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5E" w:rsidRDefault="00B5439F">
      <w:pPr>
        <w:rPr>
          <w:rFonts w:hint="eastAsia"/>
        </w:rPr>
      </w:pPr>
      <w:r>
        <w:t>本部分的</w:t>
      </w:r>
      <w:r>
        <w:rPr>
          <w:rStyle w:val="a5"/>
        </w:rPr>
        <w:t>题目</w:t>
      </w:r>
      <w:r>
        <w:t>来自</w:t>
      </w:r>
      <w:r>
        <w:t>Kimball</w:t>
      </w:r>
      <w:r>
        <w:t>的</w:t>
      </w:r>
      <w:r>
        <w:t>ETL Toolkit</w:t>
      </w:r>
      <w:r>
        <w:t>著作，原著未直接给出答案。这里的中文</w:t>
      </w:r>
      <w:r>
        <w:rPr>
          <w:rStyle w:val="a5"/>
        </w:rPr>
        <w:t>题目</w:t>
      </w:r>
      <w:r>
        <w:t>和答案是我参考其原著按自己的理解整理而来的，仅供参考。对于其中不确切的地方，欢迎大家一起沟通。有兴趣的朋友可以直接阅读原著。</w:t>
      </w:r>
    </w:p>
    <w:p w:rsidR="00703A5E" w:rsidRDefault="00703A5E">
      <w:pPr>
        <w:rPr>
          <w:rFonts w:hint="eastAsia"/>
        </w:rPr>
      </w:pPr>
    </w:p>
    <w:p w:rsidR="00703A5E" w:rsidRDefault="00B5439F">
      <w:pPr>
        <w:rPr>
          <w:rFonts w:hint="eastAsia"/>
        </w:rPr>
      </w:pPr>
      <w:r>
        <w:t>分析</w:t>
      </w:r>
    </w:p>
    <w:p w:rsidR="00703A5E" w:rsidRDefault="00703A5E">
      <w:pPr>
        <w:rPr>
          <w:rFonts w:hint="eastAsia"/>
        </w:rPr>
      </w:pPr>
    </w:p>
    <w:p w:rsidR="00703A5E" w:rsidRDefault="00B5439F" w:rsidP="00703A5E">
      <w:pPr>
        <w:pStyle w:val="a8"/>
        <w:numPr>
          <w:ilvl w:val="0"/>
          <w:numId w:val="1"/>
        </w:numPr>
        <w:ind w:firstLineChars="0"/>
        <w:rPr>
          <w:rFonts w:hint="eastAsia"/>
        </w:rPr>
      </w:pPr>
      <w:r>
        <w:t>什么是逻辑数据映射？它对</w:t>
      </w:r>
      <w:r>
        <w:t>ETL</w:t>
      </w:r>
      <w:r>
        <w:t>项目组的作用是什么？</w:t>
      </w:r>
    </w:p>
    <w:p w:rsidR="00703A5E" w:rsidRDefault="00D36B52" w:rsidP="00703A5E">
      <w:pPr>
        <w:ind w:firstLine="360"/>
        <w:rPr>
          <w:rFonts w:hint="eastAsia"/>
        </w:rPr>
      </w:pPr>
      <w:r w:rsidRPr="00703A5E">
        <w:rPr>
          <w:rFonts w:hint="eastAsia"/>
          <w:color w:val="000000"/>
          <w:sz w:val="20"/>
          <w:szCs w:val="20"/>
          <w:shd w:val="clear" w:color="auto" w:fill="EAF2EC"/>
        </w:rPr>
        <w:t>逻辑数据映射（</w:t>
      </w:r>
      <w:r w:rsidRPr="00703A5E">
        <w:rPr>
          <w:rFonts w:hint="eastAsia"/>
          <w:color w:val="000000"/>
          <w:sz w:val="20"/>
          <w:szCs w:val="20"/>
          <w:shd w:val="clear" w:color="auto" w:fill="EAF2EC"/>
        </w:rPr>
        <w:t>Logical Data Map</w:t>
      </w:r>
      <w:r w:rsidRPr="00703A5E">
        <w:rPr>
          <w:rFonts w:hint="eastAsia"/>
          <w:color w:val="000000"/>
          <w:sz w:val="20"/>
          <w:szCs w:val="20"/>
          <w:shd w:val="clear" w:color="auto" w:fill="EAF2EC"/>
        </w:rPr>
        <w:t>）用来描述源系统的数据定义、目标数据仓库的模型以及将源系统的数据转换到数据仓库中需要做操作和处理方式的说明文档，通常以表格或</w:t>
      </w:r>
      <w:r w:rsidRPr="00703A5E">
        <w:rPr>
          <w:rFonts w:hint="eastAsia"/>
          <w:color w:val="000000"/>
          <w:sz w:val="20"/>
          <w:szCs w:val="20"/>
          <w:shd w:val="clear" w:color="auto" w:fill="EAF2EC"/>
        </w:rPr>
        <w:t>Excel</w:t>
      </w:r>
      <w:r w:rsidRPr="00703A5E">
        <w:rPr>
          <w:rFonts w:hint="eastAsia"/>
          <w:color w:val="000000"/>
          <w:sz w:val="20"/>
          <w:szCs w:val="20"/>
          <w:shd w:val="clear" w:color="auto" w:fill="EAF2EC"/>
        </w:rPr>
        <w:t>的格式保存信息</w:t>
      </w:r>
      <w:r w:rsidRPr="00703A5E">
        <w:rPr>
          <w:rFonts w:hint="eastAsia"/>
          <w:color w:val="000000"/>
          <w:sz w:val="20"/>
          <w:szCs w:val="20"/>
          <w:shd w:val="clear" w:color="auto" w:fill="EAF2EC"/>
        </w:rPr>
        <w:t>.</w:t>
      </w:r>
    </w:p>
    <w:p w:rsidR="00703A5E" w:rsidRDefault="00D36B52" w:rsidP="00703A5E">
      <w:pPr>
        <w:ind w:firstLine="360"/>
        <w:rPr>
          <w:rFonts w:hint="eastAsia"/>
          <w:color w:val="000000"/>
          <w:sz w:val="20"/>
          <w:szCs w:val="20"/>
          <w:shd w:val="clear" w:color="auto" w:fill="EAF2EC"/>
        </w:rPr>
      </w:pPr>
      <w:r>
        <w:rPr>
          <w:rFonts w:hint="eastAsia"/>
          <w:color w:val="000000"/>
          <w:sz w:val="20"/>
          <w:szCs w:val="20"/>
          <w:shd w:val="clear" w:color="auto" w:fill="EAF2EC"/>
        </w:rPr>
        <w:t>逻辑数据映射应该贯穿数据迁移项目的始终，在其中说明了数据迁移中的</w:t>
      </w:r>
      <w:r>
        <w:rPr>
          <w:rFonts w:hint="eastAsia"/>
          <w:color w:val="000000"/>
          <w:sz w:val="20"/>
          <w:szCs w:val="20"/>
          <w:shd w:val="clear" w:color="auto" w:fill="EAF2EC"/>
        </w:rPr>
        <w:t>ETL</w:t>
      </w:r>
      <w:r>
        <w:rPr>
          <w:rFonts w:hint="eastAsia"/>
          <w:color w:val="000000"/>
          <w:sz w:val="20"/>
          <w:szCs w:val="20"/>
          <w:shd w:val="clear" w:color="auto" w:fill="EAF2EC"/>
        </w:rPr>
        <w:t>策略。在进行物理数据映射前进行逻辑数据映射对</w:t>
      </w:r>
      <w:r>
        <w:rPr>
          <w:rFonts w:hint="eastAsia"/>
          <w:color w:val="000000"/>
          <w:sz w:val="20"/>
          <w:szCs w:val="20"/>
          <w:shd w:val="clear" w:color="auto" w:fill="EAF2EC"/>
        </w:rPr>
        <w:t>ETL</w:t>
      </w:r>
      <w:r>
        <w:rPr>
          <w:rFonts w:hint="eastAsia"/>
          <w:color w:val="000000"/>
          <w:sz w:val="20"/>
          <w:szCs w:val="20"/>
          <w:shd w:val="clear" w:color="auto" w:fill="EAF2EC"/>
        </w:rPr>
        <w:t>项目组是重要的，它起着元数据的作用。项目中最好选择能生成逻辑数据映射的数据迁移工具。</w:t>
      </w:r>
    </w:p>
    <w:p w:rsidR="00703A5E" w:rsidRDefault="00703A5E" w:rsidP="00703A5E">
      <w:pPr>
        <w:rPr>
          <w:rFonts w:hint="eastAsia"/>
          <w:color w:val="000000"/>
          <w:sz w:val="20"/>
          <w:szCs w:val="20"/>
          <w:shd w:val="clear" w:color="auto" w:fill="EAF2EC"/>
        </w:rPr>
      </w:pPr>
    </w:p>
    <w:p w:rsidR="00D36B52" w:rsidRDefault="00B5439F" w:rsidP="00703A5E">
      <w:r>
        <w:t>2</w:t>
      </w:r>
      <w:r>
        <w:t>．在数据仓库项目中，数据探索阶段的主要目的是什么？</w:t>
      </w:r>
    </w:p>
    <w:p w:rsidR="00703A5E" w:rsidRDefault="00D36B52" w:rsidP="00703A5E">
      <w:pPr>
        <w:ind w:firstLine="420"/>
        <w:rPr>
          <w:rFonts w:hint="eastAsia"/>
          <w:color w:val="000000"/>
          <w:sz w:val="20"/>
          <w:szCs w:val="20"/>
          <w:shd w:val="clear" w:color="auto" w:fill="EAF2EC"/>
        </w:rPr>
      </w:pPr>
      <w:r w:rsidRPr="00D36B52">
        <w:rPr>
          <w:color w:val="000000"/>
          <w:sz w:val="20"/>
          <w:szCs w:val="20"/>
          <w:shd w:val="clear" w:color="auto" w:fill="EAF2EC"/>
        </w:rPr>
        <w:t>逻辑数据映射进行之前，需要首先对所有的源系统进行分析。对源系统的分析</w:t>
      </w:r>
      <w:r w:rsidRPr="00D36B52">
        <w:rPr>
          <w:color w:val="000000"/>
          <w:sz w:val="20"/>
          <w:szCs w:val="20"/>
          <w:shd w:val="clear" w:color="auto" w:fill="EAF2EC"/>
        </w:rPr>
        <w:t xml:space="preserve"> </w:t>
      </w:r>
      <w:r w:rsidRPr="00D36B52">
        <w:rPr>
          <w:color w:val="000000"/>
          <w:sz w:val="20"/>
          <w:szCs w:val="20"/>
          <w:shd w:val="clear" w:color="auto" w:fill="EAF2EC"/>
        </w:rPr>
        <w:t>通常包括两个阶段，一个是数据探索阶段（</w:t>
      </w:r>
      <w:r w:rsidRPr="00D36B52">
        <w:rPr>
          <w:color w:val="000000"/>
          <w:sz w:val="20"/>
          <w:szCs w:val="20"/>
          <w:shd w:val="clear" w:color="auto" w:fill="EAF2EC"/>
        </w:rPr>
        <w:t>Data Discovery Phase</w:t>
      </w:r>
      <w:r w:rsidRPr="00D36B52">
        <w:rPr>
          <w:color w:val="000000"/>
          <w:sz w:val="20"/>
          <w:szCs w:val="20"/>
          <w:shd w:val="clear" w:color="auto" w:fill="EAF2EC"/>
        </w:rPr>
        <w:t>），另一个是</w:t>
      </w:r>
      <w:r w:rsidRPr="00D36B52">
        <w:rPr>
          <w:color w:val="000000"/>
          <w:sz w:val="20"/>
          <w:szCs w:val="20"/>
          <w:shd w:val="clear" w:color="auto" w:fill="EAF2EC"/>
        </w:rPr>
        <w:t xml:space="preserve"> </w:t>
      </w:r>
      <w:r w:rsidRPr="00D36B52">
        <w:rPr>
          <w:color w:val="000000"/>
          <w:sz w:val="20"/>
          <w:szCs w:val="20"/>
          <w:shd w:val="clear" w:color="auto" w:fill="EAF2EC"/>
        </w:rPr>
        <w:t>异常数据检测阶段。</w:t>
      </w:r>
      <w:r w:rsidRPr="00D36B52">
        <w:rPr>
          <w:color w:val="000000"/>
          <w:sz w:val="20"/>
          <w:szCs w:val="20"/>
          <w:shd w:val="clear" w:color="auto" w:fill="EAF2EC"/>
        </w:rPr>
        <w:t xml:space="preserve"> </w:t>
      </w:r>
      <w:r w:rsidRPr="00D36B52">
        <w:rPr>
          <w:color w:val="000000"/>
          <w:sz w:val="20"/>
          <w:szCs w:val="20"/>
          <w:shd w:val="clear" w:color="auto" w:fill="EAF2EC"/>
        </w:rPr>
        <w:t>数据探索阶段包括以下内容：</w:t>
      </w:r>
      <w:r w:rsidRPr="00D36B52">
        <w:rPr>
          <w:color w:val="000000"/>
          <w:sz w:val="20"/>
          <w:szCs w:val="20"/>
          <w:shd w:val="clear" w:color="auto" w:fill="EAF2EC"/>
        </w:rPr>
        <w:t xml:space="preserve"> 1</w:t>
      </w:r>
      <w:r w:rsidRPr="00D36B52">
        <w:rPr>
          <w:color w:val="000000"/>
          <w:sz w:val="20"/>
          <w:szCs w:val="20"/>
          <w:shd w:val="clear" w:color="auto" w:fill="EAF2EC"/>
        </w:rPr>
        <w:t>．收集所有的源系统的文档、数据字典等内容。</w:t>
      </w:r>
      <w:r w:rsidRPr="00D36B52">
        <w:rPr>
          <w:color w:val="000000"/>
          <w:sz w:val="20"/>
          <w:szCs w:val="20"/>
          <w:shd w:val="clear" w:color="auto" w:fill="EAF2EC"/>
        </w:rPr>
        <w:t xml:space="preserve"> 2</w:t>
      </w:r>
      <w:r w:rsidRPr="00D36B52">
        <w:rPr>
          <w:color w:val="000000"/>
          <w:sz w:val="20"/>
          <w:szCs w:val="20"/>
          <w:shd w:val="clear" w:color="auto" w:fill="EAF2EC"/>
        </w:rPr>
        <w:t>．收集源系统的使用情况，如谁在用、每天多少人用、占多少存储空间等内容。</w:t>
      </w:r>
      <w:r w:rsidRPr="00D36B52">
        <w:rPr>
          <w:color w:val="000000"/>
          <w:sz w:val="20"/>
          <w:szCs w:val="20"/>
          <w:shd w:val="clear" w:color="auto" w:fill="EAF2EC"/>
        </w:rPr>
        <w:t xml:space="preserve"> 3</w:t>
      </w:r>
      <w:r w:rsidRPr="00D36B52">
        <w:rPr>
          <w:color w:val="000000"/>
          <w:sz w:val="20"/>
          <w:szCs w:val="20"/>
          <w:shd w:val="clear" w:color="auto" w:fill="EAF2EC"/>
        </w:rPr>
        <w:t>．判断出数据的起始来源（</w:t>
      </w:r>
      <w:r w:rsidRPr="00D36B52">
        <w:rPr>
          <w:color w:val="000000"/>
          <w:sz w:val="20"/>
          <w:szCs w:val="20"/>
          <w:shd w:val="clear" w:color="auto" w:fill="EAF2EC"/>
        </w:rPr>
        <w:t>System-of-Record</w:t>
      </w:r>
      <w:r w:rsidRPr="00D36B52">
        <w:rPr>
          <w:color w:val="000000"/>
          <w:sz w:val="20"/>
          <w:szCs w:val="20"/>
          <w:shd w:val="clear" w:color="auto" w:fill="EAF2EC"/>
        </w:rPr>
        <w:t>）。</w:t>
      </w:r>
      <w:r w:rsidRPr="00D36B52">
        <w:rPr>
          <w:color w:val="000000"/>
          <w:sz w:val="20"/>
          <w:szCs w:val="20"/>
          <w:shd w:val="clear" w:color="auto" w:fill="EAF2EC"/>
        </w:rPr>
        <w:t xml:space="preserve"> 4</w:t>
      </w:r>
      <w:r w:rsidRPr="00D36B52">
        <w:rPr>
          <w:color w:val="000000"/>
          <w:sz w:val="20"/>
          <w:szCs w:val="20"/>
          <w:shd w:val="clear" w:color="auto" w:fill="EAF2EC"/>
        </w:rPr>
        <w:t>．通过数据概况（</w:t>
      </w:r>
      <w:r w:rsidRPr="00D36B52">
        <w:rPr>
          <w:color w:val="000000"/>
          <w:sz w:val="20"/>
          <w:szCs w:val="20"/>
          <w:shd w:val="clear" w:color="auto" w:fill="EAF2EC"/>
        </w:rPr>
        <w:t>Data Profiling</w:t>
      </w:r>
      <w:r w:rsidRPr="00D36B52">
        <w:rPr>
          <w:color w:val="000000"/>
          <w:sz w:val="20"/>
          <w:szCs w:val="20"/>
          <w:shd w:val="clear" w:color="auto" w:fill="EAF2EC"/>
        </w:rPr>
        <w:t>）来对源系统的数据关系进行分析。</w:t>
      </w:r>
      <w:r w:rsidRPr="00D36B52">
        <w:rPr>
          <w:color w:val="000000"/>
          <w:sz w:val="20"/>
          <w:szCs w:val="20"/>
          <w:shd w:val="clear" w:color="auto" w:fill="EAF2EC"/>
        </w:rPr>
        <w:t xml:space="preserve"> </w:t>
      </w:r>
      <w:r w:rsidRPr="00D36B52">
        <w:rPr>
          <w:color w:val="000000"/>
          <w:sz w:val="20"/>
          <w:szCs w:val="20"/>
          <w:shd w:val="clear" w:color="auto" w:fill="EAF2EC"/>
        </w:rPr>
        <w:t>数据探索阶段的主要目的是理解源系统的情况，</w:t>
      </w:r>
      <w:r w:rsidRPr="00D36B52">
        <w:rPr>
          <w:color w:val="000000"/>
          <w:sz w:val="20"/>
          <w:szCs w:val="20"/>
          <w:shd w:val="clear" w:color="auto" w:fill="EAF2EC"/>
        </w:rPr>
        <w:t xml:space="preserve"> </w:t>
      </w:r>
      <w:r w:rsidRPr="00D36B52">
        <w:rPr>
          <w:color w:val="000000"/>
          <w:sz w:val="20"/>
          <w:szCs w:val="20"/>
          <w:shd w:val="clear" w:color="auto" w:fill="EAF2EC"/>
        </w:rPr>
        <w:t>为后续的数据建模和逻辑数据映</w:t>
      </w:r>
      <w:r w:rsidRPr="00D36B52">
        <w:rPr>
          <w:color w:val="000000"/>
          <w:sz w:val="20"/>
          <w:szCs w:val="20"/>
          <w:shd w:val="clear" w:color="auto" w:fill="EAF2EC"/>
        </w:rPr>
        <w:t xml:space="preserve"> </w:t>
      </w:r>
      <w:r w:rsidRPr="00D36B52">
        <w:rPr>
          <w:color w:val="000000"/>
          <w:sz w:val="20"/>
          <w:szCs w:val="20"/>
          <w:shd w:val="clear" w:color="auto" w:fill="EAF2EC"/>
        </w:rPr>
        <w:t>射打下坚实的基础。</w:t>
      </w:r>
    </w:p>
    <w:p w:rsidR="00703A5E" w:rsidRDefault="00703A5E" w:rsidP="00703A5E">
      <w:pPr>
        <w:rPr>
          <w:rFonts w:hint="eastAsia"/>
          <w:color w:val="000000"/>
          <w:sz w:val="20"/>
          <w:szCs w:val="20"/>
          <w:shd w:val="clear" w:color="auto" w:fill="EAF2EC"/>
        </w:rPr>
      </w:pPr>
    </w:p>
    <w:p w:rsidR="00703A5E" w:rsidRDefault="00B5439F" w:rsidP="00703A5E">
      <w:pPr>
        <w:pStyle w:val="a8"/>
        <w:numPr>
          <w:ilvl w:val="0"/>
          <w:numId w:val="1"/>
        </w:numPr>
        <w:ind w:firstLineChars="0"/>
        <w:rPr>
          <w:rFonts w:hint="eastAsia"/>
        </w:rPr>
      </w:pPr>
      <w:r>
        <w:t>如何确定起始来源数据？</w:t>
      </w:r>
    </w:p>
    <w:p w:rsidR="00703A5E" w:rsidRDefault="000C4CB4" w:rsidP="00703A5E">
      <w:pPr>
        <w:ind w:firstLine="360"/>
        <w:rPr>
          <w:rFonts w:hint="eastAsia"/>
        </w:rPr>
      </w:pPr>
      <w:r w:rsidRPr="00703A5E">
        <w:rPr>
          <w:rFonts w:hint="eastAsia"/>
          <w:color w:val="000000"/>
          <w:sz w:val="20"/>
          <w:szCs w:val="20"/>
          <w:shd w:val="clear" w:color="auto" w:fill="EAF2EC"/>
        </w:rPr>
        <w:t>答：这个问题的关键是理解什么是</w:t>
      </w:r>
      <w:r w:rsidRPr="00703A5E">
        <w:rPr>
          <w:color w:val="000000"/>
          <w:sz w:val="20"/>
          <w:szCs w:val="20"/>
          <w:shd w:val="clear" w:color="auto" w:fill="EAF2EC"/>
        </w:rPr>
        <w:t>System-of-Record</w:t>
      </w:r>
      <w:r w:rsidRPr="00703A5E">
        <w:rPr>
          <w:rFonts w:hint="eastAsia"/>
          <w:color w:val="000000"/>
          <w:sz w:val="20"/>
          <w:szCs w:val="20"/>
          <w:shd w:val="clear" w:color="auto" w:fill="EAF2EC"/>
        </w:rPr>
        <w:t>。</w:t>
      </w:r>
      <w:r w:rsidRPr="00703A5E">
        <w:rPr>
          <w:color w:val="000000"/>
          <w:sz w:val="20"/>
          <w:szCs w:val="20"/>
          <w:shd w:val="clear" w:color="auto" w:fill="EAF2EC"/>
        </w:rPr>
        <w:t>System-of-Record</w:t>
      </w:r>
      <w:r w:rsidRPr="00703A5E">
        <w:rPr>
          <w:rFonts w:hint="eastAsia"/>
          <w:color w:val="000000"/>
          <w:sz w:val="20"/>
          <w:szCs w:val="20"/>
          <w:shd w:val="clear" w:color="auto" w:fill="EAF2EC"/>
        </w:rPr>
        <w:t>和数据仓库领域内的其他很多概念一样，不同的人对它有不同的定义。在</w:t>
      </w:r>
      <w:r w:rsidRPr="00703A5E">
        <w:rPr>
          <w:color w:val="000000"/>
          <w:sz w:val="20"/>
          <w:szCs w:val="20"/>
          <w:shd w:val="clear" w:color="auto" w:fill="EAF2EC"/>
        </w:rPr>
        <w:t>Kimball</w:t>
      </w:r>
      <w:r w:rsidRPr="00703A5E">
        <w:rPr>
          <w:rFonts w:hint="eastAsia"/>
          <w:color w:val="000000"/>
          <w:sz w:val="20"/>
          <w:szCs w:val="20"/>
          <w:shd w:val="clear" w:color="auto" w:fill="EAF2EC"/>
        </w:rPr>
        <w:t>的体系中，</w:t>
      </w:r>
      <w:r w:rsidRPr="00703A5E">
        <w:rPr>
          <w:color w:val="000000"/>
          <w:sz w:val="20"/>
          <w:szCs w:val="20"/>
          <w:shd w:val="clear" w:color="auto" w:fill="EAF2EC"/>
        </w:rPr>
        <w:t>System-of-Record</w:t>
      </w:r>
      <w:r w:rsidRPr="00703A5E">
        <w:rPr>
          <w:rFonts w:hint="eastAsia"/>
          <w:color w:val="000000"/>
          <w:sz w:val="20"/>
          <w:szCs w:val="20"/>
          <w:shd w:val="clear" w:color="auto" w:fill="EAF2EC"/>
        </w:rPr>
        <w:t>是指最初产生数据的地方，即数据的起始来源。在较大的企业内，数据会被冗余的保存在不同的地方，在数据的迁移过程中，会出现修改、清洗等操作，导致与数据的起始来源产生不同。起始来源数据对数据仓库的建立有着非常重要的作用，尤其是对产生一致性维度来说。我们从起始来源数据的越下游开始建立数据仓库，我们遇到垃圾数据的风险就会越大。</w:t>
      </w:r>
      <w:r w:rsidR="00B5439F" w:rsidRPr="00703A5E">
        <w:rPr>
          <w:color w:val="000000"/>
          <w:sz w:val="20"/>
          <w:szCs w:val="20"/>
          <w:shd w:val="clear" w:color="auto" w:fill="EAF2EC"/>
        </w:rPr>
        <w:br/>
      </w:r>
    </w:p>
    <w:p w:rsidR="00703A5E" w:rsidRDefault="00B5439F" w:rsidP="00703A5E">
      <w:pPr>
        <w:rPr>
          <w:rFonts w:hint="eastAsia"/>
        </w:rPr>
      </w:pPr>
      <w:r>
        <w:t>架构</w:t>
      </w:r>
    </w:p>
    <w:p w:rsidR="00703A5E" w:rsidRDefault="00703A5E" w:rsidP="00703A5E">
      <w:pPr>
        <w:rPr>
          <w:rFonts w:hint="eastAsia"/>
        </w:rPr>
      </w:pPr>
    </w:p>
    <w:p w:rsidR="00703A5E" w:rsidRDefault="00B5439F" w:rsidP="00703A5E">
      <w:pPr>
        <w:rPr>
          <w:rFonts w:hint="eastAsia"/>
        </w:rPr>
      </w:pPr>
      <w:r>
        <w:t>4</w:t>
      </w:r>
      <w:r>
        <w:t>．在</w:t>
      </w:r>
      <w:r>
        <w:t>ETL</w:t>
      </w:r>
      <w:r>
        <w:t>过程中四个基本的过程分别是什么？</w:t>
      </w:r>
    </w:p>
    <w:p w:rsidR="000C4CB4" w:rsidRPr="00703A5E" w:rsidRDefault="000C4CB4" w:rsidP="00703A5E">
      <w:pPr>
        <w:ind w:firstLine="420"/>
      </w:pPr>
      <w:r w:rsidRPr="000C4CB4">
        <w:rPr>
          <w:color w:val="000000"/>
          <w:sz w:val="20"/>
          <w:szCs w:val="20"/>
          <w:shd w:val="clear" w:color="auto" w:fill="EAF2EC"/>
        </w:rPr>
        <w:t>答：</w:t>
      </w:r>
      <w:r w:rsidRPr="000C4CB4">
        <w:rPr>
          <w:color w:val="000000"/>
          <w:sz w:val="20"/>
          <w:szCs w:val="20"/>
          <w:shd w:val="clear" w:color="auto" w:fill="EAF2EC"/>
        </w:rPr>
        <w:t xml:space="preserve"> Kimball </w:t>
      </w:r>
      <w:r w:rsidRPr="000C4CB4">
        <w:rPr>
          <w:color w:val="000000"/>
          <w:sz w:val="20"/>
          <w:szCs w:val="20"/>
          <w:shd w:val="clear" w:color="auto" w:fill="EAF2EC"/>
        </w:rPr>
        <w:t>数据仓库构建方法中，</w:t>
      </w:r>
      <w:r w:rsidRPr="000C4CB4">
        <w:rPr>
          <w:color w:val="000000"/>
          <w:sz w:val="20"/>
          <w:szCs w:val="20"/>
          <w:shd w:val="clear" w:color="auto" w:fill="EAF2EC"/>
        </w:rPr>
        <w:t xml:space="preserve">ETL </w:t>
      </w:r>
      <w:r w:rsidRPr="000C4CB4">
        <w:rPr>
          <w:color w:val="000000"/>
          <w:sz w:val="20"/>
          <w:szCs w:val="20"/>
          <w:shd w:val="clear" w:color="auto" w:fill="EAF2EC"/>
        </w:rPr>
        <w:t>的过程和传统的实现方法有一些不同，主要</w:t>
      </w:r>
      <w:r w:rsidRPr="000C4CB4">
        <w:rPr>
          <w:color w:val="000000"/>
          <w:sz w:val="20"/>
          <w:szCs w:val="20"/>
          <w:shd w:val="clear" w:color="auto" w:fill="EAF2EC"/>
        </w:rPr>
        <w:t xml:space="preserve"> </w:t>
      </w:r>
      <w:r w:rsidRPr="000C4CB4">
        <w:rPr>
          <w:color w:val="000000"/>
          <w:sz w:val="20"/>
          <w:szCs w:val="20"/>
          <w:shd w:val="clear" w:color="auto" w:fill="EAF2EC"/>
        </w:rPr>
        <w:t>分为四个阶段，分别是抽取（</w:t>
      </w:r>
      <w:r w:rsidRPr="000C4CB4">
        <w:rPr>
          <w:color w:val="000000"/>
          <w:sz w:val="20"/>
          <w:szCs w:val="20"/>
          <w:shd w:val="clear" w:color="auto" w:fill="EAF2EC"/>
        </w:rPr>
        <w:t>extract</w:t>
      </w:r>
      <w:r w:rsidRPr="000C4CB4">
        <w:rPr>
          <w:color w:val="000000"/>
          <w:sz w:val="20"/>
          <w:szCs w:val="20"/>
          <w:shd w:val="clear" w:color="auto" w:fill="EAF2EC"/>
        </w:rPr>
        <w:t>）、清洗（</w:t>
      </w:r>
      <w:r w:rsidRPr="000C4CB4">
        <w:rPr>
          <w:color w:val="000000"/>
          <w:sz w:val="20"/>
          <w:szCs w:val="20"/>
          <w:shd w:val="clear" w:color="auto" w:fill="EAF2EC"/>
        </w:rPr>
        <w:t>clean</w:t>
      </w:r>
      <w:r w:rsidRPr="000C4CB4">
        <w:rPr>
          <w:color w:val="000000"/>
          <w:sz w:val="20"/>
          <w:szCs w:val="20"/>
          <w:shd w:val="clear" w:color="auto" w:fill="EAF2EC"/>
        </w:rPr>
        <w:t>）、一致性处理（</w:t>
      </w:r>
      <w:proofErr w:type="spellStart"/>
      <w:r w:rsidRPr="000C4CB4">
        <w:rPr>
          <w:color w:val="000000"/>
          <w:sz w:val="20"/>
          <w:szCs w:val="20"/>
          <w:shd w:val="clear" w:color="auto" w:fill="EAF2EC"/>
        </w:rPr>
        <w:t>comfo</w:t>
      </w:r>
      <w:proofErr w:type="spellEnd"/>
      <w:r w:rsidRPr="000C4CB4">
        <w:rPr>
          <w:color w:val="000000"/>
          <w:sz w:val="20"/>
          <w:szCs w:val="20"/>
          <w:shd w:val="clear" w:color="auto" w:fill="EAF2EC"/>
        </w:rPr>
        <w:t xml:space="preserve"> </w:t>
      </w:r>
      <w:proofErr w:type="spellStart"/>
      <w:r w:rsidRPr="000C4CB4">
        <w:rPr>
          <w:color w:val="000000"/>
          <w:sz w:val="20"/>
          <w:szCs w:val="20"/>
          <w:shd w:val="clear" w:color="auto" w:fill="EAF2EC"/>
        </w:rPr>
        <w:t>rm</w:t>
      </w:r>
      <w:proofErr w:type="spellEnd"/>
      <w:r w:rsidRPr="000C4CB4">
        <w:rPr>
          <w:color w:val="000000"/>
          <w:sz w:val="20"/>
          <w:szCs w:val="20"/>
          <w:shd w:val="clear" w:color="auto" w:fill="EAF2EC"/>
        </w:rPr>
        <w:t>）和交付（</w:t>
      </w:r>
      <w:r w:rsidRPr="000C4CB4">
        <w:rPr>
          <w:color w:val="000000"/>
          <w:sz w:val="20"/>
          <w:szCs w:val="20"/>
          <w:shd w:val="clear" w:color="auto" w:fill="EAF2EC"/>
        </w:rPr>
        <w:t>delivery</w:t>
      </w:r>
      <w:r w:rsidRPr="000C4CB4">
        <w:rPr>
          <w:color w:val="000000"/>
          <w:sz w:val="20"/>
          <w:szCs w:val="20"/>
          <w:shd w:val="clear" w:color="auto" w:fill="EAF2EC"/>
        </w:rPr>
        <w:t>），简称为</w:t>
      </w:r>
      <w:r w:rsidRPr="000C4CB4">
        <w:rPr>
          <w:color w:val="000000"/>
          <w:sz w:val="20"/>
          <w:szCs w:val="20"/>
          <w:shd w:val="clear" w:color="auto" w:fill="EAF2EC"/>
        </w:rPr>
        <w:t xml:space="preserve"> ECCD</w:t>
      </w:r>
      <w:r w:rsidRPr="000C4CB4">
        <w:rPr>
          <w:color w:val="000000"/>
          <w:sz w:val="20"/>
          <w:szCs w:val="20"/>
          <w:shd w:val="clear" w:color="auto" w:fill="EAF2EC"/>
        </w:rPr>
        <w:t>。</w:t>
      </w:r>
      <w:r w:rsidRPr="000C4CB4">
        <w:rPr>
          <w:color w:val="000000"/>
          <w:sz w:val="20"/>
          <w:szCs w:val="20"/>
          <w:shd w:val="clear" w:color="auto" w:fill="EAF2EC"/>
        </w:rPr>
        <w:t xml:space="preserve"> 1</w:t>
      </w:r>
      <w:r w:rsidRPr="000C4CB4">
        <w:rPr>
          <w:color w:val="000000"/>
          <w:sz w:val="20"/>
          <w:szCs w:val="20"/>
          <w:shd w:val="clear" w:color="auto" w:fill="EAF2EC"/>
        </w:rPr>
        <w:t>．抽取阶段的主要任务是：</w:t>
      </w:r>
      <w:r w:rsidRPr="000C4CB4">
        <w:rPr>
          <w:color w:val="000000"/>
          <w:sz w:val="20"/>
          <w:szCs w:val="20"/>
          <w:shd w:val="clear" w:color="auto" w:fill="EAF2EC"/>
        </w:rPr>
        <w:t xml:space="preserve"> </w:t>
      </w:r>
      <w:r w:rsidRPr="000C4CB4">
        <w:rPr>
          <w:color w:val="000000"/>
          <w:sz w:val="20"/>
          <w:szCs w:val="20"/>
          <w:shd w:val="clear" w:color="auto" w:fill="EAF2EC"/>
        </w:rPr>
        <w:t>读取源系统的数据模型。</w:t>
      </w:r>
      <w:r w:rsidRPr="000C4CB4">
        <w:rPr>
          <w:color w:val="000000"/>
          <w:sz w:val="20"/>
          <w:szCs w:val="20"/>
          <w:shd w:val="clear" w:color="auto" w:fill="EAF2EC"/>
        </w:rPr>
        <w:t xml:space="preserve"> </w:t>
      </w:r>
      <w:r w:rsidRPr="000C4CB4">
        <w:rPr>
          <w:color w:val="000000"/>
          <w:sz w:val="20"/>
          <w:szCs w:val="20"/>
          <w:shd w:val="clear" w:color="auto" w:fill="EAF2EC"/>
        </w:rPr>
        <w:t>连接并访问源系统的数据。</w:t>
      </w:r>
      <w:r w:rsidRPr="000C4CB4">
        <w:rPr>
          <w:color w:val="000000"/>
          <w:sz w:val="20"/>
          <w:szCs w:val="20"/>
          <w:shd w:val="clear" w:color="auto" w:fill="EAF2EC"/>
        </w:rPr>
        <w:t xml:space="preserve"> </w:t>
      </w:r>
      <w:r w:rsidRPr="000C4CB4">
        <w:rPr>
          <w:color w:val="000000"/>
          <w:sz w:val="20"/>
          <w:szCs w:val="20"/>
          <w:shd w:val="clear" w:color="auto" w:fill="EAF2EC"/>
        </w:rPr>
        <w:t>变化数据捕获。</w:t>
      </w:r>
      <w:r w:rsidRPr="000C4CB4">
        <w:rPr>
          <w:color w:val="000000"/>
          <w:sz w:val="20"/>
          <w:szCs w:val="20"/>
          <w:shd w:val="clear" w:color="auto" w:fill="EAF2EC"/>
        </w:rPr>
        <w:t xml:space="preserve"> </w:t>
      </w:r>
      <w:r w:rsidRPr="000C4CB4">
        <w:rPr>
          <w:color w:val="000000"/>
          <w:sz w:val="20"/>
          <w:szCs w:val="20"/>
          <w:shd w:val="clear" w:color="auto" w:fill="EAF2EC"/>
        </w:rPr>
        <w:t>抽取数据到数据准备区。</w:t>
      </w:r>
      <w:r w:rsidRPr="000C4CB4">
        <w:rPr>
          <w:color w:val="000000"/>
          <w:sz w:val="20"/>
          <w:szCs w:val="20"/>
          <w:shd w:val="clear" w:color="auto" w:fill="EAF2EC"/>
        </w:rPr>
        <w:t xml:space="preserve"> 2</w:t>
      </w:r>
      <w:r w:rsidRPr="000C4CB4">
        <w:rPr>
          <w:color w:val="000000"/>
          <w:sz w:val="20"/>
          <w:szCs w:val="20"/>
          <w:shd w:val="clear" w:color="auto" w:fill="EAF2EC"/>
        </w:rPr>
        <w:t>．清洗阶段的主要任务是：</w:t>
      </w:r>
      <w:r w:rsidRPr="000C4CB4">
        <w:rPr>
          <w:color w:val="000000"/>
          <w:sz w:val="20"/>
          <w:szCs w:val="20"/>
          <w:shd w:val="clear" w:color="auto" w:fill="EAF2EC"/>
        </w:rPr>
        <w:t xml:space="preserve"> </w:t>
      </w:r>
      <w:r w:rsidRPr="000C4CB4">
        <w:rPr>
          <w:color w:val="000000"/>
          <w:sz w:val="20"/>
          <w:szCs w:val="20"/>
          <w:shd w:val="clear" w:color="auto" w:fill="EAF2EC"/>
        </w:rPr>
        <w:t>清洗并增补列的属性。</w:t>
      </w:r>
      <w:r w:rsidRPr="000C4CB4">
        <w:rPr>
          <w:color w:val="000000"/>
          <w:sz w:val="20"/>
          <w:szCs w:val="20"/>
          <w:shd w:val="clear" w:color="auto" w:fill="EAF2EC"/>
        </w:rPr>
        <w:t xml:space="preserve"> </w:t>
      </w:r>
      <w:r w:rsidRPr="000C4CB4">
        <w:rPr>
          <w:color w:val="000000"/>
          <w:sz w:val="20"/>
          <w:szCs w:val="20"/>
          <w:shd w:val="clear" w:color="auto" w:fill="EAF2EC"/>
        </w:rPr>
        <w:t>清洗并增补数据结构。</w:t>
      </w:r>
      <w:r w:rsidRPr="000C4CB4">
        <w:rPr>
          <w:color w:val="000000"/>
          <w:sz w:val="20"/>
          <w:szCs w:val="20"/>
          <w:shd w:val="clear" w:color="auto" w:fill="EAF2EC"/>
        </w:rPr>
        <w:t xml:space="preserve"> </w:t>
      </w:r>
      <w:r w:rsidRPr="000C4CB4">
        <w:rPr>
          <w:color w:val="000000"/>
          <w:sz w:val="20"/>
          <w:szCs w:val="20"/>
          <w:shd w:val="clear" w:color="auto" w:fill="EAF2EC"/>
        </w:rPr>
        <w:t>清洗并增补数据规则。</w:t>
      </w:r>
      <w:r w:rsidRPr="000C4CB4">
        <w:rPr>
          <w:color w:val="000000"/>
          <w:sz w:val="20"/>
          <w:szCs w:val="20"/>
          <w:shd w:val="clear" w:color="auto" w:fill="EAF2EC"/>
        </w:rPr>
        <w:t xml:space="preserve"> </w:t>
      </w:r>
      <w:r w:rsidRPr="000C4CB4">
        <w:rPr>
          <w:color w:val="000000"/>
          <w:sz w:val="20"/>
          <w:szCs w:val="20"/>
          <w:shd w:val="clear" w:color="auto" w:fill="EAF2EC"/>
        </w:rPr>
        <w:t>增补复杂的业务规则。</w:t>
      </w:r>
      <w:r w:rsidRPr="000C4CB4">
        <w:rPr>
          <w:color w:val="000000"/>
          <w:sz w:val="20"/>
          <w:szCs w:val="20"/>
          <w:shd w:val="clear" w:color="auto" w:fill="EAF2EC"/>
        </w:rPr>
        <w:t xml:space="preserve"> </w:t>
      </w:r>
      <w:r w:rsidRPr="000C4CB4">
        <w:rPr>
          <w:color w:val="000000"/>
          <w:sz w:val="20"/>
          <w:szCs w:val="20"/>
          <w:shd w:val="clear" w:color="auto" w:fill="EAF2EC"/>
        </w:rPr>
        <w:t>建立元数据库描述数据质量。</w:t>
      </w:r>
      <w:r w:rsidRPr="000C4CB4">
        <w:rPr>
          <w:color w:val="000000"/>
          <w:sz w:val="20"/>
          <w:szCs w:val="20"/>
          <w:shd w:val="clear" w:color="auto" w:fill="EAF2EC"/>
        </w:rPr>
        <w:t xml:space="preserve"> </w:t>
      </w:r>
      <w:r w:rsidRPr="000C4CB4">
        <w:rPr>
          <w:color w:val="000000"/>
          <w:sz w:val="20"/>
          <w:szCs w:val="20"/>
          <w:shd w:val="clear" w:color="auto" w:fill="EAF2EC"/>
        </w:rPr>
        <w:t>将清洗后的数据保存到数据准备区。</w:t>
      </w:r>
      <w:r w:rsidRPr="000C4CB4">
        <w:rPr>
          <w:color w:val="000000"/>
          <w:sz w:val="20"/>
          <w:szCs w:val="20"/>
          <w:shd w:val="clear" w:color="auto" w:fill="EAF2EC"/>
        </w:rPr>
        <w:t xml:space="preserve"> 3</w:t>
      </w:r>
      <w:r w:rsidRPr="000C4CB4">
        <w:rPr>
          <w:color w:val="000000"/>
          <w:sz w:val="20"/>
          <w:szCs w:val="20"/>
          <w:shd w:val="clear" w:color="auto" w:fill="EAF2EC"/>
        </w:rPr>
        <w:t>．一致性处理阶段的主要任务是：</w:t>
      </w:r>
      <w:r w:rsidRPr="000C4CB4">
        <w:rPr>
          <w:color w:val="000000"/>
          <w:sz w:val="20"/>
          <w:szCs w:val="20"/>
          <w:shd w:val="clear" w:color="auto" w:fill="EAF2EC"/>
        </w:rPr>
        <w:t xml:space="preserve"> </w:t>
      </w:r>
      <w:r w:rsidRPr="000C4CB4">
        <w:rPr>
          <w:color w:val="000000"/>
          <w:sz w:val="20"/>
          <w:szCs w:val="20"/>
          <w:shd w:val="clear" w:color="auto" w:fill="EAF2EC"/>
        </w:rPr>
        <w:t>一致性处理业务标签，即维度表中的描述属性。</w:t>
      </w:r>
      <w:r w:rsidRPr="000C4CB4">
        <w:rPr>
          <w:color w:val="000000"/>
          <w:sz w:val="20"/>
          <w:szCs w:val="20"/>
          <w:shd w:val="clear" w:color="auto" w:fill="EAF2EC"/>
        </w:rPr>
        <w:t xml:space="preserve"> </w:t>
      </w:r>
      <w:r w:rsidRPr="000C4CB4">
        <w:rPr>
          <w:color w:val="000000"/>
          <w:sz w:val="20"/>
          <w:szCs w:val="20"/>
          <w:shd w:val="clear" w:color="auto" w:fill="EAF2EC"/>
        </w:rPr>
        <w:t>一致性处理业务度量及性能指标，通常是事实表中的事实。</w:t>
      </w:r>
      <w:r w:rsidRPr="000C4CB4">
        <w:rPr>
          <w:color w:val="000000"/>
          <w:sz w:val="20"/>
          <w:szCs w:val="20"/>
          <w:shd w:val="clear" w:color="auto" w:fill="EAF2EC"/>
        </w:rPr>
        <w:t xml:space="preserve"> </w:t>
      </w:r>
      <w:r w:rsidRPr="000C4CB4">
        <w:rPr>
          <w:color w:val="000000"/>
          <w:sz w:val="20"/>
          <w:szCs w:val="20"/>
          <w:shd w:val="clear" w:color="auto" w:fill="EAF2EC"/>
        </w:rPr>
        <w:t>去除重复数据。</w:t>
      </w:r>
      <w:r w:rsidRPr="000C4CB4">
        <w:rPr>
          <w:color w:val="000000"/>
          <w:sz w:val="20"/>
          <w:szCs w:val="20"/>
          <w:shd w:val="clear" w:color="auto" w:fill="EAF2EC"/>
        </w:rPr>
        <w:t xml:space="preserve"> </w:t>
      </w:r>
      <w:r w:rsidRPr="000C4CB4">
        <w:rPr>
          <w:color w:val="000000"/>
          <w:sz w:val="20"/>
          <w:szCs w:val="20"/>
          <w:shd w:val="clear" w:color="auto" w:fill="EAF2EC"/>
        </w:rPr>
        <w:t>国际化处理。</w:t>
      </w:r>
      <w:r w:rsidRPr="000C4CB4">
        <w:rPr>
          <w:color w:val="000000"/>
          <w:sz w:val="20"/>
          <w:szCs w:val="20"/>
          <w:shd w:val="clear" w:color="auto" w:fill="EAF2EC"/>
        </w:rPr>
        <w:t xml:space="preserve"> </w:t>
      </w:r>
      <w:r w:rsidRPr="000C4CB4">
        <w:rPr>
          <w:color w:val="000000"/>
          <w:sz w:val="20"/>
          <w:szCs w:val="20"/>
          <w:shd w:val="clear" w:color="auto" w:fill="EAF2EC"/>
        </w:rPr>
        <w:t>将一致性处理后的数据保存到数据准备区。</w:t>
      </w:r>
      <w:r w:rsidRPr="000C4CB4">
        <w:rPr>
          <w:color w:val="000000"/>
          <w:sz w:val="20"/>
          <w:szCs w:val="20"/>
          <w:shd w:val="clear" w:color="auto" w:fill="EAF2EC"/>
        </w:rPr>
        <w:t xml:space="preserve"> 4</w:t>
      </w:r>
      <w:r w:rsidRPr="000C4CB4">
        <w:rPr>
          <w:color w:val="000000"/>
          <w:sz w:val="20"/>
          <w:szCs w:val="20"/>
          <w:shd w:val="clear" w:color="auto" w:fill="EAF2EC"/>
        </w:rPr>
        <w:t>．交付阶段的主要任务是：</w:t>
      </w:r>
      <w:r w:rsidRPr="000C4CB4">
        <w:rPr>
          <w:color w:val="000000"/>
          <w:sz w:val="20"/>
          <w:szCs w:val="20"/>
          <w:shd w:val="clear" w:color="auto" w:fill="EAF2EC"/>
        </w:rPr>
        <w:t xml:space="preserve"> </w:t>
      </w:r>
      <w:r w:rsidRPr="000C4CB4">
        <w:rPr>
          <w:color w:val="000000"/>
          <w:sz w:val="20"/>
          <w:szCs w:val="20"/>
          <w:shd w:val="clear" w:color="auto" w:fill="EAF2EC"/>
        </w:rPr>
        <w:t>加载星型的和经过雪花处理的维度表数据。</w:t>
      </w:r>
      <w:r w:rsidRPr="000C4CB4">
        <w:rPr>
          <w:color w:val="000000"/>
          <w:sz w:val="20"/>
          <w:szCs w:val="20"/>
          <w:shd w:val="clear" w:color="auto" w:fill="EAF2EC"/>
        </w:rPr>
        <w:t xml:space="preserve"> </w:t>
      </w:r>
      <w:r w:rsidRPr="000C4CB4">
        <w:rPr>
          <w:color w:val="000000"/>
          <w:sz w:val="20"/>
          <w:szCs w:val="20"/>
          <w:shd w:val="clear" w:color="auto" w:fill="EAF2EC"/>
        </w:rPr>
        <w:t>产生日期维度。</w:t>
      </w:r>
      <w:r w:rsidRPr="000C4CB4">
        <w:rPr>
          <w:color w:val="000000"/>
          <w:sz w:val="20"/>
          <w:szCs w:val="20"/>
          <w:shd w:val="clear" w:color="auto" w:fill="EAF2EC"/>
        </w:rPr>
        <w:t xml:space="preserve"> </w:t>
      </w:r>
      <w:r w:rsidRPr="000C4CB4">
        <w:rPr>
          <w:color w:val="000000"/>
          <w:sz w:val="20"/>
          <w:szCs w:val="20"/>
          <w:shd w:val="clear" w:color="auto" w:fill="EAF2EC"/>
        </w:rPr>
        <w:t>加载退化维度。</w:t>
      </w:r>
      <w:r w:rsidRPr="000C4CB4">
        <w:rPr>
          <w:color w:val="000000"/>
          <w:sz w:val="20"/>
          <w:szCs w:val="20"/>
          <w:shd w:val="clear" w:color="auto" w:fill="EAF2EC"/>
        </w:rPr>
        <w:t xml:space="preserve"> </w:t>
      </w:r>
      <w:r w:rsidRPr="000C4CB4">
        <w:rPr>
          <w:color w:val="000000"/>
          <w:sz w:val="20"/>
          <w:szCs w:val="20"/>
          <w:shd w:val="clear" w:color="auto" w:fill="EAF2EC"/>
        </w:rPr>
        <w:t>加载子维度。</w:t>
      </w:r>
      <w:r w:rsidRPr="000C4CB4">
        <w:rPr>
          <w:color w:val="000000"/>
          <w:sz w:val="20"/>
          <w:szCs w:val="20"/>
          <w:shd w:val="clear" w:color="auto" w:fill="EAF2EC"/>
        </w:rPr>
        <w:t xml:space="preserve"> </w:t>
      </w:r>
      <w:r w:rsidRPr="000C4CB4">
        <w:rPr>
          <w:color w:val="000000"/>
          <w:sz w:val="20"/>
          <w:szCs w:val="20"/>
          <w:shd w:val="clear" w:color="auto" w:fill="EAF2EC"/>
        </w:rPr>
        <w:t>加载</w:t>
      </w:r>
      <w:r w:rsidRPr="000C4CB4">
        <w:rPr>
          <w:color w:val="000000"/>
          <w:sz w:val="20"/>
          <w:szCs w:val="20"/>
          <w:shd w:val="clear" w:color="auto" w:fill="EAF2EC"/>
        </w:rPr>
        <w:t xml:space="preserve"> 1</w:t>
      </w:r>
      <w:r w:rsidRPr="000C4CB4">
        <w:rPr>
          <w:color w:val="000000"/>
          <w:sz w:val="20"/>
          <w:szCs w:val="20"/>
          <w:shd w:val="clear" w:color="auto" w:fill="EAF2EC"/>
        </w:rPr>
        <w:t>、</w:t>
      </w:r>
      <w:r w:rsidRPr="000C4CB4">
        <w:rPr>
          <w:color w:val="000000"/>
          <w:sz w:val="20"/>
          <w:szCs w:val="20"/>
          <w:shd w:val="clear" w:color="auto" w:fill="EAF2EC"/>
        </w:rPr>
        <w:t>2</w:t>
      </w:r>
      <w:r w:rsidRPr="000C4CB4">
        <w:rPr>
          <w:color w:val="000000"/>
          <w:sz w:val="20"/>
          <w:szCs w:val="20"/>
          <w:shd w:val="clear" w:color="auto" w:fill="EAF2EC"/>
        </w:rPr>
        <w:t>、</w:t>
      </w:r>
      <w:r w:rsidRPr="000C4CB4">
        <w:rPr>
          <w:color w:val="000000"/>
          <w:sz w:val="20"/>
          <w:szCs w:val="20"/>
          <w:shd w:val="clear" w:color="auto" w:fill="EAF2EC"/>
        </w:rPr>
        <w:t xml:space="preserve">3 </w:t>
      </w:r>
      <w:r w:rsidRPr="000C4CB4">
        <w:rPr>
          <w:color w:val="000000"/>
          <w:sz w:val="20"/>
          <w:szCs w:val="20"/>
          <w:shd w:val="clear" w:color="auto" w:fill="EAF2EC"/>
        </w:rPr>
        <w:t>型的缓慢变化维度。</w:t>
      </w:r>
      <w:r w:rsidRPr="000C4CB4">
        <w:rPr>
          <w:color w:val="000000"/>
          <w:sz w:val="20"/>
          <w:szCs w:val="20"/>
          <w:shd w:val="clear" w:color="auto" w:fill="EAF2EC"/>
        </w:rPr>
        <w:t xml:space="preserve"> </w:t>
      </w:r>
      <w:r w:rsidRPr="000C4CB4">
        <w:rPr>
          <w:color w:val="000000"/>
          <w:sz w:val="20"/>
          <w:szCs w:val="20"/>
          <w:shd w:val="clear" w:color="auto" w:fill="EAF2EC"/>
        </w:rPr>
        <w:t>处理迟到的维度和迟到的事实。</w:t>
      </w:r>
      <w:r w:rsidRPr="000C4CB4">
        <w:rPr>
          <w:color w:val="000000"/>
          <w:sz w:val="20"/>
          <w:szCs w:val="20"/>
          <w:shd w:val="clear" w:color="auto" w:fill="EAF2EC"/>
        </w:rPr>
        <w:t xml:space="preserve"> </w:t>
      </w:r>
      <w:r w:rsidRPr="000C4CB4">
        <w:rPr>
          <w:color w:val="000000"/>
          <w:sz w:val="20"/>
          <w:szCs w:val="20"/>
          <w:shd w:val="clear" w:color="auto" w:fill="EAF2EC"/>
        </w:rPr>
        <w:t>加载多值维</w:t>
      </w:r>
      <w:r w:rsidRPr="000C4CB4">
        <w:rPr>
          <w:color w:val="000000"/>
          <w:sz w:val="20"/>
          <w:szCs w:val="20"/>
          <w:shd w:val="clear" w:color="auto" w:fill="EAF2EC"/>
        </w:rPr>
        <w:lastRenderedPageBreak/>
        <w:t>度。</w:t>
      </w:r>
      <w:r w:rsidRPr="000C4CB4">
        <w:rPr>
          <w:color w:val="000000"/>
          <w:sz w:val="20"/>
          <w:szCs w:val="20"/>
          <w:shd w:val="clear" w:color="auto" w:fill="EAF2EC"/>
        </w:rPr>
        <w:t xml:space="preserve"> </w:t>
      </w:r>
      <w:r w:rsidRPr="000C4CB4">
        <w:rPr>
          <w:color w:val="000000"/>
          <w:sz w:val="20"/>
          <w:szCs w:val="20"/>
          <w:shd w:val="clear" w:color="auto" w:fill="EAF2EC"/>
        </w:rPr>
        <w:t>加载有复杂层级结构的维度。</w:t>
      </w:r>
      <w:r w:rsidRPr="000C4CB4">
        <w:rPr>
          <w:color w:val="000000"/>
          <w:sz w:val="20"/>
          <w:szCs w:val="20"/>
          <w:shd w:val="clear" w:color="auto" w:fill="EAF2EC"/>
        </w:rPr>
        <w:t xml:space="preserve"> </w:t>
      </w:r>
      <w:r w:rsidRPr="000C4CB4">
        <w:rPr>
          <w:color w:val="000000"/>
          <w:sz w:val="20"/>
          <w:szCs w:val="20"/>
          <w:shd w:val="clear" w:color="auto" w:fill="EAF2EC"/>
        </w:rPr>
        <w:t>加载文本事实到维度表。</w:t>
      </w:r>
      <w:r w:rsidRPr="000C4CB4">
        <w:rPr>
          <w:color w:val="000000"/>
          <w:sz w:val="20"/>
          <w:szCs w:val="20"/>
          <w:shd w:val="clear" w:color="auto" w:fill="EAF2EC"/>
        </w:rPr>
        <w:t xml:space="preserve"> </w:t>
      </w:r>
      <w:r w:rsidRPr="000C4CB4">
        <w:rPr>
          <w:color w:val="000000"/>
          <w:sz w:val="20"/>
          <w:szCs w:val="20"/>
          <w:shd w:val="clear" w:color="auto" w:fill="EAF2EC"/>
        </w:rPr>
        <w:t>处理事实表的代理键。</w:t>
      </w:r>
      <w:r w:rsidRPr="000C4CB4">
        <w:rPr>
          <w:color w:val="000000"/>
          <w:sz w:val="20"/>
          <w:szCs w:val="20"/>
          <w:shd w:val="clear" w:color="auto" w:fill="EAF2EC"/>
        </w:rPr>
        <w:t xml:space="preserve"> </w:t>
      </w:r>
      <w:r w:rsidRPr="000C4CB4">
        <w:rPr>
          <w:color w:val="000000"/>
          <w:sz w:val="20"/>
          <w:szCs w:val="20"/>
          <w:shd w:val="clear" w:color="auto" w:fill="EAF2EC"/>
        </w:rPr>
        <w:t>加载三个基本类型的事实表数据。</w:t>
      </w:r>
      <w:r w:rsidRPr="000C4CB4">
        <w:rPr>
          <w:color w:val="000000"/>
          <w:sz w:val="20"/>
          <w:szCs w:val="20"/>
          <w:shd w:val="clear" w:color="auto" w:fill="EAF2EC"/>
        </w:rPr>
        <w:t xml:space="preserve"> </w:t>
      </w:r>
      <w:r w:rsidRPr="000C4CB4">
        <w:rPr>
          <w:color w:val="000000"/>
          <w:sz w:val="20"/>
          <w:szCs w:val="20"/>
          <w:shd w:val="clear" w:color="auto" w:fill="EAF2EC"/>
        </w:rPr>
        <w:t>加载和更新聚集。</w:t>
      </w:r>
      <w:r w:rsidRPr="000C4CB4">
        <w:rPr>
          <w:color w:val="000000"/>
          <w:sz w:val="20"/>
          <w:szCs w:val="20"/>
          <w:shd w:val="clear" w:color="auto" w:fill="EAF2EC"/>
        </w:rPr>
        <w:t xml:space="preserve"> </w:t>
      </w:r>
      <w:r w:rsidRPr="000C4CB4">
        <w:rPr>
          <w:color w:val="000000"/>
          <w:sz w:val="20"/>
          <w:szCs w:val="20"/>
          <w:shd w:val="clear" w:color="auto" w:fill="EAF2EC"/>
        </w:rPr>
        <w:t>将处理好的数据加载到数据仓库。</w:t>
      </w:r>
      <w:r w:rsidRPr="000C4CB4">
        <w:rPr>
          <w:color w:val="000000"/>
          <w:sz w:val="20"/>
          <w:szCs w:val="20"/>
          <w:shd w:val="clear" w:color="auto" w:fill="EAF2EC"/>
        </w:rPr>
        <w:t xml:space="preserve"> </w:t>
      </w:r>
      <w:r w:rsidRPr="000C4CB4">
        <w:rPr>
          <w:color w:val="000000"/>
          <w:sz w:val="20"/>
          <w:szCs w:val="20"/>
          <w:shd w:val="clear" w:color="auto" w:fill="EAF2EC"/>
        </w:rPr>
        <w:t>从这个任务列表中可以看出，</w:t>
      </w:r>
      <w:r w:rsidRPr="000C4CB4">
        <w:rPr>
          <w:color w:val="000000"/>
          <w:sz w:val="20"/>
          <w:szCs w:val="20"/>
          <w:shd w:val="clear" w:color="auto" w:fill="EAF2EC"/>
        </w:rPr>
        <w:t xml:space="preserve">ETL </w:t>
      </w:r>
      <w:r w:rsidRPr="000C4CB4">
        <w:rPr>
          <w:color w:val="000000"/>
          <w:sz w:val="20"/>
          <w:szCs w:val="20"/>
          <w:shd w:val="clear" w:color="auto" w:fill="EAF2EC"/>
        </w:rPr>
        <w:t>的过程和数据仓库建模的过程结合的非常紧</w:t>
      </w:r>
      <w:r w:rsidRPr="000C4CB4">
        <w:rPr>
          <w:color w:val="000000"/>
          <w:sz w:val="20"/>
          <w:szCs w:val="20"/>
          <w:shd w:val="clear" w:color="auto" w:fill="EAF2EC"/>
        </w:rPr>
        <w:t xml:space="preserve"> </w:t>
      </w:r>
      <w:r w:rsidRPr="000C4CB4">
        <w:rPr>
          <w:color w:val="000000"/>
          <w:sz w:val="20"/>
          <w:szCs w:val="20"/>
          <w:shd w:val="clear" w:color="auto" w:fill="EAF2EC"/>
        </w:rPr>
        <w:t>密。换句话说，</w:t>
      </w:r>
      <w:r w:rsidRPr="000C4CB4">
        <w:rPr>
          <w:color w:val="000000"/>
          <w:sz w:val="20"/>
          <w:szCs w:val="20"/>
          <w:shd w:val="clear" w:color="auto" w:fill="EAF2EC"/>
        </w:rPr>
        <w:t xml:space="preserve">ETL </w:t>
      </w:r>
      <w:r w:rsidRPr="000C4CB4">
        <w:rPr>
          <w:color w:val="000000"/>
          <w:sz w:val="20"/>
          <w:szCs w:val="20"/>
          <w:shd w:val="clear" w:color="auto" w:fill="EAF2EC"/>
        </w:rPr>
        <w:t>系统的设计应该和目标表的设计同时开始。通常来说，数据</w:t>
      </w:r>
      <w:r w:rsidRPr="000C4CB4">
        <w:rPr>
          <w:color w:val="000000"/>
          <w:sz w:val="20"/>
          <w:szCs w:val="20"/>
          <w:shd w:val="clear" w:color="auto" w:fill="EAF2EC"/>
        </w:rPr>
        <w:t xml:space="preserve"> </w:t>
      </w:r>
      <w:r w:rsidRPr="000C4CB4">
        <w:rPr>
          <w:color w:val="000000"/>
          <w:sz w:val="20"/>
          <w:szCs w:val="20"/>
          <w:shd w:val="clear" w:color="auto" w:fill="EAF2EC"/>
        </w:rPr>
        <w:t>仓库架构师和</w:t>
      </w:r>
      <w:r w:rsidRPr="000C4CB4">
        <w:rPr>
          <w:color w:val="000000"/>
          <w:sz w:val="20"/>
          <w:szCs w:val="20"/>
          <w:shd w:val="clear" w:color="auto" w:fill="EAF2EC"/>
        </w:rPr>
        <w:t xml:space="preserve"> ETL </w:t>
      </w:r>
      <w:r w:rsidRPr="000C4CB4">
        <w:rPr>
          <w:color w:val="000000"/>
          <w:sz w:val="20"/>
          <w:szCs w:val="20"/>
          <w:shd w:val="clear" w:color="auto" w:fill="EAF2EC"/>
        </w:rPr>
        <w:t>系统设计师是同一个人。</w:t>
      </w:r>
    </w:p>
    <w:p w:rsidR="00703A5E" w:rsidRDefault="00703A5E" w:rsidP="00703A5E">
      <w:pPr>
        <w:rPr>
          <w:rFonts w:hint="eastAsia"/>
        </w:rPr>
      </w:pPr>
    </w:p>
    <w:p w:rsidR="00593FFB" w:rsidRDefault="00B5439F" w:rsidP="00703A5E">
      <w:r>
        <w:t>5</w:t>
      </w:r>
      <w:r>
        <w:t>．在数据准备区中允许使用的数据结构有哪些？各有什么优缺点？</w:t>
      </w:r>
    </w:p>
    <w:p w:rsidR="00703A5E" w:rsidRDefault="00593FFB" w:rsidP="00703A5E">
      <w:pPr>
        <w:ind w:firstLine="420"/>
        <w:rPr>
          <w:rFonts w:hint="eastAsia"/>
          <w:color w:val="000000"/>
          <w:sz w:val="20"/>
          <w:szCs w:val="20"/>
          <w:shd w:val="clear" w:color="auto" w:fill="EAF2EC"/>
        </w:rPr>
      </w:pPr>
      <w:r w:rsidRPr="00593FFB">
        <w:rPr>
          <w:sz w:val="20"/>
          <w:szCs w:val="20"/>
          <w:shd w:val="clear" w:color="auto" w:fill="EAF2EC"/>
        </w:rPr>
        <w:t> </w:t>
      </w:r>
      <w:r w:rsidRPr="00593FFB">
        <w:rPr>
          <w:color w:val="000000"/>
          <w:sz w:val="20"/>
          <w:szCs w:val="20"/>
          <w:shd w:val="clear" w:color="auto" w:fill="EAF2EC"/>
        </w:rPr>
        <w:t>1.</w:t>
      </w:r>
      <w:r w:rsidRPr="00593FFB">
        <w:rPr>
          <w:color w:val="000000"/>
          <w:sz w:val="20"/>
          <w:szCs w:val="20"/>
          <w:shd w:val="clear" w:color="auto" w:fill="EAF2EC"/>
        </w:rPr>
        <w:t>在数据抽取阶段，我们需要</w:t>
      </w:r>
      <w:proofErr w:type="gramStart"/>
      <w:r w:rsidRPr="00593FFB">
        <w:rPr>
          <w:color w:val="000000"/>
          <w:sz w:val="20"/>
          <w:szCs w:val="20"/>
          <w:shd w:val="clear" w:color="auto" w:fill="EAF2EC"/>
        </w:rPr>
        <w:t>连接到源系统</w:t>
      </w:r>
      <w:proofErr w:type="gramEnd"/>
      <w:r w:rsidRPr="00593FFB">
        <w:rPr>
          <w:color w:val="000000"/>
          <w:sz w:val="20"/>
          <w:szCs w:val="20"/>
          <w:shd w:val="clear" w:color="auto" w:fill="EAF2EC"/>
        </w:rPr>
        <w:t>，为了对源系统的影响尽量小，我们需要将抽取的数</w:t>
      </w:r>
      <w:r w:rsidRPr="00593FFB">
        <w:rPr>
          <w:color w:val="000000"/>
          <w:sz w:val="20"/>
          <w:szCs w:val="20"/>
          <w:shd w:val="clear" w:color="auto" w:fill="EAF2EC"/>
        </w:rPr>
        <w:t xml:space="preserve"> </w:t>
      </w:r>
      <w:r w:rsidRPr="00593FFB">
        <w:rPr>
          <w:color w:val="000000"/>
          <w:sz w:val="20"/>
          <w:szCs w:val="20"/>
          <w:shd w:val="clear" w:color="auto" w:fill="EAF2EC"/>
        </w:rPr>
        <w:t>据保存成文本文件或者放入数据准备区的表中，这样，当</w:t>
      </w:r>
      <w:r w:rsidRPr="00593FFB">
        <w:rPr>
          <w:color w:val="000000"/>
          <w:sz w:val="20"/>
          <w:szCs w:val="20"/>
          <w:shd w:val="clear" w:color="auto" w:fill="EAF2EC"/>
        </w:rPr>
        <w:t xml:space="preserve"> ETL </w:t>
      </w:r>
      <w:r w:rsidRPr="00593FFB">
        <w:rPr>
          <w:color w:val="000000"/>
          <w:sz w:val="20"/>
          <w:szCs w:val="20"/>
          <w:shd w:val="clear" w:color="auto" w:fill="EAF2EC"/>
        </w:rPr>
        <w:t>过程出现错误而失败时，我们就可</w:t>
      </w:r>
      <w:r w:rsidRPr="00593FFB">
        <w:rPr>
          <w:color w:val="000000"/>
          <w:sz w:val="20"/>
          <w:szCs w:val="20"/>
          <w:shd w:val="clear" w:color="auto" w:fill="EAF2EC"/>
        </w:rPr>
        <w:t xml:space="preserve"> </w:t>
      </w:r>
      <w:r w:rsidRPr="00593FFB">
        <w:rPr>
          <w:color w:val="000000"/>
          <w:sz w:val="20"/>
          <w:szCs w:val="20"/>
          <w:shd w:val="clear" w:color="auto" w:fill="EAF2EC"/>
        </w:rPr>
        <w:t>以从这些文本文件开始</w:t>
      </w:r>
      <w:r w:rsidRPr="00593FFB">
        <w:rPr>
          <w:color w:val="000000"/>
          <w:sz w:val="20"/>
          <w:szCs w:val="20"/>
          <w:shd w:val="clear" w:color="auto" w:fill="EAF2EC"/>
        </w:rPr>
        <w:t xml:space="preserve"> ETL</w:t>
      </w:r>
      <w:r w:rsidRPr="00593FFB">
        <w:rPr>
          <w:color w:val="000000"/>
          <w:sz w:val="20"/>
          <w:szCs w:val="20"/>
          <w:shd w:val="clear" w:color="auto" w:fill="EAF2EC"/>
        </w:rPr>
        <w:t>，而不需要再次影响源系统。这种存储数据的方式叫数据准备区。</w:t>
      </w:r>
      <w:r w:rsidRPr="00593FFB">
        <w:rPr>
          <w:color w:val="000000"/>
          <w:sz w:val="20"/>
          <w:szCs w:val="20"/>
          <w:shd w:val="clear" w:color="auto" w:fill="EAF2EC"/>
        </w:rPr>
        <w:t xml:space="preserve"> 1) </w:t>
      </w:r>
      <w:r w:rsidRPr="00593FFB">
        <w:rPr>
          <w:color w:val="000000"/>
          <w:sz w:val="20"/>
          <w:szCs w:val="20"/>
          <w:shd w:val="clear" w:color="auto" w:fill="EAF2EC"/>
        </w:rPr>
        <w:t>固定格式的文本文件。</w:t>
      </w:r>
      <w:r w:rsidRPr="00593FFB">
        <w:rPr>
          <w:color w:val="000000"/>
          <w:sz w:val="20"/>
          <w:szCs w:val="20"/>
          <w:shd w:val="clear" w:color="auto" w:fill="EAF2EC"/>
        </w:rPr>
        <w:t xml:space="preserve">Flat File </w:t>
      </w:r>
      <w:r w:rsidRPr="00593FFB">
        <w:rPr>
          <w:color w:val="000000"/>
          <w:sz w:val="20"/>
          <w:szCs w:val="20"/>
          <w:shd w:val="clear" w:color="auto" w:fill="EAF2EC"/>
        </w:rPr>
        <w:t>指的是一种保存在系统上的一种文本文件格式，它以类似数</w:t>
      </w:r>
      <w:r w:rsidRPr="00593FFB">
        <w:rPr>
          <w:color w:val="000000"/>
          <w:sz w:val="20"/>
          <w:szCs w:val="20"/>
          <w:shd w:val="clear" w:color="auto" w:fill="EAF2EC"/>
        </w:rPr>
        <w:t xml:space="preserve"> </w:t>
      </w:r>
      <w:r w:rsidRPr="00593FFB">
        <w:rPr>
          <w:color w:val="000000"/>
          <w:sz w:val="20"/>
          <w:szCs w:val="20"/>
          <w:shd w:val="clear" w:color="auto" w:fill="EAF2EC"/>
        </w:rPr>
        <w:t>据库的表的方式用行和列来保存数据。这种文件格式经常用来进行数据交换。用于保存数据</w:t>
      </w:r>
      <w:r w:rsidRPr="00593FFB">
        <w:rPr>
          <w:color w:val="000000"/>
          <w:sz w:val="20"/>
          <w:szCs w:val="20"/>
          <w:shd w:val="clear" w:color="auto" w:fill="EAF2EC"/>
        </w:rPr>
        <w:t xml:space="preserve"> </w:t>
      </w:r>
      <w:r w:rsidRPr="00593FFB">
        <w:rPr>
          <w:color w:val="000000"/>
          <w:sz w:val="20"/>
          <w:szCs w:val="20"/>
          <w:shd w:val="clear" w:color="auto" w:fill="EAF2EC"/>
        </w:rPr>
        <w:t>不太合适。</w:t>
      </w:r>
      <w:r w:rsidRPr="00593FFB">
        <w:rPr>
          <w:color w:val="000000"/>
          <w:sz w:val="20"/>
          <w:szCs w:val="20"/>
          <w:shd w:val="clear" w:color="auto" w:fill="EAF2EC"/>
        </w:rPr>
        <w:t xml:space="preserve"> 2) XML </w:t>
      </w:r>
      <w:r w:rsidRPr="00593FFB">
        <w:rPr>
          <w:color w:val="000000"/>
          <w:sz w:val="20"/>
          <w:szCs w:val="20"/>
          <w:shd w:val="clear" w:color="auto" w:fill="EAF2EC"/>
        </w:rPr>
        <w:t>数据集。多用于数据交换，用户保存数据不太合适。</w:t>
      </w:r>
      <w:r w:rsidRPr="00593FFB">
        <w:rPr>
          <w:color w:val="000000"/>
          <w:sz w:val="20"/>
          <w:szCs w:val="20"/>
          <w:shd w:val="clear" w:color="auto" w:fill="EAF2EC"/>
        </w:rPr>
        <w:t xml:space="preserve"> 3) </w:t>
      </w:r>
      <w:r w:rsidRPr="00593FFB">
        <w:rPr>
          <w:color w:val="000000"/>
          <w:sz w:val="20"/>
          <w:szCs w:val="20"/>
          <w:shd w:val="clear" w:color="auto" w:fill="EAF2EC"/>
        </w:rPr>
        <w:t>关系数据库的表。保存数据的较理想选择。</w:t>
      </w:r>
      <w:r w:rsidRPr="00593FFB">
        <w:rPr>
          <w:color w:val="000000"/>
          <w:sz w:val="20"/>
          <w:szCs w:val="20"/>
          <w:shd w:val="clear" w:color="auto" w:fill="EAF2EC"/>
        </w:rPr>
        <w:t xml:space="preserve"> 4) </w:t>
      </w:r>
      <w:r w:rsidRPr="00593FFB">
        <w:rPr>
          <w:color w:val="000000"/>
          <w:sz w:val="20"/>
          <w:szCs w:val="20"/>
          <w:shd w:val="clear" w:color="auto" w:fill="EAF2EC"/>
        </w:rPr>
        <w:t>独立的数据库表。独立的数据库表一般指建立的表和其他表没有外键约束关系。这样的表</w:t>
      </w:r>
      <w:r w:rsidRPr="00593FFB">
        <w:rPr>
          <w:color w:val="000000"/>
          <w:sz w:val="20"/>
          <w:szCs w:val="20"/>
          <w:shd w:val="clear" w:color="auto" w:fill="EAF2EC"/>
        </w:rPr>
        <w:t xml:space="preserve"> </w:t>
      </w:r>
      <w:r w:rsidRPr="00593FFB">
        <w:rPr>
          <w:color w:val="000000"/>
          <w:sz w:val="20"/>
          <w:szCs w:val="20"/>
          <w:shd w:val="clear" w:color="auto" w:fill="EAF2EC"/>
        </w:rPr>
        <w:t>多用于数据处理。</w:t>
      </w:r>
      <w:r w:rsidRPr="00593FFB">
        <w:rPr>
          <w:color w:val="000000"/>
          <w:sz w:val="20"/>
          <w:szCs w:val="20"/>
          <w:shd w:val="clear" w:color="auto" w:fill="EAF2EC"/>
        </w:rPr>
        <w:t xml:space="preserve"> 5) </w:t>
      </w:r>
      <w:r w:rsidRPr="00593FFB">
        <w:rPr>
          <w:color w:val="000000"/>
          <w:sz w:val="20"/>
          <w:szCs w:val="20"/>
          <w:shd w:val="clear" w:color="auto" w:fill="EAF2EC"/>
        </w:rPr>
        <w:t>三范式或者关系型模型。</w:t>
      </w:r>
      <w:r w:rsidRPr="00593FFB">
        <w:rPr>
          <w:color w:val="000000"/>
          <w:sz w:val="20"/>
          <w:szCs w:val="20"/>
          <w:shd w:val="clear" w:color="auto" w:fill="EAF2EC"/>
        </w:rPr>
        <w:t xml:space="preserve"> 6) </w:t>
      </w:r>
      <w:r w:rsidRPr="00593FFB">
        <w:rPr>
          <w:color w:val="000000"/>
          <w:sz w:val="20"/>
          <w:szCs w:val="20"/>
          <w:shd w:val="clear" w:color="auto" w:fill="EAF2EC"/>
        </w:rPr>
        <w:t>非关系型数据源。非关系型数据源一般包括</w:t>
      </w:r>
      <w:r w:rsidRPr="00593FFB">
        <w:rPr>
          <w:color w:val="000000"/>
          <w:sz w:val="20"/>
          <w:szCs w:val="20"/>
          <w:shd w:val="clear" w:color="auto" w:fill="EAF2EC"/>
        </w:rPr>
        <w:t xml:space="preserve"> COBOL copy books</w:t>
      </w:r>
      <w:r w:rsidRPr="00593FFB">
        <w:rPr>
          <w:color w:val="000000"/>
          <w:sz w:val="20"/>
          <w:szCs w:val="20"/>
          <w:shd w:val="clear" w:color="auto" w:fill="EAF2EC"/>
        </w:rPr>
        <w:t>、</w:t>
      </w:r>
      <w:r w:rsidRPr="00593FFB">
        <w:rPr>
          <w:color w:val="000000"/>
          <w:sz w:val="20"/>
          <w:szCs w:val="20"/>
          <w:shd w:val="clear" w:color="auto" w:fill="EAF2EC"/>
        </w:rPr>
        <w:t xml:space="preserve">VSAM </w:t>
      </w:r>
      <w:r w:rsidRPr="00593FFB">
        <w:rPr>
          <w:color w:val="000000"/>
          <w:sz w:val="20"/>
          <w:szCs w:val="20"/>
          <w:shd w:val="clear" w:color="auto" w:fill="EAF2EC"/>
        </w:rPr>
        <w:t>文件、</w:t>
      </w:r>
      <w:r w:rsidRPr="00593FFB">
        <w:rPr>
          <w:color w:val="000000"/>
          <w:sz w:val="20"/>
          <w:szCs w:val="20"/>
          <w:shd w:val="clear" w:color="auto" w:fill="EAF2EC"/>
        </w:rPr>
        <w:t xml:space="preserve">Flat </w:t>
      </w:r>
      <w:r w:rsidRPr="00593FFB">
        <w:rPr>
          <w:color w:val="000000"/>
          <w:sz w:val="20"/>
          <w:szCs w:val="20"/>
          <w:shd w:val="clear" w:color="auto" w:fill="EAF2EC"/>
        </w:rPr>
        <w:t>文件、</w:t>
      </w:r>
      <w:r w:rsidRPr="00593FFB">
        <w:rPr>
          <w:color w:val="000000"/>
          <w:sz w:val="20"/>
          <w:szCs w:val="20"/>
          <w:shd w:val="clear" w:color="auto" w:fill="EAF2EC"/>
        </w:rPr>
        <w:t xml:space="preserve">S </w:t>
      </w:r>
      <w:proofErr w:type="spellStart"/>
      <w:r w:rsidRPr="00593FFB">
        <w:rPr>
          <w:color w:val="000000"/>
          <w:sz w:val="20"/>
          <w:szCs w:val="20"/>
          <w:shd w:val="clear" w:color="auto" w:fill="EAF2EC"/>
        </w:rPr>
        <w:t>preadsheets</w:t>
      </w:r>
      <w:proofErr w:type="spellEnd"/>
      <w:r w:rsidRPr="00593FFB">
        <w:rPr>
          <w:color w:val="000000"/>
          <w:sz w:val="20"/>
          <w:szCs w:val="20"/>
          <w:shd w:val="clear" w:color="auto" w:fill="EAF2EC"/>
        </w:rPr>
        <w:t xml:space="preserve"> </w:t>
      </w:r>
      <w:r w:rsidRPr="00593FFB">
        <w:rPr>
          <w:color w:val="000000"/>
          <w:sz w:val="20"/>
          <w:szCs w:val="20"/>
          <w:shd w:val="clear" w:color="auto" w:fill="EAF2EC"/>
        </w:rPr>
        <w:t>等。</w:t>
      </w:r>
      <w:r w:rsidRPr="00593FFB">
        <w:rPr>
          <w:color w:val="000000"/>
          <w:sz w:val="20"/>
          <w:szCs w:val="20"/>
          <w:shd w:val="clear" w:color="auto" w:fill="EAF2EC"/>
        </w:rPr>
        <w:t xml:space="preserve"> 7) </w:t>
      </w:r>
      <w:r w:rsidRPr="00593FFB">
        <w:rPr>
          <w:color w:val="000000"/>
          <w:sz w:val="20"/>
          <w:szCs w:val="20"/>
          <w:shd w:val="clear" w:color="auto" w:fill="EAF2EC"/>
        </w:rPr>
        <w:t>维度模型。</w:t>
      </w:r>
      <w:r w:rsidRPr="00593FFB">
        <w:rPr>
          <w:color w:val="000000"/>
          <w:sz w:val="20"/>
          <w:szCs w:val="20"/>
          <w:shd w:val="clear" w:color="auto" w:fill="EAF2EC"/>
        </w:rPr>
        <w:t xml:space="preserve"> 8) </w:t>
      </w:r>
      <w:r w:rsidRPr="00593FFB">
        <w:rPr>
          <w:color w:val="000000"/>
          <w:sz w:val="20"/>
          <w:szCs w:val="20"/>
          <w:shd w:val="clear" w:color="auto" w:fill="EAF2EC"/>
        </w:rPr>
        <w:t>原子事实表和聚集事实表。</w:t>
      </w:r>
      <w:r w:rsidRPr="00593FFB">
        <w:rPr>
          <w:color w:val="000000"/>
          <w:sz w:val="20"/>
          <w:szCs w:val="20"/>
          <w:shd w:val="clear" w:color="auto" w:fill="EAF2EC"/>
        </w:rPr>
        <w:t xml:space="preserve"> 9) </w:t>
      </w:r>
      <w:r w:rsidRPr="00593FFB">
        <w:rPr>
          <w:color w:val="000000"/>
          <w:sz w:val="20"/>
          <w:szCs w:val="20"/>
          <w:shd w:val="clear" w:color="auto" w:fill="EAF2EC"/>
        </w:rPr>
        <w:t>代理键查找表。</w:t>
      </w:r>
    </w:p>
    <w:p w:rsidR="00703A5E" w:rsidRDefault="00703A5E" w:rsidP="00703A5E">
      <w:pPr>
        <w:rPr>
          <w:rFonts w:hint="eastAsia"/>
          <w:color w:val="000000"/>
          <w:sz w:val="20"/>
          <w:szCs w:val="20"/>
          <w:shd w:val="clear" w:color="auto" w:fill="EAF2EC"/>
        </w:rPr>
      </w:pPr>
    </w:p>
    <w:p w:rsidR="00593FFB" w:rsidRDefault="00B5439F" w:rsidP="00703A5E">
      <w:r>
        <w:t>6</w:t>
      </w:r>
      <w:r>
        <w:t>．简述</w:t>
      </w:r>
      <w:r>
        <w:t>ETL</w:t>
      </w:r>
      <w:r>
        <w:t>过程中哪个步骤应该出于安全的考虑将数据写到磁盘上？</w:t>
      </w:r>
    </w:p>
    <w:p w:rsidR="00703A5E" w:rsidRDefault="00593FFB" w:rsidP="00703A5E">
      <w:pPr>
        <w:ind w:firstLine="420"/>
        <w:rPr>
          <w:rFonts w:hint="eastAsia"/>
        </w:rPr>
      </w:pPr>
      <w:r w:rsidRPr="00593FFB">
        <w:rPr>
          <w:color w:val="000000"/>
          <w:sz w:val="20"/>
          <w:szCs w:val="20"/>
          <w:shd w:val="clear" w:color="auto" w:fill="EAF2EC"/>
        </w:rPr>
        <w:t>Staging</w:t>
      </w:r>
      <w:r w:rsidRPr="00593FFB">
        <w:rPr>
          <w:color w:val="000000"/>
          <w:sz w:val="20"/>
          <w:szCs w:val="20"/>
          <w:shd w:val="clear" w:color="auto" w:fill="EAF2EC"/>
        </w:rPr>
        <w:t>的意思就是将数据写到磁盘上。出于安全及</w:t>
      </w:r>
      <w:r w:rsidRPr="00593FFB">
        <w:rPr>
          <w:color w:val="000000"/>
          <w:sz w:val="20"/>
          <w:szCs w:val="20"/>
          <w:shd w:val="clear" w:color="auto" w:fill="EAF2EC"/>
        </w:rPr>
        <w:t>ETL</w:t>
      </w:r>
      <w:r w:rsidRPr="00593FFB">
        <w:rPr>
          <w:color w:val="000000"/>
          <w:sz w:val="20"/>
          <w:szCs w:val="20"/>
          <w:shd w:val="clear" w:color="auto" w:fill="EAF2EC"/>
        </w:rPr>
        <w:t>能方便重新开始在数据准备区</w:t>
      </w:r>
      <w:r w:rsidRPr="00593FFB">
        <w:rPr>
          <w:color w:val="000000"/>
          <w:sz w:val="20"/>
          <w:szCs w:val="20"/>
          <w:shd w:val="clear" w:color="auto" w:fill="EAF2EC"/>
        </w:rPr>
        <w:t>Staging Area</w:t>
      </w:r>
      <w:r w:rsidRPr="00593FFB">
        <w:rPr>
          <w:color w:val="000000"/>
          <w:sz w:val="20"/>
          <w:szCs w:val="20"/>
          <w:shd w:val="clear" w:color="auto" w:fill="EAF2EC"/>
        </w:rPr>
        <w:t>中的每个步骤中都应该将数据写到磁盘上即生成文本文件或者将建立关系表保存数据而不应该以数据不落地方式直接进行</w:t>
      </w:r>
      <w:r w:rsidRPr="00593FFB">
        <w:rPr>
          <w:color w:val="000000"/>
          <w:sz w:val="20"/>
          <w:szCs w:val="20"/>
          <w:shd w:val="clear" w:color="auto" w:fill="EAF2EC"/>
        </w:rPr>
        <w:t>ETL</w:t>
      </w:r>
      <w:r w:rsidRPr="00593FFB">
        <w:rPr>
          <w:color w:val="000000"/>
          <w:sz w:val="20"/>
          <w:szCs w:val="20"/>
          <w:shd w:val="clear" w:color="auto" w:fill="EAF2EC"/>
        </w:rPr>
        <w:t>。</w:t>
      </w:r>
      <w:r w:rsidRPr="00593FFB">
        <w:rPr>
          <w:color w:val="000000"/>
          <w:sz w:val="20"/>
          <w:szCs w:val="20"/>
          <w:shd w:val="clear" w:color="auto" w:fill="EAF2EC"/>
        </w:rPr>
        <w:t xml:space="preserve"> </w:t>
      </w:r>
      <w:r w:rsidRPr="00593FFB">
        <w:rPr>
          <w:color w:val="000000"/>
          <w:sz w:val="20"/>
          <w:szCs w:val="20"/>
          <w:shd w:val="clear" w:color="auto" w:fill="EAF2EC"/>
        </w:rPr>
        <w:t>例如在数据抽取阶段我们需要</w:t>
      </w:r>
      <w:proofErr w:type="gramStart"/>
      <w:r w:rsidRPr="00593FFB">
        <w:rPr>
          <w:color w:val="000000"/>
          <w:sz w:val="20"/>
          <w:szCs w:val="20"/>
          <w:shd w:val="clear" w:color="auto" w:fill="EAF2EC"/>
        </w:rPr>
        <w:t>连接到源系统</w:t>
      </w:r>
      <w:proofErr w:type="gramEnd"/>
      <w:r w:rsidRPr="00593FFB">
        <w:rPr>
          <w:color w:val="000000"/>
          <w:sz w:val="20"/>
          <w:szCs w:val="20"/>
          <w:shd w:val="clear" w:color="auto" w:fill="EAF2EC"/>
        </w:rPr>
        <w:t>为了对源系统的影响尽量小我们需要将抽取的数据保存成文本文件或者放入数据准备区的表中这样当</w:t>
      </w:r>
      <w:r w:rsidRPr="00593FFB">
        <w:rPr>
          <w:color w:val="000000"/>
          <w:sz w:val="20"/>
          <w:szCs w:val="20"/>
          <w:shd w:val="clear" w:color="auto" w:fill="EAF2EC"/>
        </w:rPr>
        <w:t>ETL</w:t>
      </w:r>
      <w:r w:rsidRPr="00593FFB">
        <w:rPr>
          <w:color w:val="000000"/>
          <w:sz w:val="20"/>
          <w:szCs w:val="20"/>
          <w:shd w:val="clear" w:color="auto" w:fill="EAF2EC"/>
        </w:rPr>
        <w:t>过程出现错误而失败时我们就可以从这些文本文件开始</w:t>
      </w:r>
      <w:r w:rsidRPr="00593FFB">
        <w:rPr>
          <w:color w:val="000000"/>
          <w:sz w:val="20"/>
          <w:szCs w:val="20"/>
          <w:shd w:val="clear" w:color="auto" w:fill="EAF2EC"/>
        </w:rPr>
        <w:t>ETL</w:t>
      </w:r>
      <w:r w:rsidRPr="00593FFB">
        <w:rPr>
          <w:color w:val="000000"/>
          <w:sz w:val="20"/>
          <w:szCs w:val="20"/>
          <w:shd w:val="clear" w:color="auto" w:fill="EAF2EC"/>
        </w:rPr>
        <w:t>而不需要再次影响源系统。</w:t>
      </w:r>
      <w:r w:rsidRPr="00593FFB">
        <w:rPr>
          <w:color w:val="000000"/>
          <w:sz w:val="20"/>
          <w:szCs w:val="20"/>
          <w:shd w:val="clear" w:color="auto" w:fill="EAF2EC"/>
        </w:rPr>
        <w:t xml:space="preserve"> </w:t>
      </w:r>
      <w:r w:rsidR="00B5439F" w:rsidRPr="00593FFB">
        <w:rPr>
          <w:color w:val="000000"/>
          <w:sz w:val="20"/>
          <w:szCs w:val="20"/>
          <w:shd w:val="clear" w:color="auto" w:fill="EAF2EC"/>
        </w:rPr>
        <w:br/>
      </w:r>
    </w:p>
    <w:p w:rsidR="00703A5E" w:rsidRDefault="00B5439F" w:rsidP="00703A5E">
      <w:pPr>
        <w:rPr>
          <w:rFonts w:hint="eastAsia"/>
        </w:rPr>
      </w:pPr>
      <w:r>
        <w:t>抽取</w:t>
      </w:r>
      <w:r>
        <w:br/>
      </w:r>
    </w:p>
    <w:p w:rsidR="00604843" w:rsidRDefault="00B5439F" w:rsidP="00703A5E">
      <w:r>
        <w:t>7</w:t>
      </w:r>
      <w:r>
        <w:t>．简述异构数据源中的数据抽取技术。</w:t>
      </w:r>
    </w:p>
    <w:p w:rsidR="00703A5E" w:rsidRDefault="00604843" w:rsidP="00703A5E">
      <w:pPr>
        <w:ind w:firstLine="420"/>
        <w:rPr>
          <w:rFonts w:hint="eastAsia"/>
          <w:color w:val="000000"/>
          <w:sz w:val="20"/>
          <w:szCs w:val="20"/>
          <w:shd w:val="clear" w:color="auto" w:fill="EAF2EC"/>
        </w:rPr>
      </w:pPr>
      <w:r w:rsidRPr="00604843">
        <w:rPr>
          <w:color w:val="000000"/>
          <w:sz w:val="20"/>
          <w:szCs w:val="20"/>
          <w:shd w:val="clear" w:color="auto" w:fill="EAF2EC"/>
        </w:rPr>
        <w:t>答</w:t>
      </w:r>
      <w:r w:rsidRPr="00604843">
        <w:rPr>
          <w:color w:val="000000"/>
          <w:sz w:val="20"/>
          <w:szCs w:val="20"/>
          <w:shd w:val="clear" w:color="auto" w:fill="EAF2EC"/>
        </w:rPr>
        <w:t xml:space="preserve"> </w:t>
      </w:r>
      <w:r w:rsidRPr="00604843">
        <w:rPr>
          <w:color w:val="000000"/>
          <w:sz w:val="20"/>
          <w:szCs w:val="20"/>
          <w:shd w:val="clear" w:color="auto" w:fill="EAF2EC"/>
        </w:rPr>
        <w:t>在数据仓库项目中需要抽取的数据经常来自不同的数据源它们的逻辑结构和物理结构都可能不同即称之为异构数据源。</w:t>
      </w:r>
      <w:r w:rsidRPr="00604843">
        <w:rPr>
          <w:color w:val="000000"/>
          <w:sz w:val="20"/>
          <w:szCs w:val="20"/>
          <w:shd w:val="clear" w:color="auto" w:fill="EAF2EC"/>
        </w:rPr>
        <w:t xml:space="preserve"> </w:t>
      </w:r>
      <w:r w:rsidRPr="00604843">
        <w:rPr>
          <w:color w:val="000000"/>
          <w:sz w:val="20"/>
          <w:szCs w:val="20"/>
          <w:shd w:val="clear" w:color="auto" w:fill="EAF2EC"/>
        </w:rPr>
        <w:t>在对异构数据源进行整合抽取时我们需要做的事情依次是标识出所有的源系统对源系统进行概况分析定义数据匹配逻辑建立筛选规则生成一致性维度。</w:t>
      </w:r>
      <w:r w:rsidRPr="00604843">
        <w:rPr>
          <w:color w:val="000000"/>
          <w:sz w:val="20"/>
          <w:szCs w:val="20"/>
          <w:shd w:val="clear" w:color="auto" w:fill="EAF2EC"/>
        </w:rPr>
        <w:t xml:space="preserve"> </w:t>
      </w:r>
      <w:proofErr w:type="gramStart"/>
      <w:r w:rsidRPr="00604843">
        <w:rPr>
          <w:color w:val="000000"/>
          <w:sz w:val="20"/>
          <w:szCs w:val="20"/>
          <w:shd w:val="clear" w:color="auto" w:fill="EAF2EC"/>
        </w:rPr>
        <w:t>对于源数据</w:t>
      </w:r>
      <w:proofErr w:type="gramEnd"/>
      <w:r w:rsidRPr="00604843">
        <w:rPr>
          <w:color w:val="000000"/>
          <w:sz w:val="20"/>
          <w:szCs w:val="20"/>
          <w:shd w:val="clear" w:color="auto" w:fill="EAF2EC"/>
        </w:rPr>
        <w:t>的操作系统平台和数据平台各不相同的情况我们需要根据实际情况来确定如何进行数据抽取通常的方法有建立</w:t>
      </w:r>
      <w:r w:rsidRPr="00604843">
        <w:rPr>
          <w:color w:val="000000"/>
          <w:sz w:val="20"/>
          <w:szCs w:val="20"/>
          <w:shd w:val="clear" w:color="auto" w:fill="EAF2EC"/>
        </w:rPr>
        <w:t>ODBC</w:t>
      </w:r>
      <w:r w:rsidRPr="00604843">
        <w:rPr>
          <w:color w:val="000000"/>
          <w:sz w:val="20"/>
          <w:szCs w:val="20"/>
          <w:shd w:val="clear" w:color="auto" w:fill="EAF2EC"/>
        </w:rPr>
        <w:t>连接、定义接口文件、建立</w:t>
      </w:r>
      <w:r w:rsidRPr="00604843">
        <w:rPr>
          <w:color w:val="000000"/>
          <w:sz w:val="20"/>
          <w:szCs w:val="20"/>
          <w:shd w:val="clear" w:color="auto" w:fill="EAF2EC"/>
        </w:rPr>
        <w:t>DBLINK</w:t>
      </w:r>
      <w:r w:rsidRPr="00604843">
        <w:rPr>
          <w:color w:val="000000"/>
          <w:sz w:val="20"/>
          <w:szCs w:val="20"/>
          <w:shd w:val="clear" w:color="auto" w:fill="EAF2EC"/>
        </w:rPr>
        <w:t>等方法。</w:t>
      </w:r>
    </w:p>
    <w:p w:rsidR="00703A5E" w:rsidRDefault="00703A5E" w:rsidP="00703A5E">
      <w:pPr>
        <w:rPr>
          <w:rFonts w:hint="eastAsia"/>
          <w:color w:val="000000"/>
          <w:sz w:val="20"/>
          <w:szCs w:val="20"/>
          <w:shd w:val="clear" w:color="auto" w:fill="EAF2EC"/>
        </w:rPr>
      </w:pPr>
    </w:p>
    <w:p w:rsidR="00604843" w:rsidRDefault="00B5439F" w:rsidP="00703A5E">
      <w:r>
        <w:t>8</w:t>
      </w:r>
      <w:r>
        <w:t>．从</w:t>
      </w:r>
      <w:r>
        <w:t>ERP</w:t>
      </w:r>
      <w:r>
        <w:t>源系统中抽取数据最好的方法是什么？</w:t>
      </w:r>
    </w:p>
    <w:p w:rsidR="00703A5E" w:rsidRDefault="00604843" w:rsidP="00703A5E">
      <w:pPr>
        <w:ind w:firstLine="420"/>
        <w:rPr>
          <w:rFonts w:hint="eastAsia"/>
          <w:color w:val="000000"/>
          <w:sz w:val="20"/>
          <w:szCs w:val="20"/>
          <w:shd w:val="clear" w:color="auto" w:fill="EAF2EC"/>
        </w:rPr>
      </w:pPr>
      <w:r>
        <w:rPr>
          <w:rStyle w:val="apple-converted-space"/>
          <w:rFonts w:ascii="Simsun" w:hAnsi="Simsun"/>
          <w:color w:val="000000"/>
          <w:sz w:val="20"/>
          <w:szCs w:val="20"/>
        </w:rPr>
        <w:t> </w:t>
      </w:r>
      <w:r w:rsidRPr="00604843">
        <w:rPr>
          <w:color w:val="000000"/>
          <w:sz w:val="20"/>
          <w:szCs w:val="20"/>
          <w:shd w:val="clear" w:color="auto" w:fill="EAF2EC"/>
        </w:rPr>
        <w:t>答</w:t>
      </w:r>
      <w:r w:rsidRPr="00604843">
        <w:rPr>
          <w:color w:val="000000"/>
          <w:sz w:val="20"/>
          <w:szCs w:val="20"/>
          <w:shd w:val="clear" w:color="auto" w:fill="EAF2EC"/>
        </w:rPr>
        <w:t>ERP</w:t>
      </w:r>
      <w:r w:rsidRPr="00604843">
        <w:rPr>
          <w:color w:val="000000"/>
          <w:sz w:val="20"/>
          <w:szCs w:val="20"/>
          <w:shd w:val="clear" w:color="auto" w:fill="EAF2EC"/>
        </w:rPr>
        <w:t>系统的产生是为了解决企业内异构数据的整合。这个问题也是数据仓库系统面临的主要问题。</w:t>
      </w:r>
      <w:r w:rsidRPr="00604843">
        <w:rPr>
          <w:color w:val="000000"/>
          <w:sz w:val="20"/>
          <w:szCs w:val="20"/>
          <w:shd w:val="clear" w:color="auto" w:fill="EAF2EC"/>
        </w:rPr>
        <w:t>ERP</w:t>
      </w:r>
      <w:r w:rsidRPr="00604843">
        <w:rPr>
          <w:color w:val="000000"/>
          <w:sz w:val="20"/>
          <w:szCs w:val="20"/>
          <w:shd w:val="clear" w:color="auto" w:fill="EAF2EC"/>
        </w:rPr>
        <w:t>的解决方案是将企业内的各个应用包括销售、会计、人力资源、库存和产品等建立在相同的平台和相同的应用框架下即在应用操作层将企业内的数据进行了一致性处理。而数据仓库是在应用操作层之上建立一致性的规则并进行一致性处理。目前比较流行的</w:t>
      </w:r>
      <w:r w:rsidRPr="00604843">
        <w:rPr>
          <w:color w:val="000000"/>
          <w:sz w:val="20"/>
          <w:szCs w:val="20"/>
          <w:shd w:val="clear" w:color="auto" w:fill="EAF2EC"/>
        </w:rPr>
        <w:t>ERP</w:t>
      </w:r>
      <w:r w:rsidRPr="00604843">
        <w:rPr>
          <w:color w:val="000000"/>
          <w:sz w:val="20"/>
          <w:szCs w:val="20"/>
          <w:shd w:val="clear" w:color="auto" w:fill="EAF2EC"/>
        </w:rPr>
        <w:t>系统有</w:t>
      </w:r>
      <w:r w:rsidRPr="00604843">
        <w:rPr>
          <w:color w:val="000000"/>
          <w:sz w:val="20"/>
          <w:szCs w:val="20"/>
          <w:shd w:val="clear" w:color="auto" w:fill="EAF2EC"/>
        </w:rPr>
        <w:t>SAP</w:t>
      </w:r>
      <w:r w:rsidRPr="00604843">
        <w:rPr>
          <w:color w:val="000000"/>
          <w:sz w:val="20"/>
          <w:szCs w:val="20"/>
          <w:shd w:val="clear" w:color="auto" w:fill="EAF2EC"/>
        </w:rPr>
        <w:t>、</w:t>
      </w:r>
      <w:r w:rsidRPr="00604843">
        <w:rPr>
          <w:color w:val="000000"/>
          <w:sz w:val="20"/>
          <w:szCs w:val="20"/>
          <w:shd w:val="clear" w:color="auto" w:fill="EAF2EC"/>
        </w:rPr>
        <w:t>PeopleSoft</w:t>
      </w:r>
      <w:r w:rsidRPr="00604843">
        <w:rPr>
          <w:color w:val="000000"/>
          <w:sz w:val="20"/>
          <w:szCs w:val="20"/>
          <w:shd w:val="clear" w:color="auto" w:fill="EAF2EC"/>
        </w:rPr>
        <w:t>、</w:t>
      </w:r>
      <w:r w:rsidRPr="00604843">
        <w:rPr>
          <w:color w:val="000000"/>
          <w:sz w:val="20"/>
          <w:szCs w:val="20"/>
          <w:shd w:val="clear" w:color="auto" w:fill="EAF2EC"/>
        </w:rPr>
        <w:t>Oracle</w:t>
      </w:r>
      <w:r w:rsidRPr="00604843">
        <w:rPr>
          <w:color w:val="000000"/>
          <w:sz w:val="20"/>
          <w:szCs w:val="20"/>
          <w:shd w:val="clear" w:color="auto" w:fill="EAF2EC"/>
        </w:rPr>
        <w:t>、</w:t>
      </w:r>
      <w:r w:rsidRPr="00604843">
        <w:rPr>
          <w:color w:val="000000"/>
          <w:sz w:val="20"/>
          <w:szCs w:val="20"/>
          <w:shd w:val="clear" w:color="auto" w:fill="EAF2EC"/>
        </w:rPr>
        <w:t>Baan</w:t>
      </w:r>
      <w:r w:rsidRPr="00604843">
        <w:rPr>
          <w:color w:val="000000"/>
          <w:sz w:val="20"/>
          <w:szCs w:val="20"/>
          <w:shd w:val="clear" w:color="auto" w:fill="EAF2EC"/>
        </w:rPr>
        <w:t>和</w:t>
      </w:r>
      <w:proofErr w:type="spellStart"/>
      <w:r w:rsidRPr="00604843">
        <w:rPr>
          <w:color w:val="000000"/>
          <w:sz w:val="20"/>
          <w:szCs w:val="20"/>
          <w:shd w:val="clear" w:color="auto" w:fill="EAF2EC"/>
        </w:rPr>
        <w:t>J.D.EDwards</w:t>
      </w:r>
      <w:proofErr w:type="spellEnd"/>
      <w:r w:rsidRPr="00604843">
        <w:rPr>
          <w:color w:val="000000"/>
          <w:sz w:val="20"/>
          <w:szCs w:val="20"/>
          <w:shd w:val="clear" w:color="auto" w:fill="EAF2EC"/>
        </w:rPr>
        <w:t>大部分没接触过。</w:t>
      </w:r>
      <w:r w:rsidRPr="00604843">
        <w:rPr>
          <w:color w:val="000000"/>
          <w:sz w:val="20"/>
          <w:szCs w:val="20"/>
          <w:shd w:val="clear" w:color="auto" w:fill="EAF2EC"/>
        </w:rPr>
        <w:t xml:space="preserve"> </w:t>
      </w:r>
      <w:r w:rsidRPr="00604843">
        <w:rPr>
          <w:color w:val="000000"/>
          <w:sz w:val="20"/>
          <w:szCs w:val="20"/>
          <w:shd w:val="clear" w:color="auto" w:fill="EAF2EC"/>
        </w:rPr>
        <w:t>如果企业内只有一套</w:t>
      </w:r>
      <w:r w:rsidRPr="00604843">
        <w:rPr>
          <w:color w:val="000000"/>
          <w:sz w:val="20"/>
          <w:szCs w:val="20"/>
          <w:shd w:val="clear" w:color="auto" w:fill="EAF2EC"/>
        </w:rPr>
        <w:t>ERP</w:t>
      </w:r>
      <w:r w:rsidRPr="00604843">
        <w:rPr>
          <w:color w:val="000000"/>
          <w:sz w:val="20"/>
          <w:szCs w:val="20"/>
          <w:shd w:val="clear" w:color="auto" w:fill="EAF2EC"/>
        </w:rPr>
        <w:t>系统那么数据就已经是一致的了为数据抽取提供了方便。如果企业内除了</w:t>
      </w:r>
      <w:r w:rsidRPr="00604843">
        <w:rPr>
          <w:color w:val="000000"/>
          <w:sz w:val="20"/>
          <w:szCs w:val="20"/>
          <w:shd w:val="clear" w:color="auto" w:fill="EAF2EC"/>
        </w:rPr>
        <w:t>ERP</w:t>
      </w:r>
      <w:r w:rsidRPr="00604843">
        <w:rPr>
          <w:color w:val="000000"/>
          <w:sz w:val="20"/>
          <w:szCs w:val="20"/>
          <w:shd w:val="clear" w:color="auto" w:fill="EAF2EC"/>
        </w:rPr>
        <w:t>外还有其他系统则数据抽取会变得复杂。因为目前的</w:t>
      </w:r>
      <w:r w:rsidRPr="00604843">
        <w:rPr>
          <w:color w:val="000000"/>
          <w:sz w:val="20"/>
          <w:szCs w:val="20"/>
          <w:shd w:val="clear" w:color="auto" w:fill="EAF2EC"/>
        </w:rPr>
        <w:t>ERP</w:t>
      </w:r>
      <w:r w:rsidRPr="00604843">
        <w:rPr>
          <w:color w:val="000000"/>
          <w:sz w:val="20"/>
          <w:szCs w:val="20"/>
          <w:shd w:val="clear" w:color="auto" w:fill="EAF2EC"/>
        </w:rPr>
        <w:t>系统的数据模型都非常复杂可能有几百几千个表并且较难理解。直接在</w:t>
      </w:r>
      <w:r w:rsidRPr="00604843">
        <w:rPr>
          <w:color w:val="000000"/>
          <w:sz w:val="20"/>
          <w:szCs w:val="20"/>
          <w:shd w:val="clear" w:color="auto" w:fill="EAF2EC"/>
        </w:rPr>
        <w:t>ERP</w:t>
      </w:r>
      <w:r w:rsidRPr="00604843">
        <w:rPr>
          <w:color w:val="000000"/>
          <w:sz w:val="20"/>
          <w:szCs w:val="20"/>
          <w:shd w:val="clear" w:color="auto" w:fill="EAF2EC"/>
        </w:rPr>
        <w:t>系统上建立数据捕获和抽取是非常复杂的。最好的办法是购买能针对</w:t>
      </w:r>
      <w:r w:rsidRPr="00604843">
        <w:rPr>
          <w:color w:val="000000"/>
          <w:sz w:val="20"/>
          <w:szCs w:val="20"/>
          <w:shd w:val="clear" w:color="auto" w:fill="EAF2EC"/>
        </w:rPr>
        <w:t>ERP</w:t>
      </w:r>
      <w:r w:rsidRPr="00604843">
        <w:rPr>
          <w:color w:val="000000"/>
          <w:sz w:val="20"/>
          <w:szCs w:val="20"/>
          <w:shd w:val="clear" w:color="auto" w:fill="EAF2EC"/>
        </w:rPr>
        <w:t>系统数据抽取提供功能的</w:t>
      </w:r>
      <w:r w:rsidRPr="00604843">
        <w:rPr>
          <w:color w:val="000000"/>
          <w:sz w:val="20"/>
          <w:szCs w:val="20"/>
          <w:shd w:val="clear" w:color="auto" w:fill="EAF2EC"/>
        </w:rPr>
        <w:t>ETL</w:t>
      </w:r>
      <w:r w:rsidRPr="00604843">
        <w:rPr>
          <w:color w:val="000000"/>
          <w:sz w:val="20"/>
          <w:szCs w:val="20"/>
          <w:shd w:val="clear" w:color="auto" w:fill="EAF2EC"/>
        </w:rPr>
        <w:t>工具将</w:t>
      </w:r>
      <w:r w:rsidRPr="00604843">
        <w:rPr>
          <w:color w:val="000000"/>
          <w:sz w:val="20"/>
          <w:szCs w:val="20"/>
          <w:shd w:val="clear" w:color="auto" w:fill="EAF2EC"/>
        </w:rPr>
        <w:t>ERP</w:t>
      </w:r>
      <w:r w:rsidRPr="00604843">
        <w:rPr>
          <w:color w:val="000000"/>
          <w:sz w:val="20"/>
          <w:szCs w:val="20"/>
          <w:shd w:val="clear" w:color="auto" w:fill="EAF2EC"/>
        </w:rPr>
        <w:t>内部的复杂性留给</w:t>
      </w:r>
      <w:r w:rsidRPr="00604843">
        <w:rPr>
          <w:color w:val="000000"/>
          <w:sz w:val="20"/>
          <w:szCs w:val="20"/>
          <w:shd w:val="clear" w:color="auto" w:fill="EAF2EC"/>
        </w:rPr>
        <w:t>ETL</w:t>
      </w:r>
      <w:r w:rsidRPr="00604843">
        <w:rPr>
          <w:color w:val="000000"/>
          <w:sz w:val="20"/>
          <w:szCs w:val="20"/>
          <w:shd w:val="clear" w:color="auto" w:fill="EAF2EC"/>
        </w:rPr>
        <w:t>厂商处理。</w:t>
      </w:r>
    </w:p>
    <w:p w:rsidR="00703A5E" w:rsidRDefault="00703A5E" w:rsidP="00703A5E">
      <w:pPr>
        <w:rPr>
          <w:rFonts w:hint="eastAsia"/>
          <w:color w:val="000000"/>
          <w:sz w:val="20"/>
          <w:szCs w:val="20"/>
          <w:shd w:val="clear" w:color="auto" w:fill="EAF2EC"/>
        </w:rPr>
      </w:pPr>
    </w:p>
    <w:p w:rsidR="00604843" w:rsidRDefault="00B5439F" w:rsidP="00703A5E">
      <w:r>
        <w:lastRenderedPageBreak/>
        <w:t>9</w:t>
      </w:r>
      <w:r>
        <w:t>．简述直接连接数据库和使用</w:t>
      </w:r>
      <w:r>
        <w:t>ODBC</w:t>
      </w:r>
      <w:r>
        <w:t>连接数据库进行通讯的优缺点。</w:t>
      </w:r>
    </w:p>
    <w:p w:rsidR="00703A5E" w:rsidRDefault="00604843" w:rsidP="00703A5E">
      <w:pPr>
        <w:ind w:firstLine="420"/>
        <w:rPr>
          <w:rFonts w:hint="eastAsia"/>
          <w:color w:val="000000"/>
          <w:sz w:val="20"/>
          <w:szCs w:val="20"/>
          <w:shd w:val="clear" w:color="auto" w:fill="EAF2EC"/>
        </w:rPr>
      </w:pPr>
      <w:r w:rsidRPr="00604843">
        <w:rPr>
          <w:color w:val="000000"/>
          <w:sz w:val="20"/>
          <w:szCs w:val="20"/>
          <w:shd w:val="clear" w:color="auto" w:fill="EAF2EC"/>
        </w:rPr>
        <w:t>答</w:t>
      </w:r>
      <w:r w:rsidRPr="00604843">
        <w:rPr>
          <w:color w:val="000000"/>
          <w:sz w:val="20"/>
          <w:szCs w:val="20"/>
          <w:shd w:val="clear" w:color="auto" w:fill="EAF2EC"/>
        </w:rPr>
        <w:t xml:space="preserve"> </w:t>
      </w:r>
      <w:r w:rsidRPr="00604843">
        <w:rPr>
          <w:color w:val="000000"/>
          <w:sz w:val="20"/>
          <w:szCs w:val="20"/>
          <w:shd w:val="clear" w:color="auto" w:fill="EAF2EC"/>
        </w:rPr>
        <w:t>通常连接数据库的方式分为两类</w:t>
      </w:r>
      <w:r>
        <w:rPr>
          <w:rFonts w:hint="eastAsia"/>
          <w:color w:val="000000"/>
          <w:sz w:val="20"/>
          <w:szCs w:val="20"/>
          <w:shd w:val="clear" w:color="auto" w:fill="EAF2EC"/>
        </w:rPr>
        <w:t>,</w:t>
      </w:r>
      <w:r w:rsidRPr="00604843">
        <w:rPr>
          <w:color w:val="000000"/>
          <w:sz w:val="20"/>
          <w:szCs w:val="20"/>
          <w:shd w:val="clear" w:color="auto" w:fill="EAF2EC"/>
        </w:rPr>
        <w:t>一类</w:t>
      </w:r>
      <w:r>
        <w:rPr>
          <w:color w:val="000000"/>
          <w:sz w:val="20"/>
          <w:szCs w:val="20"/>
          <w:shd w:val="clear" w:color="auto" w:fill="EAF2EC"/>
        </w:rPr>
        <w:t>是直接连接另一类是</w:t>
      </w:r>
      <w:r w:rsidRPr="00604843">
        <w:rPr>
          <w:color w:val="000000"/>
          <w:sz w:val="20"/>
          <w:szCs w:val="20"/>
          <w:shd w:val="clear" w:color="auto" w:fill="EAF2EC"/>
        </w:rPr>
        <w:t>ODBC</w:t>
      </w:r>
      <w:r w:rsidRPr="00604843">
        <w:rPr>
          <w:color w:val="000000"/>
          <w:sz w:val="20"/>
          <w:szCs w:val="20"/>
          <w:shd w:val="clear" w:color="auto" w:fill="EAF2EC"/>
        </w:rPr>
        <w:t>连接。</w:t>
      </w:r>
      <w:r w:rsidRPr="00604843">
        <w:rPr>
          <w:color w:val="000000"/>
          <w:sz w:val="20"/>
          <w:szCs w:val="20"/>
          <w:shd w:val="clear" w:color="auto" w:fill="EAF2EC"/>
        </w:rPr>
        <w:t xml:space="preserve"> </w:t>
      </w:r>
      <w:r w:rsidRPr="00604843">
        <w:rPr>
          <w:color w:val="000000"/>
          <w:sz w:val="20"/>
          <w:szCs w:val="20"/>
          <w:shd w:val="clear" w:color="auto" w:fill="EAF2EC"/>
        </w:rPr>
        <w:t>直接连接的方式主要是通过</w:t>
      </w:r>
      <w:r w:rsidRPr="00604843">
        <w:rPr>
          <w:color w:val="000000"/>
          <w:sz w:val="20"/>
          <w:szCs w:val="20"/>
          <w:shd w:val="clear" w:color="auto" w:fill="EAF2EC"/>
        </w:rPr>
        <w:t>COBOL</w:t>
      </w:r>
      <w:r w:rsidRPr="00604843">
        <w:rPr>
          <w:color w:val="000000"/>
          <w:sz w:val="20"/>
          <w:szCs w:val="20"/>
          <w:shd w:val="clear" w:color="auto" w:fill="EAF2EC"/>
        </w:rPr>
        <w:t>、</w:t>
      </w:r>
      <w:r w:rsidRPr="00604843">
        <w:rPr>
          <w:color w:val="000000"/>
          <w:sz w:val="20"/>
          <w:szCs w:val="20"/>
          <w:shd w:val="clear" w:color="auto" w:fill="EAF2EC"/>
        </w:rPr>
        <w:t>PL/SQL</w:t>
      </w:r>
      <w:r w:rsidRPr="00604843">
        <w:rPr>
          <w:color w:val="000000"/>
          <w:sz w:val="20"/>
          <w:szCs w:val="20"/>
          <w:shd w:val="clear" w:color="auto" w:fill="EAF2EC"/>
        </w:rPr>
        <w:t>、</w:t>
      </w:r>
      <w:r w:rsidRPr="00604843">
        <w:rPr>
          <w:color w:val="000000"/>
          <w:sz w:val="20"/>
          <w:szCs w:val="20"/>
          <w:shd w:val="clear" w:color="auto" w:fill="EAF2EC"/>
        </w:rPr>
        <w:t>Transact-SQL</w:t>
      </w:r>
      <w:r w:rsidRPr="00604843">
        <w:rPr>
          <w:color w:val="000000"/>
          <w:sz w:val="20"/>
          <w:szCs w:val="20"/>
          <w:shd w:val="clear" w:color="auto" w:fill="EAF2EC"/>
        </w:rPr>
        <w:t>等方式连接数据库。这种方式的优点是运行性能高可以使用</w:t>
      </w:r>
      <w:r w:rsidRPr="00604843">
        <w:rPr>
          <w:color w:val="000000"/>
          <w:sz w:val="20"/>
          <w:szCs w:val="20"/>
          <w:shd w:val="clear" w:color="auto" w:fill="EAF2EC"/>
        </w:rPr>
        <w:t>DBMS</w:t>
      </w:r>
      <w:r w:rsidRPr="00604843">
        <w:rPr>
          <w:color w:val="000000"/>
          <w:sz w:val="20"/>
          <w:szCs w:val="20"/>
          <w:shd w:val="clear" w:color="auto" w:fill="EAF2EC"/>
        </w:rPr>
        <w:t>提供的一些特殊功能。缺点是通用性差。</w:t>
      </w:r>
      <w:r w:rsidRPr="00604843">
        <w:rPr>
          <w:color w:val="000000"/>
          <w:sz w:val="20"/>
          <w:szCs w:val="20"/>
          <w:shd w:val="clear" w:color="auto" w:fill="EAF2EC"/>
        </w:rPr>
        <w:t xml:space="preserve"> ODBC</w:t>
      </w:r>
      <w:r w:rsidRPr="00604843">
        <w:rPr>
          <w:color w:val="000000"/>
          <w:sz w:val="20"/>
          <w:szCs w:val="20"/>
          <w:shd w:val="clear" w:color="auto" w:fill="EAF2EC"/>
        </w:rPr>
        <w:t>是为</w:t>
      </w:r>
      <w:r w:rsidRPr="00604843">
        <w:rPr>
          <w:color w:val="000000"/>
          <w:sz w:val="20"/>
          <w:szCs w:val="20"/>
          <w:shd w:val="clear" w:color="auto" w:fill="EAF2EC"/>
        </w:rPr>
        <w:t>windows</w:t>
      </w:r>
      <w:r w:rsidRPr="00604843">
        <w:rPr>
          <w:color w:val="000000"/>
          <w:sz w:val="20"/>
          <w:szCs w:val="20"/>
          <w:shd w:val="clear" w:color="auto" w:fill="EAF2EC"/>
        </w:rPr>
        <w:t>应用程序访问数据库提供的一组接口。</w:t>
      </w:r>
      <w:r w:rsidRPr="00604843">
        <w:rPr>
          <w:color w:val="000000"/>
          <w:sz w:val="20"/>
          <w:szCs w:val="20"/>
          <w:shd w:val="clear" w:color="auto" w:fill="EAF2EC"/>
        </w:rPr>
        <w:t>ODBC</w:t>
      </w:r>
      <w:r w:rsidRPr="00604843">
        <w:rPr>
          <w:color w:val="000000"/>
          <w:sz w:val="20"/>
          <w:szCs w:val="20"/>
          <w:shd w:val="clear" w:color="auto" w:fill="EAF2EC"/>
        </w:rPr>
        <w:t>的优点是灵活性通过改变驱动和连接方式可以使用不同的数据库。</w:t>
      </w:r>
      <w:r w:rsidRPr="00604843">
        <w:rPr>
          <w:color w:val="000000"/>
          <w:sz w:val="20"/>
          <w:szCs w:val="20"/>
          <w:shd w:val="clear" w:color="auto" w:fill="EAF2EC"/>
        </w:rPr>
        <w:t>ODBC</w:t>
      </w:r>
      <w:r w:rsidRPr="00604843">
        <w:rPr>
          <w:color w:val="000000"/>
          <w:sz w:val="20"/>
          <w:szCs w:val="20"/>
          <w:shd w:val="clear" w:color="auto" w:fill="EAF2EC"/>
        </w:rPr>
        <w:t>方式的缺点是性能差。使用</w:t>
      </w:r>
      <w:r w:rsidRPr="00604843">
        <w:rPr>
          <w:color w:val="000000"/>
          <w:sz w:val="20"/>
          <w:szCs w:val="20"/>
          <w:shd w:val="clear" w:color="auto" w:fill="EAF2EC"/>
        </w:rPr>
        <w:t>ODBC</w:t>
      </w:r>
      <w:r w:rsidRPr="00604843">
        <w:rPr>
          <w:color w:val="000000"/>
          <w:sz w:val="20"/>
          <w:szCs w:val="20"/>
          <w:shd w:val="clear" w:color="auto" w:fill="EAF2EC"/>
        </w:rPr>
        <w:t>连接方式实现</w:t>
      </w:r>
      <w:r w:rsidRPr="00604843">
        <w:rPr>
          <w:color w:val="000000"/>
          <w:sz w:val="20"/>
          <w:szCs w:val="20"/>
          <w:shd w:val="clear" w:color="auto" w:fill="EAF2EC"/>
        </w:rPr>
        <w:t>ETL</w:t>
      </w:r>
      <w:r w:rsidRPr="00604843">
        <w:rPr>
          <w:color w:val="000000"/>
          <w:sz w:val="20"/>
          <w:szCs w:val="20"/>
          <w:shd w:val="clear" w:color="auto" w:fill="EAF2EC"/>
        </w:rPr>
        <w:t>的话在</w:t>
      </w:r>
      <w:r w:rsidRPr="00604843">
        <w:rPr>
          <w:color w:val="000000"/>
          <w:sz w:val="20"/>
          <w:szCs w:val="20"/>
          <w:shd w:val="clear" w:color="auto" w:fill="EAF2EC"/>
        </w:rPr>
        <w:t>ETL</w:t>
      </w:r>
      <w:r w:rsidRPr="00604843">
        <w:rPr>
          <w:color w:val="000000"/>
          <w:sz w:val="20"/>
          <w:szCs w:val="20"/>
          <w:shd w:val="clear" w:color="auto" w:fill="EAF2EC"/>
        </w:rPr>
        <w:t>程序和至少要有两层分别是</w:t>
      </w:r>
      <w:r w:rsidRPr="00604843">
        <w:rPr>
          <w:color w:val="000000"/>
          <w:sz w:val="20"/>
          <w:szCs w:val="20"/>
          <w:shd w:val="clear" w:color="auto" w:fill="EAF2EC"/>
        </w:rPr>
        <w:t>ODBC Manager</w:t>
      </w:r>
      <w:r w:rsidRPr="00604843">
        <w:rPr>
          <w:color w:val="000000"/>
          <w:sz w:val="20"/>
          <w:szCs w:val="20"/>
          <w:shd w:val="clear" w:color="auto" w:fill="EAF2EC"/>
        </w:rPr>
        <w:t>层和</w:t>
      </w:r>
      <w:r w:rsidRPr="00604843">
        <w:rPr>
          <w:color w:val="000000"/>
          <w:sz w:val="20"/>
          <w:szCs w:val="20"/>
          <w:shd w:val="clear" w:color="auto" w:fill="EAF2EC"/>
        </w:rPr>
        <w:t>ODBC Driver</w:t>
      </w:r>
      <w:r w:rsidRPr="00604843">
        <w:rPr>
          <w:color w:val="000000"/>
          <w:sz w:val="20"/>
          <w:szCs w:val="20"/>
          <w:shd w:val="clear" w:color="auto" w:fill="EAF2EC"/>
        </w:rPr>
        <w:t>层。另外使用</w:t>
      </w:r>
      <w:r w:rsidRPr="00604843">
        <w:rPr>
          <w:color w:val="000000"/>
          <w:sz w:val="20"/>
          <w:szCs w:val="20"/>
          <w:shd w:val="clear" w:color="auto" w:fill="EAF2EC"/>
        </w:rPr>
        <w:t>ODBC</w:t>
      </w:r>
      <w:r w:rsidRPr="00604843">
        <w:rPr>
          <w:color w:val="000000"/>
          <w:sz w:val="20"/>
          <w:szCs w:val="20"/>
          <w:shd w:val="clear" w:color="auto" w:fill="EAF2EC"/>
        </w:rPr>
        <w:t>方式不能使用</w:t>
      </w:r>
      <w:r w:rsidRPr="00604843">
        <w:rPr>
          <w:color w:val="000000"/>
          <w:sz w:val="20"/>
          <w:szCs w:val="20"/>
          <w:shd w:val="clear" w:color="auto" w:fill="EAF2EC"/>
        </w:rPr>
        <w:t>DBMS</w:t>
      </w:r>
      <w:r w:rsidRPr="00604843">
        <w:rPr>
          <w:color w:val="000000"/>
          <w:sz w:val="20"/>
          <w:szCs w:val="20"/>
          <w:shd w:val="clear" w:color="auto" w:fill="EAF2EC"/>
        </w:rPr>
        <w:t>提供的一些特殊的功能。</w:t>
      </w:r>
    </w:p>
    <w:p w:rsidR="00703A5E" w:rsidRDefault="00703A5E" w:rsidP="00703A5E">
      <w:pPr>
        <w:rPr>
          <w:rFonts w:hint="eastAsia"/>
          <w:color w:val="000000"/>
          <w:sz w:val="20"/>
          <w:szCs w:val="20"/>
          <w:shd w:val="clear" w:color="auto" w:fill="EAF2EC"/>
        </w:rPr>
      </w:pPr>
    </w:p>
    <w:p w:rsidR="00604843" w:rsidRDefault="00B5439F" w:rsidP="00703A5E">
      <w:r>
        <w:t>10</w:t>
      </w:r>
      <w:r>
        <w:t>．简述出三种变化数据捕获技术及其优缺点。</w:t>
      </w:r>
    </w:p>
    <w:p w:rsidR="00703A5E" w:rsidRDefault="00604843" w:rsidP="00703A5E">
      <w:pPr>
        <w:ind w:firstLine="420"/>
        <w:rPr>
          <w:rFonts w:hint="eastAsia"/>
        </w:rPr>
      </w:pPr>
      <w:r>
        <w:rPr>
          <w:rStyle w:val="apple-converted-space"/>
          <w:rFonts w:ascii="Simsun" w:hAnsi="Simsun"/>
          <w:color w:val="000000"/>
          <w:sz w:val="20"/>
          <w:szCs w:val="20"/>
        </w:rPr>
        <w:t> </w:t>
      </w:r>
      <w:r w:rsidRPr="00604843">
        <w:rPr>
          <w:color w:val="000000"/>
          <w:sz w:val="20"/>
          <w:szCs w:val="20"/>
          <w:shd w:val="clear" w:color="auto" w:fill="EAF2EC"/>
        </w:rPr>
        <w:t>答</w:t>
      </w:r>
      <w:r w:rsidRPr="00604843">
        <w:rPr>
          <w:color w:val="000000"/>
          <w:sz w:val="20"/>
          <w:szCs w:val="20"/>
          <w:shd w:val="clear" w:color="auto" w:fill="EAF2EC"/>
        </w:rPr>
        <w:t xml:space="preserve"> </w:t>
      </w:r>
      <w:r w:rsidRPr="00604843">
        <w:rPr>
          <w:color w:val="000000"/>
          <w:sz w:val="20"/>
          <w:szCs w:val="20"/>
          <w:shd w:val="clear" w:color="auto" w:fill="EAF2EC"/>
        </w:rPr>
        <w:t>变化数据捕获</w:t>
      </w:r>
      <w:r w:rsidRPr="00604843">
        <w:rPr>
          <w:color w:val="000000"/>
          <w:sz w:val="20"/>
          <w:szCs w:val="20"/>
          <w:shd w:val="clear" w:color="auto" w:fill="EAF2EC"/>
        </w:rPr>
        <w:t>CDC</w:t>
      </w:r>
      <w:r w:rsidRPr="00604843">
        <w:rPr>
          <w:color w:val="000000"/>
          <w:sz w:val="20"/>
          <w:szCs w:val="20"/>
          <w:shd w:val="clear" w:color="auto" w:fill="EAF2EC"/>
        </w:rPr>
        <w:t>技术是</w:t>
      </w:r>
      <w:r w:rsidRPr="00604843">
        <w:rPr>
          <w:color w:val="000000"/>
          <w:sz w:val="20"/>
          <w:szCs w:val="20"/>
          <w:shd w:val="clear" w:color="auto" w:fill="EAF2EC"/>
        </w:rPr>
        <w:t>ETL</w:t>
      </w:r>
      <w:r w:rsidRPr="00604843">
        <w:rPr>
          <w:color w:val="000000"/>
          <w:sz w:val="20"/>
          <w:szCs w:val="20"/>
          <w:shd w:val="clear" w:color="auto" w:fill="EAF2EC"/>
        </w:rPr>
        <w:t>工作中的重点和难点通常需要在增量抽取时完成。实现变化数据捕获时最理想的是找到源系统的</w:t>
      </w:r>
      <w:r w:rsidRPr="00604843">
        <w:rPr>
          <w:color w:val="000000"/>
          <w:sz w:val="20"/>
          <w:szCs w:val="20"/>
          <w:shd w:val="clear" w:color="auto" w:fill="EAF2EC"/>
        </w:rPr>
        <w:t>DBA</w:t>
      </w:r>
      <w:r w:rsidRPr="00604843">
        <w:rPr>
          <w:color w:val="000000"/>
          <w:sz w:val="20"/>
          <w:szCs w:val="20"/>
          <w:shd w:val="clear" w:color="auto" w:fill="EAF2EC"/>
        </w:rPr>
        <w:t>。如果不能找到就需要</w:t>
      </w:r>
      <w:r w:rsidRPr="00604843">
        <w:rPr>
          <w:color w:val="000000"/>
          <w:sz w:val="20"/>
          <w:szCs w:val="20"/>
          <w:shd w:val="clear" w:color="auto" w:fill="EAF2EC"/>
        </w:rPr>
        <w:t>ETL</w:t>
      </w:r>
      <w:r w:rsidRPr="00604843">
        <w:rPr>
          <w:color w:val="000000"/>
          <w:sz w:val="20"/>
          <w:szCs w:val="20"/>
          <w:shd w:val="clear" w:color="auto" w:fill="EAF2EC"/>
        </w:rPr>
        <w:t>项目组自己进行检测数据的变化。下面是一些常用的技术。</w:t>
      </w:r>
      <w:r w:rsidRPr="00604843">
        <w:rPr>
          <w:color w:val="000000"/>
          <w:sz w:val="20"/>
          <w:szCs w:val="20"/>
          <w:shd w:val="clear" w:color="auto" w:fill="EAF2EC"/>
        </w:rPr>
        <w:t xml:space="preserve"> A</w:t>
      </w:r>
      <w:r w:rsidRPr="00604843">
        <w:rPr>
          <w:color w:val="000000"/>
          <w:sz w:val="20"/>
          <w:szCs w:val="20"/>
          <w:shd w:val="clear" w:color="auto" w:fill="EAF2EC"/>
        </w:rPr>
        <w:t>、采用审计列</w:t>
      </w:r>
      <w:r w:rsidRPr="00604843">
        <w:rPr>
          <w:color w:val="000000"/>
          <w:sz w:val="20"/>
          <w:szCs w:val="20"/>
          <w:shd w:val="clear" w:color="auto" w:fill="EAF2EC"/>
        </w:rPr>
        <w:t xml:space="preserve"> </w:t>
      </w:r>
      <w:r w:rsidRPr="00604843">
        <w:rPr>
          <w:color w:val="000000"/>
          <w:sz w:val="20"/>
          <w:szCs w:val="20"/>
          <w:shd w:val="clear" w:color="auto" w:fill="EAF2EC"/>
        </w:rPr>
        <w:t>审计列指表中如</w:t>
      </w:r>
      <w:r w:rsidRPr="00604843">
        <w:rPr>
          <w:color w:val="000000"/>
          <w:sz w:val="20"/>
          <w:szCs w:val="20"/>
          <w:shd w:val="clear" w:color="auto" w:fill="EAF2EC"/>
        </w:rPr>
        <w:t>“</w:t>
      </w:r>
      <w:r w:rsidRPr="00604843">
        <w:rPr>
          <w:color w:val="000000"/>
          <w:sz w:val="20"/>
          <w:szCs w:val="20"/>
          <w:shd w:val="clear" w:color="auto" w:fill="EAF2EC"/>
        </w:rPr>
        <w:t>添加日期</w:t>
      </w:r>
      <w:r w:rsidRPr="00604843">
        <w:rPr>
          <w:color w:val="000000"/>
          <w:sz w:val="20"/>
          <w:szCs w:val="20"/>
          <w:shd w:val="clear" w:color="auto" w:fill="EAF2EC"/>
        </w:rPr>
        <w:t>”</w:t>
      </w:r>
      <w:r w:rsidRPr="00604843">
        <w:rPr>
          <w:color w:val="000000"/>
          <w:sz w:val="20"/>
          <w:szCs w:val="20"/>
          <w:shd w:val="clear" w:color="auto" w:fill="EAF2EC"/>
        </w:rPr>
        <w:t>、</w:t>
      </w:r>
      <w:r w:rsidRPr="00604843">
        <w:rPr>
          <w:color w:val="000000"/>
          <w:sz w:val="20"/>
          <w:szCs w:val="20"/>
          <w:shd w:val="clear" w:color="auto" w:fill="EAF2EC"/>
        </w:rPr>
        <w:t>“</w:t>
      </w:r>
      <w:r w:rsidRPr="00604843">
        <w:rPr>
          <w:color w:val="000000"/>
          <w:sz w:val="20"/>
          <w:szCs w:val="20"/>
          <w:shd w:val="clear" w:color="auto" w:fill="EAF2EC"/>
        </w:rPr>
        <w:t>修改日期</w:t>
      </w:r>
      <w:r w:rsidRPr="00604843">
        <w:rPr>
          <w:color w:val="000000"/>
          <w:sz w:val="20"/>
          <w:szCs w:val="20"/>
          <w:shd w:val="clear" w:color="auto" w:fill="EAF2EC"/>
        </w:rPr>
        <w:t>”</w:t>
      </w:r>
      <w:r w:rsidRPr="00604843">
        <w:rPr>
          <w:color w:val="000000"/>
          <w:sz w:val="20"/>
          <w:szCs w:val="20"/>
          <w:shd w:val="clear" w:color="auto" w:fill="EAF2EC"/>
        </w:rPr>
        <w:t>、</w:t>
      </w:r>
      <w:r w:rsidRPr="00604843">
        <w:rPr>
          <w:color w:val="000000"/>
          <w:sz w:val="20"/>
          <w:szCs w:val="20"/>
          <w:shd w:val="clear" w:color="auto" w:fill="EAF2EC"/>
        </w:rPr>
        <w:t>“</w:t>
      </w:r>
      <w:r w:rsidRPr="00604843">
        <w:rPr>
          <w:color w:val="000000"/>
          <w:sz w:val="20"/>
          <w:szCs w:val="20"/>
          <w:shd w:val="clear" w:color="auto" w:fill="EAF2EC"/>
        </w:rPr>
        <w:t>修改人</w:t>
      </w:r>
      <w:r w:rsidRPr="00604843">
        <w:rPr>
          <w:color w:val="000000"/>
          <w:sz w:val="20"/>
          <w:szCs w:val="20"/>
          <w:shd w:val="clear" w:color="auto" w:fill="EAF2EC"/>
        </w:rPr>
        <w:t>”</w:t>
      </w:r>
      <w:r w:rsidRPr="00604843">
        <w:rPr>
          <w:color w:val="000000"/>
          <w:sz w:val="20"/>
          <w:szCs w:val="20"/>
          <w:shd w:val="clear" w:color="auto" w:fill="EAF2EC"/>
        </w:rPr>
        <w:t>等信息的字段。应用程序在对该表的数据进行操作时同时更新这些字段或者建立触发器来更新这些字段。采用这种方式进行变化数据捕获的优点是方便容易实现。缺点是如果操作型系统没有相应的审计字段需要改变已有的操作型系统的数据结构以保证获取过程涉及的每张表都有审计字段。</w:t>
      </w:r>
      <w:r w:rsidRPr="00604843">
        <w:rPr>
          <w:color w:val="000000"/>
          <w:sz w:val="20"/>
          <w:szCs w:val="20"/>
          <w:shd w:val="clear" w:color="auto" w:fill="EAF2EC"/>
        </w:rPr>
        <w:t xml:space="preserve"> B</w:t>
      </w:r>
      <w:r w:rsidRPr="00604843">
        <w:rPr>
          <w:color w:val="000000"/>
          <w:sz w:val="20"/>
          <w:szCs w:val="20"/>
          <w:shd w:val="clear" w:color="auto" w:fill="EAF2EC"/>
        </w:rPr>
        <w:t>、数据库日志</w:t>
      </w:r>
      <w:r w:rsidRPr="00604843">
        <w:rPr>
          <w:color w:val="000000"/>
          <w:sz w:val="20"/>
          <w:szCs w:val="20"/>
          <w:shd w:val="clear" w:color="auto" w:fill="EAF2EC"/>
        </w:rPr>
        <w:t xml:space="preserve"> DBMS</w:t>
      </w:r>
      <w:r w:rsidRPr="00604843">
        <w:rPr>
          <w:color w:val="000000"/>
          <w:sz w:val="20"/>
          <w:szCs w:val="20"/>
          <w:shd w:val="clear" w:color="auto" w:fill="EAF2EC"/>
        </w:rPr>
        <w:t>日志获取是一种通过</w:t>
      </w:r>
      <w:r w:rsidRPr="00604843">
        <w:rPr>
          <w:color w:val="000000"/>
          <w:sz w:val="20"/>
          <w:szCs w:val="20"/>
          <w:shd w:val="clear" w:color="auto" w:fill="EAF2EC"/>
        </w:rPr>
        <w:t>DBMS</w:t>
      </w:r>
      <w:r w:rsidRPr="00604843">
        <w:rPr>
          <w:color w:val="000000"/>
          <w:sz w:val="20"/>
          <w:szCs w:val="20"/>
          <w:shd w:val="clear" w:color="auto" w:fill="EAF2EC"/>
        </w:rPr>
        <w:t>提供的日志系统来获得变化的数据。它的优点是对数据库或访问数据库的操作系统的影响最小。缺点是要求</w:t>
      </w:r>
      <w:r w:rsidRPr="00604843">
        <w:rPr>
          <w:color w:val="000000"/>
          <w:sz w:val="20"/>
          <w:szCs w:val="20"/>
          <w:shd w:val="clear" w:color="auto" w:fill="EAF2EC"/>
        </w:rPr>
        <w:t>DBMS</w:t>
      </w:r>
      <w:r w:rsidRPr="00604843">
        <w:rPr>
          <w:color w:val="000000"/>
          <w:sz w:val="20"/>
          <w:szCs w:val="20"/>
          <w:shd w:val="clear" w:color="auto" w:fill="EAF2EC"/>
        </w:rPr>
        <w:t>支持并且对日志记录的格式非常了解。</w:t>
      </w:r>
      <w:r w:rsidRPr="00604843">
        <w:rPr>
          <w:color w:val="000000"/>
          <w:sz w:val="20"/>
          <w:szCs w:val="20"/>
          <w:shd w:val="clear" w:color="auto" w:fill="EAF2EC"/>
        </w:rPr>
        <w:t xml:space="preserve"> C</w:t>
      </w:r>
      <w:r w:rsidRPr="00604843">
        <w:rPr>
          <w:color w:val="000000"/>
          <w:sz w:val="20"/>
          <w:szCs w:val="20"/>
          <w:shd w:val="clear" w:color="auto" w:fill="EAF2EC"/>
        </w:rPr>
        <w:t>、全表扫描</w:t>
      </w:r>
      <w:r w:rsidRPr="00604843">
        <w:rPr>
          <w:color w:val="000000"/>
          <w:sz w:val="20"/>
          <w:szCs w:val="20"/>
          <w:shd w:val="clear" w:color="auto" w:fill="EAF2EC"/>
        </w:rPr>
        <w:t xml:space="preserve"> </w:t>
      </w:r>
      <w:r w:rsidRPr="00604843">
        <w:rPr>
          <w:color w:val="000000"/>
          <w:sz w:val="20"/>
          <w:szCs w:val="20"/>
          <w:shd w:val="clear" w:color="auto" w:fill="EAF2EC"/>
        </w:rPr>
        <w:t>全表扫描或者全表导出文件后进行扫描对比也可以进行变化数据捕获尤其是捕获删除的数据时。这种方法的优点是思路清晰适应面广缺点是效率比较差。</w:t>
      </w:r>
    </w:p>
    <w:p w:rsidR="00703A5E" w:rsidRDefault="00703A5E" w:rsidP="00703A5E">
      <w:pPr>
        <w:rPr>
          <w:rFonts w:hint="eastAsia"/>
        </w:rPr>
      </w:pPr>
    </w:p>
    <w:p w:rsidR="00703A5E" w:rsidRDefault="00B5439F" w:rsidP="00703A5E">
      <w:pPr>
        <w:rPr>
          <w:rFonts w:hint="eastAsia"/>
        </w:rPr>
      </w:pPr>
      <w:r>
        <w:t>数据质量</w:t>
      </w:r>
    </w:p>
    <w:p w:rsidR="00703A5E" w:rsidRDefault="00703A5E" w:rsidP="00703A5E">
      <w:pPr>
        <w:rPr>
          <w:rFonts w:hint="eastAsia"/>
        </w:rPr>
      </w:pPr>
    </w:p>
    <w:p w:rsidR="00072D68" w:rsidRDefault="00B5439F" w:rsidP="00703A5E">
      <w:r>
        <w:t>11</w:t>
      </w:r>
      <w:r>
        <w:t>．数据质量检查的四大类是什么？为每类提供一种实现技术。</w:t>
      </w:r>
    </w:p>
    <w:p w:rsidR="00703A5E" w:rsidRDefault="00072D68" w:rsidP="00703A5E">
      <w:pPr>
        <w:ind w:firstLine="420"/>
        <w:rPr>
          <w:rFonts w:hint="eastAsia"/>
          <w:color w:val="000000"/>
          <w:sz w:val="20"/>
          <w:szCs w:val="20"/>
          <w:shd w:val="clear" w:color="auto" w:fill="EAF2EC"/>
        </w:rPr>
      </w:pPr>
      <w:r w:rsidRPr="00072D68">
        <w:rPr>
          <w:color w:val="000000"/>
          <w:sz w:val="20"/>
          <w:szCs w:val="20"/>
          <w:shd w:val="clear" w:color="auto" w:fill="EAF2EC"/>
        </w:rPr>
        <w:t>答数据质量检查是</w:t>
      </w:r>
      <w:r w:rsidRPr="00072D68">
        <w:rPr>
          <w:color w:val="000000"/>
          <w:sz w:val="20"/>
          <w:szCs w:val="20"/>
          <w:shd w:val="clear" w:color="auto" w:fill="EAF2EC"/>
        </w:rPr>
        <w:t>ETL</w:t>
      </w:r>
      <w:r w:rsidRPr="00072D68">
        <w:rPr>
          <w:color w:val="000000"/>
          <w:sz w:val="20"/>
          <w:szCs w:val="20"/>
          <w:shd w:val="clear" w:color="auto" w:fill="EAF2EC"/>
        </w:rPr>
        <w:t>工作中非常重要的一步主要关注一下四个方面。</w:t>
      </w:r>
      <w:r w:rsidRPr="00072D68">
        <w:rPr>
          <w:color w:val="000000"/>
          <w:sz w:val="20"/>
          <w:szCs w:val="20"/>
          <w:shd w:val="clear" w:color="auto" w:fill="EAF2EC"/>
        </w:rPr>
        <w:t xml:space="preserve"> 1</w:t>
      </w:r>
      <w:r w:rsidRPr="00072D68">
        <w:rPr>
          <w:color w:val="000000"/>
          <w:sz w:val="20"/>
          <w:szCs w:val="20"/>
          <w:shd w:val="clear" w:color="auto" w:fill="EAF2EC"/>
        </w:rPr>
        <w:t>正确性检查</w:t>
      </w:r>
      <w:proofErr w:type="spellStart"/>
      <w:r w:rsidRPr="00072D68">
        <w:rPr>
          <w:color w:val="000000"/>
          <w:sz w:val="20"/>
          <w:szCs w:val="20"/>
          <w:shd w:val="clear" w:color="auto" w:fill="EAF2EC"/>
        </w:rPr>
        <w:t>Corret</w:t>
      </w:r>
      <w:proofErr w:type="spellEnd"/>
      <w:r w:rsidRPr="00072D68">
        <w:rPr>
          <w:color w:val="000000"/>
          <w:sz w:val="20"/>
          <w:szCs w:val="20"/>
          <w:shd w:val="clear" w:color="auto" w:fill="EAF2EC"/>
        </w:rPr>
        <w:t xml:space="preserve"> </w:t>
      </w:r>
      <w:r w:rsidRPr="00072D68">
        <w:rPr>
          <w:color w:val="000000"/>
          <w:sz w:val="20"/>
          <w:szCs w:val="20"/>
          <w:shd w:val="clear" w:color="auto" w:fill="EAF2EC"/>
        </w:rPr>
        <w:t>检查数据值及其描述是否真实的反映了客观事务。例如地址的描述是否完全。</w:t>
      </w:r>
      <w:r w:rsidRPr="00072D68">
        <w:rPr>
          <w:color w:val="000000"/>
          <w:sz w:val="20"/>
          <w:szCs w:val="20"/>
          <w:shd w:val="clear" w:color="auto" w:fill="EAF2EC"/>
        </w:rPr>
        <w:t xml:space="preserve"> 2</w:t>
      </w:r>
      <w:r w:rsidRPr="00072D68">
        <w:rPr>
          <w:color w:val="000000"/>
          <w:sz w:val="20"/>
          <w:szCs w:val="20"/>
          <w:shd w:val="clear" w:color="auto" w:fill="EAF2EC"/>
        </w:rPr>
        <w:t>明确性检查</w:t>
      </w:r>
      <w:r w:rsidRPr="00072D68">
        <w:rPr>
          <w:color w:val="000000"/>
          <w:sz w:val="20"/>
          <w:szCs w:val="20"/>
          <w:shd w:val="clear" w:color="auto" w:fill="EAF2EC"/>
        </w:rPr>
        <w:t xml:space="preserve">Unambiguous </w:t>
      </w:r>
      <w:r w:rsidRPr="00072D68">
        <w:rPr>
          <w:color w:val="000000"/>
          <w:sz w:val="20"/>
          <w:szCs w:val="20"/>
          <w:shd w:val="clear" w:color="auto" w:fill="EAF2EC"/>
        </w:rPr>
        <w:t>检查数据值及其描述是否只有一个意思或者只有一个解释。例如地名相同的两个县需要加区分方法。</w:t>
      </w:r>
      <w:r w:rsidRPr="00072D68">
        <w:rPr>
          <w:color w:val="000000"/>
          <w:sz w:val="20"/>
          <w:szCs w:val="20"/>
          <w:shd w:val="clear" w:color="auto" w:fill="EAF2EC"/>
        </w:rPr>
        <w:t xml:space="preserve"> 3</w:t>
      </w:r>
      <w:r w:rsidRPr="00072D68">
        <w:rPr>
          <w:color w:val="000000"/>
          <w:sz w:val="20"/>
          <w:szCs w:val="20"/>
          <w:shd w:val="clear" w:color="auto" w:fill="EAF2EC"/>
        </w:rPr>
        <w:t>一致性检查</w:t>
      </w:r>
      <w:r w:rsidRPr="00072D68">
        <w:rPr>
          <w:color w:val="000000"/>
          <w:sz w:val="20"/>
          <w:szCs w:val="20"/>
          <w:shd w:val="clear" w:color="auto" w:fill="EAF2EC"/>
        </w:rPr>
        <w:t xml:space="preserve">Consistent </w:t>
      </w:r>
      <w:r w:rsidRPr="00072D68">
        <w:rPr>
          <w:color w:val="000000"/>
          <w:sz w:val="20"/>
          <w:szCs w:val="20"/>
          <w:shd w:val="clear" w:color="auto" w:fill="EAF2EC"/>
        </w:rPr>
        <w:t>检查数据值及其描述是否统一的采用固定的约定符号来表示。例如币别中人民币用</w:t>
      </w:r>
      <w:r w:rsidRPr="00072D68">
        <w:rPr>
          <w:color w:val="000000"/>
          <w:sz w:val="20"/>
          <w:szCs w:val="20"/>
          <w:shd w:val="clear" w:color="auto" w:fill="EAF2EC"/>
        </w:rPr>
        <w:t>CNY</w:t>
      </w:r>
      <w:r w:rsidRPr="00072D68">
        <w:rPr>
          <w:color w:val="000000"/>
          <w:sz w:val="20"/>
          <w:szCs w:val="20"/>
          <w:shd w:val="clear" w:color="auto" w:fill="EAF2EC"/>
        </w:rPr>
        <w:t>。</w:t>
      </w:r>
      <w:r w:rsidRPr="00072D68">
        <w:rPr>
          <w:color w:val="000000"/>
          <w:sz w:val="20"/>
          <w:szCs w:val="20"/>
          <w:shd w:val="clear" w:color="auto" w:fill="EAF2EC"/>
        </w:rPr>
        <w:t xml:space="preserve"> 4</w:t>
      </w:r>
      <w:r w:rsidRPr="00072D68">
        <w:rPr>
          <w:color w:val="000000"/>
          <w:sz w:val="20"/>
          <w:szCs w:val="20"/>
          <w:shd w:val="clear" w:color="auto" w:fill="EAF2EC"/>
        </w:rPr>
        <w:t>完全性检查</w:t>
      </w:r>
      <w:r w:rsidRPr="00072D68">
        <w:rPr>
          <w:color w:val="000000"/>
          <w:sz w:val="20"/>
          <w:szCs w:val="20"/>
          <w:shd w:val="clear" w:color="auto" w:fill="EAF2EC"/>
        </w:rPr>
        <w:t xml:space="preserve">Complete </w:t>
      </w:r>
      <w:r w:rsidRPr="00072D68">
        <w:rPr>
          <w:color w:val="000000"/>
          <w:sz w:val="20"/>
          <w:szCs w:val="20"/>
          <w:shd w:val="clear" w:color="auto" w:fill="EAF2EC"/>
        </w:rPr>
        <w:t>完全性有两个需要检查的地方一个是检查字段的数据值及其描述是否完全。例如检查是否有空值。另一个是检查记录的合计值是否完全有没有遗忘某些条件。</w:t>
      </w:r>
    </w:p>
    <w:p w:rsidR="00703A5E" w:rsidRDefault="00703A5E" w:rsidP="00703A5E">
      <w:pPr>
        <w:rPr>
          <w:rFonts w:hint="eastAsia"/>
          <w:color w:val="000000"/>
          <w:sz w:val="20"/>
          <w:szCs w:val="20"/>
          <w:shd w:val="clear" w:color="auto" w:fill="EAF2EC"/>
        </w:rPr>
      </w:pPr>
    </w:p>
    <w:p w:rsidR="00072D68" w:rsidRDefault="00B5439F" w:rsidP="00703A5E">
      <w:r>
        <w:t>12</w:t>
      </w:r>
      <w:r>
        <w:t>．简述应该在</w:t>
      </w:r>
      <w:r>
        <w:t>ETL</w:t>
      </w:r>
      <w:r>
        <w:t>的哪个步骤来实现概况分析？</w:t>
      </w:r>
    </w:p>
    <w:p w:rsidR="00703A5E" w:rsidRDefault="00072D68" w:rsidP="00703A5E">
      <w:pPr>
        <w:ind w:firstLine="420"/>
        <w:rPr>
          <w:rFonts w:hint="eastAsia"/>
          <w:color w:val="000000"/>
          <w:sz w:val="20"/>
          <w:szCs w:val="20"/>
          <w:shd w:val="clear" w:color="auto" w:fill="EAF2EC"/>
        </w:rPr>
      </w:pPr>
      <w:r w:rsidRPr="00072D68">
        <w:rPr>
          <w:color w:val="000000"/>
          <w:sz w:val="20"/>
          <w:szCs w:val="20"/>
          <w:shd w:val="clear" w:color="auto" w:fill="EAF2EC"/>
        </w:rPr>
        <w:t>答数据概况分析是对</w:t>
      </w:r>
      <w:proofErr w:type="gramStart"/>
      <w:r w:rsidRPr="00072D68">
        <w:rPr>
          <w:color w:val="000000"/>
          <w:sz w:val="20"/>
          <w:szCs w:val="20"/>
          <w:shd w:val="clear" w:color="auto" w:fill="EAF2EC"/>
        </w:rPr>
        <w:t>源数据</w:t>
      </w:r>
      <w:proofErr w:type="gramEnd"/>
      <w:r w:rsidRPr="00072D68">
        <w:rPr>
          <w:color w:val="000000"/>
          <w:sz w:val="20"/>
          <w:szCs w:val="20"/>
          <w:shd w:val="clear" w:color="auto" w:fill="EAF2EC"/>
        </w:rPr>
        <w:t>内容的概况进行分析应该在项目的开始后尽早完成它会对设计和实现有很大的影响。在完成需求收集后就应该立即开始数据概况分析。</w:t>
      </w:r>
      <w:r w:rsidRPr="00072D68">
        <w:rPr>
          <w:color w:val="000000"/>
          <w:sz w:val="20"/>
          <w:szCs w:val="20"/>
          <w:shd w:val="clear" w:color="auto" w:fill="EAF2EC"/>
        </w:rPr>
        <w:t xml:space="preserve"> </w:t>
      </w:r>
      <w:r w:rsidRPr="00072D68">
        <w:rPr>
          <w:color w:val="000000"/>
          <w:sz w:val="20"/>
          <w:szCs w:val="20"/>
          <w:shd w:val="clear" w:color="auto" w:fill="EAF2EC"/>
        </w:rPr>
        <w:t>数据概况分析</w:t>
      </w:r>
      <w:proofErr w:type="gramStart"/>
      <w:r w:rsidRPr="00072D68">
        <w:rPr>
          <w:color w:val="000000"/>
          <w:sz w:val="20"/>
          <w:szCs w:val="20"/>
          <w:shd w:val="clear" w:color="auto" w:fill="EAF2EC"/>
        </w:rPr>
        <w:t>不</w:t>
      </w:r>
      <w:proofErr w:type="gramEnd"/>
      <w:r w:rsidRPr="00072D68">
        <w:rPr>
          <w:color w:val="000000"/>
          <w:sz w:val="20"/>
          <w:szCs w:val="20"/>
          <w:shd w:val="clear" w:color="auto" w:fill="EAF2EC"/>
        </w:rPr>
        <w:t>光是对源系统的数据概况的定量描述而且为</w:t>
      </w:r>
      <w:r w:rsidRPr="00072D68">
        <w:rPr>
          <w:color w:val="000000"/>
          <w:sz w:val="20"/>
          <w:szCs w:val="20"/>
          <w:shd w:val="clear" w:color="auto" w:fill="EAF2EC"/>
        </w:rPr>
        <w:t>ETL</w:t>
      </w:r>
      <w:r w:rsidRPr="00072D68">
        <w:rPr>
          <w:color w:val="000000"/>
          <w:sz w:val="20"/>
          <w:szCs w:val="20"/>
          <w:shd w:val="clear" w:color="auto" w:fill="EAF2EC"/>
        </w:rPr>
        <w:t>系统中需要建立的错误事件事实表</w:t>
      </w:r>
      <w:r w:rsidRPr="00072D68">
        <w:rPr>
          <w:color w:val="000000"/>
          <w:sz w:val="20"/>
          <w:szCs w:val="20"/>
          <w:shd w:val="clear" w:color="auto" w:fill="EAF2EC"/>
        </w:rPr>
        <w:t>Error Event Table</w:t>
      </w:r>
      <w:r w:rsidRPr="00072D68">
        <w:rPr>
          <w:color w:val="000000"/>
          <w:sz w:val="20"/>
          <w:szCs w:val="20"/>
          <w:shd w:val="clear" w:color="auto" w:fill="EAF2EC"/>
        </w:rPr>
        <w:t>和审计</w:t>
      </w:r>
      <w:proofErr w:type="gramStart"/>
      <w:r w:rsidRPr="00072D68">
        <w:rPr>
          <w:color w:val="000000"/>
          <w:sz w:val="20"/>
          <w:szCs w:val="20"/>
          <w:shd w:val="clear" w:color="auto" w:fill="EAF2EC"/>
        </w:rPr>
        <w:t>维度表</w:t>
      </w:r>
      <w:proofErr w:type="gramEnd"/>
      <w:r w:rsidRPr="00072D68">
        <w:rPr>
          <w:color w:val="000000"/>
          <w:sz w:val="20"/>
          <w:szCs w:val="20"/>
          <w:shd w:val="clear" w:color="auto" w:fill="EAF2EC"/>
        </w:rPr>
        <w:t>Audit Dimension</w:t>
      </w:r>
      <w:r w:rsidRPr="00072D68">
        <w:rPr>
          <w:color w:val="000000"/>
          <w:sz w:val="20"/>
          <w:szCs w:val="20"/>
          <w:shd w:val="clear" w:color="auto" w:fill="EAF2EC"/>
        </w:rPr>
        <w:t>打下基础为其提供数据。</w:t>
      </w:r>
    </w:p>
    <w:p w:rsidR="00703A5E" w:rsidRDefault="00703A5E" w:rsidP="00703A5E">
      <w:pPr>
        <w:rPr>
          <w:rFonts w:hint="eastAsia"/>
          <w:color w:val="000000"/>
          <w:sz w:val="20"/>
          <w:szCs w:val="20"/>
          <w:shd w:val="clear" w:color="auto" w:fill="EAF2EC"/>
        </w:rPr>
      </w:pPr>
    </w:p>
    <w:p w:rsidR="00072D68" w:rsidRDefault="00B5439F" w:rsidP="00703A5E">
      <w:r>
        <w:t>13</w:t>
      </w:r>
      <w:r>
        <w:t>．</w:t>
      </w:r>
      <w:r>
        <w:t>ETL</w:t>
      </w:r>
      <w:r>
        <w:t>项目中的数据质量部分核心的交付物有那些？</w:t>
      </w:r>
    </w:p>
    <w:p w:rsidR="002B3EE8" w:rsidRDefault="00072D68" w:rsidP="002B3EE8">
      <w:pPr>
        <w:ind w:firstLine="420"/>
        <w:rPr>
          <w:rFonts w:hint="eastAsia"/>
          <w:color w:val="000000"/>
          <w:sz w:val="20"/>
          <w:szCs w:val="20"/>
          <w:shd w:val="clear" w:color="auto" w:fill="EAF2EC"/>
        </w:rPr>
      </w:pPr>
      <w:r w:rsidRPr="00072D68">
        <w:rPr>
          <w:color w:val="000000"/>
          <w:sz w:val="20"/>
          <w:szCs w:val="20"/>
          <w:shd w:val="clear" w:color="auto" w:fill="EAF2EC"/>
        </w:rPr>
        <w:t>答</w:t>
      </w:r>
      <w:r w:rsidRPr="00072D68">
        <w:rPr>
          <w:color w:val="000000"/>
          <w:sz w:val="20"/>
          <w:szCs w:val="20"/>
          <w:shd w:val="clear" w:color="auto" w:fill="EAF2EC"/>
        </w:rPr>
        <w:t>ETL</w:t>
      </w:r>
      <w:r w:rsidRPr="00072D68">
        <w:rPr>
          <w:color w:val="000000"/>
          <w:sz w:val="20"/>
          <w:szCs w:val="20"/>
          <w:shd w:val="clear" w:color="auto" w:fill="EAF2EC"/>
        </w:rPr>
        <w:t>项目中数据质量部分的核心的交付物主要有下面三个</w:t>
      </w:r>
      <w:r w:rsidRPr="00072D68">
        <w:rPr>
          <w:color w:val="000000"/>
          <w:sz w:val="20"/>
          <w:szCs w:val="20"/>
          <w:shd w:val="clear" w:color="auto" w:fill="EAF2EC"/>
        </w:rPr>
        <w:t xml:space="preserve"> 1</w:t>
      </w:r>
      <w:r w:rsidRPr="00072D68">
        <w:rPr>
          <w:color w:val="000000"/>
          <w:sz w:val="20"/>
          <w:szCs w:val="20"/>
          <w:shd w:val="clear" w:color="auto" w:fill="EAF2EC"/>
        </w:rPr>
        <w:t>数据概况分析结果</w:t>
      </w:r>
      <w:r w:rsidRPr="00072D68">
        <w:rPr>
          <w:color w:val="000000"/>
          <w:sz w:val="20"/>
          <w:szCs w:val="20"/>
          <w:shd w:val="clear" w:color="auto" w:fill="EAF2EC"/>
        </w:rPr>
        <w:t xml:space="preserve"> </w:t>
      </w:r>
      <w:r w:rsidRPr="00072D68">
        <w:rPr>
          <w:color w:val="000000"/>
          <w:sz w:val="20"/>
          <w:szCs w:val="20"/>
          <w:shd w:val="clear" w:color="auto" w:fill="EAF2EC"/>
        </w:rPr>
        <w:t>数据概况分析结果是对源系统的数据状况的分析产物包括如源系统中有多少个表每个表有多少字段其中多少为空表间的</w:t>
      </w:r>
      <w:proofErr w:type="gramStart"/>
      <w:r w:rsidRPr="00072D68">
        <w:rPr>
          <w:color w:val="000000"/>
          <w:sz w:val="20"/>
          <w:szCs w:val="20"/>
          <w:shd w:val="clear" w:color="auto" w:fill="EAF2EC"/>
        </w:rPr>
        <w:t>外键关系</w:t>
      </w:r>
      <w:proofErr w:type="gramEnd"/>
      <w:r w:rsidRPr="00072D68">
        <w:rPr>
          <w:color w:val="000000"/>
          <w:sz w:val="20"/>
          <w:szCs w:val="20"/>
          <w:shd w:val="clear" w:color="auto" w:fill="EAF2EC"/>
        </w:rPr>
        <w:t>是否存在等反映源系统数据质量的内容。这些内容用来决定数据迁移的设计和实现并提供给错误事件事实表和审计维度表需要的相关数据。</w:t>
      </w:r>
      <w:r w:rsidRPr="00072D68">
        <w:rPr>
          <w:color w:val="000000"/>
          <w:sz w:val="20"/>
          <w:szCs w:val="20"/>
          <w:shd w:val="clear" w:color="auto" w:fill="EAF2EC"/>
        </w:rPr>
        <w:t xml:space="preserve"> 2</w:t>
      </w:r>
      <w:r w:rsidRPr="00072D68">
        <w:rPr>
          <w:color w:val="000000"/>
          <w:sz w:val="20"/>
          <w:szCs w:val="20"/>
          <w:shd w:val="clear" w:color="auto" w:fill="EAF2EC"/>
        </w:rPr>
        <w:t>错误事件事实表</w:t>
      </w:r>
      <w:r w:rsidRPr="00072D68">
        <w:rPr>
          <w:color w:val="000000"/>
          <w:sz w:val="20"/>
          <w:szCs w:val="20"/>
          <w:shd w:val="clear" w:color="auto" w:fill="EAF2EC"/>
        </w:rPr>
        <w:t xml:space="preserve"> </w:t>
      </w:r>
      <w:r w:rsidRPr="00072D68">
        <w:rPr>
          <w:color w:val="000000"/>
          <w:sz w:val="20"/>
          <w:szCs w:val="20"/>
          <w:shd w:val="clear" w:color="auto" w:fill="EAF2EC"/>
        </w:rPr>
        <w:t>错误事件事实表及相关的一系列维度表是数据质量检查部分的一个主要交付物。粒度是每一次数据质量</w:t>
      </w:r>
      <w:r w:rsidRPr="00072D68">
        <w:rPr>
          <w:color w:val="000000"/>
          <w:sz w:val="20"/>
          <w:szCs w:val="20"/>
          <w:shd w:val="clear" w:color="auto" w:fill="EAF2EC"/>
        </w:rPr>
        <w:lastRenderedPageBreak/>
        <w:t>检查中的错误信息。相关维度包括日期维度表、迁移信息维度表、错误事件信息维度表其中错误事件信息维度表中检查的类型、源系统的信息、涉及的表信息、检查使用的</w:t>
      </w:r>
      <w:r w:rsidRPr="00072D68">
        <w:rPr>
          <w:color w:val="000000"/>
          <w:sz w:val="20"/>
          <w:szCs w:val="20"/>
          <w:shd w:val="clear" w:color="auto" w:fill="EAF2EC"/>
        </w:rPr>
        <w:t>SQL</w:t>
      </w:r>
      <w:r w:rsidRPr="00072D68">
        <w:rPr>
          <w:color w:val="000000"/>
          <w:sz w:val="20"/>
          <w:szCs w:val="20"/>
          <w:shd w:val="clear" w:color="auto" w:fill="EAF2EC"/>
        </w:rPr>
        <w:t>等内容。错误事件事实表不提供给前台用户。</w:t>
      </w:r>
      <w:r w:rsidRPr="00072D68">
        <w:rPr>
          <w:color w:val="000000"/>
          <w:sz w:val="20"/>
          <w:szCs w:val="20"/>
          <w:shd w:val="clear" w:color="auto" w:fill="EAF2EC"/>
        </w:rPr>
        <w:t xml:space="preserve"> 3</w:t>
      </w:r>
      <w:r w:rsidRPr="00072D68">
        <w:rPr>
          <w:color w:val="000000"/>
          <w:sz w:val="20"/>
          <w:szCs w:val="20"/>
          <w:shd w:val="clear" w:color="auto" w:fill="EAF2EC"/>
        </w:rPr>
        <w:t>审计维度表</w:t>
      </w:r>
      <w:r w:rsidRPr="00072D68">
        <w:rPr>
          <w:color w:val="000000"/>
          <w:sz w:val="20"/>
          <w:szCs w:val="20"/>
          <w:shd w:val="clear" w:color="auto" w:fill="EAF2EC"/>
        </w:rPr>
        <w:t xml:space="preserve"> </w:t>
      </w:r>
      <w:r w:rsidRPr="00072D68">
        <w:rPr>
          <w:color w:val="000000"/>
          <w:sz w:val="20"/>
          <w:szCs w:val="20"/>
          <w:shd w:val="clear" w:color="auto" w:fill="EAF2EC"/>
        </w:rPr>
        <w:t>审计维度表是给最终用户提供数据质量说明的一个维度表。它描述了用户使用的事实表的数据来源数据质量情况等内容。</w:t>
      </w:r>
    </w:p>
    <w:p w:rsidR="002B3EE8" w:rsidRDefault="002B3EE8" w:rsidP="002B3EE8">
      <w:pPr>
        <w:rPr>
          <w:rFonts w:hint="eastAsia"/>
          <w:color w:val="000000"/>
          <w:sz w:val="20"/>
          <w:szCs w:val="20"/>
          <w:shd w:val="clear" w:color="auto" w:fill="EAF2EC"/>
        </w:rPr>
      </w:pPr>
    </w:p>
    <w:p w:rsidR="00072D68" w:rsidRDefault="00B5439F" w:rsidP="002B3EE8">
      <w:r>
        <w:t>14</w:t>
      </w:r>
      <w:r>
        <w:t>．如何来量化数据仓库中的数据质量？</w:t>
      </w:r>
    </w:p>
    <w:p w:rsidR="002B3EE8" w:rsidRDefault="00072D68" w:rsidP="002B3EE8">
      <w:pPr>
        <w:ind w:firstLine="420"/>
        <w:rPr>
          <w:rFonts w:hint="eastAsia"/>
          <w:color w:val="000000"/>
          <w:sz w:val="20"/>
          <w:szCs w:val="20"/>
          <w:shd w:val="clear" w:color="auto" w:fill="EAF2EC"/>
        </w:rPr>
      </w:pPr>
      <w:r>
        <w:rPr>
          <w:rStyle w:val="apple-converted-space"/>
          <w:rFonts w:ascii="Simsun" w:hAnsi="Simsun"/>
          <w:color w:val="000000"/>
          <w:sz w:val="20"/>
          <w:szCs w:val="20"/>
        </w:rPr>
        <w:t> </w:t>
      </w:r>
      <w:proofErr w:type="gramStart"/>
      <w:r w:rsidRPr="00072D68">
        <w:rPr>
          <w:color w:val="000000"/>
          <w:sz w:val="20"/>
          <w:szCs w:val="20"/>
          <w:shd w:val="clear" w:color="auto" w:fill="EAF2EC"/>
        </w:rPr>
        <w:t>答在数据</w:t>
      </w:r>
      <w:proofErr w:type="gramEnd"/>
      <w:r w:rsidRPr="00072D68">
        <w:rPr>
          <w:color w:val="000000"/>
          <w:sz w:val="20"/>
          <w:szCs w:val="20"/>
          <w:shd w:val="clear" w:color="auto" w:fill="EAF2EC"/>
        </w:rPr>
        <w:t>仓库项目中通常通过不规则数据的检测工作</w:t>
      </w:r>
      <w:r w:rsidRPr="00072D68">
        <w:rPr>
          <w:color w:val="000000"/>
          <w:sz w:val="20"/>
          <w:szCs w:val="20"/>
          <w:shd w:val="clear" w:color="auto" w:fill="EAF2EC"/>
        </w:rPr>
        <w:t>Anomaly Detection</w:t>
      </w:r>
      <w:r w:rsidRPr="00072D68">
        <w:rPr>
          <w:color w:val="000000"/>
          <w:sz w:val="20"/>
          <w:szCs w:val="20"/>
          <w:shd w:val="clear" w:color="auto" w:fill="EAF2EC"/>
        </w:rPr>
        <w:t>来量化源系统的数据质量。除非成立专门的数据质量调查项目组否则这个工作应该由</w:t>
      </w:r>
      <w:r w:rsidRPr="00072D68">
        <w:rPr>
          <w:color w:val="000000"/>
          <w:sz w:val="20"/>
          <w:szCs w:val="20"/>
          <w:shd w:val="clear" w:color="auto" w:fill="EAF2EC"/>
        </w:rPr>
        <w:t>ETL</w:t>
      </w:r>
      <w:r w:rsidRPr="00072D68">
        <w:rPr>
          <w:color w:val="000000"/>
          <w:sz w:val="20"/>
          <w:szCs w:val="20"/>
          <w:shd w:val="clear" w:color="auto" w:fill="EAF2EC"/>
        </w:rPr>
        <w:t>项目组完成。通常可以采用分组</w:t>
      </w:r>
      <w:r w:rsidRPr="00072D68">
        <w:rPr>
          <w:color w:val="000000"/>
          <w:sz w:val="20"/>
          <w:szCs w:val="20"/>
          <w:shd w:val="clear" w:color="auto" w:fill="EAF2EC"/>
        </w:rPr>
        <w:t>SQL</w:t>
      </w:r>
      <w:r w:rsidRPr="00072D68">
        <w:rPr>
          <w:color w:val="000000"/>
          <w:sz w:val="20"/>
          <w:szCs w:val="20"/>
          <w:shd w:val="clear" w:color="auto" w:fill="EAF2EC"/>
        </w:rPr>
        <w:t>来检查数据是否符合域的定义规则。</w:t>
      </w:r>
      <w:r w:rsidRPr="00072D68">
        <w:rPr>
          <w:color w:val="000000"/>
          <w:sz w:val="20"/>
          <w:szCs w:val="20"/>
          <w:shd w:val="clear" w:color="auto" w:fill="EAF2EC"/>
        </w:rPr>
        <w:t xml:space="preserve"> </w:t>
      </w:r>
      <w:r w:rsidRPr="00072D68">
        <w:rPr>
          <w:color w:val="000000"/>
          <w:sz w:val="20"/>
          <w:szCs w:val="20"/>
          <w:shd w:val="clear" w:color="auto" w:fill="EAF2EC"/>
        </w:rPr>
        <w:t>对于数据量小的表可以直接使用类似下面的</w:t>
      </w:r>
      <w:r w:rsidRPr="00072D68">
        <w:rPr>
          <w:color w:val="000000"/>
          <w:sz w:val="20"/>
          <w:szCs w:val="20"/>
          <w:shd w:val="clear" w:color="auto" w:fill="EAF2EC"/>
        </w:rPr>
        <w:t>SQL</w:t>
      </w:r>
      <w:r w:rsidRPr="00072D68">
        <w:rPr>
          <w:color w:val="000000"/>
          <w:sz w:val="20"/>
          <w:szCs w:val="20"/>
          <w:shd w:val="clear" w:color="auto" w:fill="EAF2EC"/>
        </w:rPr>
        <w:t>完成。</w:t>
      </w:r>
      <w:r w:rsidRPr="00072D68">
        <w:rPr>
          <w:color w:val="000000"/>
          <w:sz w:val="20"/>
          <w:szCs w:val="20"/>
          <w:shd w:val="clear" w:color="auto" w:fill="EAF2EC"/>
        </w:rPr>
        <w:t xml:space="preserve"> select state count from </w:t>
      </w:r>
      <w:proofErr w:type="spellStart"/>
      <w:r w:rsidRPr="00072D68">
        <w:rPr>
          <w:color w:val="000000"/>
          <w:sz w:val="20"/>
          <w:szCs w:val="20"/>
          <w:shd w:val="clear" w:color="auto" w:fill="EAF2EC"/>
        </w:rPr>
        <w:t>order_detail</w:t>
      </w:r>
      <w:proofErr w:type="spellEnd"/>
      <w:r w:rsidRPr="00072D68">
        <w:rPr>
          <w:color w:val="000000"/>
          <w:sz w:val="20"/>
          <w:szCs w:val="20"/>
          <w:shd w:val="clear" w:color="auto" w:fill="EAF2EC"/>
        </w:rPr>
        <w:t xml:space="preserve"> group by state </w:t>
      </w:r>
      <w:r w:rsidRPr="00072D68">
        <w:rPr>
          <w:color w:val="000000"/>
          <w:sz w:val="20"/>
          <w:szCs w:val="20"/>
          <w:shd w:val="clear" w:color="auto" w:fill="EAF2EC"/>
        </w:rPr>
        <w:t>对于数据量大的表一般通过采样技术来减少数据量然后进行不规则数据检测。类似</w:t>
      </w:r>
      <w:r w:rsidRPr="00072D68">
        <w:rPr>
          <w:color w:val="000000"/>
          <w:sz w:val="20"/>
          <w:szCs w:val="20"/>
          <w:shd w:val="clear" w:color="auto" w:fill="EAF2EC"/>
        </w:rPr>
        <w:t>SQL</w:t>
      </w:r>
      <w:r w:rsidRPr="00072D68">
        <w:rPr>
          <w:color w:val="000000"/>
          <w:sz w:val="20"/>
          <w:szCs w:val="20"/>
          <w:shd w:val="clear" w:color="auto" w:fill="EAF2EC"/>
        </w:rPr>
        <w:t>如下。</w:t>
      </w:r>
      <w:r w:rsidRPr="00072D68">
        <w:rPr>
          <w:color w:val="000000"/>
          <w:sz w:val="20"/>
          <w:szCs w:val="20"/>
          <w:shd w:val="clear" w:color="auto" w:fill="EAF2EC"/>
        </w:rPr>
        <w:t xml:space="preserve"> </w:t>
      </w:r>
      <w:proofErr w:type="gramStart"/>
      <w:r w:rsidRPr="00072D68">
        <w:rPr>
          <w:color w:val="000000"/>
          <w:sz w:val="20"/>
          <w:szCs w:val="20"/>
          <w:shd w:val="clear" w:color="auto" w:fill="EAF2EC"/>
        </w:rPr>
        <w:t>select</w:t>
      </w:r>
      <w:proofErr w:type="gramEnd"/>
      <w:r w:rsidRPr="00072D68">
        <w:rPr>
          <w:color w:val="000000"/>
          <w:sz w:val="20"/>
          <w:szCs w:val="20"/>
          <w:shd w:val="clear" w:color="auto" w:fill="EAF2EC"/>
        </w:rPr>
        <w:t xml:space="preserve"> a.</w:t>
      </w:r>
      <w:r w:rsidRPr="00072D68">
        <w:rPr>
          <w:shd w:val="clear" w:color="auto" w:fill="EAF2EC"/>
        </w:rPr>
        <w:t> </w:t>
      </w:r>
      <w:r w:rsidRPr="00072D68">
        <w:rPr>
          <w:color w:val="000000"/>
          <w:sz w:val="20"/>
          <w:szCs w:val="20"/>
          <w:shd w:val="clear" w:color="auto" w:fill="EAF2EC"/>
        </w:rPr>
        <w:t xml:space="preserve">from employee a select </w:t>
      </w:r>
      <w:proofErr w:type="spellStart"/>
      <w:r w:rsidRPr="00072D68">
        <w:rPr>
          <w:color w:val="000000"/>
          <w:sz w:val="20"/>
          <w:szCs w:val="20"/>
          <w:shd w:val="clear" w:color="auto" w:fill="EAF2EC"/>
        </w:rPr>
        <w:t>rownum</w:t>
      </w:r>
      <w:proofErr w:type="spellEnd"/>
      <w:r w:rsidRPr="00072D68">
        <w:rPr>
          <w:color w:val="000000"/>
          <w:sz w:val="20"/>
          <w:szCs w:val="20"/>
          <w:shd w:val="clear" w:color="auto" w:fill="EAF2EC"/>
        </w:rPr>
        <w:t xml:space="preserve"> counter a.</w:t>
      </w:r>
      <w:r w:rsidRPr="00072D68">
        <w:rPr>
          <w:shd w:val="clear" w:color="auto" w:fill="EAF2EC"/>
        </w:rPr>
        <w:t> </w:t>
      </w:r>
      <w:r w:rsidRPr="00072D68">
        <w:rPr>
          <w:color w:val="000000"/>
          <w:sz w:val="20"/>
          <w:szCs w:val="20"/>
          <w:shd w:val="clear" w:color="auto" w:fill="EAF2EC"/>
        </w:rPr>
        <w:t xml:space="preserve">from employee a B where </w:t>
      </w:r>
      <w:proofErr w:type="spellStart"/>
      <w:r w:rsidRPr="00072D68">
        <w:rPr>
          <w:color w:val="000000"/>
          <w:sz w:val="20"/>
          <w:szCs w:val="20"/>
          <w:shd w:val="clear" w:color="auto" w:fill="EAF2EC"/>
        </w:rPr>
        <w:t>a.emp_id</w:t>
      </w:r>
      <w:proofErr w:type="spellEnd"/>
      <w:r w:rsidRPr="00072D68">
        <w:rPr>
          <w:color w:val="000000"/>
          <w:sz w:val="20"/>
          <w:szCs w:val="20"/>
          <w:shd w:val="clear" w:color="auto" w:fill="EAF2EC"/>
        </w:rPr>
        <w:t xml:space="preserve"> </w:t>
      </w:r>
      <w:proofErr w:type="spellStart"/>
      <w:r w:rsidRPr="00072D68">
        <w:rPr>
          <w:color w:val="000000"/>
          <w:sz w:val="20"/>
          <w:szCs w:val="20"/>
          <w:shd w:val="clear" w:color="auto" w:fill="EAF2EC"/>
        </w:rPr>
        <w:t>b.emp_id</w:t>
      </w:r>
      <w:proofErr w:type="spellEnd"/>
      <w:r w:rsidRPr="00072D68">
        <w:rPr>
          <w:color w:val="000000"/>
          <w:sz w:val="20"/>
          <w:szCs w:val="20"/>
          <w:shd w:val="clear" w:color="auto" w:fill="EAF2EC"/>
        </w:rPr>
        <w:t xml:space="preserve"> and </w:t>
      </w:r>
      <w:proofErr w:type="spellStart"/>
      <w:r w:rsidRPr="00072D68">
        <w:rPr>
          <w:color w:val="000000"/>
          <w:sz w:val="20"/>
          <w:szCs w:val="20"/>
          <w:shd w:val="clear" w:color="auto" w:fill="EAF2EC"/>
        </w:rPr>
        <w:t>modb.counter</w:t>
      </w:r>
      <w:proofErr w:type="spellEnd"/>
      <w:r w:rsidRPr="00072D68">
        <w:rPr>
          <w:color w:val="000000"/>
          <w:sz w:val="20"/>
          <w:szCs w:val="20"/>
          <w:shd w:val="clear" w:color="auto" w:fill="EAF2EC"/>
        </w:rPr>
        <w:t xml:space="preserve"> </w:t>
      </w:r>
      <w:proofErr w:type="spellStart"/>
      <w:r w:rsidRPr="00072D68">
        <w:rPr>
          <w:color w:val="000000"/>
          <w:sz w:val="20"/>
          <w:szCs w:val="20"/>
          <w:shd w:val="clear" w:color="auto" w:fill="EAF2EC"/>
        </w:rPr>
        <w:t>truncselect</w:t>
      </w:r>
      <w:proofErr w:type="spellEnd"/>
      <w:r w:rsidRPr="00072D68">
        <w:rPr>
          <w:color w:val="000000"/>
          <w:sz w:val="20"/>
          <w:szCs w:val="20"/>
          <w:shd w:val="clear" w:color="auto" w:fill="EAF2EC"/>
        </w:rPr>
        <w:t xml:space="preserve"> count from employee/10000 0 </w:t>
      </w:r>
      <w:r w:rsidRPr="00072D68">
        <w:rPr>
          <w:color w:val="000000"/>
          <w:sz w:val="20"/>
          <w:szCs w:val="20"/>
          <w:shd w:val="clear" w:color="auto" w:fill="EAF2EC"/>
        </w:rPr>
        <w:t>如果可以采用专门的数据概况分析工具进行的话可以减少很大的工作量。</w:t>
      </w:r>
      <w:r w:rsidRPr="00072D68">
        <w:rPr>
          <w:color w:val="000000"/>
          <w:sz w:val="20"/>
          <w:szCs w:val="20"/>
          <w:shd w:val="clear" w:color="auto" w:fill="EAF2EC"/>
        </w:rPr>
        <w:t xml:space="preserve"> </w:t>
      </w:r>
    </w:p>
    <w:p w:rsidR="002B3EE8" w:rsidRDefault="002B3EE8" w:rsidP="002B3EE8">
      <w:pPr>
        <w:rPr>
          <w:rFonts w:hint="eastAsia"/>
        </w:rPr>
      </w:pPr>
    </w:p>
    <w:p w:rsidR="002B3EE8" w:rsidRDefault="00B5439F" w:rsidP="002B3EE8">
      <w:pPr>
        <w:rPr>
          <w:rFonts w:hint="eastAsia"/>
        </w:rPr>
      </w:pPr>
      <w:r>
        <w:t>建立映射</w:t>
      </w:r>
    </w:p>
    <w:p w:rsidR="002B3EE8" w:rsidRDefault="002B3EE8" w:rsidP="002B3EE8">
      <w:pPr>
        <w:rPr>
          <w:rFonts w:hint="eastAsia"/>
        </w:rPr>
      </w:pPr>
    </w:p>
    <w:p w:rsidR="004728D2" w:rsidRDefault="00B5439F" w:rsidP="002B3EE8">
      <w:r>
        <w:t>15</w:t>
      </w:r>
      <w:r>
        <w:t>．什么是代理键？简述代理键替换管道如何工作。</w:t>
      </w:r>
    </w:p>
    <w:p w:rsidR="004728D2" w:rsidRPr="004728D2" w:rsidRDefault="004728D2" w:rsidP="004728D2">
      <w:pPr>
        <w:pStyle w:val="a7"/>
        <w:shd w:val="clear" w:color="auto" w:fill="FFFFFF"/>
        <w:spacing w:before="0" w:beforeAutospacing="0" w:after="0" w:afterAutospacing="0" w:line="390" w:lineRule="atLeast"/>
        <w:ind w:firstLine="480"/>
        <w:rPr>
          <w:rFonts w:asciiTheme="minorHAnsi" w:eastAsiaTheme="minorEastAsia" w:hAnsiTheme="minorHAnsi" w:cstheme="minorBidi"/>
          <w:color w:val="000000"/>
          <w:kern w:val="2"/>
          <w:sz w:val="20"/>
          <w:szCs w:val="20"/>
          <w:shd w:val="clear" w:color="auto" w:fill="EAF2EC"/>
        </w:rPr>
      </w:pPr>
      <w:r w:rsidRPr="004728D2">
        <w:rPr>
          <w:rFonts w:asciiTheme="minorHAnsi" w:eastAsiaTheme="minorEastAsia" w:hAnsiTheme="minorHAnsi" w:cstheme="minorBidi" w:hint="eastAsia"/>
          <w:color w:val="000000"/>
          <w:kern w:val="2"/>
          <w:sz w:val="20"/>
          <w:szCs w:val="20"/>
          <w:shd w:val="clear" w:color="auto" w:fill="EAF2EC"/>
        </w:rPr>
        <w:t>在维度表的迁移过程中，有一种处理方式是使用无意义的整型值分配给维度记录并作为维度记录的主键，这些作为主键的整型值称为代理键（</w:t>
      </w:r>
      <w:r w:rsidRPr="004728D2">
        <w:rPr>
          <w:rFonts w:asciiTheme="minorHAnsi" w:eastAsiaTheme="minorEastAsia" w:hAnsiTheme="minorHAnsi" w:cstheme="minorBidi"/>
          <w:color w:val="000000"/>
          <w:kern w:val="2"/>
          <w:sz w:val="20"/>
          <w:szCs w:val="20"/>
          <w:shd w:val="clear" w:color="auto" w:fill="EAF2EC"/>
        </w:rPr>
        <w:t>Surrogate Key</w:t>
      </w:r>
      <w:r w:rsidRPr="004728D2">
        <w:rPr>
          <w:rFonts w:asciiTheme="minorHAnsi" w:eastAsiaTheme="minorEastAsia" w:hAnsiTheme="minorHAnsi" w:cstheme="minorBidi" w:hint="eastAsia"/>
          <w:color w:val="000000"/>
          <w:kern w:val="2"/>
          <w:sz w:val="20"/>
          <w:szCs w:val="20"/>
          <w:shd w:val="clear" w:color="auto" w:fill="EAF2EC"/>
        </w:rPr>
        <w:t>）。使用代理键有很多好处，如隔离数据仓库与操作环境，历史记录的保存，查询速度快等。</w:t>
      </w:r>
    </w:p>
    <w:p w:rsidR="004728D2" w:rsidRPr="004728D2" w:rsidRDefault="004728D2" w:rsidP="004728D2">
      <w:pPr>
        <w:pStyle w:val="a7"/>
        <w:shd w:val="clear" w:color="auto" w:fill="FFFFFF"/>
        <w:spacing w:before="0" w:beforeAutospacing="0" w:after="0" w:afterAutospacing="0" w:line="390" w:lineRule="atLeast"/>
        <w:ind w:firstLine="480"/>
        <w:rPr>
          <w:rFonts w:asciiTheme="minorHAnsi" w:eastAsiaTheme="minorEastAsia" w:hAnsiTheme="minorHAnsi" w:cstheme="minorBidi"/>
          <w:color w:val="000000"/>
          <w:kern w:val="2"/>
          <w:sz w:val="20"/>
          <w:szCs w:val="20"/>
          <w:shd w:val="clear" w:color="auto" w:fill="EAF2EC"/>
        </w:rPr>
      </w:pPr>
      <w:r w:rsidRPr="004728D2">
        <w:rPr>
          <w:rFonts w:asciiTheme="minorHAnsi" w:eastAsiaTheme="minorEastAsia" w:hAnsiTheme="minorHAnsi" w:cstheme="minorBidi" w:hint="eastAsia"/>
          <w:color w:val="000000"/>
          <w:kern w:val="2"/>
          <w:sz w:val="20"/>
          <w:szCs w:val="20"/>
          <w:shd w:val="clear" w:color="auto" w:fill="EAF2EC"/>
        </w:rPr>
        <w:t>同时，在事实表的迁移过程中，为了保证参照完整性也需要进行代理键的替换工作。为了代理键替换的效率高一些，我们通常在数据准备区中建立代理键查找表（</w:t>
      </w:r>
      <w:r w:rsidRPr="004728D2">
        <w:rPr>
          <w:rFonts w:asciiTheme="minorHAnsi" w:eastAsiaTheme="minorEastAsia" w:hAnsiTheme="minorHAnsi" w:cstheme="minorBidi"/>
          <w:color w:val="000000"/>
          <w:kern w:val="2"/>
          <w:sz w:val="20"/>
          <w:szCs w:val="20"/>
          <w:shd w:val="clear" w:color="auto" w:fill="EAF2EC"/>
        </w:rPr>
        <w:t>Surrogate Mapping Table or Lookup Table</w:t>
      </w:r>
      <w:r w:rsidRPr="004728D2">
        <w:rPr>
          <w:rFonts w:asciiTheme="minorHAnsi" w:eastAsiaTheme="minorEastAsia" w:hAnsiTheme="minorHAnsi" w:cstheme="minorBidi" w:hint="eastAsia"/>
          <w:color w:val="000000"/>
          <w:kern w:val="2"/>
          <w:sz w:val="20"/>
          <w:szCs w:val="20"/>
          <w:shd w:val="clear" w:color="auto" w:fill="EAF2EC"/>
        </w:rPr>
        <w:t>）。代理键查找表中保存最新的代理键和自然键的对应关系。在对事实表进行代理键替换时，为了保证效率高，需要把代理键查找表中的数据加载到内存中，并可以开多线程依次替换同一记录的中的不同代理键，使一条事实记录在所有的代理键都替换完后再写如磁盘中，这样的替换过程称为代理键替换管道（</w:t>
      </w:r>
      <w:r w:rsidRPr="004728D2">
        <w:rPr>
          <w:rFonts w:asciiTheme="minorHAnsi" w:eastAsiaTheme="minorEastAsia" w:hAnsiTheme="minorHAnsi" w:cstheme="minorBidi"/>
          <w:color w:val="000000"/>
          <w:kern w:val="2"/>
          <w:sz w:val="20"/>
          <w:szCs w:val="20"/>
          <w:shd w:val="clear" w:color="auto" w:fill="EAF2EC"/>
        </w:rPr>
        <w:t>Surrogate Key Pipeline</w:t>
      </w:r>
      <w:r w:rsidRPr="004728D2">
        <w:rPr>
          <w:rFonts w:asciiTheme="minorHAnsi" w:eastAsiaTheme="minorEastAsia" w:hAnsiTheme="minorHAnsi" w:cstheme="minorBidi" w:hint="eastAsia"/>
          <w:color w:val="000000"/>
          <w:kern w:val="2"/>
          <w:sz w:val="20"/>
          <w:szCs w:val="20"/>
          <w:shd w:val="clear" w:color="auto" w:fill="EAF2EC"/>
        </w:rPr>
        <w:t>）。</w:t>
      </w:r>
    </w:p>
    <w:p w:rsidR="002B3EE8" w:rsidRDefault="002B3EE8" w:rsidP="002B3EE8">
      <w:pPr>
        <w:rPr>
          <w:rFonts w:hint="eastAsia"/>
        </w:rPr>
      </w:pPr>
    </w:p>
    <w:p w:rsidR="004728D2" w:rsidRDefault="00B5439F" w:rsidP="002B3EE8">
      <w:r>
        <w:t>16</w:t>
      </w:r>
      <w:r>
        <w:t>．为什么在</w:t>
      </w:r>
      <w:r>
        <w:t>ETL</w:t>
      </w:r>
      <w:r>
        <w:t>的过程中需要对日期进行特殊处理？</w:t>
      </w:r>
    </w:p>
    <w:p w:rsidR="004728D2" w:rsidRPr="004728D2" w:rsidRDefault="004728D2" w:rsidP="004728D2">
      <w:pPr>
        <w:pStyle w:val="a7"/>
        <w:shd w:val="clear" w:color="auto" w:fill="FFFFFF"/>
        <w:spacing w:before="0" w:beforeAutospacing="0" w:after="0" w:afterAutospacing="0" w:line="285" w:lineRule="atLeast"/>
        <w:ind w:firstLine="480"/>
        <w:rPr>
          <w:rFonts w:asciiTheme="minorHAnsi" w:eastAsiaTheme="minorEastAsia" w:hAnsiTheme="minorHAnsi" w:cstheme="minorBidi"/>
          <w:color w:val="000000"/>
          <w:kern w:val="2"/>
          <w:sz w:val="20"/>
          <w:szCs w:val="20"/>
          <w:shd w:val="clear" w:color="auto" w:fill="EAF2EC"/>
        </w:rPr>
      </w:pPr>
      <w:r w:rsidRPr="004728D2">
        <w:rPr>
          <w:rFonts w:asciiTheme="minorHAnsi" w:eastAsiaTheme="minorEastAsia" w:hAnsiTheme="minorHAnsi" w:cstheme="minorBidi" w:hint="eastAsia"/>
          <w:color w:val="000000"/>
          <w:kern w:val="2"/>
          <w:sz w:val="20"/>
          <w:szCs w:val="20"/>
          <w:shd w:val="clear" w:color="auto" w:fill="EAF2EC"/>
        </w:rPr>
        <w:t>答：在数据仓库的项目中，分析是主导需求，而基于日期和时间的分析更是占了很大的比重。而在操作型源系统中，日期通常都是</w:t>
      </w:r>
      <w:r w:rsidRPr="004728D2">
        <w:rPr>
          <w:rFonts w:asciiTheme="minorHAnsi" w:eastAsiaTheme="minorEastAsia" w:hAnsiTheme="minorHAnsi" w:cstheme="minorBidi"/>
          <w:color w:val="000000"/>
          <w:kern w:val="2"/>
          <w:sz w:val="20"/>
          <w:szCs w:val="20"/>
          <w:shd w:val="clear" w:color="auto" w:fill="EAF2EC"/>
        </w:rPr>
        <w:t>SQL</w:t>
      </w:r>
      <w:r w:rsidRPr="004728D2">
        <w:rPr>
          <w:rFonts w:asciiTheme="minorHAnsi" w:eastAsiaTheme="minorEastAsia" w:hAnsiTheme="minorHAnsi" w:cstheme="minorBidi" w:hint="eastAsia"/>
          <w:color w:val="000000"/>
          <w:kern w:val="2"/>
          <w:sz w:val="20"/>
          <w:szCs w:val="20"/>
          <w:shd w:val="clear" w:color="auto" w:fill="EAF2EC"/>
        </w:rPr>
        <w:t>的</w:t>
      </w:r>
      <w:r w:rsidRPr="004728D2">
        <w:rPr>
          <w:rFonts w:asciiTheme="minorHAnsi" w:eastAsiaTheme="minorEastAsia" w:hAnsiTheme="minorHAnsi" w:cstheme="minorBidi"/>
          <w:color w:val="000000"/>
          <w:kern w:val="2"/>
          <w:sz w:val="20"/>
          <w:szCs w:val="20"/>
          <w:shd w:val="clear" w:color="auto" w:fill="EAF2EC"/>
        </w:rPr>
        <w:t>DATETIME</w:t>
      </w:r>
      <w:r w:rsidRPr="004728D2">
        <w:rPr>
          <w:rFonts w:asciiTheme="minorHAnsi" w:eastAsiaTheme="minorEastAsia" w:hAnsiTheme="minorHAnsi" w:cstheme="minorBidi" w:hint="eastAsia"/>
          <w:color w:val="000000"/>
          <w:kern w:val="2"/>
          <w:sz w:val="20"/>
          <w:szCs w:val="20"/>
          <w:shd w:val="clear" w:color="auto" w:fill="EAF2EC"/>
        </w:rPr>
        <w:t>型的。如果在分析时，使用</w:t>
      </w:r>
      <w:r w:rsidRPr="004728D2">
        <w:rPr>
          <w:rFonts w:asciiTheme="minorHAnsi" w:eastAsiaTheme="minorEastAsia" w:hAnsiTheme="minorHAnsi" w:cstheme="minorBidi"/>
          <w:color w:val="000000"/>
          <w:kern w:val="2"/>
          <w:sz w:val="20"/>
          <w:szCs w:val="20"/>
          <w:shd w:val="clear" w:color="auto" w:fill="EAF2EC"/>
        </w:rPr>
        <w:t>SQL</w:t>
      </w:r>
      <w:r w:rsidRPr="004728D2">
        <w:rPr>
          <w:rFonts w:asciiTheme="minorHAnsi" w:eastAsiaTheme="minorEastAsia" w:hAnsiTheme="minorHAnsi" w:cstheme="minorBidi" w:hint="eastAsia"/>
          <w:color w:val="000000"/>
          <w:kern w:val="2"/>
          <w:sz w:val="20"/>
          <w:szCs w:val="20"/>
          <w:shd w:val="clear" w:color="auto" w:fill="EAF2EC"/>
        </w:rPr>
        <w:t>对这种类型的字段临时处理会出现一些问题，如效率很差，不同的用户会采用不同的格式化方法导致报表不统一。所以，在数据仓库的建模时都会建立日期维度表和时间维度表，将用到的和日期相关的描述都冗余到该表中。</w:t>
      </w:r>
    </w:p>
    <w:p w:rsidR="004728D2" w:rsidRPr="004728D2" w:rsidRDefault="004728D2" w:rsidP="004728D2">
      <w:pPr>
        <w:pStyle w:val="a7"/>
        <w:shd w:val="clear" w:color="auto" w:fill="FFFFFF"/>
        <w:spacing w:before="0" w:beforeAutospacing="0" w:after="0" w:afterAutospacing="0" w:line="285" w:lineRule="atLeast"/>
        <w:ind w:firstLine="480"/>
        <w:rPr>
          <w:rFonts w:asciiTheme="minorHAnsi" w:eastAsiaTheme="minorEastAsia" w:hAnsiTheme="minorHAnsi" w:cstheme="minorBidi"/>
          <w:color w:val="000000"/>
          <w:kern w:val="2"/>
          <w:sz w:val="20"/>
          <w:szCs w:val="20"/>
          <w:shd w:val="clear" w:color="auto" w:fill="EAF2EC"/>
        </w:rPr>
      </w:pPr>
      <w:r w:rsidRPr="004728D2">
        <w:rPr>
          <w:rFonts w:asciiTheme="minorHAnsi" w:eastAsiaTheme="minorEastAsia" w:hAnsiTheme="minorHAnsi" w:cstheme="minorBidi" w:hint="eastAsia"/>
          <w:color w:val="000000"/>
          <w:kern w:val="2"/>
          <w:sz w:val="20"/>
          <w:szCs w:val="20"/>
          <w:shd w:val="clear" w:color="auto" w:fill="EAF2EC"/>
        </w:rPr>
        <w:t>但是，并不是所有的日期都被转化为日期维度表的外键。日期维度表中的记录是有限的，有些日期如生日等可能会比日期维度表中记录的最小日期还要早，这类字段可以直接在数据仓库中保存</w:t>
      </w:r>
      <w:r w:rsidRPr="004728D2">
        <w:rPr>
          <w:rFonts w:asciiTheme="minorHAnsi" w:eastAsiaTheme="minorEastAsia" w:hAnsiTheme="minorHAnsi" w:cstheme="minorBidi"/>
          <w:color w:val="000000"/>
          <w:kern w:val="2"/>
          <w:sz w:val="20"/>
          <w:szCs w:val="20"/>
          <w:shd w:val="clear" w:color="auto" w:fill="EAF2EC"/>
        </w:rPr>
        <w:t>SQL</w:t>
      </w:r>
      <w:r w:rsidRPr="004728D2">
        <w:rPr>
          <w:rFonts w:asciiTheme="minorHAnsi" w:eastAsiaTheme="minorEastAsia" w:hAnsiTheme="minorHAnsi" w:cstheme="minorBidi" w:hint="eastAsia"/>
          <w:color w:val="000000"/>
          <w:kern w:val="2"/>
          <w:sz w:val="20"/>
          <w:szCs w:val="20"/>
          <w:shd w:val="clear" w:color="auto" w:fill="EAF2EC"/>
        </w:rPr>
        <w:t>的</w:t>
      </w:r>
      <w:r w:rsidRPr="004728D2">
        <w:rPr>
          <w:rFonts w:asciiTheme="minorHAnsi" w:eastAsiaTheme="minorEastAsia" w:hAnsiTheme="minorHAnsi" w:cstheme="minorBidi"/>
          <w:color w:val="000000"/>
          <w:kern w:val="2"/>
          <w:sz w:val="20"/>
          <w:szCs w:val="20"/>
          <w:shd w:val="clear" w:color="auto" w:fill="EAF2EC"/>
        </w:rPr>
        <w:t>DATETIME</w:t>
      </w:r>
      <w:r w:rsidRPr="004728D2">
        <w:rPr>
          <w:rFonts w:asciiTheme="minorHAnsi" w:eastAsiaTheme="minorEastAsia" w:hAnsiTheme="minorHAnsi" w:cstheme="minorBidi" w:hint="eastAsia"/>
          <w:color w:val="000000"/>
          <w:kern w:val="2"/>
          <w:sz w:val="20"/>
          <w:szCs w:val="20"/>
          <w:shd w:val="clear" w:color="auto" w:fill="EAF2EC"/>
        </w:rPr>
        <w:t>型。而像购买日期等与分析的业务紧密相关的通常都需要转化为日期维度表的外键，可以用日期维度表中统一的描述信息进行分析。</w:t>
      </w:r>
    </w:p>
    <w:p w:rsidR="002B3EE8" w:rsidRDefault="002B3EE8" w:rsidP="002B3EE8">
      <w:pPr>
        <w:rPr>
          <w:rFonts w:hint="eastAsia"/>
        </w:rPr>
      </w:pPr>
    </w:p>
    <w:p w:rsidR="004728D2" w:rsidRDefault="00B5439F" w:rsidP="002B3EE8">
      <w:r>
        <w:t>17</w:t>
      </w:r>
      <w:r>
        <w:t>．简述对一致性维度的三种基本的交付步骤。</w:t>
      </w:r>
    </w:p>
    <w:p w:rsidR="004728D2" w:rsidRPr="004728D2" w:rsidRDefault="004728D2" w:rsidP="002B3EE8">
      <w:pPr>
        <w:ind w:firstLine="420"/>
        <w:rPr>
          <w:color w:val="000000"/>
          <w:sz w:val="20"/>
          <w:szCs w:val="20"/>
          <w:shd w:val="clear" w:color="auto" w:fill="EAF2EC"/>
        </w:rPr>
      </w:pPr>
      <w:r w:rsidRPr="004728D2">
        <w:rPr>
          <w:rFonts w:hint="eastAsia"/>
          <w:color w:val="000000"/>
          <w:sz w:val="20"/>
          <w:szCs w:val="20"/>
          <w:shd w:val="clear" w:color="auto" w:fill="EAF2EC"/>
        </w:rPr>
        <w:t>答：数据整合的关键就是生成一致性维度，再通过一致性维度将来自不同数据源的事实数据合并到一起，供分析使用。通常来说，生成一致性维度有如下三个步骤：</w:t>
      </w:r>
    </w:p>
    <w:p w:rsidR="004728D2" w:rsidRPr="004728D2" w:rsidRDefault="004728D2" w:rsidP="002B3EE8">
      <w:pPr>
        <w:ind w:firstLine="420"/>
        <w:rPr>
          <w:color w:val="000000"/>
          <w:sz w:val="20"/>
          <w:szCs w:val="20"/>
          <w:shd w:val="clear" w:color="auto" w:fill="EAF2EC"/>
        </w:rPr>
      </w:pPr>
      <w:r w:rsidRPr="004728D2">
        <w:rPr>
          <w:rFonts w:hint="eastAsia"/>
          <w:color w:val="000000"/>
          <w:sz w:val="20"/>
          <w:szCs w:val="20"/>
          <w:shd w:val="clear" w:color="auto" w:fill="EAF2EC"/>
        </w:rPr>
        <w:t>1.</w:t>
      </w:r>
      <w:r w:rsidRPr="004728D2">
        <w:rPr>
          <w:rFonts w:hint="eastAsia"/>
          <w:color w:val="000000"/>
          <w:sz w:val="20"/>
          <w:szCs w:val="20"/>
          <w:shd w:val="clear" w:color="auto" w:fill="EAF2EC"/>
        </w:rPr>
        <w:t>标准化（</w:t>
      </w:r>
      <w:r w:rsidRPr="004728D2">
        <w:rPr>
          <w:rFonts w:hint="eastAsia"/>
          <w:color w:val="000000"/>
          <w:sz w:val="20"/>
          <w:szCs w:val="20"/>
          <w:shd w:val="clear" w:color="auto" w:fill="EAF2EC"/>
        </w:rPr>
        <w:t>Standardizing</w:t>
      </w:r>
      <w:r w:rsidRPr="004728D2">
        <w:rPr>
          <w:rFonts w:hint="eastAsia"/>
          <w:color w:val="000000"/>
          <w:sz w:val="20"/>
          <w:szCs w:val="20"/>
          <w:shd w:val="clear" w:color="auto" w:fill="EAF2EC"/>
        </w:rPr>
        <w:t>）</w:t>
      </w:r>
    </w:p>
    <w:p w:rsidR="004728D2" w:rsidRPr="004728D2" w:rsidRDefault="004728D2" w:rsidP="002B3EE8">
      <w:pPr>
        <w:ind w:left="420" w:firstLine="420"/>
        <w:rPr>
          <w:color w:val="000000"/>
          <w:sz w:val="20"/>
          <w:szCs w:val="20"/>
          <w:shd w:val="clear" w:color="auto" w:fill="EAF2EC"/>
        </w:rPr>
      </w:pPr>
      <w:r w:rsidRPr="004728D2">
        <w:rPr>
          <w:rFonts w:hint="eastAsia"/>
          <w:color w:val="000000"/>
          <w:sz w:val="20"/>
          <w:szCs w:val="20"/>
          <w:shd w:val="clear" w:color="auto" w:fill="EAF2EC"/>
        </w:rPr>
        <w:lastRenderedPageBreak/>
        <w:t>标准化的目的是使不同数据源的数据编码方式，数据格式等相同，为下一步数据匹配打下基础。</w:t>
      </w:r>
    </w:p>
    <w:p w:rsidR="004728D2" w:rsidRPr="004728D2" w:rsidRDefault="004728D2" w:rsidP="002B3EE8">
      <w:pPr>
        <w:ind w:firstLine="420"/>
        <w:rPr>
          <w:color w:val="000000"/>
          <w:sz w:val="20"/>
          <w:szCs w:val="20"/>
          <w:shd w:val="clear" w:color="auto" w:fill="EAF2EC"/>
        </w:rPr>
      </w:pPr>
      <w:r w:rsidRPr="004728D2">
        <w:rPr>
          <w:rFonts w:hint="eastAsia"/>
          <w:color w:val="000000"/>
          <w:sz w:val="20"/>
          <w:szCs w:val="20"/>
          <w:shd w:val="clear" w:color="auto" w:fill="EAF2EC"/>
        </w:rPr>
        <w:t>2.</w:t>
      </w:r>
      <w:r w:rsidRPr="004728D2">
        <w:rPr>
          <w:rFonts w:hint="eastAsia"/>
          <w:color w:val="000000"/>
          <w:sz w:val="20"/>
          <w:szCs w:val="20"/>
          <w:shd w:val="clear" w:color="auto" w:fill="EAF2EC"/>
        </w:rPr>
        <w:t>匹配（</w:t>
      </w:r>
      <w:r w:rsidRPr="004728D2">
        <w:rPr>
          <w:rFonts w:hint="eastAsia"/>
          <w:color w:val="000000"/>
          <w:sz w:val="20"/>
          <w:szCs w:val="20"/>
          <w:shd w:val="clear" w:color="auto" w:fill="EAF2EC"/>
        </w:rPr>
        <w:t xml:space="preserve">Matching and </w:t>
      </w:r>
      <w:proofErr w:type="spellStart"/>
      <w:r w:rsidRPr="004728D2">
        <w:rPr>
          <w:rFonts w:hint="eastAsia"/>
          <w:color w:val="000000"/>
          <w:sz w:val="20"/>
          <w:szCs w:val="20"/>
          <w:shd w:val="clear" w:color="auto" w:fill="EAF2EC"/>
        </w:rPr>
        <w:t>Deduplication</w:t>
      </w:r>
      <w:proofErr w:type="spellEnd"/>
      <w:r w:rsidRPr="004728D2">
        <w:rPr>
          <w:rFonts w:hint="eastAsia"/>
          <w:color w:val="000000"/>
          <w:sz w:val="20"/>
          <w:szCs w:val="20"/>
          <w:shd w:val="clear" w:color="auto" w:fill="EAF2EC"/>
        </w:rPr>
        <w:t>）</w:t>
      </w:r>
    </w:p>
    <w:p w:rsidR="004728D2" w:rsidRPr="004728D2" w:rsidRDefault="004728D2" w:rsidP="002B3EE8">
      <w:pPr>
        <w:ind w:left="420" w:firstLine="420"/>
        <w:rPr>
          <w:color w:val="000000"/>
          <w:sz w:val="20"/>
          <w:szCs w:val="20"/>
          <w:shd w:val="clear" w:color="auto" w:fill="EAF2EC"/>
        </w:rPr>
      </w:pPr>
      <w:r w:rsidRPr="004728D2">
        <w:rPr>
          <w:rFonts w:hint="eastAsia"/>
          <w:color w:val="000000"/>
          <w:sz w:val="20"/>
          <w:szCs w:val="20"/>
          <w:shd w:val="clear" w:color="auto" w:fill="EAF2EC"/>
        </w:rPr>
        <w:t>数据匹配的工作有两种，一种是将不同数据源的标识同一事物的不同属性匹配到一起，是数据更完善；另一种是将不同数据源的相同数据标识成重复，为下一步的筛选打下基础。</w:t>
      </w:r>
    </w:p>
    <w:p w:rsidR="004728D2" w:rsidRPr="004728D2" w:rsidRDefault="004728D2" w:rsidP="002B3EE8">
      <w:pPr>
        <w:ind w:firstLine="420"/>
        <w:rPr>
          <w:color w:val="000000"/>
          <w:sz w:val="20"/>
          <w:szCs w:val="20"/>
          <w:shd w:val="clear" w:color="auto" w:fill="EAF2EC"/>
        </w:rPr>
      </w:pPr>
      <w:r w:rsidRPr="004728D2">
        <w:rPr>
          <w:rFonts w:hint="eastAsia"/>
          <w:color w:val="000000"/>
          <w:sz w:val="20"/>
          <w:szCs w:val="20"/>
          <w:shd w:val="clear" w:color="auto" w:fill="EAF2EC"/>
        </w:rPr>
        <w:t>3.</w:t>
      </w:r>
      <w:r w:rsidRPr="004728D2">
        <w:rPr>
          <w:rFonts w:hint="eastAsia"/>
          <w:color w:val="000000"/>
          <w:sz w:val="20"/>
          <w:szCs w:val="20"/>
          <w:shd w:val="clear" w:color="auto" w:fill="EAF2EC"/>
        </w:rPr>
        <w:t>筛选（</w:t>
      </w:r>
      <w:r w:rsidRPr="004728D2">
        <w:rPr>
          <w:rFonts w:hint="eastAsia"/>
          <w:color w:val="000000"/>
          <w:sz w:val="20"/>
          <w:szCs w:val="20"/>
          <w:shd w:val="clear" w:color="auto" w:fill="EAF2EC"/>
        </w:rPr>
        <w:t>Surviving</w:t>
      </w:r>
      <w:r w:rsidRPr="004728D2">
        <w:rPr>
          <w:rFonts w:hint="eastAsia"/>
          <w:color w:val="000000"/>
          <w:sz w:val="20"/>
          <w:szCs w:val="20"/>
          <w:shd w:val="clear" w:color="auto" w:fill="EAF2EC"/>
        </w:rPr>
        <w:t>）</w:t>
      </w:r>
    </w:p>
    <w:p w:rsidR="002B3EE8" w:rsidRDefault="004728D2" w:rsidP="002B3EE8">
      <w:pPr>
        <w:ind w:left="420" w:firstLine="420"/>
        <w:rPr>
          <w:rFonts w:hint="eastAsia"/>
          <w:color w:val="000000"/>
          <w:sz w:val="20"/>
          <w:szCs w:val="20"/>
          <w:shd w:val="clear" w:color="auto" w:fill="EAF2EC"/>
        </w:rPr>
      </w:pPr>
      <w:r w:rsidRPr="004728D2">
        <w:rPr>
          <w:rFonts w:hint="eastAsia"/>
          <w:color w:val="000000"/>
          <w:sz w:val="20"/>
          <w:szCs w:val="20"/>
          <w:shd w:val="clear" w:color="auto" w:fill="EAF2EC"/>
        </w:rPr>
        <w:t>数据筛选的主要目的是选定一致性维度作为主数据（</w:t>
      </w:r>
      <w:r w:rsidRPr="004728D2">
        <w:rPr>
          <w:rFonts w:hint="eastAsia"/>
          <w:color w:val="000000"/>
          <w:sz w:val="20"/>
          <w:szCs w:val="20"/>
          <w:shd w:val="clear" w:color="auto" w:fill="EAF2EC"/>
        </w:rPr>
        <w:t>Master Data</w:t>
      </w:r>
      <w:r w:rsidRPr="004728D2">
        <w:rPr>
          <w:rFonts w:hint="eastAsia"/>
          <w:color w:val="000000"/>
          <w:sz w:val="20"/>
          <w:szCs w:val="20"/>
          <w:shd w:val="clear" w:color="auto" w:fill="EAF2EC"/>
        </w:rPr>
        <w:t>），也就是最终交付的一致性维度数据。</w:t>
      </w:r>
    </w:p>
    <w:p w:rsidR="002B3EE8" w:rsidRDefault="002B3EE8" w:rsidP="002B3EE8">
      <w:pPr>
        <w:ind w:left="420"/>
        <w:rPr>
          <w:rFonts w:hint="eastAsia"/>
          <w:color w:val="000000"/>
          <w:sz w:val="20"/>
          <w:szCs w:val="20"/>
          <w:shd w:val="clear" w:color="auto" w:fill="EAF2EC"/>
        </w:rPr>
      </w:pPr>
    </w:p>
    <w:p w:rsidR="002B3EE8" w:rsidRDefault="00B5439F" w:rsidP="002B3EE8">
      <w:pPr>
        <w:rPr>
          <w:rFonts w:hint="eastAsia"/>
        </w:rPr>
      </w:pPr>
      <w:r>
        <w:t>18</w:t>
      </w:r>
      <w:r>
        <w:t>．简述三种基本事实表，并说明</w:t>
      </w:r>
      <w:r>
        <w:t>ETL</w:t>
      </w:r>
      <w:r>
        <w:t>的过程中如何处理它们。</w:t>
      </w:r>
    </w:p>
    <w:p w:rsidR="002B3EE8" w:rsidRDefault="002B3EE8" w:rsidP="002B3EE8">
      <w:pPr>
        <w:ind w:left="420"/>
        <w:rPr>
          <w:rFonts w:hint="eastAsia"/>
        </w:rPr>
      </w:pPr>
    </w:p>
    <w:p w:rsidR="002B3EE8" w:rsidRDefault="00B5439F" w:rsidP="002B3EE8">
      <w:pPr>
        <w:rPr>
          <w:rFonts w:hint="eastAsia"/>
        </w:rPr>
      </w:pPr>
      <w:r>
        <w:t>19</w:t>
      </w:r>
      <w:r>
        <w:t>．简述桥接表是如何将</w:t>
      </w:r>
      <w:proofErr w:type="gramStart"/>
      <w:r>
        <w:t>维度表和</w:t>
      </w:r>
      <w:proofErr w:type="gramEnd"/>
      <w:r>
        <w:t>事实表进行关联的？</w:t>
      </w:r>
    </w:p>
    <w:p w:rsidR="002B3EE8" w:rsidRDefault="002B3EE8" w:rsidP="002B3EE8">
      <w:pPr>
        <w:ind w:left="420"/>
        <w:rPr>
          <w:rFonts w:hint="eastAsia"/>
        </w:rPr>
      </w:pPr>
    </w:p>
    <w:p w:rsidR="002B3EE8" w:rsidRDefault="00B5439F" w:rsidP="002B3EE8">
      <w:pPr>
        <w:rPr>
          <w:rFonts w:hint="eastAsia"/>
        </w:rPr>
      </w:pPr>
      <w:r>
        <w:t>20</w:t>
      </w:r>
      <w:r>
        <w:t>．迟到的数据对事实表和</w:t>
      </w:r>
      <w:proofErr w:type="gramStart"/>
      <w:r>
        <w:t>维度表有</w:t>
      </w:r>
      <w:proofErr w:type="gramEnd"/>
      <w:r>
        <w:t>什么影响？怎样来处理这个问题？</w:t>
      </w:r>
    </w:p>
    <w:p w:rsidR="002B3EE8" w:rsidRDefault="002B3EE8" w:rsidP="002B3EE8">
      <w:pPr>
        <w:ind w:left="420"/>
        <w:rPr>
          <w:rFonts w:hint="eastAsia"/>
        </w:rPr>
      </w:pPr>
    </w:p>
    <w:p w:rsidR="002B3EE8" w:rsidRDefault="00B5439F" w:rsidP="002B3EE8">
      <w:pPr>
        <w:rPr>
          <w:rFonts w:hint="eastAsia"/>
        </w:rPr>
      </w:pPr>
      <w:r>
        <w:t>元数据</w:t>
      </w:r>
    </w:p>
    <w:p w:rsidR="002B3EE8" w:rsidRDefault="002B3EE8" w:rsidP="002B3EE8">
      <w:pPr>
        <w:ind w:left="420"/>
        <w:rPr>
          <w:rFonts w:hint="eastAsia"/>
        </w:rPr>
      </w:pPr>
    </w:p>
    <w:p w:rsidR="004728D2" w:rsidRDefault="00B5439F" w:rsidP="002B3EE8">
      <w:r>
        <w:t>21</w:t>
      </w:r>
      <w:r>
        <w:t>．举例说明各种</w:t>
      </w:r>
      <w:r>
        <w:t>ETL</w:t>
      </w:r>
      <w:r>
        <w:t>过程中的元数据。</w:t>
      </w:r>
    </w:p>
    <w:p w:rsidR="002B3EE8" w:rsidRDefault="004728D2" w:rsidP="002B3EE8">
      <w:pPr>
        <w:ind w:firstLine="420"/>
        <w:rPr>
          <w:rFonts w:hint="eastAsia"/>
          <w:color w:val="000000"/>
          <w:sz w:val="20"/>
          <w:szCs w:val="20"/>
          <w:shd w:val="clear" w:color="auto" w:fill="EAF2EC"/>
        </w:rPr>
      </w:pPr>
      <w:r w:rsidRPr="004728D2">
        <w:rPr>
          <w:color w:val="000000"/>
          <w:sz w:val="20"/>
          <w:szCs w:val="20"/>
          <w:shd w:val="clear" w:color="auto" w:fill="EAF2EC"/>
        </w:rPr>
        <w:t>答：元数据是</w:t>
      </w:r>
      <w:r w:rsidRPr="004728D2">
        <w:rPr>
          <w:color w:val="000000"/>
          <w:sz w:val="20"/>
          <w:szCs w:val="20"/>
          <w:shd w:val="clear" w:color="auto" w:fill="EAF2EC"/>
        </w:rPr>
        <w:t xml:space="preserve"> ETL </w:t>
      </w:r>
      <w:r w:rsidRPr="004728D2">
        <w:rPr>
          <w:color w:val="000000"/>
          <w:sz w:val="20"/>
          <w:szCs w:val="20"/>
          <w:shd w:val="clear" w:color="auto" w:fill="EAF2EC"/>
        </w:rPr>
        <w:t>项目组面对的一个非常重要的主题，对于整个数据仓库项目也</w:t>
      </w:r>
      <w:r w:rsidRPr="004728D2">
        <w:rPr>
          <w:color w:val="000000"/>
          <w:sz w:val="20"/>
          <w:szCs w:val="20"/>
          <w:shd w:val="clear" w:color="auto" w:fill="EAF2EC"/>
        </w:rPr>
        <w:t xml:space="preserve"> </w:t>
      </w:r>
      <w:r w:rsidRPr="004728D2">
        <w:rPr>
          <w:color w:val="000000"/>
          <w:sz w:val="20"/>
          <w:szCs w:val="20"/>
          <w:shd w:val="clear" w:color="auto" w:fill="EAF2EC"/>
        </w:rPr>
        <w:t>是非常重要的一部分。对于元数据的分类和使用没有很确定的定义。</w:t>
      </w:r>
      <w:r w:rsidRPr="004728D2">
        <w:rPr>
          <w:color w:val="000000"/>
          <w:sz w:val="20"/>
          <w:szCs w:val="20"/>
          <w:shd w:val="clear" w:color="auto" w:fill="EAF2EC"/>
        </w:rPr>
        <w:t xml:space="preserve"> </w:t>
      </w:r>
      <w:r w:rsidRPr="004728D2">
        <w:rPr>
          <w:color w:val="000000"/>
          <w:sz w:val="20"/>
          <w:szCs w:val="20"/>
          <w:shd w:val="clear" w:color="auto" w:fill="EAF2EC"/>
        </w:rPr>
        <w:t>通常来说，我们可以把元数据分为三类，分别为业务元数据（</w:t>
      </w:r>
      <w:r w:rsidRPr="004728D2">
        <w:rPr>
          <w:color w:val="000000"/>
          <w:sz w:val="20"/>
          <w:szCs w:val="20"/>
          <w:shd w:val="clear" w:color="auto" w:fill="EAF2EC"/>
        </w:rPr>
        <w:t xml:space="preserve">Business </w:t>
      </w:r>
      <w:proofErr w:type="spellStart"/>
      <w:r w:rsidRPr="004728D2">
        <w:rPr>
          <w:color w:val="000000"/>
          <w:sz w:val="20"/>
          <w:szCs w:val="20"/>
          <w:shd w:val="clear" w:color="auto" w:fill="EAF2EC"/>
        </w:rPr>
        <w:t>Metada</w:t>
      </w:r>
      <w:proofErr w:type="spellEnd"/>
      <w:r w:rsidRPr="004728D2">
        <w:rPr>
          <w:color w:val="000000"/>
          <w:sz w:val="20"/>
          <w:szCs w:val="20"/>
          <w:shd w:val="clear" w:color="auto" w:fill="EAF2EC"/>
        </w:rPr>
        <w:t xml:space="preserve"> ta</w:t>
      </w:r>
      <w:r w:rsidRPr="004728D2">
        <w:rPr>
          <w:color w:val="000000"/>
          <w:sz w:val="20"/>
          <w:szCs w:val="20"/>
          <w:shd w:val="clear" w:color="auto" w:fill="EAF2EC"/>
        </w:rPr>
        <w:t>），技术元数据（</w:t>
      </w:r>
      <w:r w:rsidRPr="004728D2">
        <w:rPr>
          <w:color w:val="000000"/>
          <w:sz w:val="20"/>
          <w:szCs w:val="20"/>
          <w:shd w:val="clear" w:color="auto" w:fill="EAF2EC"/>
        </w:rPr>
        <w:t>Technical Metadata</w:t>
      </w:r>
      <w:r w:rsidRPr="004728D2">
        <w:rPr>
          <w:color w:val="000000"/>
          <w:sz w:val="20"/>
          <w:szCs w:val="20"/>
          <w:shd w:val="clear" w:color="auto" w:fill="EAF2EC"/>
        </w:rPr>
        <w:t>）和过程处理元数据（</w:t>
      </w:r>
      <w:r w:rsidRPr="004728D2">
        <w:rPr>
          <w:color w:val="000000"/>
          <w:sz w:val="20"/>
          <w:szCs w:val="20"/>
          <w:shd w:val="clear" w:color="auto" w:fill="EAF2EC"/>
        </w:rPr>
        <w:t xml:space="preserve">Process </w:t>
      </w:r>
      <w:proofErr w:type="spellStart"/>
      <w:r w:rsidRPr="004728D2">
        <w:rPr>
          <w:color w:val="000000"/>
          <w:sz w:val="20"/>
          <w:szCs w:val="20"/>
          <w:shd w:val="clear" w:color="auto" w:fill="EAF2EC"/>
        </w:rPr>
        <w:t>Execu</w:t>
      </w:r>
      <w:proofErr w:type="spellEnd"/>
      <w:r w:rsidRPr="004728D2">
        <w:rPr>
          <w:color w:val="000000"/>
          <w:sz w:val="20"/>
          <w:szCs w:val="20"/>
          <w:shd w:val="clear" w:color="auto" w:fill="EAF2EC"/>
        </w:rPr>
        <w:t xml:space="preserve"> </w:t>
      </w:r>
      <w:proofErr w:type="spellStart"/>
      <w:r w:rsidRPr="004728D2">
        <w:rPr>
          <w:color w:val="000000"/>
          <w:sz w:val="20"/>
          <w:szCs w:val="20"/>
          <w:shd w:val="clear" w:color="auto" w:fill="EAF2EC"/>
        </w:rPr>
        <w:t>tion</w:t>
      </w:r>
      <w:proofErr w:type="spellEnd"/>
      <w:r w:rsidRPr="004728D2">
        <w:rPr>
          <w:color w:val="000000"/>
          <w:sz w:val="20"/>
          <w:szCs w:val="20"/>
          <w:shd w:val="clear" w:color="auto" w:fill="EAF2EC"/>
        </w:rPr>
        <w:t xml:space="preserve"> Metadata</w:t>
      </w:r>
      <w:r w:rsidRPr="004728D2">
        <w:rPr>
          <w:color w:val="000000"/>
          <w:sz w:val="20"/>
          <w:szCs w:val="20"/>
          <w:shd w:val="clear" w:color="auto" w:fill="EAF2EC"/>
        </w:rPr>
        <w:t>）。</w:t>
      </w:r>
      <w:r w:rsidRPr="004728D2">
        <w:rPr>
          <w:color w:val="000000"/>
          <w:sz w:val="20"/>
          <w:szCs w:val="20"/>
          <w:shd w:val="clear" w:color="auto" w:fill="EAF2EC"/>
        </w:rPr>
        <w:t xml:space="preserve"> </w:t>
      </w:r>
      <w:r w:rsidRPr="004728D2">
        <w:rPr>
          <w:color w:val="000000"/>
          <w:sz w:val="20"/>
          <w:szCs w:val="20"/>
          <w:shd w:val="clear" w:color="auto" w:fill="EAF2EC"/>
        </w:rPr>
        <w:t>业务元数据，是从业务的角度对数据的描述。通常是用来给报表工具和前端用户</w:t>
      </w:r>
      <w:r w:rsidRPr="004728D2">
        <w:rPr>
          <w:color w:val="000000"/>
          <w:sz w:val="20"/>
          <w:szCs w:val="20"/>
          <w:shd w:val="clear" w:color="auto" w:fill="EAF2EC"/>
        </w:rPr>
        <w:t xml:space="preserve"> </w:t>
      </w:r>
      <w:r w:rsidRPr="004728D2">
        <w:rPr>
          <w:color w:val="000000"/>
          <w:sz w:val="20"/>
          <w:szCs w:val="20"/>
          <w:shd w:val="clear" w:color="auto" w:fill="EAF2EC"/>
        </w:rPr>
        <w:t>对数据进行分析和使用提供帮助。</w:t>
      </w:r>
      <w:r w:rsidRPr="004728D2">
        <w:rPr>
          <w:color w:val="000000"/>
          <w:sz w:val="20"/>
          <w:szCs w:val="20"/>
          <w:shd w:val="clear" w:color="auto" w:fill="EAF2EC"/>
        </w:rPr>
        <w:t xml:space="preserve"> </w:t>
      </w:r>
      <w:r w:rsidRPr="004728D2">
        <w:rPr>
          <w:color w:val="000000"/>
          <w:sz w:val="20"/>
          <w:szCs w:val="20"/>
          <w:shd w:val="clear" w:color="auto" w:fill="EAF2EC"/>
        </w:rPr>
        <w:t>技术元数据，是从技术的角度对数据的描述。通常包括数据的一些属性，如数据</w:t>
      </w:r>
      <w:r w:rsidRPr="004728D2">
        <w:rPr>
          <w:color w:val="000000"/>
          <w:sz w:val="20"/>
          <w:szCs w:val="20"/>
          <w:shd w:val="clear" w:color="auto" w:fill="EAF2EC"/>
        </w:rPr>
        <w:t xml:space="preserve"> </w:t>
      </w:r>
      <w:r w:rsidRPr="004728D2">
        <w:rPr>
          <w:color w:val="000000"/>
          <w:sz w:val="20"/>
          <w:szCs w:val="20"/>
          <w:shd w:val="clear" w:color="auto" w:fill="EAF2EC"/>
        </w:rPr>
        <w:t>类型、长度、或者数据概况分析后一些结果。</w:t>
      </w:r>
      <w:r w:rsidRPr="004728D2">
        <w:rPr>
          <w:color w:val="000000"/>
          <w:sz w:val="20"/>
          <w:szCs w:val="20"/>
          <w:shd w:val="clear" w:color="auto" w:fill="EAF2EC"/>
        </w:rPr>
        <w:t xml:space="preserve"> </w:t>
      </w:r>
      <w:r w:rsidRPr="004728D2">
        <w:rPr>
          <w:color w:val="000000"/>
          <w:sz w:val="20"/>
          <w:szCs w:val="20"/>
          <w:shd w:val="clear" w:color="auto" w:fill="EAF2EC"/>
        </w:rPr>
        <w:t>过程处理元数据，是</w:t>
      </w:r>
      <w:r w:rsidRPr="004728D2">
        <w:rPr>
          <w:color w:val="000000"/>
          <w:sz w:val="20"/>
          <w:szCs w:val="20"/>
          <w:shd w:val="clear" w:color="auto" w:fill="EAF2EC"/>
        </w:rPr>
        <w:t xml:space="preserve"> ETL </w:t>
      </w:r>
      <w:r w:rsidRPr="004728D2">
        <w:rPr>
          <w:color w:val="000000"/>
          <w:sz w:val="20"/>
          <w:szCs w:val="20"/>
          <w:shd w:val="clear" w:color="auto" w:fill="EAF2EC"/>
        </w:rPr>
        <w:t>处理过程中的一些统计数据，通常包括有多少条记录被</w:t>
      </w:r>
      <w:r w:rsidRPr="004728D2">
        <w:rPr>
          <w:color w:val="000000"/>
          <w:sz w:val="20"/>
          <w:szCs w:val="20"/>
          <w:shd w:val="clear" w:color="auto" w:fill="EAF2EC"/>
        </w:rPr>
        <w:t xml:space="preserve"> </w:t>
      </w:r>
      <w:r w:rsidRPr="004728D2">
        <w:rPr>
          <w:color w:val="000000"/>
          <w:sz w:val="20"/>
          <w:szCs w:val="20"/>
          <w:shd w:val="clear" w:color="auto" w:fill="EAF2EC"/>
        </w:rPr>
        <w:t>加载，多少条记录被拒绝接受等数据</w:t>
      </w:r>
    </w:p>
    <w:p w:rsidR="002B3EE8" w:rsidRDefault="002B3EE8" w:rsidP="002B3EE8">
      <w:pPr>
        <w:ind w:left="420"/>
        <w:rPr>
          <w:rFonts w:hint="eastAsia"/>
          <w:color w:val="000000"/>
          <w:sz w:val="20"/>
          <w:szCs w:val="20"/>
          <w:shd w:val="clear" w:color="auto" w:fill="EAF2EC"/>
        </w:rPr>
      </w:pPr>
    </w:p>
    <w:p w:rsidR="002B3EE8" w:rsidRDefault="00B5439F" w:rsidP="002B3EE8">
      <w:pPr>
        <w:rPr>
          <w:rFonts w:hint="eastAsia"/>
        </w:rPr>
      </w:pPr>
      <w:r>
        <w:t>22</w:t>
      </w:r>
      <w:r>
        <w:t>．简述获取操作型元数据的方法。</w:t>
      </w:r>
    </w:p>
    <w:p w:rsidR="002B3EE8" w:rsidRDefault="002B3EE8" w:rsidP="002B3EE8">
      <w:pPr>
        <w:ind w:left="420"/>
        <w:rPr>
          <w:rFonts w:hint="eastAsia"/>
        </w:rPr>
      </w:pPr>
    </w:p>
    <w:p w:rsidR="002B3EE8" w:rsidRDefault="00B5439F" w:rsidP="002B3EE8">
      <w:pPr>
        <w:rPr>
          <w:rFonts w:hint="eastAsia"/>
        </w:rPr>
      </w:pPr>
      <w:r>
        <w:t>23</w:t>
      </w:r>
      <w:r>
        <w:t>．简述共享业务元数据和技术元数据的方法。</w:t>
      </w:r>
    </w:p>
    <w:p w:rsidR="002B3EE8" w:rsidRDefault="002B3EE8" w:rsidP="002B3EE8">
      <w:pPr>
        <w:ind w:left="420"/>
        <w:rPr>
          <w:rFonts w:hint="eastAsia"/>
        </w:rPr>
      </w:pPr>
    </w:p>
    <w:p w:rsidR="002B3EE8" w:rsidRDefault="00B5439F" w:rsidP="002B3EE8">
      <w:pPr>
        <w:rPr>
          <w:rFonts w:hint="eastAsia"/>
        </w:rPr>
      </w:pPr>
      <w:r>
        <w:t>优化</w:t>
      </w:r>
      <w:r>
        <w:t>/</w:t>
      </w:r>
      <w:r>
        <w:t>操作</w:t>
      </w:r>
    </w:p>
    <w:p w:rsidR="002B3EE8" w:rsidRDefault="002B3EE8" w:rsidP="002B3EE8">
      <w:pPr>
        <w:ind w:left="420"/>
        <w:rPr>
          <w:rFonts w:hint="eastAsia"/>
        </w:rPr>
      </w:pPr>
    </w:p>
    <w:p w:rsidR="002B3EE8" w:rsidRDefault="00B5439F" w:rsidP="002B3EE8">
      <w:pPr>
        <w:rPr>
          <w:rFonts w:hint="eastAsia"/>
        </w:rPr>
      </w:pPr>
      <w:r>
        <w:t>24</w:t>
      </w:r>
      <w:r>
        <w:t>．简述数据仓库中的表的基本类型，以及为了保证引用完整性该以什么样的顺序对它们进行加载。</w:t>
      </w:r>
    </w:p>
    <w:p w:rsidR="002B3EE8" w:rsidRDefault="002B3EE8" w:rsidP="002B3EE8">
      <w:pPr>
        <w:ind w:left="420"/>
        <w:rPr>
          <w:rFonts w:hint="eastAsia"/>
        </w:rPr>
      </w:pPr>
    </w:p>
    <w:p w:rsidR="002B3EE8" w:rsidRDefault="00B5439F" w:rsidP="002B3EE8">
      <w:pPr>
        <w:rPr>
          <w:rFonts w:hint="eastAsia"/>
        </w:rPr>
      </w:pPr>
      <w:r>
        <w:t>25</w:t>
      </w:r>
      <w:r>
        <w:t>．简述</w:t>
      </w:r>
      <w:r>
        <w:t>ETL</w:t>
      </w:r>
      <w:r>
        <w:t>技术支持工作的四个级别的特点。</w:t>
      </w:r>
    </w:p>
    <w:p w:rsidR="002B3EE8" w:rsidRDefault="002B3EE8" w:rsidP="002B3EE8">
      <w:pPr>
        <w:ind w:left="420"/>
        <w:rPr>
          <w:rFonts w:hint="eastAsia"/>
        </w:rPr>
      </w:pPr>
    </w:p>
    <w:p w:rsidR="002B3EE8" w:rsidRDefault="00B5439F" w:rsidP="002B3EE8">
      <w:pPr>
        <w:rPr>
          <w:rFonts w:hint="eastAsia"/>
        </w:rPr>
      </w:pPr>
      <w:r>
        <w:t>26</w:t>
      </w:r>
      <w:r>
        <w:t>．如果</w:t>
      </w:r>
      <w:r>
        <w:t>ETL</w:t>
      </w:r>
      <w:r>
        <w:t>进程运行较慢，需要分哪几步去找到</w:t>
      </w:r>
      <w:r>
        <w:t>ETL</w:t>
      </w:r>
      <w:r>
        <w:t>系统的瓶颈问题。</w:t>
      </w:r>
    </w:p>
    <w:p w:rsidR="002B3EE8" w:rsidRDefault="002B3EE8" w:rsidP="002B3EE8">
      <w:pPr>
        <w:ind w:left="420"/>
        <w:rPr>
          <w:rFonts w:hint="eastAsia"/>
        </w:rPr>
      </w:pPr>
    </w:p>
    <w:p w:rsidR="002B3EE8" w:rsidRDefault="00B5439F" w:rsidP="002B3EE8">
      <w:pPr>
        <w:rPr>
          <w:rFonts w:hint="eastAsia"/>
        </w:rPr>
      </w:pPr>
      <w:r>
        <w:t>27</w:t>
      </w:r>
      <w:r>
        <w:t>．简述如何评估大型</w:t>
      </w:r>
      <w:r>
        <w:t>ETL</w:t>
      </w:r>
      <w:r>
        <w:t>数据加载时间。</w:t>
      </w:r>
    </w:p>
    <w:p w:rsidR="002B3EE8" w:rsidRDefault="002B3EE8" w:rsidP="002B3EE8">
      <w:pPr>
        <w:ind w:left="420"/>
        <w:rPr>
          <w:rFonts w:hint="eastAsia"/>
        </w:rPr>
      </w:pPr>
    </w:p>
    <w:p w:rsidR="002B3EE8" w:rsidRDefault="00B5439F" w:rsidP="002B3EE8">
      <w:pPr>
        <w:rPr>
          <w:rFonts w:hint="eastAsia"/>
        </w:rPr>
      </w:pPr>
      <w:r>
        <w:t>实时</w:t>
      </w:r>
      <w:r>
        <w:t>ETL</w:t>
      </w:r>
    </w:p>
    <w:p w:rsidR="002B3EE8" w:rsidRDefault="002B3EE8" w:rsidP="002B3EE8">
      <w:pPr>
        <w:ind w:left="420"/>
        <w:rPr>
          <w:rFonts w:hint="eastAsia"/>
        </w:rPr>
      </w:pPr>
    </w:p>
    <w:p w:rsidR="004728D2" w:rsidRDefault="00B5439F" w:rsidP="002B3EE8">
      <w:r>
        <w:lastRenderedPageBreak/>
        <w:t>28</w:t>
      </w:r>
      <w:r>
        <w:t>．简述在架构实时</w:t>
      </w:r>
      <w:r>
        <w:t>ETL</w:t>
      </w:r>
      <w:r>
        <w:t>时的可以选择的架构部件。</w:t>
      </w:r>
    </w:p>
    <w:p w:rsidR="004728D2" w:rsidRPr="004728D2" w:rsidRDefault="004728D2" w:rsidP="004728D2">
      <w:pPr>
        <w:pStyle w:val="a7"/>
        <w:shd w:val="clear" w:color="auto" w:fill="FFFFFF"/>
        <w:spacing w:line="285" w:lineRule="atLeast"/>
        <w:ind w:firstLine="480"/>
        <w:rPr>
          <w:rFonts w:asciiTheme="minorHAnsi" w:eastAsiaTheme="minorEastAsia" w:hAnsiTheme="minorHAnsi" w:cstheme="minorBidi"/>
          <w:color w:val="000000"/>
          <w:kern w:val="2"/>
          <w:sz w:val="20"/>
          <w:szCs w:val="20"/>
          <w:shd w:val="clear" w:color="auto" w:fill="EAF2EC"/>
        </w:rPr>
      </w:pPr>
      <w:r w:rsidRPr="004728D2">
        <w:rPr>
          <w:rFonts w:asciiTheme="minorHAnsi" w:eastAsiaTheme="minorEastAsia" w:hAnsiTheme="minorHAnsi" w:cstheme="minorBidi"/>
          <w:color w:val="000000"/>
          <w:kern w:val="2"/>
          <w:sz w:val="20"/>
          <w:szCs w:val="20"/>
          <w:shd w:val="clear" w:color="auto" w:fill="EAF2EC"/>
        </w:rPr>
        <w:t>1</w:t>
      </w:r>
      <w:r w:rsidRPr="004728D2">
        <w:rPr>
          <w:rFonts w:asciiTheme="minorHAnsi" w:eastAsiaTheme="minorEastAsia" w:hAnsiTheme="minorHAnsi" w:cstheme="minorBidi" w:hint="eastAsia"/>
          <w:color w:val="000000"/>
          <w:kern w:val="2"/>
          <w:sz w:val="20"/>
          <w:szCs w:val="20"/>
          <w:shd w:val="clear" w:color="auto" w:fill="EAF2EC"/>
        </w:rPr>
        <w:t>．微批处理（</w:t>
      </w:r>
      <w:proofErr w:type="spellStart"/>
      <w:r w:rsidRPr="004728D2">
        <w:rPr>
          <w:rFonts w:asciiTheme="minorHAnsi" w:eastAsiaTheme="minorEastAsia" w:hAnsiTheme="minorHAnsi" w:cstheme="minorBidi"/>
          <w:color w:val="000000"/>
          <w:kern w:val="2"/>
          <w:sz w:val="20"/>
          <w:szCs w:val="20"/>
          <w:shd w:val="clear" w:color="auto" w:fill="EAF2EC"/>
        </w:rPr>
        <w:t>microbatch</w:t>
      </w:r>
      <w:proofErr w:type="spellEnd"/>
      <w:r w:rsidRPr="004728D2">
        <w:rPr>
          <w:rFonts w:asciiTheme="minorHAnsi" w:eastAsiaTheme="minorEastAsia" w:hAnsiTheme="minorHAnsi" w:cstheme="minorBidi"/>
          <w:color w:val="000000"/>
          <w:kern w:val="2"/>
          <w:sz w:val="20"/>
          <w:szCs w:val="20"/>
          <w:shd w:val="clear" w:color="auto" w:fill="EAF2EC"/>
        </w:rPr>
        <w:t xml:space="preserve"> ETL</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MB-ETL</w:t>
      </w:r>
      <w:r w:rsidRPr="004728D2">
        <w:rPr>
          <w:rFonts w:asciiTheme="minorHAnsi" w:eastAsiaTheme="minorEastAsia" w:hAnsiTheme="minorHAnsi" w:cstheme="minorBidi" w:hint="eastAsia"/>
          <w:color w:val="000000"/>
          <w:kern w:val="2"/>
          <w:sz w:val="20"/>
          <w:szCs w:val="20"/>
          <w:shd w:val="clear" w:color="auto" w:fill="EAF2EC"/>
        </w:rPr>
        <w:t>）微批处理的方式和我们通常的</w:t>
      </w:r>
      <w:r w:rsidRPr="004728D2">
        <w:rPr>
          <w:rFonts w:asciiTheme="minorHAnsi" w:eastAsiaTheme="minorEastAsia" w:hAnsiTheme="minorHAnsi" w:cstheme="minorBidi"/>
          <w:color w:val="000000"/>
          <w:kern w:val="2"/>
          <w:sz w:val="20"/>
          <w:szCs w:val="20"/>
          <w:shd w:val="clear" w:color="auto" w:fill="EAF2EC"/>
        </w:rPr>
        <w:t>ETL</w:t>
      </w:r>
      <w:r w:rsidRPr="004728D2">
        <w:rPr>
          <w:rFonts w:asciiTheme="minorHAnsi" w:eastAsiaTheme="minorEastAsia" w:hAnsiTheme="minorHAnsi" w:cstheme="minorBidi" w:hint="eastAsia"/>
          <w:color w:val="000000"/>
          <w:kern w:val="2"/>
          <w:sz w:val="20"/>
          <w:szCs w:val="20"/>
          <w:shd w:val="clear" w:color="auto" w:fill="EAF2EC"/>
        </w:rPr>
        <w:t>处理方式很相似，但是处理的时间间隔要短，例如间隔一个小时处理一次。</w:t>
      </w:r>
      <w:r w:rsidRPr="004728D2">
        <w:rPr>
          <w:rFonts w:asciiTheme="minorHAnsi" w:eastAsiaTheme="minorEastAsia" w:hAnsiTheme="minorHAnsi" w:cstheme="minorBidi"/>
          <w:color w:val="000000"/>
          <w:kern w:val="2"/>
          <w:sz w:val="20"/>
          <w:szCs w:val="20"/>
          <w:shd w:val="clear" w:color="auto" w:fill="EAF2EC"/>
        </w:rPr>
        <w:t>2</w:t>
      </w:r>
      <w:r w:rsidRPr="004728D2">
        <w:rPr>
          <w:rFonts w:asciiTheme="minorHAnsi" w:eastAsiaTheme="minorEastAsia" w:hAnsiTheme="minorHAnsi" w:cstheme="minorBidi" w:hint="eastAsia"/>
          <w:color w:val="000000"/>
          <w:kern w:val="2"/>
          <w:sz w:val="20"/>
          <w:szCs w:val="20"/>
          <w:shd w:val="clear" w:color="auto" w:fill="EAF2EC"/>
        </w:rPr>
        <w:t>．企业应用集成（</w:t>
      </w:r>
      <w:r w:rsidRPr="004728D2">
        <w:rPr>
          <w:rFonts w:asciiTheme="minorHAnsi" w:eastAsiaTheme="minorEastAsia" w:hAnsiTheme="minorHAnsi" w:cstheme="minorBidi"/>
          <w:color w:val="000000"/>
          <w:kern w:val="2"/>
          <w:sz w:val="20"/>
          <w:szCs w:val="20"/>
          <w:shd w:val="clear" w:color="auto" w:fill="EAF2EC"/>
        </w:rPr>
        <w:t>Enterprise Application Integration</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EAI</w:t>
      </w:r>
      <w:r w:rsidRPr="004728D2">
        <w:rPr>
          <w:rFonts w:asciiTheme="minorHAnsi" w:eastAsiaTheme="minorEastAsia" w:hAnsiTheme="minorHAnsi" w:cstheme="minorBidi" w:hint="eastAsia"/>
          <w:color w:val="000000"/>
          <w:kern w:val="2"/>
          <w:sz w:val="20"/>
          <w:szCs w:val="20"/>
          <w:shd w:val="clear" w:color="auto" w:fill="EAF2EC"/>
        </w:rPr>
        <w:t>）</w:t>
      </w:r>
      <w:proofErr w:type="spellStart"/>
      <w:r w:rsidRPr="004728D2">
        <w:rPr>
          <w:rFonts w:asciiTheme="minorHAnsi" w:eastAsiaTheme="minorEastAsia" w:hAnsiTheme="minorHAnsi" w:cstheme="minorBidi"/>
          <w:color w:val="000000"/>
          <w:kern w:val="2"/>
          <w:sz w:val="20"/>
          <w:szCs w:val="20"/>
          <w:shd w:val="clear" w:color="auto" w:fill="EAF2EC"/>
        </w:rPr>
        <w:t>EAI</w:t>
      </w:r>
      <w:proofErr w:type="spellEnd"/>
      <w:r w:rsidRPr="004728D2">
        <w:rPr>
          <w:rFonts w:asciiTheme="minorHAnsi" w:eastAsiaTheme="minorEastAsia" w:hAnsiTheme="minorHAnsi" w:cstheme="minorBidi" w:hint="eastAsia"/>
          <w:color w:val="000000"/>
          <w:kern w:val="2"/>
          <w:sz w:val="20"/>
          <w:szCs w:val="20"/>
          <w:shd w:val="clear" w:color="auto" w:fill="EAF2EC"/>
        </w:rPr>
        <w:t>也称为功能整合，通常由中间件来完成数据的交互。而通常的</w:t>
      </w:r>
      <w:r w:rsidRPr="004728D2">
        <w:rPr>
          <w:rFonts w:asciiTheme="minorHAnsi" w:eastAsiaTheme="minorEastAsia" w:hAnsiTheme="minorHAnsi" w:cstheme="minorBidi"/>
          <w:color w:val="000000"/>
          <w:kern w:val="2"/>
          <w:sz w:val="20"/>
          <w:szCs w:val="20"/>
          <w:shd w:val="clear" w:color="auto" w:fill="EAF2EC"/>
        </w:rPr>
        <w:t>ETL</w:t>
      </w:r>
      <w:r w:rsidRPr="004728D2">
        <w:rPr>
          <w:rFonts w:asciiTheme="minorHAnsi" w:eastAsiaTheme="minorEastAsia" w:hAnsiTheme="minorHAnsi" w:cstheme="minorBidi" w:hint="eastAsia"/>
          <w:color w:val="000000"/>
          <w:kern w:val="2"/>
          <w:sz w:val="20"/>
          <w:szCs w:val="20"/>
          <w:shd w:val="clear" w:color="auto" w:fill="EAF2EC"/>
        </w:rPr>
        <w:t>称为数据整合。对实时性要求非常高的系统，可以考虑使用</w:t>
      </w:r>
      <w:r w:rsidRPr="004728D2">
        <w:rPr>
          <w:rFonts w:asciiTheme="minorHAnsi" w:eastAsiaTheme="minorEastAsia" w:hAnsiTheme="minorHAnsi" w:cstheme="minorBidi"/>
          <w:color w:val="000000"/>
          <w:kern w:val="2"/>
          <w:sz w:val="20"/>
          <w:szCs w:val="20"/>
          <w:shd w:val="clear" w:color="auto" w:fill="EAF2EC"/>
        </w:rPr>
        <w:t>EAI</w:t>
      </w:r>
      <w:r w:rsidRPr="004728D2">
        <w:rPr>
          <w:rFonts w:asciiTheme="minorHAnsi" w:eastAsiaTheme="minorEastAsia" w:hAnsiTheme="minorHAnsi" w:cstheme="minorBidi" w:hint="eastAsia"/>
          <w:color w:val="000000"/>
          <w:kern w:val="2"/>
          <w:sz w:val="20"/>
          <w:szCs w:val="20"/>
          <w:shd w:val="clear" w:color="auto" w:fill="EAF2EC"/>
        </w:rPr>
        <w:t>作为</w:t>
      </w:r>
      <w:r w:rsidRPr="004728D2">
        <w:rPr>
          <w:rFonts w:asciiTheme="minorHAnsi" w:eastAsiaTheme="minorEastAsia" w:hAnsiTheme="minorHAnsi" w:cstheme="minorBidi"/>
          <w:color w:val="000000"/>
          <w:kern w:val="2"/>
          <w:sz w:val="20"/>
          <w:szCs w:val="20"/>
          <w:shd w:val="clear" w:color="auto" w:fill="EAF2EC"/>
        </w:rPr>
        <w:t>ETL</w:t>
      </w:r>
      <w:r w:rsidRPr="004728D2">
        <w:rPr>
          <w:rFonts w:asciiTheme="minorHAnsi" w:eastAsiaTheme="minorEastAsia" w:hAnsiTheme="minorHAnsi" w:cstheme="minorBidi" w:hint="eastAsia"/>
          <w:color w:val="000000"/>
          <w:kern w:val="2"/>
          <w:sz w:val="20"/>
          <w:szCs w:val="20"/>
          <w:shd w:val="clear" w:color="auto" w:fill="EAF2EC"/>
        </w:rPr>
        <w:t>的一个工具，可以提供快捷的数据交互。不过在数据量大时采用</w:t>
      </w:r>
      <w:r w:rsidRPr="004728D2">
        <w:rPr>
          <w:rFonts w:asciiTheme="minorHAnsi" w:eastAsiaTheme="minorEastAsia" w:hAnsiTheme="minorHAnsi" w:cstheme="minorBidi"/>
          <w:color w:val="000000"/>
          <w:kern w:val="2"/>
          <w:sz w:val="20"/>
          <w:szCs w:val="20"/>
          <w:shd w:val="clear" w:color="auto" w:fill="EAF2EC"/>
        </w:rPr>
        <w:t>EAI</w:t>
      </w:r>
      <w:r>
        <w:rPr>
          <w:rFonts w:asciiTheme="minorHAnsi" w:eastAsiaTheme="minorEastAsia" w:hAnsiTheme="minorHAnsi" w:cstheme="minorBidi" w:hint="eastAsia"/>
          <w:color w:val="000000"/>
          <w:kern w:val="2"/>
          <w:sz w:val="20"/>
          <w:szCs w:val="20"/>
          <w:shd w:val="clear" w:color="auto" w:fill="EAF2EC"/>
        </w:rPr>
        <w:t>工具效率比较差，而且实现起来相对复杂</w:t>
      </w:r>
      <w:r w:rsidRPr="004728D2">
        <w:rPr>
          <w:rFonts w:asciiTheme="minorHAnsi" w:eastAsiaTheme="minorEastAsia" w:hAnsiTheme="minorHAnsi" w:cstheme="minorBidi"/>
          <w:color w:val="000000"/>
          <w:kern w:val="2"/>
          <w:sz w:val="20"/>
          <w:szCs w:val="20"/>
          <w:shd w:val="clear" w:color="auto" w:fill="EAF2EC"/>
        </w:rPr>
        <w:t>3</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CTF</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Capture, Transform and Flow</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CTF</w:t>
      </w:r>
      <w:r w:rsidRPr="004728D2">
        <w:rPr>
          <w:rFonts w:asciiTheme="minorHAnsi" w:eastAsiaTheme="minorEastAsia" w:hAnsiTheme="minorHAnsi" w:cstheme="minorBidi" w:hint="eastAsia"/>
          <w:color w:val="000000"/>
          <w:kern w:val="2"/>
          <w:sz w:val="20"/>
          <w:szCs w:val="20"/>
          <w:shd w:val="clear" w:color="auto" w:fill="EAF2EC"/>
        </w:rPr>
        <w:t>是一类比较新的数据整合工具。它采用的是直接的数据库对数据库的连接方式，可以提供秒级的数据。</w:t>
      </w:r>
      <w:r w:rsidRPr="004728D2">
        <w:rPr>
          <w:rFonts w:asciiTheme="minorHAnsi" w:eastAsiaTheme="minorEastAsia" w:hAnsiTheme="minorHAnsi" w:cstheme="minorBidi"/>
          <w:color w:val="000000"/>
          <w:kern w:val="2"/>
          <w:sz w:val="20"/>
          <w:szCs w:val="20"/>
          <w:shd w:val="clear" w:color="auto" w:fill="EAF2EC"/>
        </w:rPr>
        <w:t>CTF</w:t>
      </w:r>
      <w:r w:rsidRPr="004728D2">
        <w:rPr>
          <w:rFonts w:asciiTheme="minorHAnsi" w:eastAsiaTheme="minorEastAsia" w:hAnsiTheme="minorHAnsi" w:cstheme="minorBidi" w:hint="eastAsia"/>
          <w:color w:val="000000"/>
          <w:kern w:val="2"/>
          <w:sz w:val="20"/>
          <w:szCs w:val="20"/>
          <w:shd w:val="clear" w:color="auto" w:fill="EAF2EC"/>
        </w:rPr>
        <w:t>的缺点是只能进行轻量级的数据整合。通常的处理方式是建立数据准备区，采用</w:t>
      </w:r>
      <w:r w:rsidRPr="004728D2">
        <w:rPr>
          <w:rFonts w:asciiTheme="minorHAnsi" w:eastAsiaTheme="minorEastAsia" w:hAnsiTheme="minorHAnsi" w:cstheme="minorBidi"/>
          <w:color w:val="000000"/>
          <w:kern w:val="2"/>
          <w:sz w:val="20"/>
          <w:szCs w:val="20"/>
          <w:shd w:val="clear" w:color="auto" w:fill="EAF2EC"/>
        </w:rPr>
        <w:t>CTF</w:t>
      </w:r>
      <w:r w:rsidRPr="004728D2">
        <w:rPr>
          <w:rFonts w:asciiTheme="minorHAnsi" w:eastAsiaTheme="minorEastAsia" w:hAnsiTheme="minorHAnsi" w:cstheme="minorBidi" w:hint="eastAsia"/>
          <w:color w:val="000000"/>
          <w:kern w:val="2"/>
          <w:sz w:val="20"/>
          <w:szCs w:val="20"/>
          <w:shd w:val="clear" w:color="auto" w:fill="EAF2EC"/>
        </w:rPr>
        <w:t>工具在源数据库和数据准备区的数据库之间相连接。数据进入数据准备区后再经过其他处理后迁移入数据仓库。</w:t>
      </w:r>
      <w:r w:rsidRPr="004728D2">
        <w:rPr>
          <w:rFonts w:asciiTheme="minorHAnsi" w:eastAsiaTheme="minorEastAsia" w:hAnsiTheme="minorHAnsi" w:cstheme="minorBidi"/>
          <w:color w:val="000000"/>
          <w:kern w:val="2"/>
          <w:sz w:val="20"/>
          <w:szCs w:val="20"/>
          <w:shd w:val="clear" w:color="auto" w:fill="EAF2EC"/>
        </w:rPr>
        <w:t>4</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EII</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Enterprise Information Integration</w:t>
      </w:r>
      <w:r w:rsidRPr="004728D2">
        <w:rPr>
          <w:rFonts w:asciiTheme="minorHAnsi" w:eastAsiaTheme="minorEastAsia" w:hAnsiTheme="minorHAnsi" w:cstheme="minorBidi" w:hint="eastAsia"/>
          <w:color w:val="000000"/>
          <w:kern w:val="2"/>
          <w:sz w:val="20"/>
          <w:szCs w:val="20"/>
          <w:shd w:val="clear" w:color="auto" w:fill="EAF2EC"/>
        </w:rPr>
        <w:t>）</w:t>
      </w:r>
      <w:r w:rsidRPr="004728D2">
        <w:rPr>
          <w:rFonts w:asciiTheme="minorHAnsi" w:eastAsiaTheme="minorEastAsia" w:hAnsiTheme="minorHAnsi" w:cstheme="minorBidi"/>
          <w:color w:val="000000"/>
          <w:kern w:val="2"/>
          <w:sz w:val="20"/>
          <w:szCs w:val="20"/>
          <w:shd w:val="clear" w:color="auto" w:fill="EAF2EC"/>
        </w:rPr>
        <w:t>EII</w:t>
      </w:r>
      <w:r w:rsidRPr="004728D2">
        <w:rPr>
          <w:rFonts w:asciiTheme="minorHAnsi" w:eastAsiaTheme="minorEastAsia" w:hAnsiTheme="minorHAnsi" w:cstheme="minorBidi" w:hint="eastAsia"/>
          <w:color w:val="000000"/>
          <w:kern w:val="2"/>
          <w:sz w:val="20"/>
          <w:szCs w:val="20"/>
          <w:shd w:val="clear" w:color="auto" w:fill="EAF2EC"/>
        </w:rPr>
        <w:t>是另一类比较新的数据整合软件，可以给企业提供实时报表。</w:t>
      </w:r>
      <w:r w:rsidRPr="004728D2">
        <w:rPr>
          <w:rFonts w:asciiTheme="minorHAnsi" w:eastAsiaTheme="minorEastAsia" w:hAnsiTheme="minorHAnsi" w:cstheme="minorBidi"/>
          <w:color w:val="000000"/>
          <w:kern w:val="2"/>
          <w:sz w:val="20"/>
          <w:szCs w:val="20"/>
          <w:shd w:val="clear" w:color="auto" w:fill="EAF2EC"/>
        </w:rPr>
        <w:t>EII</w:t>
      </w:r>
      <w:r w:rsidRPr="004728D2">
        <w:rPr>
          <w:rFonts w:asciiTheme="minorHAnsi" w:eastAsiaTheme="minorEastAsia" w:hAnsiTheme="minorHAnsi" w:cstheme="minorBidi" w:hint="eastAsia"/>
          <w:color w:val="000000"/>
          <w:kern w:val="2"/>
          <w:sz w:val="20"/>
          <w:szCs w:val="20"/>
          <w:shd w:val="clear" w:color="auto" w:fill="EAF2EC"/>
        </w:rPr>
        <w:t>的处理方式和</w:t>
      </w:r>
      <w:r w:rsidRPr="004728D2">
        <w:rPr>
          <w:rFonts w:asciiTheme="minorHAnsi" w:eastAsiaTheme="minorEastAsia" w:hAnsiTheme="minorHAnsi" w:cstheme="minorBidi"/>
          <w:color w:val="000000"/>
          <w:kern w:val="2"/>
          <w:sz w:val="20"/>
          <w:szCs w:val="20"/>
          <w:shd w:val="clear" w:color="auto" w:fill="EAF2EC"/>
        </w:rPr>
        <w:t>CTF</w:t>
      </w:r>
      <w:r w:rsidRPr="004728D2">
        <w:rPr>
          <w:rFonts w:asciiTheme="minorHAnsi" w:eastAsiaTheme="minorEastAsia" w:hAnsiTheme="minorHAnsi" w:cstheme="minorBidi" w:hint="eastAsia"/>
          <w:color w:val="000000"/>
          <w:kern w:val="2"/>
          <w:sz w:val="20"/>
          <w:szCs w:val="20"/>
          <w:shd w:val="clear" w:color="auto" w:fill="EAF2EC"/>
        </w:rPr>
        <w:t>很相似，但是它不将数据迁移入数据准备区或者数据仓库，而是在抽取转换后直接加载到报表中。</w:t>
      </w:r>
    </w:p>
    <w:p w:rsidR="0091790C" w:rsidRDefault="00B5439F" w:rsidP="004728D2">
      <w:r>
        <w:t>29</w:t>
      </w:r>
      <w:r>
        <w:t>．简述几种不同的实时</w:t>
      </w:r>
      <w:r>
        <w:t>ETL</w:t>
      </w:r>
      <w:r>
        <w:t>实现方法以及它们的适用范围。</w:t>
      </w:r>
      <w:r>
        <w:t xml:space="preserve"> </w:t>
      </w:r>
    </w:p>
    <w:p w:rsidR="00072D68" w:rsidRDefault="00072D68" w:rsidP="002B3EE8">
      <w:pPr>
        <w:ind w:firstLine="420"/>
        <w:rPr>
          <w:color w:val="000000"/>
          <w:sz w:val="20"/>
          <w:szCs w:val="20"/>
          <w:shd w:val="clear" w:color="auto" w:fill="EAF2EC"/>
        </w:rPr>
      </w:pPr>
      <w:r w:rsidRPr="00072D68">
        <w:rPr>
          <w:color w:val="000000"/>
          <w:sz w:val="20"/>
          <w:szCs w:val="20"/>
          <w:shd w:val="clear" w:color="auto" w:fill="EAF2EC"/>
        </w:rPr>
        <w:t>1</w:t>
      </w:r>
      <w:r w:rsidRPr="00072D68">
        <w:rPr>
          <w:color w:val="000000"/>
          <w:sz w:val="20"/>
          <w:szCs w:val="20"/>
          <w:shd w:val="clear" w:color="auto" w:fill="EAF2EC"/>
        </w:rPr>
        <w:t>触发器在源系统建立触发器</w:t>
      </w:r>
      <w:r w:rsidRPr="00072D68">
        <w:rPr>
          <w:color w:val="000000"/>
          <w:sz w:val="20"/>
          <w:szCs w:val="20"/>
          <w:shd w:val="clear" w:color="auto" w:fill="EAF2EC"/>
        </w:rPr>
        <w:t xml:space="preserve"> </w:t>
      </w:r>
      <w:r w:rsidRPr="00072D68">
        <w:rPr>
          <w:color w:val="000000"/>
          <w:sz w:val="20"/>
          <w:szCs w:val="20"/>
          <w:shd w:val="clear" w:color="auto" w:fill="EAF2EC"/>
        </w:rPr>
        <w:t>建议源系统业务简单负载小</w:t>
      </w:r>
    </w:p>
    <w:p w:rsidR="00072D68" w:rsidRDefault="00072D68" w:rsidP="002B3EE8">
      <w:pPr>
        <w:ind w:firstLine="420"/>
        <w:rPr>
          <w:color w:val="000000"/>
          <w:sz w:val="20"/>
          <w:szCs w:val="20"/>
          <w:shd w:val="clear" w:color="auto" w:fill="EAF2EC"/>
        </w:rPr>
      </w:pPr>
      <w:r w:rsidRPr="00072D68">
        <w:rPr>
          <w:color w:val="000000"/>
          <w:sz w:val="20"/>
          <w:szCs w:val="20"/>
          <w:shd w:val="clear" w:color="auto" w:fill="EAF2EC"/>
        </w:rPr>
        <w:t xml:space="preserve"> 2</w:t>
      </w:r>
      <w:r w:rsidRPr="00072D68">
        <w:rPr>
          <w:color w:val="000000"/>
          <w:sz w:val="20"/>
          <w:szCs w:val="20"/>
          <w:shd w:val="clear" w:color="auto" w:fill="EAF2EC"/>
        </w:rPr>
        <w:t>日志部分源系统数据库可以基于日志实时抽取建议源系统的数据库支持日志变化捕捉</w:t>
      </w:r>
      <w:r w:rsidRPr="00072D68">
        <w:rPr>
          <w:color w:val="000000"/>
          <w:sz w:val="20"/>
          <w:szCs w:val="20"/>
          <w:shd w:val="clear" w:color="auto" w:fill="EAF2EC"/>
        </w:rPr>
        <w:t xml:space="preserve"> </w:t>
      </w:r>
    </w:p>
    <w:p w:rsidR="00072D68" w:rsidRDefault="00072D68" w:rsidP="002B3EE8">
      <w:pPr>
        <w:ind w:firstLine="420"/>
        <w:rPr>
          <w:color w:val="000000"/>
          <w:sz w:val="20"/>
          <w:szCs w:val="20"/>
          <w:shd w:val="clear" w:color="auto" w:fill="EAF2EC"/>
        </w:rPr>
      </w:pPr>
      <w:r w:rsidRPr="00072D68">
        <w:rPr>
          <w:color w:val="000000"/>
          <w:sz w:val="20"/>
          <w:szCs w:val="20"/>
          <w:shd w:val="clear" w:color="auto" w:fill="EAF2EC"/>
        </w:rPr>
        <w:t>3</w:t>
      </w:r>
      <w:r>
        <w:rPr>
          <w:rFonts w:hint="eastAsia"/>
          <w:color w:val="000000"/>
          <w:sz w:val="20"/>
          <w:szCs w:val="20"/>
          <w:shd w:val="clear" w:color="auto" w:fill="EAF2EC"/>
        </w:rPr>
        <w:t>.</w:t>
      </w:r>
      <w:r w:rsidRPr="00072D68">
        <w:rPr>
          <w:color w:val="000000"/>
          <w:sz w:val="20"/>
          <w:szCs w:val="20"/>
          <w:shd w:val="clear" w:color="auto" w:fill="EAF2EC"/>
        </w:rPr>
        <w:t>ESB</w:t>
      </w:r>
      <w:r w:rsidRPr="00072D68">
        <w:rPr>
          <w:color w:val="000000"/>
          <w:sz w:val="20"/>
          <w:szCs w:val="20"/>
          <w:shd w:val="clear" w:color="auto" w:fill="EAF2EC"/>
        </w:rPr>
        <w:t>企业信息总线直接通过应用层取数据建议数据量小</w:t>
      </w:r>
      <w:proofErr w:type="gramStart"/>
      <w:r w:rsidRPr="00072D68">
        <w:rPr>
          <w:color w:val="000000"/>
          <w:sz w:val="20"/>
          <w:szCs w:val="20"/>
          <w:shd w:val="clear" w:color="auto" w:fill="EAF2EC"/>
        </w:rPr>
        <w:t>而且源</w:t>
      </w:r>
      <w:proofErr w:type="gramEnd"/>
      <w:r w:rsidRPr="00072D68">
        <w:rPr>
          <w:color w:val="000000"/>
          <w:sz w:val="20"/>
          <w:szCs w:val="20"/>
          <w:shd w:val="clear" w:color="auto" w:fill="EAF2EC"/>
        </w:rPr>
        <w:t>系统应用层提供接口</w:t>
      </w:r>
      <w:r w:rsidRPr="00072D68">
        <w:rPr>
          <w:color w:val="000000"/>
          <w:sz w:val="20"/>
          <w:szCs w:val="20"/>
          <w:shd w:val="clear" w:color="auto" w:fill="EAF2EC"/>
        </w:rPr>
        <w:t xml:space="preserve"> </w:t>
      </w:r>
    </w:p>
    <w:p w:rsidR="00072D68" w:rsidRDefault="00072D68" w:rsidP="002B3EE8">
      <w:pPr>
        <w:ind w:firstLine="420"/>
        <w:rPr>
          <w:rFonts w:hint="eastAsia"/>
          <w:color w:val="000000"/>
          <w:sz w:val="20"/>
          <w:szCs w:val="20"/>
          <w:shd w:val="clear" w:color="auto" w:fill="EAF2EC"/>
        </w:rPr>
      </w:pPr>
      <w:r w:rsidRPr="00072D68">
        <w:rPr>
          <w:color w:val="000000"/>
          <w:sz w:val="20"/>
          <w:szCs w:val="20"/>
          <w:shd w:val="clear" w:color="auto" w:fill="EAF2EC"/>
        </w:rPr>
        <w:t>4</w:t>
      </w:r>
      <w:r>
        <w:rPr>
          <w:rFonts w:hint="eastAsia"/>
          <w:color w:val="000000"/>
          <w:sz w:val="20"/>
          <w:szCs w:val="20"/>
          <w:shd w:val="clear" w:color="auto" w:fill="EAF2EC"/>
        </w:rPr>
        <w:t>.</w:t>
      </w:r>
      <w:r w:rsidRPr="00072D68">
        <w:rPr>
          <w:color w:val="000000"/>
          <w:sz w:val="20"/>
          <w:szCs w:val="20"/>
          <w:shd w:val="clear" w:color="auto" w:fill="EAF2EC"/>
        </w:rPr>
        <w:t>通过</w:t>
      </w:r>
      <w:r w:rsidRPr="00072D68">
        <w:rPr>
          <w:color w:val="000000"/>
          <w:sz w:val="20"/>
          <w:szCs w:val="20"/>
          <w:shd w:val="clear" w:color="auto" w:fill="EAF2EC"/>
        </w:rPr>
        <w:t>ODBC</w:t>
      </w:r>
      <w:r w:rsidRPr="00072D68">
        <w:rPr>
          <w:color w:val="000000"/>
          <w:sz w:val="20"/>
          <w:szCs w:val="20"/>
          <w:shd w:val="clear" w:color="auto" w:fill="EAF2EC"/>
        </w:rPr>
        <w:t>或</w:t>
      </w:r>
      <w:r w:rsidRPr="00072D68">
        <w:rPr>
          <w:color w:val="000000"/>
          <w:sz w:val="20"/>
          <w:szCs w:val="20"/>
          <w:shd w:val="clear" w:color="auto" w:fill="EAF2EC"/>
        </w:rPr>
        <w:t>JDBC</w:t>
      </w:r>
      <w:proofErr w:type="gramStart"/>
      <w:r w:rsidRPr="00072D68">
        <w:rPr>
          <w:color w:val="000000"/>
          <w:sz w:val="20"/>
          <w:szCs w:val="20"/>
          <w:shd w:val="clear" w:color="auto" w:fill="EAF2EC"/>
        </w:rPr>
        <w:t>直接取源系统</w:t>
      </w:r>
      <w:proofErr w:type="gramEnd"/>
      <w:r w:rsidRPr="00072D68">
        <w:rPr>
          <w:color w:val="000000"/>
          <w:sz w:val="20"/>
          <w:szCs w:val="20"/>
          <w:shd w:val="clear" w:color="auto" w:fill="EAF2EC"/>
        </w:rPr>
        <w:t>数据建议使用源系统的数据安全性低业务非核心</w:t>
      </w:r>
      <w:r w:rsidRPr="00072D68">
        <w:rPr>
          <w:color w:val="000000"/>
          <w:sz w:val="20"/>
          <w:szCs w:val="20"/>
          <w:shd w:val="clear" w:color="auto" w:fill="EAF2EC"/>
        </w:rPr>
        <w:t xml:space="preserve"> </w:t>
      </w:r>
      <w:r w:rsidRPr="00072D68">
        <w:rPr>
          <w:color w:val="000000"/>
          <w:sz w:val="20"/>
          <w:szCs w:val="20"/>
          <w:shd w:val="clear" w:color="auto" w:fill="EAF2EC"/>
        </w:rPr>
        <w:t>基于日志应当是比较好的一种方式。</w:t>
      </w:r>
    </w:p>
    <w:p w:rsidR="002B3EE8" w:rsidRPr="00072D68" w:rsidRDefault="002B3EE8" w:rsidP="002B3EE8">
      <w:pPr>
        <w:ind w:firstLine="420"/>
        <w:rPr>
          <w:color w:val="000000"/>
          <w:sz w:val="20"/>
          <w:szCs w:val="20"/>
          <w:shd w:val="clear" w:color="auto" w:fill="EAF2EC"/>
        </w:rPr>
      </w:pPr>
    </w:p>
    <w:p w:rsidR="005E07CB" w:rsidRDefault="005E07CB" w:rsidP="002B3EE8">
      <w:pPr>
        <w:rPr>
          <w:rFonts w:ascii="Tahoma" w:hAnsi="Tahoma" w:cs="Tahoma"/>
          <w:color w:val="333333"/>
          <w:sz w:val="23"/>
          <w:szCs w:val="23"/>
        </w:rPr>
      </w:pPr>
      <w:r>
        <w:rPr>
          <w:rFonts w:ascii="Tahoma" w:hAnsi="Tahoma" w:cs="Tahoma"/>
          <w:color w:val="333333"/>
          <w:sz w:val="23"/>
          <w:szCs w:val="23"/>
        </w:rPr>
        <w:t>30</w:t>
      </w:r>
      <w:r>
        <w:rPr>
          <w:rFonts w:ascii="Tahoma" w:hAnsi="Tahoma" w:cs="Tahoma"/>
          <w:color w:val="333333"/>
          <w:sz w:val="23"/>
          <w:szCs w:val="23"/>
        </w:rPr>
        <w:t>．简述实时</w:t>
      </w:r>
      <w:r>
        <w:rPr>
          <w:rFonts w:ascii="Tahoma" w:hAnsi="Tahoma" w:cs="Tahoma"/>
          <w:color w:val="333333"/>
          <w:sz w:val="23"/>
          <w:szCs w:val="23"/>
        </w:rPr>
        <w:t>ETL</w:t>
      </w:r>
      <w:r>
        <w:rPr>
          <w:rFonts w:ascii="Tahoma" w:hAnsi="Tahoma" w:cs="Tahoma"/>
          <w:color w:val="333333"/>
          <w:sz w:val="23"/>
          <w:szCs w:val="23"/>
        </w:rPr>
        <w:t>的一些难点及其实现方法。</w:t>
      </w:r>
    </w:p>
    <w:p w:rsidR="004728D2" w:rsidRPr="004728D2" w:rsidRDefault="004728D2" w:rsidP="002B3EE8">
      <w:pPr>
        <w:ind w:firstLine="420"/>
        <w:rPr>
          <w:color w:val="000000"/>
          <w:sz w:val="20"/>
          <w:szCs w:val="20"/>
          <w:shd w:val="clear" w:color="auto" w:fill="EAF2EC"/>
        </w:rPr>
      </w:pPr>
      <w:bookmarkStart w:id="0" w:name="_GoBack"/>
      <w:bookmarkEnd w:id="0"/>
      <w:r w:rsidRPr="004728D2">
        <w:rPr>
          <w:color w:val="000000"/>
          <w:sz w:val="20"/>
          <w:szCs w:val="20"/>
          <w:shd w:val="clear" w:color="auto" w:fill="EAF2EC"/>
        </w:rPr>
        <w:t xml:space="preserve">1 </w:t>
      </w:r>
      <w:r w:rsidRPr="004728D2">
        <w:rPr>
          <w:color w:val="000000"/>
          <w:sz w:val="20"/>
          <w:szCs w:val="20"/>
          <w:shd w:val="clear" w:color="auto" w:fill="EAF2EC"/>
        </w:rPr>
        <w:t>实时抽取会造成对源系统的影响如何使得影响最小</w:t>
      </w:r>
      <w:r w:rsidRPr="004728D2">
        <w:rPr>
          <w:color w:val="000000"/>
          <w:sz w:val="20"/>
          <w:szCs w:val="20"/>
          <w:shd w:val="clear" w:color="auto" w:fill="EAF2EC"/>
        </w:rPr>
        <w:t xml:space="preserve"> 2 </w:t>
      </w:r>
      <w:r w:rsidRPr="004728D2">
        <w:rPr>
          <w:color w:val="000000"/>
          <w:sz w:val="20"/>
          <w:szCs w:val="20"/>
          <w:shd w:val="clear" w:color="auto" w:fill="EAF2EC"/>
        </w:rPr>
        <w:t>源系统实时更新变化数据仓库要求相对稳定如何不被影响或影响最小</w:t>
      </w:r>
      <w:r w:rsidRPr="004728D2">
        <w:rPr>
          <w:color w:val="000000"/>
          <w:sz w:val="20"/>
          <w:szCs w:val="20"/>
          <w:shd w:val="clear" w:color="auto" w:fill="EAF2EC"/>
        </w:rPr>
        <w:t xml:space="preserve"> </w:t>
      </w:r>
      <w:r w:rsidRPr="004728D2">
        <w:rPr>
          <w:color w:val="000000"/>
          <w:sz w:val="20"/>
          <w:szCs w:val="20"/>
          <w:shd w:val="clear" w:color="auto" w:fill="EAF2EC"/>
        </w:rPr>
        <w:t>实现方式</w:t>
      </w:r>
      <w:r w:rsidRPr="004728D2">
        <w:rPr>
          <w:color w:val="000000"/>
          <w:sz w:val="20"/>
          <w:szCs w:val="20"/>
          <w:shd w:val="clear" w:color="auto" w:fill="EAF2EC"/>
        </w:rPr>
        <w:t xml:space="preserve"> </w:t>
      </w:r>
      <w:r w:rsidRPr="004728D2">
        <w:rPr>
          <w:color w:val="000000"/>
          <w:sz w:val="20"/>
          <w:szCs w:val="20"/>
          <w:shd w:val="clear" w:color="auto" w:fill="EAF2EC"/>
        </w:rPr>
        <w:t>关键哪些需求需要实时把这部分需求剥离出来但是想办法实现我碰到过一些几乎都能迂回满足需求。</w:t>
      </w:r>
    </w:p>
    <w:sectPr w:rsidR="004728D2" w:rsidRPr="004728D2" w:rsidSect="002D0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B21" w:rsidRDefault="00875B21" w:rsidP="00B5439F">
      <w:r>
        <w:separator/>
      </w:r>
    </w:p>
  </w:endnote>
  <w:endnote w:type="continuationSeparator" w:id="0">
    <w:p w:rsidR="00875B21" w:rsidRDefault="00875B21" w:rsidP="00B5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B21" w:rsidRDefault="00875B21" w:rsidP="00B5439F">
      <w:r>
        <w:separator/>
      </w:r>
    </w:p>
  </w:footnote>
  <w:footnote w:type="continuationSeparator" w:id="0">
    <w:p w:rsidR="00875B21" w:rsidRDefault="00875B21" w:rsidP="00B54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C4837"/>
    <w:multiLevelType w:val="hybridMultilevel"/>
    <w:tmpl w:val="9F4CC9FE"/>
    <w:lvl w:ilvl="0" w:tplc="513CF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439F"/>
    <w:rsid w:val="00072D68"/>
    <w:rsid w:val="000C4CB4"/>
    <w:rsid w:val="002B3EE8"/>
    <w:rsid w:val="002D0837"/>
    <w:rsid w:val="00463753"/>
    <w:rsid w:val="004728D2"/>
    <w:rsid w:val="00593FFB"/>
    <w:rsid w:val="005E07CB"/>
    <w:rsid w:val="00604843"/>
    <w:rsid w:val="00703A5E"/>
    <w:rsid w:val="00875B21"/>
    <w:rsid w:val="0091790C"/>
    <w:rsid w:val="00B5439F"/>
    <w:rsid w:val="00C1010C"/>
    <w:rsid w:val="00CC5DB3"/>
    <w:rsid w:val="00D36B52"/>
    <w:rsid w:val="00D4200F"/>
    <w:rsid w:val="00F4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8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43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439F"/>
    <w:rPr>
      <w:sz w:val="18"/>
      <w:szCs w:val="18"/>
    </w:rPr>
  </w:style>
  <w:style w:type="paragraph" w:styleId="a4">
    <w:name w:val="footer"/>
    <w:basedOn w:val="a"/>
    <w:link w:val="Char0"/>
    <w:uiPriority w:val="99"/>
    <w:semiHidden/>
    <w:unhideWhenUsed/>
    <w:rsid w:val="00B543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439F"/>
    <w:rPr>
      <w:sz w:val="18"/>
      <w:szCs w:val="18"/>
    </w:rPr>
  </w:style>
  <w:style w:type="character" w:styleId="a5">
    <w:name w:val="Emphasis"/>
    <w:basedOn w:val="a0"/>
    <w:uiPriority w:val="20"/>
    <w:qFormat/>
    <w:rsid w:val="00B5439F"/>
    <w:rPr>
      <w:i/>
      <w:iCs/>
    </w:rPr>
  </w:style>
  <w:style w:type="character" w:styleId="a6">
    <w:name w:val="Strong"/>
    <w:basedOn w:val="a0"/>
    <w:uiPriority w:val="22"/>
    <w:qFormat/>
    <w:rsid w:val="00B5439F"/>
    <w:rPr>
      <w:b/>
      <w:bCs/>
    </w:rPr>
  </w:style>
  <w:style w:type="character" w:customStyle="1" w:styleId="apple-converted-space">
    <w:name w:val="apple-converted-space"/>
    <w:basedOn w:val="a0"/>
    <w:rsid w:val="00593FFB"/>
  </w:style>
  <w:style w:type="paragraph" w:styleId="a7">
    <w:name w:val="Normal (Web)"/>
    <w:basedOn w:val="a"/>
    <w:uiPriority w:val="99"/>
    <w:semiHidden/>
    <w:unhideWhenUsed/>
    <w:rsid w:val="004728D2"/>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703A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0390">
      <w:bodyDiv w:val="1"/>
      <w:marLeft w:val="0"/>
      <w:marRight w:val="0"/>
      <w:marTop w:val="0"/>
      <w:marBottom w:val="0"/>
      <w:divBdr>
        <w:top w:val="none" w:sz="0" w:space="0" w:color="auto"/>
        <w:left w:val="none" w:sz="0" w:space="0" w:color="auto"/>
        <w:bottom w:val="none" w:sz="0" w:space="0" w:color="auto"/>
        <w:right w:val="none" w:sz="0" w:space="0" w:color="auto"/>
      </w:divBdr>
    </w:div>
    <w:div w:id="768962683">
      <w:bodyDiv w:val="1"/>
      <w:marLeft w:val="0"/>
      <w:marRight w:val="0"/>
      <w:marTop w:val="0"/>
      <w:marBottom w:val="0"/>
      <w:divBdr>
        <w:top w:val="none" w:sz="0" w:space="0" w:color="auto"/>
        <w:left w:val="none" w:sz="0" w:space="0" w:color="auto"/>
        <w:bottom w:val="none" w:sz="0" w:space="0" w:color="auto"/>
        <w:right w:val="none" w:sz="0" w:space="0" w:color="auto"/>
      </w:divBdr>
    </w:div>
    <w:div w:id="2082213532">
      <w:bodyDiv w:val="1"/>
      <w:marLeft w:val="0"/>
      <w:marRight w:val="0"/>
      <w:marTop w:val="0"/>
      <w:marBottom w:val="0"/>
      <w:divBdr>
        <w:top w:val="none" w:sz="0" w:space="0" w:color="auto"/>
        <w:left w:val="none" w:sz="0" w:space="0" w:color="auto"/>
        <w:bottom w:val="none" w:sz="0" w:space="0" w:color="auto"/>
        <w:right w:val="none" w:sz="0" w:space="0" w:color="auto"/>
      </w:divBdr>
    </w:div>
    <w:div w:id="21076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5994-1411-4F2C-BFB7-5D18A989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6</Pages>
  <Words>1165</Words>
  <Characters>6644</Characters>
  <Application>Microsoft Office Word</Application>
  <DocSecurity>0</DocSecurity>
  <Lines>55</Lines>
  <Paragraphs>15</Paragraphs>
  <ScaleCrop>false</ScaleCrop>
  <Company>COM.CONGXING</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吴龙腾</dc:creator>
  <cp:keywords/>
  <dc:description/>
  <cp:lastModifiedBy>wangjinyu</cp:lastModifiedBy>
  <cp:revision>8</cp:revision>
  <dcterms:created xsi:type="dcterms:W3CDTF">2012-09-24T15:36:00Z</dcterms:created>
  <dcterms:modified xsi:type="dcterms:W3CDTF">2013-05-06T03:12:00Z</dcterms:modified>
</cp:coreProperties>
</file>