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- 17/09/2024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Guilherme de Abreu Barreto, nUSP: 12543033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João Vitor Naldoni, nUSP: 13748102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Jorge Salhani, nUSP: 8927418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Visão geral: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Contador em série com 8 flip-flops T encadeados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key0: push botton - clock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sw0: slide switch - enable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sw1: slide switch - reset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Visão geral: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Contador com lógica VHDL c &lt;= c + 1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key0: push botton - clock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sw0: slide switch - enable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sw1: slide switch - reset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