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C443E" w14:textId="77777777" w:rsidR="00944252" w:rsidRPr="00944252" w:rsidRDefault="00944252" w:rsidP="00944252">
      <w:pPr>
        <w:rPr>
          <w:b/>
          <w:bCs/>
        </w:rPr>
      </w:pPr>
      <w:r w:rsidRPr="00944252">
        <w:rPr>
          <w:b/>
          <w:bCs/>
        </w:rPr>
        <w:t>Graphics Processing Units (GPUs) – An In-Depth Research</w:t>
      </w:r>
    </w:p>
    <w:p w14:paraId="5F12E88C" w14:textId="77777777" w:rsidR="00944252" w:rsidRPr="00944252" w:rsidRDefault="00944252" w:rsidP="00944252">
      <w:pPr>
        <w:rPr>
          <w:b/>
          <w:bCs/>
        </w:rPr>
      </w:pPr>
      <w:r w:rsidRPr="00944252">
        <w:rPr>
          <w:b/>
          <w:bCs/>
        </w:rPr>
        <w:t>Introduction</w:t>
      </w:r>
    </w:p>
    <w:p w14:paraId="73701D98" w14:textId="77777777" w:rsidR="00944252" w:rsidRPr="00944252" w:rsidRDefault="00944252" w:rsidP="00944252">
      <w:r w:rsidRPr="00944252">
        <w:t xml:space="preserve">A </w:t>
      </w:r>
      <w:r w:rsidRPr="00944252">
        <w:rPr>
          <w:b/>
          <w:bCs/>
        </w:rPr>
        <w:t>Graphics Processing Unit (GPU)</w:t>
      </w:r>
      <w:r w:rsidRPr="00944252">
        <w:t xml:space="preserve"> is a specialized processor designed to accelerate rendering of images, videos, and 3D graphics. While initially developed for gaming and visual applications, GPUs have evolved into versatile computational tools used in artificial intelligence (AI), scientific research, cryptocurrency mining, and data analytics. The GPU works in parallel with the </w:t>
      </w:r>
      <w:r w:rsidRPr="00944252">
        <w:rPr>
          <w:b/>
          <w:bCs/>
        </w:rPr>
        <w:t>Central Processing Unit (CPU)</w:t>
      </w:r>
      <w:r w:rsidRPr="00944252">
        <w:t xml:space="preserve"> but is optimized for handling large, repetitive tasks simultaneously, making it ideal for highly parallel workloads.</w:t>
      </w:r>
    </w:p>
    <w:p w14:paraId="2F2C4F26" w14:textId="77777777" w:rsidR="00944252" w:rsidRPr="00944252" w:rsidRDefault="00944252" w:rsidP="00944252">
      <w:r w:rsidRPr="00944252">
        <w:pict w14:anchorId="41BC587C">
          <v:rect id="_x0000_i1067" style="width:0;height:1.5pt" o:hralign="center" o:hrstd="t" o:hr="t" fillcolor="#a0a0a0" stroked="f"/>
        </w:pict>
      </w:r>
    </w:p>
    <w:p w14:paraId="51E53341" w14:textId="77777777" w:rsidR="00944252" w:rsidRPr="00944252" w:rsidRDefault="00944252" w:rsidP="00944252">
      <w:pPr>
        <w:rPr>
          <w:b/>
          <w:bCs/>
        </w:rPr>
      </w:pPr>
      <w:r w:rsidRPr="00944252">
        <w:rPr>
          <w:b/>
          <w:bCs/>
        </w:rPr>
        <w:t>History and Evolution of GPUs</w:t>
      </w:r>
    </w:p>
    <w:p w14:paraId="60EC2545" w14:textId="77777777" w:rsidR="00944252" w:rsidRPr="00944252" w:rsidRDefault="00944252" w:rsidP="00944252">
      <w:r w:rsidRPr="00944252">
        <w:t xml:space="preserve">The origins of GPUs date back to the early </w:t>
      </w:r>
      <w:r w:rsidRPr="00944252">
        <w:rPr>
          <w:b/>
          <w:bCs/>
        </w:rPr>
        <w:t>1980s</w:t>
      </w:r>
      <w:r w:rsidRPr="00944252">
        <w:t xml:space="preserve"> with the development of basic graphics controllers for displaying simple 2D images. In </w:t>
      </w:r>
      <w:r w:rsidRPr="00944252">
        <w:rPr>
          <w:b/>
          <w:bCs/>
        </w:rPr>
        <w:t>1999</w:t>
      </w:r>
      <w:r w:rsidRPr="00944252">
        <w:t xml:space="preserve">, NVIDIA released the </w:t>
      </w:r>
      <w:r w:rsidRPr="00944252">
        <w:rPr>
          <w:b/>
          <w:bCs/>
        </w:rPr>
        <w:t>GeForce 256</w:t>
      </w:r>
      <w:r w:rsidRPr="00944252">
        <w:t>, the first modern GPU capable of hardware-based transformation and lighting (T&amp;L), marketing it as the world’s first GPU.</w:t>
      </w:r>
    </w:p>
    <w:p w14:paraId="5E5EAE0B" w14:textId="77777777" w:rsidR="00944252" w:rsidRPr="00944252" w:rsidRDefault="00944252" w:rsidP="00944252">
      <w:r w:rsidRPr="00944252">
        <w:rPr>
          <w:b/>
          <w:bCs/>
        </w:rPr>
        <w:t>Key milestones in GPU evolution include:</w:t>
      </w:r>
    </w:p>
    <w:p w14:paraId="7147BE00" w14:textId="77777777" w:rsidR="00944252" w:rsidRPr="00944252" w:rsidRDefault="00944252" w:rsidP="00944252">
      <w:pPr>
        <w:numPr>
          <w:ilvl w:val="0"/>
          <w:numId w:val="1"/>
        </w:numPr>
      </w:pPr>
      <w:r w:rsidRPr="00944252">
        <w:rPr>
          <w:b/>
          <w:bCs/>
        </w:rPr>
        <w:t>1981:</w:t>
      </w:r>
      <w:r w:rsidRPr="00944252">
        <w:t xml:space="preserve"> IBM’s </w:t>
      </w:r>
      <w:r w:rsidRPr="00944252">
        <w:rPr>
          <w:b/>
          <w:bCs/>
        </w:rPr>
        <w:t>Monochrome Display Adapter (MDA)</w:t>
      </w:r>
      <w:r w:rsidRPr="00944252">
        <w:t xml:space="preserve"> introduced text-based graphics.</w:t>
      </w:r>
    </w:p>
    <w:p w14:paraId="6850F651" w14:textId="77777777" w:rsidR="00944252" w:rsidRPr="00944252" w:rsidRDefault="00944252" w:rsidP="00944252">
      <w:pPr>
        <w:numPr>
          <w:ilvl w:val="0"/>
          <w:numId w:val="1"/>
        </w:numPr>
      </w:pPr>
      <w:r w:rsidRPr="00944252">
        <w:rPr>
          <w:b/>
          <w:bCs/>
        </w:rPr>
        <w:t>1995:</w:t>
      </w:r>
      <w:r w:rsidRPr="00944252">
        <w:t xml:space="preserve"> The release of the </w:t>
      </w:r>
      <w:r w:rsidRPr="00944252">
        <w:rPr>
          <w:b/>
          <w:bCs/>
        </w:rPr>
        <w:t>NV1</w:t>
      </w:r>
      <w:r w:rsidRPr="00944252">
        <w:t xml:space="preserve"> by NVIDIA, a precursor to modern GPUs.</w:t>
      </w:r>
    </w:p>
    <w:p w14:paraId="0506660F" w14:textId="77777777" w:rsidR="00944252" w:rsidRPr="00944252" w:rsidRDefault="00944252" w:rsidP="00944252">
      <w:pPr>
        <w:numPr>
          <w:ilvl w:val="0"/>
          <w:numId w:val="1"/>
        </w:numPr>
      </w:pPr>
      <w:r w:rsidRPr="00944252">
        <w:rPr>
          <w:b/>
          <w:bCs/>
        </w:rPr>
        <w:t>1999:</w:t>
      </w:r>
      <w:r w:rsidRPr="00944252">
        <w:t xml:space="preserve"> NVIDIA’s </w:t>
      </w:r>
      <w:r w:rsidRPr="00944252">
        <w:rPr>
          <w:b/>
          <w:bCs/>
        </w:rPr>
        <w:t>GeForce 256</w:t>
      </w:r>
      <w:r w:rsidRPr="00944252">
        <w:t>, the first GPU with integrated T&amp;L, transforming 3D graphics performance.</w:t>
      </w:r>
    </w:p>
    <w:p w14:paraId="6185FEC0" w14:textId="77777777" w:rsidR="00944252" w:rsidRPr="00944252" w:rsidRDefault="00944252" w:rsidP="00944252">
      <w:pPr>
        <w:numPr>
          <w:ilvl w:val="0"/>
          <w:numId w:val="1"/>
        </w:numPr>
      </w:pPr>
      <w:r w:rsidRPr="00944252">
        <w:rPr>
          <w:b/>
          <w:bCs/>
        </w:rPr>
        <w:t>2000s–present:</w:t>
      </w:r>
      <w:r w:rsidRPr="00944252">
        <w:t xml:space="preserve"> GPUs became essential for general-purpose computing (GPGPU), with applications in AI, deep learning, and high-performance computing (HPC).</w:t>
      </w:r>
    </w:p>
    <w:p w14:paraId="6C8AF984" w14:textId="77777777" w:rsidR="00944252" w:rsidRPr="00944252" w:rsidRDefault="00944252" w:rsidP="00944252">
      <w:r w:rsidRPr="00944252">
        <w:pict w14:anchorId="719B5EF1">
          <v:rect id="_x0000_i1068" style="width:0;height:1.5pt" o:hralign="center" o:hrstd="t" o:hr="t" fillcolor="#a0a0a0" stroked="f"/>
        </w:pict>
      </w:r>
    </w:p>
    <w:p w14:paraId="2A934121" w14:textId="77777777" w:rsidR="00944252" w:rsidRPr="00944252" w:rsidRDefault="00944252" w:rsidP="00944252">
      <w:pPr>
        <w:rPr>
          <w:b/>
          <w:bCs/>
        </w:rPr>
      </w:pPr>
      <w:r w:rsidRPr="00944252">
        <w:rPr>
          <w:b/>
          <w:bCs/>
        </w:rPr>
        <w:t>GPU Architecture and Functionality</w:t>
      </w:r>
    </w:p>
    <w:p w14:paraId="6E365259" w14:textId="77777777" w:rsidR="00944252" w:rsidRPr="00944252" w:rsidRDefault="00944252" w:rsidP="00944252">
      <w:r w:rsidRPr="00944252">
        <w:t xml:space="preserve">GPUs are highly parallelized processors composed of thousands of small </w:t>
      </w:r>
      <w:r w:rsidRPr="00944252">
        <w:rPr>
          <w:b/>
          <w:bCs/>
        </w:rPr>
        <w:t>cores</w:t>
      </w:r>
      <w:r w:rsidRPr="00944252">
        <w:t xml:space="preserve"> designed to handle multiple tasks simultaneously. This architecture is ideal for rendering graphics, performing matrix operations, and executing repetitive calculations in parallel.</w:t>
      </w:r>
    </w:p>
    <w:p w14:paraId="3502057C" w14:textId="77777777" w:rsidR="00944252" w:rsidRPr="00944252" w:rsidRDefault="00944252" w:rsidP="00944252">
      <w:pPr>
        <w:rPr>
          <w:b/>
          <w:bCs/>
        </w:rPr>
      </w:pPr>
      <w:r w:rsidRPr="00944252">
        <w:rPr>
          <w:b/>
          <w:bCs/>
        </w:rPr>
        <w:t>Core Components of a GPU:</w:t>
      </w:r>
    </w:p>
    <w:p w14:paraId="29994848" w14:textId="77777777" w:rsidR="00944252" w:rsidRPr="00944252" w:rsidRDefault="00944252" w:rsidP="00944252">
      <w:pPr>
        <w:numPr>
          <w:ilvl w:val="0"/>
          <w:numId w:val="2"/>
        </w:numPr>
      </w:pPr>
      <w:r w:rsidRPr="00944252">
        <w:rPr>
          <w:b/>
          <w:bCs/>
        </w:rPr>
        <w:t>Shader Cores:</w:t>
      </w:r>
      <w:r w:rsidRPr="00944252">
        <w:t xml:space="preserve"> The computational units that handle rendering and processing tasks. NVIDIA calls them </w:t>
      </w:r>
      <w:r w:rsidRPr="00944252">
        <w:rPr>
          <w:b/>
          <w:bCs/>
        </w:rPr>
        <w:t>CUDA cores</w:t>
      </w:r>
      <w:r w:rsidRPr="00944252">
        <w:t xml:space="preserve">, while AMD refers to them as </w:t>
      </w:r>
      <w:r w:rsidRPr="00944252">
        <w:rPr>
          <w:b/>
          <w:bCs/>
        </w:rPr>
        <w:t>Stream Processors</w:t>
      </w:r>
      <w:r w:rsidRPr="00944252">
        <w:t>.</w:t>
      </w:r>
    </w:p>
    <w:p w14:paraId="7876AAA6" w14:textId="77777777" w:rsidR="00944252" w:rsidRPr="00944252" w:rsidRDefault="00944252" w:rsidP="00944252">
      <w:pPr>
        <w:numPr>
          <w:ilvl w:val="0"/>
          <w:numId w:val="2"/>
        </w:numPr>
      </w:pPr>
      <w:r w:rsidRPr="00944252">
        <w:rPr>
          <w:b/>
          <w:bCs/>
        </w:rPr>
        <w:t>Memory Interface:</w:t>
      </w:r>
      <w:r w:rsidRPr="00944252">
        <w:t xml:space="preserve"> High-bandwidth memory like </w:t>
      </w:r>
      <w:r w:rsidRPr="00944252">
        <w:rPr>
          <w:b/>
          <w:bCs/>
        </w:rPr>
        <w:t>GDDR6</w:t>
      </w:r>
      <w:r w:rsidRPr="00944252">
        <w:t xml:space="preserve"> or </w:t>
      </w:r>
      <w:r w:rsidRPr="00944252">
        <w:rPr>
          <w:b/>
          <w:bCs/>
        </w:rPr>
        <w:t>HBM2</w:t>
      </w:r>
      <w:r w:rsidRPr="00944252">
        <w:t xml:space="preserve"> enables fast data access.</w:t>
      </w:r>
    </w:p>
    <w:p w14:paraId="7B7DA0DB" w14:textId="77777777" w:rsidR="00944252" w:rsidRPr="00944252" w:rsidRDefault="00944252" w:rsidP="00944252">
      <w:pPr>
        <w:numPr>
          <w:ilvl w:val="0"/>
          <w:numId w:val="2"/>
        </w:numPr>
      </w:pPr>
      <w:r w:rsidRPr="00944252">
        <w:rPr>
          <w:b/>
          <w:bCs/>
        </w:rPr>
        <w:t>Rasterization Unit:</w:t>
      </w:r>
      <w:r w:rsidRPr="00944252">
        <w:t xml:space="preserve"> Converts vector graphics into pixels for display.</w:t>
      </w:r>
    </w:p>
    <w:p w14:paraId="1D90E9D2" w14:textId="77777777" w:rsidR="00944252" w:rsidRPr="00944252" w:rsidRDefault="00944252" w:rsidP="00944252">
      <w:pPr>
        <w:numPr>
          <w:ilvl w:val="0"/>
          <w:numId w:val="2"/>
        </w:numPr>
      </w:pPr>
      <w:r w:rsidRPr="00944252">
        <w:rPr>
          <w:b/>
          <w:bCs/>
        </w:rPr>
        <w:t>Ray Tracing Cores (Modern GPUs):</w:t>
      </w:r>
      <w:r w:rsidRPr="00944252">
        <w:t xml:space="preserve"> Hardware for real-time ray tracing, simulating realistic lighting and shadows.</w:t>
      </w:r>
    </w:p>
    <w:p w14:paraId="5B66E54B" w14:textId="77777777" w:rsidR="00944252" w:rsidRPr="00944252" w:rsidRDefault="00944252" w:rsidP="00944252">
      <w:r w:rsidRPr="00944252">
        <w:pict w14:anchorId="709631D8">
          <v:rect id="_x0000_i1069" style="width:0;height:1.5pt" o:hralign="center" o:hrstd="t" o:hr="t" fillcolor="#a0a0a0" stroked="f"/>
        </w:pict>
      </w:r>
    </w:p>
    <w:p w14:paraId="15775D71" w14:textId="77777777" w:rsidR="00944252" w:rsidRPr="00944252" w:rsidRDefault="00944252" w:rsidP="00944252">
      <w:pPr>
        <w:rPr>
          <w:b/>
          <w:bCs/>
        </w:rPr>
      </w:pPr>
      <w:r w:rsidRPr="00944252">
        <w:rPr>
          <w:b/>
          <w:bCs/>
        </w:rPr>
        <w:lastRenderedPageBreak/>
        <w:t>Types of GPUs</w:t>
      </w:r>
    </w:p>
    <w:p w14:paraId="1F4880CF" w14:textId="77777777" w:rsidR="00944252" w:rsidRPr="00944252" w:rsidRDefault="00944252" w:rsidP="00944252">
      <w:pPr>
        <w:numPr>
          <w:ilvl w:val="0"/>
          <w:numId w:val="3"/>
        </w:numPr>
      </w:pPr>
      <w:r w:rsidRPr="00944252">
        <w:rPr>
          <w:b/>
          <w:bCs/>
        </w:rPr>
        <w:t>Integrated GPUs:</w:t>
      </w:r>
      <w:r w:rsidRPr="00944252">
        <w:t xml:space="preserve"> Built into the CPU, suitable for basic tasks like web browsing and video playback. Examples: </w:t>
      </w:r>
      <w:r w:rsidRPr="00944252">
        <w:rPr>
          <w:b/>
          <w:bCs/>
        </w:rPr>
        <w:t>Intel Iris Xe</w:t>
      </w:r>
      <w:r w:rsidRPr="00944252">
        <w:t xml:space="preserve">, </w:t>
      </w:r>
      <w:r w:rsidRPr="00944252">
        <w:rPr>
          <w:b/>
          <w:bCs/>
        </w:rPr>
        <w:t>AMD Radeon Vega</w:t>
      </w:r>
      <w:r w:rsidRPr="00944252">
        <w:t>.</w:t>
      </w:r>
    </w:p>
    <w:p w14:paraId="3B8246FD" w14:textId="77777777" w:rsidR="00944252" w:rsidRPr="00944252" w:rsidRDefault="00944252" w:rsidP="00944252">
      <w:pPr>
        <w:numPr>
          <w:ilvl w:val="0"/>
          <w:numId w:val="3"/>
        </w:numPr>
      </w:pPr>
      <w:r w:rsidRPr="00944252">
        <w:rPr>
          <w:b/>
          <w:bCs/>
        </w:rPr>
        <w:t>Discrete GPUs:</w:t>
      </w:r>
      <w:r w:rsidRPr="00944252">
        <w:t xml:space="preserve"> Standalone graphics cards offering high performance for gaming, rendering, and AI tasks. Examples: </w:t>
      </w:r>
      <w:r w:rsidRPr="00944252">
        <w:rPr>
          <w:b/>
          <w:bCs/>
        </w:rPr>
        <w:t>NVIDIA GeForce RTX</w:t>
      </w:r>
      <w:r w:rsidRPr="00944252">
        <w:t xml:space="preserve">, </w:t>
      </w:r>
      <w:r w:rsidRPr="00944252">
        <w:rPr>
          <w:b/>
          <w:bCs/>
        </w:rPr>
        <w:t>AMD Radeon RX</w:t>
      </w:r>
      <w:r w:rsidRPr="00944252">
        <w:t>.</w:t>
      </w:r>
    </w:p>
    <w:p w14:paraId="0FEA1DD2" w14:textId="77777777" w:rsidR="00944252" w:rsidRPr="00944252" w:rsidRDefault="00944252" w:rsidP="00944252">
      <w:pPr>
        <w:numPr>
          <w:ilvl w:val="0"/>
          <w:numId w:val="3"/>
        </w:numPr>
      </w:pPr>
      <w:r w:rsidRPr="00944252">
        <w:rPr>
          <w:b/>
          <w:bCs/>
        </w:rPr>
        <w:t>External GPUs (</w:t>
      </w:r>
      <w:proofErr w:type="spellStart"/>
      <w:r w:rsidRPr="00944252">
        <w:rPr>
          <w:b/>
          <w:bCs/>
        </w:rPr>
        <w:t>eGPUs</w:t>
      </w:r>
      <w:proofErr w:type="spellEnd"/>
      <w:r w:rsidRPr="00944252">
        <w:rPr>
          <w:b/>
          <w:bCs/>
        </w:rPr>
        <w:t>):</w:t>
      </w:r>
      <w:r w:rsidRPr="00944252">
        <w:t xml:space="preserve"> External hardware that connects to laptops for enhanced performance.</w:t>
      </w:r>
    </w:p>
    <w:p w14:paraId="2386C6D3" w14:textId="77777777" w:rsidR="00944252" w:rsidRPr="00944252" w:rsidRDefault="00944252" w:rsidP="00944252">
      <w:r w:rsidRPr="00944252">
        <w:pict w14:anchorId="4D0313B2">
          <v:rect id="_x0000_i1070" style="width:0;height:1.5pt" o:hralign="center" o:hrstd="t" o:hr="t" fillcolor="#a0a0a0" stroked="f"/>
        </w:pict>
      </w:r>
    </w:p>
    <w:p w14:paraId="048655B6" w14:textId="77777777" w:rsidR="00944252" w:rsidRPr="00944252" w:rsidRDefault="00944252" w:rsidP="00944252">
      <w:pPr>
        <w:rPr>
          <w:b/>
          <w:bCs/>
        </w:rPr>
      </w:pPr>
      <w:r w:rsidRPr="00944252">
        <w:rPr>
          <w:b/>
          <w:bCs/>
        </w:rPr>
        <w:t>Applications of GPUs</w:t>
      </w:r>
    </w:p>
    <w:p w14:paraId="3092DE6A" w14:textId="77777777" w:rsidR="00944252" w:rsidRPr="00944252" w:rsidRDefault="00944252" w:rsidP="00944252">
      <w:pPr>
        <w:rPr>
          <w:b/>
          <w:bCs/>
        </w:rPr>
      </w:pPr>
      <w:r w:rsidRPr="00944252">
        <w:rPr>
          <w:b/>
          <w:bCs/>
        </w:rPr>
        <w:t>1. Gaming</w:t>
      </w:r>
    </w:p>
    <w:p w14:paraId="0D6B644C" w14:textId="77777777" w:rsidR="00944252" w:rsidRPr="00944252" w:rsidRDefault="00944252" w:rsidP="00944252">
      <w:r w:rsidRPr="00944252">
        <w:t xml:space="preserve">GPUs power modern games with complex 3D graphics, realistic lighting, and physics. </w:t>
      </w:r>
      <w:r w:rsidRPr="00944252">
        <w:rPr>
          <w:b/>
          <w:bCs/>
        </w:rPr>
        <w:t>Real-time ray tracing</w:t>
      </w:r>
      <w:r w:rsidRPr="00944252">
        <w:t xml:space="preserve"> enhances visuals by simulating real-world lighting conditions.</w:t>
      </w:r>
    </w:p>
    <w:p w14:paraId="6BF37EA4" w14:textId="77777777" w:rsidR="00944252" w:rsidRPr="00944252" w:rsidRDefault="00944252" w:rsidP="00944252">
      <w:pPr>
        <w:rPr>
          <w:b/>
          <w:bCs/>
        </w:rPr>
      </w:pPr>
      <w:r w:rsidRPr="00944252">
        <w:rPr>
          <w:b/>
          <w:bCs/>
        </w:rPr>
        <w:t>2. Artificial Intelligence and Machine Learning</w:t>
      </w:r>
    </w:p>
    <w:p w14:paraId="774E3AE8" w14:textId="77777777" w:rsidR="00944252" w:rsidRPr="00944252" w:rsidRDefault="00944252" w:rsidP="00944252">
      <w:r w:rsidRPr="00944252">
        <w:t xml:space="preserve">GPUs excel at training and running deep learning models due to their parallel processing capabilities. NVIDIA’s </w:t>
      </w:r>
      <w:r w:rsidRPr="00944252">
        <w:rPr>
          <w:b/>
          <w:bCs/>
        </w:rPr>
        <w:t>Tensor Cores</w:t>
      </w:r>
      <w:r w:rsidRPr="00944252">
        <w:t xml:space="preserve"> are specifically designed for AI tasks.</w:t>
      </w:r>
    </w:p>
    <w:p w14:paraId="0F36D4B0" w14:textId="77777777" w:rsidR="00944252" w:rsidRPr="00944252" w:rsidRDefault="00944252" w:rsidP="00944252">
      <w:pPr>
        <w:rPr>
          <w:b/>
          <w:bCs/>
        </w:rPr>
      </w:pPr>
      <w:r w:rsidRPr="00944252">
        <w:rPr>
          <w:b/>
          <w:bCs/>
        </w:rPr>
        <w:t>3. Scientific Research</w:t>
      </w:r>
    </w:p>
    <w:p w14:paraId="458A27E6" w14:textId="77777777" w:rsidR="00944252" w:rsidRPr="00944252" w:rsidRDefault="00944252" w:rsidP="00944252">
      <w:r w:rsidRPr="00944252">
        <w:t>From climate simulations to drug discovery, GPUs accelerate scientific computations, reducing simulation times from weeks to hours.</w:t>
      </w:r>
    </w:p>
    <w:p w14:paraId="602972BA" w14:textId="77777777" w:rsidR="00944252" w:rsidRPr="00944252" w:rsidRDefault="00944252" w:rsidP="00944252">
      <w:pPr>
        <w:rPr>
          <w:b/>
          <w:bCs/>
        </w:rPr>
      </w:pPr>
      <w:r w:rsidRPr="00944252">
        <w:rPr>
          <w:b/>
          <w:bCs/>
        </w:rPr>
        <w:t>4. Video Production and 3D Rendering</w:t>
      </w:r>
    </w:p>
    <w:p w14:paraId="3123310C" w14:textId="77777777" w:rsidR="00944252" w:rsidRPr="00944252" w:rsidRDefault="00944252" w:rsidP="00944252">
      <w:r w:rsidRPr="00944252">
        <w:t xml:space="preserve">Software like </w:t>
      </w:r>
      <w:r w:rsidRPr="00944252">
        <w:rPr>
          <w:b/>
          <w:bCs/>
        </w:rPr>
        <w:t>Blender, Adobe Premiere Pro</w:t>
      </w:r>
      <w:r w:rsidRPr="00944252">
        <w:t xml:space="preserve">, and </w:t>
      </w:r>
      <w:r w:rsidRPr="00944252">
        <w:rPr>
          <w:b/>
          <w:bCs/>
        </w:rPr>
        <w:t>Autodesk Maya</w:t>
      </w:r>
      <w:r w:rsidRPr="00944252">
        <w:t xml:space="preserve"> rely on GPUs for rendering complex 3D models and video editing in real time.</w:t>
      </w:r>
    </w:p>
    <w:p w14:paraId="2E1D6D48" w14:textId="77777777" w:rsidR="00944252" w:rsidRPr="00944252" w:rsidRDefault="00944252" w:rsidP="00944252">
      <w:pPr>
        <w:rPr>
          <w:b/>
          <w:bCs/>
        </w:rPr>
      </w:pPr>
      <w:r w:rsidRPr="00944252">
        <w:rPr>
          <w:b/>
          <w:bCs/>
        </w:rPr>
        <w:t>5. Cryptocurrency Mining</w:t>
      </w:r>
    </w:p>
    <w:p w14:paraId="39F6276B" w14:textId="77777777" w:rsidR="00944252" w:rsidRPr="00944252" w:rsidRDefault="00944252" w:rsidP="00944252">
      <w:r w:rsidRPr="00944252">
        <w:t xml:space="preserve">GPUs are commonly used for mining cryptocurrencies like </w:t>
      </w:r>
      <w:r w:rsidRPr="00944252">
        <w:rPr>
          <w:b/>
          <w:bCs/>
        </w:rPr>
        <w:t>Ethereum</w:t>
      </w:r>
      <w:r w:rsidRPr="00944252">
        <w:t xml:space="preserve"> due to their efficiency in solving cryptographic algorithms.</w:t>
      </w:r>
    </w:p>
    <w:p w14:paraId="3352F98E" w14:textId="77777777" w:rsidR="00944252" w:rsidRPr="00944252" w:rsidRDefault="00944252" w:rsidP="00944252">
      <w:r w:rsidRPr="00944252">
        <w:pict w14:anchorId="0A17609E">
          <v:rect id="_x0000_i1071" style="width:0;height:1.5pt" o:hralign="center" o:hrstd="t" o:hr="t" fillcolor="#a0a0a0" stroked="f"/>
        </w:pict>
      </w:r>
    </w:p>
    <w:p w14:paraId="113C9395" w14:textId="77777777" w:rsidR="00944252" w:rsidRPr="00944252" w:rsidRDefault="00944252" w:rsidP="00944252">
      <w:pPr>
        <w:rPr>
          <w:b/>
          <w:bCs/>
        </w:rPr>
      </w:pPr>
      <w:r w:rsidRPr="00944252">
        <w:rPr>
          <w:b/>
          <w:bCs/>
        </w:rPr>
        <w:t>Major Innovations and Technologies</w:t>
      </w:r>
    </w:p>
    <w:p w14:paraId="5BF66A2F" w14:textId="77777777" w:rsidR="00944252" w:rsidRPr="00944252" w:rsidRDefault="00944252" w:rsidP="00944252">
      <w:pPr>
        <w:numPr>
          <w:ilvl w:val="0"/>
          <w:numId w:val="4"/>
        </w:numPr>
      </w:pPr>
      <w:r w:rsidRPr="00944252">
        <w:rPr>
          <w:b/>
          <w:bCs/>
        </w:rPr>
        <w:t>Ray Tracing:</w:t>
      </w:r>
      <w:r w:rsidRPr="00944252">
        <w:t xml:space="preserve"> Produces realistic lighting and reflections by simulating how light behaves in the real world.</w:t>
      </w:r>
    </w:p>
    <w:p w14:paraId="1754699D" w14:textId="77777777" w:rsidR="00944252" w:rsidRPr="00944252" w:rsidRDefault="00944252" w:rsidP="00944252">
      <w:pPr>
        <w:numPr>
          <w:ilvl w:val="0"/>
          <w:numId w:val="4"/>
        </w:numPr>
      </w:pPr>
      <w:r w:rsidRPr="00944252">
        <w:rPr>
          <w:b/>
          <w:bCs/>
        </w:rPr>
        <w:t>DLSS (Deep Learning Super Sampling):</w:t>
      </w:r>
      <w:r w:rsidRPr="00944252">
        <w:t xml:space="preserve"> NVIDIA’s AI-based technology that upscales lower-resolution images for better performance without sacrificing quality.</w:t>
      </w:r>
    </w:p>
    <w:p w14:paraId="1C646C07" w14:textId="77777777" w:rsidR="00944252" w:rsidRPr="00944252" w:rsidRDefault="00944252" w:rsidP="00944252">
      <w:pPr>
        <w:numPr>
          <w:ilvl w:val="0"/>
          <w:numId w:val="4"/>
        </w:numPr>
      </w:pPr>
      <w:r w:rsidRPr="00944252">
        <w:rPr>
          <w:b/>
          <w:bCs/>
        </w:rPr>
        <w:t xml:space="preserve">AMD </w:t>
      </w:r>
      <w:proofErr w:type="spellStart"/>
      <w:r w:rsidRPr="00944252">
        <w:rPr>
          <w:b/>
          <w:bCs/>
        </w:rPr>
        <w:t>FidelityFX</w:t>
      </w:r>
      <w:proofErr w:type="spellEnd"/>
      <w:r w:rsidRPr="00944252">
        <w:rPr>
          <w:b/>
          <w:bCs/>
        </w:rPr>
        <w:t xml:space="preserve"> Super Resolution (FSR):</w:t>
      </w:r>
      <w:r w:rsidRPr="00944252">
        <w:t xml:space="preserve"> An open-source alternative to DLSS for improving performance in games.</w:t>
      </w:r>
    </w:p>
    <w:p w14:paraId="539100AA" w14:textId="77777777" w:rsidR="00944252" w:rsidRPr="00944252" w:rsidRDefault="00944252" w:rsidP="00944252">
      <w:pPr>
        <w:numPr>
          <w:ilvl w:val="0"/>
          <w:numId w:val="4"/>
        </w:numPr>
      </w:pPr>
      <w:r w:rsidRPr="00944252">
        <w:rPr>
          <w:b/>
          <w:bCs/>
        </w:rPr>
        <w:t>CUDA and OpenCL:</w:t>
      </w:r>
      <w:r w:rsidRPr="00944252">
        <w:t xml:space="preserve"> Frameworks that allow developers to harness the power of GPUs for general-purpose computing tasks.</w:t>
      </w:r>
    </w:p>
    <w:p w14:paraId="7CD35577" w14:textId="77777777" w:rsidR="00944252" w:rsidRPr="00944252" w:rsidRDefault="00944252" w:rsidP="00944252">
      <w:r w:rsidRPr="00944252">
        <w:lastRenderedPageBreak/>
        <w:pict w14:anchorId="3DE255C8">
          <v:rect id="_x0000_i1072" style="width:0;height:1.5pt" o:hralign="center" o:hrstd="t" o:hr="t" fillcolor="#a0a0a0" stroked="f"/>
        </w:pict>
      </w:r>
    </w:p>
    <w:p w14:paraId="5282C305" w14:textId="77777777" w:rsidR="00944252" w:rsidRPr="00944252" w:rsidRDefault="00944252" w:rsidP="00944252">
      <w:pPr>
        <w:rPr>
          <w:b/>
          <w:bCs/>
        </w:rPr>
      </w:pPr>
      <w:r w:rsidRPr="00944252">
        <w:rPr>
          <w:b/>
          <w:bCs/>
        </w:rPr>
        <w:t>Leading GPU Manufacturers</w:t>
      </w:r>
    </w:p>
    <w:p w14:paraId="7D807C57" w14:textId="77777777" w:rsidR="00944252" w:rsidRPr="00944252" w:rsidRDefault="00944252" w:rsidP="00944252">
      <w:pPr>
        <w:numPr>
          <w:ilvl w:val="0"/>
          <w:numId w:val="5"/>
        </w:numPr>
      </w:pPr>
      <w:r w:rsidRPr="00944252">
        <w:rPr>
          <w:b/>
          <w:bCs/>
        </w:rPr>
        <w:t>NVIDIA:</w:t>
      </w:r>
      <w:r w:rsidRPr="00944252">
        <w:t xml:space="preserve"> Dominates the market with gaming, AI, and professional GPUs. Known for innovations like </w:t>
      </w:r>
      <w:r w:rsidRPr="00944252">
        <w:rPr>
          <w:b/>
          <w:bCs/>
        </w:rPr>
        <w:t>RTX series, CUDA</w:t>
      </w:r>
      <w:r w:rsidRPr="00944252">
        <w:t xml:space="preserve">, and </w:t>
      </w:r>
      <w:r w:rsidRPr="00944252">
        <w:rPr>
          <w:b/>
          <w:bCs/>
        </w:rPr>
        <w:t>DLSS</w:t>
      </w:r>
      <w:r w:rsidRPr="00944252">
        <w:t>.</w:t>
      </w:r>
    </w:p>
    <w:p w14:paraId="452F1A87" w14:textId="77777777" w:rsidR="00944252" w:rsidRPr="00944252" w:rsidRDefault="00944252" w:rsidP="00944252">
      <w:pPr>
        <w:numPr>
          <w:ilvl w:val="0"/>
          <w:numId w:val="5"/>
        </w:numPr>
      </w:pPr>
      <w:r w:rsidRPr="00944252">
        <w:rPr>
          <w:b/>
          <w:bCs/>
        </w:rPr>
        <w:t>AMD (Advanced Micro Devices):</w:t>
      </w:r>
      <w:r w:rsidRPr="00944252">
        <w:t xml:space="preserve"> Offers competitive GPUs for gaming and professional use with a strong focus on price-performance balance.</w:t>
      </w:r>
    </w:p>
    <w:p w14:paraId="3B198FE0" w14:textId="77777777" w:rsidR="00944252" w:rsidRPr="00944252" w:rsidRDefault="00944252" w:rsidP="00944252">
      <w:pPr>
        <w:numPr>
          <w:ilvl w:val="0"/>
          <w:numId w:val="5"/>
        </w:numPr>
      </w:pPr>
      <w:r w:rsidRPr="00944252">
        <w:rPr>
          <w:b/>
          <w:bCs/>
        </w:rPr>
        <w:t>Intel:</w:t>
      </w:r>
      <w:r w:rsidRPr="00944252">
        <w:t xml:space="preserve"> Recently entered the discrete GPU market with its </w:t>
      </w:r>
      <w:r w:rsidRPr="00944252">
        <w:rPr>
          <w:b/>
          <w:bCs/>
        </w:rPr>
        <w:t>Intel Arc series</w:t>
      </w:r>
      <w:r w:rsidRPr="00944252">
        <w:t>, aiming to compete with NVIDIA and AMD.</w:t>
      </w:r>
    </w:p>
    <w:p w14:paraId="5EB14E41" w14:textId="77777777" w:rsidR="00944252" w:rsidRPr="00944252" w:rsidRDefault="00944252" w:rsidP="00944252">
      <w:r w:rsidRPr="00944252">
        <w:pict w14:anchorId="2F019EF7">
          <v:rect id="_x0000_i1073" style="width:0;height:1.5pt" o:hralign="center" o:hrstd="t" o:hr="t" fillcolor="#a0a0a0" stroked="f"/>
        </w:pict>
      </w:r>
    </w:p>
    <w:p w14:paraId="5313F133" w14:textId="77777777" w:rsidR="00944252" w:rsidRPr="00944252" w:rsidRDefault="00944252" w:rsidP="00944252">
      <w:pPr>
        <w:rPr>
          <w:b/>
          <w:bCs/>
        </w:rPr>
      </w:pPr>
      <w:r w:rsidRPr="00944252">
        <w:rPr>
          <w:b/>
          <w:bCs/>
        </w:rPr>
        <w:t>Future Trends in GPU Technology</w:t>
      </w:r>
    </w:p>
    <w:p w14:paraId="3F190659" w14:textId="77777777" w:rsidR="00944252" w:rsidRPr="00944252" w:rsidRDefault="00944252" w:rsidP="00944252">
      <w:r w:rsidRPr="00944252">
        <w:t xml:space="preserve">The future of GPUs lies in </w:t>
      </w:r>
      <w:r w:rsidRPr="00944252">
        <w:rPr>
          <w:b/>
          <w:bCs/>
        </w:rPr>
        <w:t>AI acceleration, quantum computing integration, energy efficiency</w:t>
      </w:r>
      <w:r w:rsidRPr="00944252">
        <w:t xml:space="preserve">, and </w:t>
      </w:r>
      <w:r w:rsidRPr="00944252">
        <w:rPr>
          <w:b/>
          <w:bCs/>
        </w:rPr>
        <w:t>cloud-based services</w:t>
      </w:r>
      <w:r w:rsidRPr="00944252">
        <w:t xml:space="preserve"> like cloud gaming. More advanced ray tracing, real-time simulation capabilities, and hybrid CPU-GPU architectures are expected to redefine industries</w:t>
      </w:r>
    </w:p>
    <w:p w14:paraId="2838AE4A" w14:textId="77777777" w:rsidR="001C498A" w:rsidRDefault="001C498A"/>
    <w:sectPr w:rsidR="001C4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C6DD2"/>
    <w:multiLevelType w:val="multilevel"/>
    <w:tmpl w:val="CA500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2100D"/>
    <w:multiLevelType w:val="multilevel"/>
    <w:tmpl w:val="0E88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455B3"/>
    <w:multiLevelType w:val="multilevel"/>
    <w:tmpl w:val="069E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EE1D1D"/>
    <w:multiLevelType w:val="multilevel"/>
    <w:tmpl w:val="444A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866EC"/>
    <w:multiLevelType w:val="multilevel"/>
    <w:tmpl w:val="8D42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9027231">
    <w:abstractNumId w:val="3"/>
  </w:num>
  <w:num w:numId="2" w16cid:durableId="540434768">
    <w:abstractNumId w:val="1"/>
  </w:num>
  <w:num w:numId="3" w16cid:durableId="441850432">
    <w:abstractNumId w:val="0"/>
  </w:num>
  <w:num w:numId="4" w16cid:durableId="139544353">
    <w:abstractNumId w:val="2"/>
  </w:num>
  <w:num w:numId="5" w16cid:durableId="453451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F0"/>
    <w:rsid w:val="001C498A"/>
    <w:rsid w:val="00556134"/>
    <w:rsid w:val="00823BF0"/>
    <w:rsid w:val="008D135B"/>
    <w:rsid w:val="00944252"/>
    <w:rsid w:val="009E7A2A"/>
    <w:rsid w:val="00E65B6C"/>
    <w:rsid w:val="00E856CB"/>
    <w:rsid w:val="00F3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F020"/>
  <w15:chartTrackingRefBased/>
  <w15:docId w15:val="{710EC910-E8D0-4A98-A174-80D79478F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B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3B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3B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3B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3B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3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B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3B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3B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3B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3B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3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BF0"/>
    <w:rPr>
      <w:rFonts w:eastAsiaTheme="majorEastAsia" w:cstheme="majorBidi"/>
      <w:color w:val="272727" w:themeColor="text1" w:themeTint="D8"/>
    </w:rPr>
  </w:style>
  <w:style w:type="paragraph" w:styleId="Title">
    <w:name w:val="Title"/>
    <w:basedOn w:val="Normal"/>
    <w:next w:val="Normal"/>
    <w:link w:val="TitleChar"/>
    <w:uiPriority w:val="10"/>
    <w:qFormat/>
    <w:rsid w:val="00823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BF0"/>
    <w:pPr>
      <w:spacing w:before="160"/>
      <w:jc w:val="center"/>
    </w:pPr>
    <w:rPr>
      <w:i/>
      <w:iCs/>
      <w:color w:val="404040" w:themeColor="text1" w:themeTint="BF"/>
    </w:rPr>
  </w:style>
  <w:style w:type="character" w:customStyle="1" w:styleId="QuoteChar">
    <w:name w:val="Quote Char"/>
    <w:basedOn w:val="DefaultParagraphFont"/>
    <w:link w:val="Quote"/>
    <w:uiPriority w:val="29"/>
    <w:rsid w:val="00823BF0"/>
    <w:rPr>
      <w:i/>
      <w:iCs/>
      <w:color w:val="404040" w:themeColor="text1" w:themeTint="BF"/>
    </w:rPr>
  </w:style>
  <w:style w:type="paragraph" w:styleId="ListParagraph">
    <w:name w:val="List Paragraph"/>
    <w:basedOn w:val="Normal"/>
    <w:uiPriority w:val="34"/>
    <w:qFormat/>
    <w:rsid w:val="00823BF0"/>
    <w:pPr>
      <w:ind w:left="720"/>
      <w:contextualSpacing/>
    </w:pPr>
  </w:style>
  <w:style w:type="character" w:styleId="IntenseEmphasis">
    <w:name w:val="Intense Emphasis"/>
    <w:basedOn w:val="DefaultParagraphFont"/>
    <w:uiPriority w:val="21"/>
    <w:qFormat/>
    <w:rsid w:val="00823BF0"/>
    <w:rPr>
      <w:i/>
      <w:iCs/>
      <w:color w:val="2F5496" w:themeColor="accent1" w:themeShade="BF"/>
    </w:rPr>
  </w:style>
  <w:style w:type="paragraph" w:styleId="IntenseQuote">
    <w:name w:val="Intense Quote"/>
    <w:basedOn w:val="Normal"/>
    <w:next w:val="Normal"/>
    <w:link w:val="IntenseQuoteChar"/>
    <w:uiPriority w:val="30"/>
    <w:qFormat/>
    <w:rsid w:val="00823B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3BF0"/>
    <w:rPr>
      <w:i/>
      <w:iCs/>
      <w:color w:val="2F5496" w:themeColor="accent1" w:themeShade="BF"/>
    </w:rPr>
  </w:style>
  <w:style w:type="character" w:styleId="IntenseReference">
    <w:name w:val="Intense Reference"/>
    <w:basedOn w:val="DefaultParagraphFont"/>
    <w:uiPriority w:val="32"/>
    <w:qFormat/>
    <w:rsid w:val="00823B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615185">
      <w:bodyDiv w:val="1"/>
      <w:marLeft w:val="0"/>
      <w:marRight w:val="0"/>
      <w:marTop w:val="0"/>
      <w:marBottom w:val="0"/>
      <w:divBdr>
        <w:top w:val="none" w:sz="0" w:space="0" w:color="auto"/>
        <w:left w:val="none" w:sz="0" w:space="0" w:color="auto"/>
        <w:bottom w:val="none" w:sz="0" w:space="0" w:color="auto"/>
        <w:right w:val="none" w:sz="0" w:space="0" w:color="auto"/>
      </w:divBdr>
    </w:div>
    <w:div w:id="140629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Bharath</dc:creator>
  <cp:keywords/>
  <dc:description/>
  <cp:lastModifiedBy>K Bharath</cp:lastModifiedBy>
  <cp:revision>3</cp:revision>
  <dcterms:created xsi:type="dcterms:W3CDTF">2025-02-08T17:49:00Z</dcterms:created>
  <dcterms:modified xsi:type="dcterms:W3CDTF">2025-02-08T17:53:00Z</dcterms:modified>
</cp:coreProperties>
</file>