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2525" w14:textId="02C7FE1F" w:rsidR="00D22073" w:rsidRPr="00D246E2" w:rsidRDefault="00D22073">
      <w:pPr>
        <w:jc w:val="center"/>
        <w:rPr>
          <w:sz w:val="24"/>
          <w:szCs w:val="24"/>
        </w:rPr>
      </w:pPr>
    </w:p>
    <w:p w14:paraId="7AAD2526" w14:textId="77777777" w:rsidR="00D22073" w:rsidRPr="00D246E2" w:rsidRDefault="00D22073">
      <w:pPr>
        <w:jc w:val="center"/>
        <w:rPr>
          <w:sz w:val="24"/>
          <w:szCs w:val="24"/>
        </w:rPr>
      </w:pPr>
    </w:p>
    <w:p w14:paraId="7AAD2527" w14:textId="77777777" w:rsidR="00D22073" w:rsidRPr="00D246E2" w:rsidRDefault="00D22073">
      <w:pPr>
        <w:jc w:val="center"/>
        <w:rPr>
          <w:sz w:val="24"/>
          <w:szCs w:val="24"/>
        </w:rPr>
      </w:pPr>
    </w:p>
    <w:p w14:paraId="7AAD2528" w14:textId="77777777" w:rsidR="00D22073" w:rsidRPr="00D246E2" w:rsidRDefault="00D22073">
      <w:pPr>
        <w:jc w:val="center"/>
        <w:rPr>
          <w:sz w:val="24"/>
          <w:szCs w:val="24"/>
        </w:rPr>
      </w:pPr>
    </w:p>
    <w:p w14:paraId="7AAD2529" w14:textId="77777777" w:rsidR="00D22073" w:rsidRPr="00D246E2" w:rsidRDefault="00D22073">
      <w:pPr>
        <w:jc w:val="center"/>
        <w:rPr>
          <w:sz w:val="24"/>
          <w:szCs w:val="24"/>
        </w:rPr>
      </w:pPr>
    </w:p>
    <w:p w14:paraId="7AAD252A" w14:textId="77777777" w:rsidR="00D22073" w:rsidRPr="00D246E2" w:rsidRDefault="00D22073">
      <w:pPr>
        <w:jc w:val="center"/>
        <w:rPr>
          <w:sz w:val="24"/>
          <w:szCs w:val="24"/>
        </w:rPr>
      </w:pPr>
    </w:p>
    <w:p w14:paraId="7AAD252B" w14:textId="77777777" w:rsidR="00D22073" w:rsidRPr="00D246E2" w:rsidRDefault="00D22073">
      <w:pPr>
        <w:jc w:val="center"/>
        <w:rPr>
          <w:sz w:val="24"/>
          <w:szCs w:val="24"/>
        </w:rPr>
      </w:pPr>
    </w:p>
    <w:p w14:paraId="7AAD252C" w14:textId="77777777" w:rsidR="00D22073" w:rsidRPr="00D246E2" w:rsidRDefault="00D22073">
      <w:pPr>
        <w:jc w:val="center"/>
        <w:rPr>
          <w:sz w:val="24"/>
          <w:szCs w:val="24"/>
        </w:rPr>
      </w:pPr>
    </w:p>
    <w:p w14:paraId="7AAD252D" w14:textId="77777777" w:rsidR="00D22073" w:rsidRPr="00D246E2" w:rsidRDefault="00D22073">
      <w:pPr>
        <w:jc w:val="center"/>
        <w:rPr>
          <w:sz w:val="24"/>
          <w:szCs w:val="24"/>
        </w:rPr>
      </w:pPr>
    </w:p>
    <w:p w14:paraId="7AAD252E" w14:textId="77777777" w:rsidR="00D22073" w:rsidRPr="00D246E2" w:rsidRDefault="00D22073">
      <w:pPr>
        <w:jc w:val="center"/>
        <w:rPr>
          <w:sz w:val="24"/>
          <w:szCs w:val="24"/>
        </w:rPr>
      </w:pPr>
    </w:p>
    <w:p w14:paraId="7AAD252F" w14:textId="77777777" w:rsidR="00D22073" w:rsidRPr="00D246E2" w:rsidRDefault="00D22073">
      <w:pPr>
        <w:jc w:val="center"/>
        <w:rPr>
          <w:sz w:val="24"/>
          <w:szCs w:val="24"/>
        </w:rPr>
      </w:pPr>
    </w:p>
    <w:p w14:paraId="1D491929" w14:textId="77777777" w:rsidR="002D287B" w:rsidRPr="00D246E2" w:rsidRDefault="002D287B" w:rsidP="002D287B">
      <w:pPr>
        <w:pBdr>
          <w:top w:val="nil"/>
          <w:left w:val="nil"/>
          <w:bottom w:val="nil"/>
          <w:right w:val="nil"/>
          <w:between w:val="nil"/>
        </w:pBdr>
        <w:tabs>
          <w:tab w:val="left" w:pos="576"/>
        </w:tabs>
        <w:spacing w:line="480" w:lineRule="auto"/>
        <w:jc w:val="center"/>
        <w:rPr>
          <w:b/>
          <w:bCs/>
          <w:color w:val="000000"/>
          <w:sz w:val="24"/>
          <w:szCs w:val="24"/>
        </w:rPr>
      </w:pPr>
      <w:r w:rsidRPr="00D246E2">
        <w:rPr>
          <w:b/>
          <w:bCs/>
          <w:color w:val="000000"/>
          <w:sz w:val="24"/>
          <w:szCs w:val="24"/>
        </w:rPr>
        <w:t>Comparing Classification Models:</w:t>
      </w:r>
    </w:p>
    <w:p w14:paraId="7AAD2531" w14:textId="3DB363F7" w:rsidR="00D22073" w:rsidRPr="00D246E2" w:rsidRDefault="002D287B">
      <w:pPr>
        <w:pBdr>
          <w:top w:val="nil"/>
          <w:left w:val="nil"/>
          <w:bottom w:val="nil"/>
          <w:right w:val="nil"/>
          <w:between w:val="nil"/>
        </w:pBdr>
        <w:tabs>
          <w:tab w:val="left" w:pos="576"/>
        </w:tabs>
        <w:spacing w:line="480" w:lineRule="auto"/>
        <w:jc w:val="center"/>
        <w:rPr>
          <w:b/>
          <w:bCs/>
          <w:color w:val="000000"/>
          <w:sz w:val="24"/>
          <w:szCs w:val="24"/>
        </w:rPr>
      </w:pPr>
      <w:r w:rsidRPr="00D246E2">
        <w:rPr>
          <w:b/>
          <w:bCs/>
          <w:color w:val="000000"/>
          <w:sz w:val="24"/>
          <w:szCs w:val="24"/>
        </w:rPr>
        <w:t xml:space="preserve">Applying McNemar’s Test to Support Data Driven Model Selection </w:t>
      </w:r>
    </w:p>
    <w:p w14:paraId="235F46CE" w14:textId="07475046" w:rsidR="002D287B" w:rsidRPr="00D246E2" w:rsidRDefault="002D287B">
      <w:pPr>
        <w:pBdr>
          <w:top w:val="nil"/>
          <w:left w:val="nil"/>
          <w:bottom w:val="nil"/>
          <w:right w:val="nil"/>
          <w:between w:val="nil"/>
        </w:pBdr>
        <w:tabs>
          <w:tab w:val="left" w:pos="576"/>
        </w:tabs>
        <w:spacing w:line="480" w:lineRule="auto"/>
        <w:jc w:val="center"/>
        <w:rPr>
          <w:color w:val="000000"/>
          <w:sz w:val="24"/>
          <w:szCs w:val="24"/>
        </w:rPr>
      </w:pPr>
      <w:r w:rsidRPr="00D246E2">
        <w:rPr>
          <w:color w:val="000000"/>
          <w:sz w:val="24"/>
          <w:szCs w:val="24"/>
        </w:rPr>
        <w:t>Dallas E. Taylor</w:t>
      </w:r>
    </w:p>
    <w:p w14:paraId="7AAD2535" w14:textId="58553463" w:rsidR="00D22073" w:rsidRPr="00D246E2" w:rsidRDefault="00C75646" w:rsidP="007D796F">
      <w:pPr>
        <w:pBdr>
          <w:top w:val="nil"/>
          <w:left w:val="nil"/>
          <w:bottom w:val="nil"/>
          <w:right w:val="nil"/>
          <w:between w:val="nil"/>
        </w:pBdr>
        <w:tabs>
          <w:tab w:val="left" w:pos="576"/>
        </w:tabs>
        <w:spacing w:line="360" w:lineRule="auto"/>
        <w:jc w:val="center"/>
        <w:rPr>
          <w:color w:val="000000"/>
          <w:sz w:val="24"/>
          <w:szCs w:val="24"/>
        </w:rPr>
        <w:sectPr w:rsidR="00D22073" w:rsidRPr="00D246E2" w:rsidSect="00845AC1">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docGrid w:linePitch="299"/>
        </w:sectPr>
      </w:pPr>
      <w:r w:rsidRPr="00D246E2">
        <w:rPr>
          <w:color w:val="000000"/>
          <w:sz w:val="24"/>
          <w:szCs w:val="24"/>
        </w:rPr>
        <w:t xml:space="preserve">Western Governors University </w:t>
      </w:r>
    </w:p>
    <w:sdt>
      <w:sdtPr>
        <w:rPr>
          <w:rFonts w:ascii="Times New Roman" w:eastAsia="Times New Roman" w:hAnsi="Times New Roman" w:cs="Times New Roman"/>
          <w:b w:val="0"/>
          <w:bCs w:val="0"/>
          <w:color w:val="auto"/>
          <w:sz w:val="24"/>
          <w:szCs w:val="24"/>
          <w:lang w:eastAsia="en-US"/>
        </w:rPr>
        <w:id w:val="2037253373"/>
        <w:docPartObj>
          <w:docPartGallery w:val="Table of Contents"/>
          <w:docPartUnique/>
        </w:docPartObj>
      </w:sdtPr>
      <w:sdtEndPr/>
      <w:sdtContent>
        <w:p w14:paraId="03C83DA7" w14:textId="2F46286E" w:rsidR="0086098F" w:rsidRPr="00D246E2" w:rsidRDefault="0086098F" w:rsidP="00193B44">
          <w:pPr>
            <w:pStyle w:val="TOCHeading"/>
            <w:rPr>
              <w:sz w:val="24"/>
              <w:szCs w:val="24"/>
            </w:rPr>
          </w:pPr>
          <w:r w:rsidRPr="00D246E2">
            <w:rPr>
              <w:sz w:val="24"/>
              <w:szCs w:val="24"/>
            </w:rPr>
            <w:t>Table of Contents</w:t>
          </w:r>
        </w:p>
        <w:p w14:paraId="0DABAEA3" w14:textId="7A7B153A" w:rsidR="001C118B" w:rsidRDefault="00DC5957">
          <w:pPr>
            <w:pStyle w:val="TOC1"/>
            <w:rPr>
              <w:rFonts w:asciiTheme="minorHAnsi" w:eastAsiaTheme="minorEastAsia" w:hAnsiTheme="minorHAnsi" w:cstheme="minorBidi"/>
              <w:noProof/>
              <w:kern w:val="2"/>
              <w:sz w:val="24"/>
              <w:szCs w:val="24"/>
              <w14:ligatures w14:val="standardContextual"/>
            </w:rPr>
          </w:pPr>
          <w:r w:rsidRPr="00D246E2">
            <w:rPr>
              <w:sz w:val="24"/>
              <w:szCs w:val="24"/>
            </w:rPr>
            <w:fldChar w:fldCharType="begin"/>
          </w:r>
          <w:r w:rsidR="00567DDE" w:rsidRPr="00D246E2">
            <w:rPr>
              <w:sz w:val="24"/>
              <w:szCs w:val="24"/>
            </w:rPr>
            <w:instrText>TOC \o "1-3" \h \z \u</w:instrText>
          </w:r>
          <w:r w:rsidRPr="00D246E2">
            <w:rPr>
              <w:sz w:val="24"/>
              <w:szCs w:val="24"/>
            </w:rPr>
            <w:fldChar w:fldCharType="separate"/>
          </w:r>
          <w:hyperlink w:anchor="_Toc216646435" w:history="1">
            <w:r w:rsidR="001C118B" w:rsidRPr="00A90E50">
              <w:rPr>
                <w:rStyle w:val="Hyperlink"/>
                <w:noProof/>
              </w:rPr>
              <w:t>A. Project Highlights</w:t>
            </w:r>
            <w:r w:rsidR="001C118B">
              <w:rPr>
                <w:noProof/>
                <w:webHidden/>
              </w:rPr>
              <w:tab/>
            </w:r>
            <w:r w:rsidR="001C118B">
              <w:rPr>
                <w:noProof/>
                <w:webHidden/>
              </w:rPr>
              <w:fldChar w:fldCharType="begin"/>
            </w:r>
            <w:r w:rsidR="001C118B">
              <w:rPr>
                <w:noProof/>
                <w:webHidden/>
              </w:rPr>
              <w:instrText xml:space="preserve"> PAGEREF _Toc216646435 \h </w:instrText>
            </w:r>
            <w:r w:rsidR="001C118B">
              <w:rPr>
                <w:noProof/>
                <w:webHidden/>
              </w:rPr>
            </w:r>
            <w:r w:rsidR="001C118B">
              <w:rPr>
                <w:noProof/>
                <w:webHidden/>
              </w:rPr>
              <w:fldChar w:fldCharType="separate"/>
            </w:r>
            <w:r w:rsidR="001C118B">
              <w:rPr>
                <w:noProof/>
                <w:webHidden/>
              </w:rPr>
              <w:t>2</w:t>
            </w:r>
            <w:r w:rsidR="001C118B">
              <w:rPr>
                <w:noProof/>
                <w:webHidden/>
              </w:rPr>
              <w:fldChar w:fldCharType="end"/>
            </w:r>
          </w:hyperlink>
        </w:p>
        <w:p w14:paraId="0E574A8E" w14:textId="5E9C9697" w:rsidR="001C118B" w:rsidRDefault="001C118B">
          <w:pPr>
            <w:pStyle w:val="TOC1"/>
            <w:rPr>
              <w:rFonts w:asciiTheme="minorHAnsi" w:eastAsiaTheme="minorEastAsia" w:hAnsiTheme="minorHAnsi" w:cstheme="minorBidi"/>
              <w:noProof/>
              <w:kern w:val="2"/>
              <w:sz w:val="24"/>
              <w:szCs w:val="24"/>
              <w14:ligatures w14:val="standardContextual"/>
            </w:rPr>
          </w:pPr>
          <w:hyperlink w:anchor="_Toc216646436" w:history="1">
            <w:r w:rsidRPr="00A90E50">
              <w:rPr>
                <w:rStyle w:val="Hyperlink"/>
                <w:noProof/>
              </w:rPr>
              <w:t>B. Project Execution</w:t>
            </w:r>
            <w:r>
              <w:rPr>
                <w:noProof/>
                <w:webHidden/>
              </w:rPr>
              <w:tab/>
            </w:r>
            <w:r>
              <w:rPr>
                <w:noProof/>
                <w:webHidden/>
              </w:rPr>
              <w:fldChar w:fldCharType="begin"/>
            </w:r>
            <w:r>
              <w:rPr>
                <w:noProof/>
                <w:webHidden/>
              </w:rPr>
              <w:instrText xml:space="preserve"> PAGEREF _Toc216646436 \h </w:instrText>
            </w:r>
            <w:r>
              <w:rPr>
                <w:noProof/>
                <w:webHidden/>
              </w:rPr>
            </w:r>
            <w:r>
              <w:rPr>
                <w:noProof/>
                <w:webHidden/>
              </w:rPr>
              <w:fldChar w:fldCharType="separate"/>
            </w:r>
            <w:r>
              <w:rPr>
                <w:noProof/>
                <w:webHidden/>
              </w:rPr>
              <w:t>5</w:t>
            </w:r>
            <w:r>
              <w:rPr>
                <w:noProof/>
                <w:webHidden/>
              </w:rPr>
              <w:fldChar w:fldCharType="end"/>
            </w:r>
          </w:hyperlink>
        </w:p>
        <w:p w14:paraId="45D3EAEC" w14:textId="08F634EB" w:rsidR="001C118B" w:rsidRDefault="001C118B">
          <w:pPr>
            <w:pStyle w:val="TOC1"/>
            <w:rPr>
              <w:rFonts w:asciiTheme="minorHAnsi" w:eastAsiaTheme="minorEastAsia" w:hAnsiTheme="minorHAnsi" w:cstheme="minorBidi"/>
              <w:noProof/>
              <w:kern w:val="2"/>
              <w:sz w:val="24"/>
              <w:szCs w:val="24"/>
              <w14:ligatures w14:val="standardContextual"/>
            </w:rPr>
          </w:pPr>
          <w:hyperlink w:anchor="_Toc216646437" w:history="1">
            <w:r w:rsidRPr="00A90E50">
              <w:rPr>
                <w:rStyle w:val="Hyperlink"/>
                <w:noProof/>
              </w:rPr>
              <w:t>C. Data Collection Process</w:t>
            </w:r>
            <w:r>
              <w:rPr>
                <w:noProof/>
                <w:webHidden/>
              </w:rPr>
              <w:tab/>
            </w:r>
            <w:r>
              <w:rPr>
                <w:noProof/>
                <w:webHidden/>
              </w:rPr>
              <w:fldChar w:fldCharType="begin"/>
            </w:r>
            <w:r>
              <w:rPr>
                <w:noProof/>
                <w:webHidden/>
              </w:rPr>
              <w:instrText xml:space="preserve"> PAGEREF _Toc216646437 \h </w:instrText>
            </w:r>
            <w:r>
              <w:rPr>
                <w:noProof/>
                <w:webHidden/>
              </w:rPr>
            </w:r>
            <w:r>
              <w:rPr>
                <w:noProof/>
                <w:webHidden/>
              </w:rPr>
              <w:fldChar w:fldCharType="separate"/>
            </w:r>
            <w:r>
              <w:rPr>
                <w:noProof/>
                <w:webHidden/>
              </w:rPr>
              <w:t>10</w:t>
            </w:r>
            <w:r>
              <w:rPr>
                <w:noProof/>
                <w:webHidden/>
              </w:rPr>
              <w:fldChar w:fldCharType="end"/>
            </w:r>
          </w:hyperlink>
        </w:p>
        <w:p w14:paraId="6DE8488E" w14:textId="30E7994F" w:rsidR="001C118B" w:rsidRDefault="001C118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646438" w:history="1">
            <w:r w:rsidRPr="00A90E50">
              <w:rPr>
                <w:rStyle w:val="Hyperlink"/>
                <w:noProof/>
              </w:rPr>
              <w:t>C.1 Advantages and Limitations of Data Set</w:t>
            </w:r>
            <w:r>
              <w:rPr>
                <w:noProof/>
                <w:webHidden/>
              </w:rPr>
              <w:tab/>
            </w:r>
            <w:r>
              <w:rPr>
                <w:noProof/>
                <w:webHidden/>
              </w:rPr>
              <w:fldChar w:fldCharType="begin"/>
            </w:r>
            <w:r>
              <w:rPr>
                <w:noProof/>
                <w:webHidden/>
              </w:rPr>
              <w:instrText xml:space="preserve"> PAGEREF _Toc216646438 \h </w:instrText>
            </w:r>
            <w:r>
              <w:rPr>
                <w:noProof/>
                <w:webHidden/>
              </w:rPr>
            </w:r>
            <w:r>
              <w:rPr>
                <w:noProof/>
                <w:webHidden/>
              </w:rPr>
              <w:fldChar w:fldCharType="separate"/>
            </w:r>
            <w:r>
              <w:rPr>
                <w:noProof/>
                <w:webHidden/>
              </w:rPr>
              <w:t>11</w:t>
            </w:r>
            <w:r>
              <w:rPr>
                <w:noProof/>
                <w:webHidden/>
              </w:rPr>
              <w:fldChar w:fldCharType="end"/>
            </w:r>
          </w:hyperlink>
        </w:p>
        <w:p w14:paraId="03347437" w14:textId="23DAC9C4" w:rsidR="001C118B" w:rsidRDefault="001C118B">
          <w:pPr>
            <w:pStyle w:val="TOC1"/>
            <w:rPr>
              <w:rFonts w:asciiTheme="minorHAnsi" w:eastAsiaTheme="minorEastAsia" w:hAnsiTheme="minorHAnsi" w:cstheme="minorBidi"/>
              <w:noProof/>
              <w:kern w:val="2"/>
              <w:sz w:val="24"/>
              <w:szCs w:val="24"/>
              <w14:ligatures w14:val="standardContextual"/>
            </w:rPr>
          </w:pPr>
          <w:hyperlink w:anchor="_Toc216646439" w:history="1">
            <w:r w:rsidRPr="00A90E50">
              <w:rPr>
                <w:rStyle w:val="Hyperlink"/>
                <w:noProof/>
              </w:rPr>
              <w:t>D. Data Extraction and Preparation</w:t>
            </w:r>
            <w:r>
              <w:rPr>
                <w:noProof/>
                <w:webHidden/>
              </w:rPr>
              <w:tab/>
            </w:r>
            <w:r>
              <w:rPr>
                <w:noProof/>
                <w:webHidden/>
              </w:rPr>
              <w:fldChar w:fldCharType="begin"/>
            </w:r>
            <w:r>
              <w:rPr>
                <w:noProof/>
                <w:webHidden/>
              </w:rPr>
              <w:instrText xml:space="preserve"> PAGEREF _Toc216646439 \h </w:instrText>
            </w:r>
            <w:r>
              <w:rPr>
                <w:noProof/>
                <w:webHidden/>
              </w:rPr>
            </w:r>
            <w:r>
              <w:rPr>
                <w:noProof/>
                <w:webHidden/>
              </w:rPr>
              <w:fldChar w:fldCharType="separate"/>
            </w:r>
            <w:r>
              <w:rPr>
                <w:noProof/>
                <w:webHidden/>
              </w:rPr>
              <w:t>13</w:t>
            </w:r>
            <w:r>
              <w:rPr>
                <w:noProof/>
                <w:webHidden/>
              </w:rPr>
              <w:fldChar w:fldCharType="end"/>
            </w:r>
          </w:hyperlink>
        </w:p>
        <w:p w14:paraId="0E5B0294" w14:textId="606CF029" w:rsidR="001C118B" w:rsidRDefault="001C118B">
          <w:pPr>
            <w:pStyle w:val="TOC1"/>
            <w:rPr>
              <w:rFonts w:asciiTheme="minorHAnsi" w:eastAsiaTheme="minorEastAsia" w:hAnsiTheme="minorHAnsi" w:cstheme="minorBidi"/>
              <w:noProof/>
              <w:kern w:val="2"/>
              <w:sz w:val="24"/>
              <w:szCs w:val="24"/>
              <w14:ligatures w14:val="standardContextual"/>
            </w:rPr>
          </w:pPr>
          <w:hyperlink w:anchor="_Toc216646440" w:history="1">
            <w:r w:rsidRPr="00A90E50">
              <w:rPr>
                <w:rStyle w:val="Hyperlink"/>
                <w:noProof/>
              </w:rPr>
              <w:t>E. Data Analysis Process</w:t>
            </w:r>
            <w:r>
              <w:rPr>
                <w:noProof/>
                <w:webHidden/>
              </w:rPr>
              <w:tab/>
            </w:r>
            <w:r>
              <w:rPr>
                <w:noProof/>
                <w:webHidden/>
              </w:rPr>
              <w:fldChar w:fldCharType="begin"/>
            </w:r>
            <w:r>
              <w:rPr>
                <w:noProof/>
                <w:webHidden/>
              </w:rPr>
              <w:instrText xml:space="preserve"> PAGEREF _Toc216646440 \h </w:instrText>
            </w:r>
            <w:r>
              <w:rPr>
                <w:noProof/>
                <w:webHidden/>
              </w:rPr>
            </w:r>
            <w:r>
              <w:rPr>
                <w:noProof/>
                <w:webHidden/>
              </w:rPr>
              <w:fldChar w:fldCharType="separate"/>
            </w:r>
            <w:r>
              <w:rPr>
                <w:noProof/>
                <w:webHidden/>
              </w:rPr>
              <w:t>15</w:t>
            </w:r>
            <w:r>
              <w:rPr>
                <w:noProof/>
                <w:webHidden/>
              </w:rPr>
              <w:fldChar w:fldCharType="end"/>
            </w:r>
          </w:hyperlink>
        </w:p>
        <w:p w14:paraId="547E9BC4" w14:textId="777E3CD1" w:rsidR="001C118B" w:rsidRDefault="001C118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646441" w:history="1">
            <w:r w:rsidRPr="00A90E50">
              <w:rPr>
                <w:rStyle w:val="Hyperlink"/>
                <w:noProof/>
              </w:rPr>
              <w:t>E.1 Data Analysis Methods</w:t>
            </w:r>
            <w:r>
              <w:rPr>
                <w:noProof/>
                <w:webHidden/>
              </w:rPr>
              <w:tab/>
            </w:r>
            <w:r>
              <w:rPr>
                <w:noProof/>
                <w:webHidden/>
              </w:rPr>
              <w:fldChar w:fldCharType="begin"/>
            </w:r>
            <w:r>
              <w:rPr>
                <w:noProof/>
                <w:webHidden/>
              </w:rPr>
              <w:instrText xml:space="preserve"> PAGEREF _Toc216646441 \h </w:instrText>
            </w:r>
            <w:r>
              <w:rPr>
                <w:noProof/>
                <w:webHidden/>
              </w:rPr>
            </w:r>
            <w:r>
              <w:rPr>
                <w:noProof/>
                <w:webHidden/>
              </w:rPr>
              <w:fldChar w:fldCharType="separate"/>
            </w:r>
            <w:r>
              <w:rPr>
                <w:noProof/>
                <w:webHidden/>
              </w:rPr>
              <w:t>15</w:t>
            </w:r>
            <w:r>
              <w:rPr>
                <w:noProof/>
                <w:webHidden/>
              </w:rPr>
              <w:fldChar w:fldCharType="end"/>
            </w:r>
          </w:hyperlink>
        </w:p>
        <w:p w14:paraId="182AA14C" w14:textId="555F1991" w:rsidR="001C118B" w:rsidRDefault="001C118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646442" w:history="1">
            <w:r w:rsidRPr="00A90E50">
              <w:rPr>
                <w:rStyle w:val="Hyperlink"/>
                <w:noProof/>
              </w:rPr>
              <w:t>E.2 Advantages and Limitations of Tools and Techniques</w:t>
            </w:r>
            <w:r>
              <w:rPr>
                <w:noProof/>
                <w:webHidden/>
              </w:rPr>
              <w:tab/>
            </w:r>
            <w:r>
              <w:rPr>
                <w:noProof/>
                <w:webHidden/>
              </w:rPr>
              <w:fldChar w:fldCharType="begin"/>
            </w:r>
            <w:r>
              <w:rPr>
                <w:noProof/>
                <w:webHidden/>
              </w:rPr>
              <w:instrText xml:space="preserve"> PAGEREF _Toc216646442 \h </w:instrText>
            </w:r>
            <w:r>
              <w:rPr>
                <w:noProof/>
                <w:webHidden/>
              </w:rPr>
            </w:r>
            <w:r>
              <w:rPr>
                <w:noProof/>
                <w:webHidden/>
              </w:rPr>
              <w:fldChar w:fldCharType="separate"/>
            </w:r>
            <w:r>
              <w:rPr>
                <w:noProof/>
                <w:webHidden/>
              </w:rPr>
              <w:t>17</w:t>
            </w:r>
            <w:r>
              <w:rPr>
                <w:noProof/>
                <w:webHidden/>
              </w:rPr>
              <w:fldChar w:fldCharType="end"/>
            </w:r>
          </w:hyperlink>
        </w:p>
        <w:p w14:paraId="367A9416" w14:textId="7DF0114D" w:rsidR="001C118B" w:rsidRDefault="001C118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646443" w:history="1">
            <w:r w:rsidRPr="00A90E50">
              <w:rPr>
                <w:rStyle w:val="Hyperlink"/>
                <w:noProof/>
              </w:rPr>
              <w:t>E.3 Application of Analytical Methods</w:t>
            </w:r>
            <w:r>
              <w:rPr>
                <w:noProof/>
                <w:webHidden/>
              </w:rPr>
              <w:tab/>
            </w:r>
            <w:r>
              <w:rPr>
                <w:noProof/>
                <w:webHidden/>
              </w:rPr>
              <w:fldChar w:fldCharType="begin"/>
            </w:r>
            <w:r>
              <w:rPr>
                <w:noProof/>
                <w:webHidden/>
              </w:rPr>
              <w:instrText xml:space="preserve"> PAGEREF _Toc216646443 \h </w:instrText>
            </w:r>
            <w:r>
              <w:rPr>
                <w:noProof/>
                <w:webHidden/>
              </w:rPr>
            </w:r>
            <w:r>
              <w:rPr>
                <w:noProof/>
                <w:webHidden/>
              </w:rPr>
              <w:fldChar w:fldCharType="separate"/>
            </w:r>
            <w:r>
              <w:rPr>
                <w:noProof/>
                <w:webHidden/>
              </w:rPr>
              <w:t>19</w:t>
            </w:r>
            <w:r>
              <w:rPr>
                <w:noProof/>
                <w:webHidden/>
              </w:rPr>
              <w:fldChar w:fldCharType="end"/>
            </w:r>
          </w:hyperlink>
        </w:p>
        <w:p w14:paraId="178FE1AB" w14:textId="6413F010" w:rsidR="001C118B" w:rsidRDefault="001C118B">
          <w:pPr>
            <w:pStyle w:val="TOC1"/>
            <w:rPr>
              <w:rFonts w:asciiTheme="minorHAnsi" w:eastAsiaTheme="minorEastAsia" w:hAnsiTheme="minorHAnsi" w:cstheme="minorBidi"/>
              <w:noProof/>
              <w:kern w:val="2"/>
              <w:sz w:val="24"/>
              <w:szCs w:val="24"/>
              <w14:ligatures w14:val="standardContextual"/>
            </w:rPr>
          </w:pPr>
          <w:hyperlink w:anchor="_Toc216646444" w:history="1">
            <w:r w:rsidRPr="00A90E50">
              <w:rPr>
                <w:rStyle w:val="Hyperlink"/>
                <w:noProof/>
              </w:rPr>
              <w:t>F. Data Analysis Results</w:t>
            </w:r>
            <w:r>
              <w:rPr>
                <w:noProof/>
                <w:webHidden/>
              </w:rPr>
              <w:tab/>
            </w:r>
            <w:r>
              <w:rPr>
                <w:noProof/>
                <w:webHidden/>
              </w:rPr>
              <w:fldChar w:fldCharType="begin"/>
            </w:r>
            <w:r>
              <w:rPr>
                <w:noProof/>
                <w:webHidden/>
              </w:rPr>
              <w:instrText xml:space="preserve"> PAGEREF _Toc216646444 \h </w:instrText>
            </w:r>
            <w:r>
              <w:rPr>
                <w:noProof/>
                <w:webHidden/>
              </w:rPr>
            </w:r>
            <w:r>
              <w:rPr>
                <w:noProof/>
                <w:webHidden/>
              </w:rPr>
              <w:fldChar w:fldCharType="separate"/>
            </w:r>
            <w:r>
              <w:rPr>
                <w:noProof/>
                <w:webHidden/>
              </w:rPr>
              <w:t>23</w:t>
            </w:r>
            <w:r>
              <w:rPr>
                <w:noProof/>
                <w:webHidden/>
              </w:rPr>
              <w:fldChar w:fldCharType="end"/>
            </w:r>
          </w:hyperlink>
        </w:p>
        <w:p w14:paraId="05D11027" w14:textId="0FE99F72" w:rsidR="001C118B" w:rsidRDefault="001C118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646445" w:history="1">
            <w:r w:rsidRPr="00A90E50">
              <w:rPr>
                <w:rStyle w:val="Hyperlink"/>
                <w:noProof/>
              </w:rPr>
              <w:t>F.1 Statistical Significance</w:t>
            </w:r>
            <w:r>
              <w:rPr>
                <w:noProof/>
                <w:webHidden/>
              </w:rPr>
              <w:tab/>
            </w:r>
            <w:r>
              <w:rPr>
                <w:noProof/>
                <w:webHidden/>
              </w:rPr>
              <w:fldChar w:fldCharType="begin"/>
            </w:r>
            <w:r>
              <w:rPr>
                <w:noProof/>
                <w:webHidden/>
              </w:rPr>
              <w:instrText xml:space="preserve"> PAGEREF _Toc216646445 \h </w:instrText>
            </w:r>
            <w:r>
              <w:rPr>
                <w:noProof/>
                <w:webHidden/>
              </w:rPr>
            </w:r>
            <w:r>
              <w:rPr>
                <w:noProof/>
                <w:webHidden/>
              </w:rPr>
              <w:fldChar w:fldCharType="separate"/>
            </w:r>
            <w:r>
              <w:rPr>
                <w:noProof/>
                <w:webHidden/>
              </w:rPr>
              <w:t>23</w:t>
            </w:r>
            <w:r>
              <w:rPr>
                <w:noProof/>
                <w:webHidden/>
              </w:rPr>
              <w:fldChar w:fldCharType="end"/>
            </w:r>
          </w:hyperlink>
        </w:p>
        <w:p w14:paraId="40655008" w14:textId="7B227441" w:rsidR="001C118B" w:rsidRDefault="001C118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46446" w:history="1">
            <w:r w:rsidRPr="00A90E50">
              <w:rPr>
                <w:rStyle w:val="Hyperlink"/>
                <w:noProof/>
              </w:rPr>
              <w:t>McNemar’s Test for Homogeneity Between Paired Nominal Data</w:t>
            </w:r>
            <w:r>
              <w:rPr>
                <w:noProof/>
                <w:webHidden/>
              </w:rPr>
              <w:tab/>
            </w:r>
            <w:r>
              <w:rPr>
                <w:noProof/>
                <w:webHidden/>
              </w:rPr>
              <w:fldChar w:fldCharType="begin"/>
            </w:r>
            <w:r>
              <w:rPr>
                <w:noProof/>
                <w:webHidden/>
              </w:rPr>
              <w:instrText xml:space="preserve"> PAGEREF _Toc216646446 \h </w:instrText>
            </w:r>
            <w:r>
              <w:rPr>
                <w:noProof/>
                <w:webHidden/>
              </w:rPr>
            </w:r>
            <w:r>
              <w:rPr>
                <w:noProof/>
                <w:webHidden/>
              </w:rPr>
              <w:fldChar w:fldCharType="separate"/>
            </w:r>
            <w:r>
              <w:rPr>
                <w:noProof/>
                <w:webHidden/>
              </w:rPr>
              <w:t>23</w:t>
            </w:r>
            <w:r>
              <w:rPr>
                <w:noProof/>
                <w:webHidden/>
              </w:rPr>
              <w:fldChar w:fldCharType="end"/>
            </w:r>
          </w:hyperlink>
        </w:p>
        <w:p w14:paraId="09BC0EAA" w14:textId="7C05A27B" w:rsidR="001C118B" w:rsidRDefault="001C118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6646447" w:history="1">
            <w:r w:rsidRPr="00A90E50">
              <w:rPr>
                <w:rStyle w:val="Hyperlink"/>
                <w:noProof/>
              </w:rPr>
              <w:t>Machine Learning Classification Models</w:t>
            </w:r>
            <w:r>
              <w:rPr>
                <w:noProof/>
                <w:webHidden/>
              </w:rPr>
              <w:tab/>
            </w:r>
            <w:r>
              <w:rPr>
                <w:noProof/>
                <w:webHidden/>
              </w:rPr>
              <w:fldChar w:fldCharType="begin"/>
            </w:r>
            <w:r>
              <w:rPr>
                <w:noProof/>
                <w:webHidden/>
              </w:rPr>
              <w:instrText xml:space="preserve"> PAGEREF _Toc216646447 \h </w:instrText>
            </w:r>
            <w:r>
              <w:rPr>
                <w:noProof/>
                <w:webHidden/>
              </w:rPr>
            </w:r>
            <w:r>
              <w:rPr>
                <w:noProof/>
                <w:webHidden/>
              </w:rPr>
              <w:fldChar w:fldCharType="separate"/>
            </w:r>
            <w:r>
              <w:rPr>
                <w:noProof/>
                <w:webHidden/>
              </w:rPr>
              <w:t>25</w:t>
            </w:r>
            <w:r>
              <w:rPr>
                <w:noProof/>
                <w:webHidden/>
              </w:rPr>
              <w:fldChar w:fldCharType="end"/>
            </w:r>
          </w:hyperlink>
        </w:p>
        <w:p w14:paraId="0E8B3560" w14:textId="0516D3AF" w:rsidR="001C118B" w:rsidRDefault="001C118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646448" w:history="1">
            <w:r w:rsidRPr="00A90E50">
              <w:rPr>
                <w:rStyle w:val="Hyperlink"/>
                <w:noProof/>
              </w:rPr>
              <w:t>F.2 Practical Significance</w:t>
            </w:r>
            <w:r>
              <w:rPr>
                <w:noProof/>
                <w:webHidden/>
              </w:rPr>
              <w:tab/>
            </w:r>
            <w:r>
              <w:rPr>
                <w:noProof/>
                <w:webHidden/>
              </w:rPr>
              <w:fldChar w:fldCharType="begin"/>
            </w:r>
            <w:r>
              <w:rPr>
                <w:noProof/>
                <w:webHidden/>
              </w:rPr>
              <w:instrText xml:space="preserve"> PAGEREF _Toc216646448 \h </w:instrText>
            </w:r>
            <w:r>
              <w:rPr>
                <w:noProof/>
                <w:webHidden/>
              </w:rPr>
            </w:r>
            <w:r>
              <w:rPr>
                <w:noProof/>
                <w:webHidden/>
              </w:rPr>
              <w:fldChar w:fldCharType="separate"/>
            </w:r>
            <w:r>
              <w:rPr>
                <w:noProof/>
                <w:webHidden/>
              </w:rPr>
              <w:t>27</w:t>
            </w:r>
            <w:r>
              <w:rPr>
                <w:noProof/>
                <w:webHidden/>
              </w:rPr>
              <w:fldChar w:fldCharType="end"/>
            </w:r>
          </w:hyperlink>
        </w:p>
        <w:p w14:paraId="0D8B5E66" w14:textId="05194824" w:rsidR="001C118B" w:rsidRDefault="001C118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646449" w:history="1">
            <w:r w:rsidRPr="00A90E50">
              <w:rPr>
                <w:rStyle w:val="Hyperlink"/>
                <w:noProof/>
              </w:rPr>
              <w:t>F.3 Overall Success</w:t>
            </w:r>
            <w:r>
              <w:rPr>
                <w:noProof/>
                <w:webHidden/>
              </w:rPr>
              <w:tab/>
            </w:r>
            <w:r>
              <w:rPr>
                <w:noProof/>
                <w:webHidden/>
              </w:rPr>
              <w:fldChar w:fldCharType="begin"/>
            </w:r>
            <w:r>
              <w:rPr>
                <w:noProof/>
                <w:webHidden/>
              </w:rPr>
              <w:instrText xml:space="preserve"> PAGEREF _Toc216646449 \h </w:instrText>
            </w:r>
            <w:r>
              <w:rPr>
                <w:noProof/>
                <w:webHidden/>
              </w:rPr>
            </w:r>
            <w:r>
              <w:rPr>
                <w:noProof/>
                <w:webHidden/>
              </w:rPr>
              <w:fldChar w:fldCharType="separate"/>
            </w:r>
            <w:r>
              <w:rPr>
                <w:noProof/>
                <w:webHidden/>
              </w:rPr>
              <w:t>27</w:t>
            </w:r>
            <w:r>
              <w:rPr>
                <w:noProof/>
                <w:webHidden/>
              </w:rPr>
              <w:fldChar w:fldCharType="end"/>
            </w:r>
          </w:hyperlink>
        </w:p>
        <w:p w14:paraId="36B11D36" w14:textId="01F8E844" w:rsidR="001C118B" w:rsidRDefault="001C118B">
          <w:pPr>
            <w:pStyle w:val="TOC1"/>
            <w:rPr>
              <w:rFonts w:asciiTheme="minorHAnsi" w:eastAsiaTheme="minorEastAsia" w:hAnsiTheme="minorHAnsi" w:cstheme="minorBidi"/>
              <w:noProof/>
              <w:kern w:val="2"/>
              <w:sz w:val="24"/>
              <w:szCs w:val="24"/>
              <w14:ligatures w14:val="standardContextual"/>
            </w:rPr>
          </w:pPr>
          <w:hyperlink w:anchor="_Toc216646450" w:history="1">
            <w:r w:rsidRPr="00A90E50">
              <w:rPr>
                <w:rStyle w:val="Hyperlink"/>
                <w:noProof/>
              </w:rPr>
              <w:t>G. Conclusion</w:t>
            </w:r>
            <w:r>
              <w:rPr>
                <w:noProof/>
                <w:webHidden/>
              </w:rPr>
              <w:tab/>
            </w:r>
            <w:r>
              <w:rPr>
                <w:noProof/>
                <w:webHidden/>
              </w:rPr>
              <w:fldChar w:fldCharType="begin"/>
            </w:r>
            <w:r>
              <w:rPr>
                <w:noProof/>
                <w:webHidden/>
              </w:rPr>
              <w:instrText xml:space="preserve"> PAGEREF _Toc216646450 \h </w:instrText>
            </w:r>
            <w:r>
              <w:rPr>
                <w:noProof/>
                <w:webHidden/>
              </w:rPr>
            </w:r>
            <w:r>
              <w:rPr>
                <w:noProof/>
                <w:webHidden/>
              </w:rPr>
              <w:fldChar w:fldCharType="separate"/>
            </w:r>
            <w:r>
              <w:rPr>
                <w:noProof/>
                <w:webHidden/>
              </w:rPr>
              <w:t>29</w:t>
            </w:r>
            <w:r>
              <w:rPr>
                <w:noProof/>
                <w:webHidden/>
              </w:rPr>
              <w:fldChar w:fldCharType="end"/>
            </w:r>
          </w:hyperlink>
        </w:p>
        <w:p w14:paraId="43BA7643" w14:textId="3CC816DB" w:rsidR="001C118B" w:rsidRDefault="001C118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646451" w:history="1">
            <w:r w:rsidRPr="00A90E50">
              <w:rPr>
                <w:rStyle w:val="Hyperlink"/>
                <w:noProof/>
              </w:rPr>
              <w:t>G.1 Summary of Conclusions</w:t>
            </w:r>
            <w:r>
              <w:rPr>
                <w:noProof/>
                <w:webHidden/>
              </w:rPr>
              <w:tab/>
            </w:r>
            <w:r>
              <w:rPr>
                <w:noProof/>
                <w:webHidden/>
              </w:rPr>
              <w:fldChar w:fldCharType="begin"/>
            </w:r>
            <w:r>
              <w:rPr>
                <w:noProof/>
                <w:webHidden/>
              </w:rPr>
              <w:instrText xml:space="preserve"> PAGEREF _Toc216646451 \h </w:instrText>
            </w:r>
            <w:r>
              <w:rPr>
                <w:noProof/>
                <w:webHidden/>
              </w:rPr>
            </w:r>
            <w:r>
              <w:rPr>
                <w:noProof/>
                <w:webHidden/>
              </w:rPr>
              <w:fldChar w:fldCharType="separate"/>
            </w:r>
            <w:r>
              <w:rPr>
                <w:noProof/>
                <w:webHidden/>
              </w:rPr>
              <w:t>29</w:t>
            </w:r>
            <w:r>
              <w:rPr>
                <w:noProof/>
                <w:webHidden/>
              </w:rPr>
              <w:fldChar w:fldCharType="end"/>
            </w:r>
          </w:hyperlink>
        </w:p>
        <w:p w14:paraId="6357B36B" w14:textId="1CBD279E" w:rsidR="001C118B" w:rsidRDefault="001C118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646452" w:history="1">
            <w:r w:rsidRPr="00A90E50">
              <w:rPr>
                <w:rStyle w:val="Hyperlink"/>
                <w:noProof/>
              </w:rPr>
              <w:t>G.2 Effective Storytelling</w:t>
            </w:r>
            <w:r>
              <w:rPr>
                <w:noProof/>
                <w:webHidden/>
              </w:rPr>
              <w:tab/>
            </w:r>
            <w:r>
              <w:rPr>
                <w:noProof/>
                <w:webHidden/>
              </w:rPr>
              <w:fldChar w:fldCharType="begin"/>
            </w:r>
            <w:r>
              <w:rPr>
                <w:noProof/>
                <w:webHidden/>
              </w:rPr>
              <w:instrText xml:space="preserve"> PAGEREF _Toc216646452 \h </w:instrText>
            </w:r>
            <w:r>
              <w:rPr>
                <w:noProof/>
                <w:webHidden/>
              </w:rPr>
            </w:r>
            <w:r>
              <w:rPr>
                <w:noProof/>
                <w:webHidden/>
              </w:rPr>
              <w:fldChar w:fldCharType="separate"/>
            </w:r>
            <w:r>
              <w:rPr>
                <w:noProof/>
                <w:webHidden/>
              </w:rPr>
              <w:t>29</w:t>
            </w:r>
            <w:r>
              <w:rPr>
                <w:noProof/>
                <w:webHidden/>
              </w:rPr>
              <w:fldChar w:fldCharType="end"/>
            </w:r>
          </w:hyperlink>
        </w:p>
        <w:p w14:paraId="368AE9DC" w14:textId="30101E3A" w:rsidR="001C118B" w:rsidRDefault="001C118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646453" w:history="1">
            <w:r w:rsidRPr="00A90E50">
              <w:rPr>
                <w:rStyle w:val="Hyperlink"/>
                <w:noProof/>
              </w:rPr>
              <w:t>G.3 Recommended Courses of Action</w:t>
            </w:r>
            <w:r>
              <w:rPr>
                <w:noProof/>
                <w:webHidden/>
              </w:rPr>
              <w:tab/>
            </w:r>
            <w:r>
              <w:rPr>
                <w:noProof/>
                <w:webHidden/>
              </w:rPr>
              <w:fldChar w:fldCharType="begin"/>
            </w:r>
            <w:r>
              <w:rPr>
                <w:noProof/>
                <w:webHidden/>
              </w:rPr>
              <w:instrText xml:space="preserve"> PAGEREF _Toc216646453 \h </w:instrText>
            </w:r>
            <w:r>
              <w:rPr>
                <w:noProof/>
                <w:webHidden/>
              </w:rPr>
            </w:r>
            <w:r>
              <w:rPr>
                <w:noProof/>
                <w:webHidden/>
              </w:rPr>
              <w:fldChar w:fldCharType="separate"/>
            </w:r>
            <w:r>
              <w:rPr>
                <w:noProof/>
                <w:webHidden/>
              </w:rPr>
              <w:t>31</w:t>
            </w:r>
            <w:r>
              <w:rPr>
                <w:noProof/>
                <w:webHidden/>
              </w:rPr>
              <w:fldChar w:fldCharType="end"/>
            </w:r>
          </w:hyperlink>
        </w:p>
        <w:p w14:paraId="0A3A7C89" w14:textId="24E2BF25" w:rsidR="001C118B" w:rsidRDefault="001C118B">
          <w:pPr>
            <w:pStyle w:val="TOC1"/>
            <w:rPr>
              <w:rFonts w:asciiTheme="minorHAnsi" w:eastAsiaTheme="minorEastAsia" w:hAnsiTheme="minorHAnsi" w:cstheme="minorBidi"/>
              <w:noProof/>
              <w:kern w:val="2"/>
              <w:sz w:val="24"/>
              <w:szCs w:val="24"/>
              <w14:ligatures w14:val="standardContextual"/>
            </w:rPr>
          </w:pPr>
          <w:hyperlink w:anchor="_Toc216646454" w:history="1">
            <w:r w:rsidRPr="00A90E50">
              <w:rPr>
                <w:rStyle w:val="Hyperlink"/>
                <w:noProof/>
              </w:rPr>
              <w:t>H. Panopto Presentation</w:t>
            </w:r>
            <w:r>
              <w:rPr>
                <w:noProof/>
                <w:webHidden/>
              </w:rPr>
              <w:tab/>
            </w:r>
            <w:r>
              <w:rPr>
                <w:noProof/>
                <w:webHidden/>
              </w:rPr>
              <w:fldChar w:fldCharType="begin"/>
            </w:r>
            <w:r>
              <w:rPr>
                <w:noProof/>
                <w:webHidden/>
              </w:rPr>
              <w:instrText xml:space="preserve"> PAGEREF _Toc216646454 \h </w:instrText>
            </w:r>
            <w:r>
              <w:rPr>
                <w:noProof/>
                <w:webHidden/>
              </w:rPr>
            </w:r>
            <w:r>
              <w:rPr>
                <w:noProof/>
                <w:webHidden/>
              </w:rPr>
              <w:fldChar w:fldCharType="separate"/>
            </w:r>
            <w:r>
              <w:rPr>
                <w:noProof/>
                <w:webHidden/>
              </w:rPr>
              <w:t>33</w:t>
            </w:r>
            <w:r>
              <w:rPr>
                <w:noProof/>
                <w:webHidden/>
              </w:rPr>
              <w:fldChar w:fldCharType="end"/>
            </w:r>
          </w:hyperlink>
        </w:p>
        <w:p w14:paraId="00C83E8F" w14:textId="05403857" w:rsidR="001C118B" w:rsidRDefault="001C118B">
          <w:pPr>
            <w:pStyle w:val="TOC1"/>
            <w:rPr>
              <w:rFonts w:asciiTheme="minorHAnsi" w:eastAsiaTheme="minorEastAsia" w:hAnsiTheme="minorHAnsi" w:cstheme="minorBidi"/>
              <w:noProof/>
              <w:kern w:val="2"/>
              <w:sz w:val="24"/>
              <w:szCs w:val="24"/>
              <w14:ligatures w14:val="standardContextual"/>
            </w:rPr>
          </w:pPr>
          <w:hyperlink w:anchor="_Toc216646455" w:history="1">
            <w:r w:rsidRPr="00A90E50">
              <w:rPr>
                <w:rStyle w:val="Hyperlink"/>
                <w:noProof/>
              </w:rPr>
              <w:t>References</w:t>
            </w:r>
            <w:r>
              <w:rPr>
                <w:noProof/>
                <w:webHidden/>
              </w:rPr>
              <w:tab/>
            </w:r>
            <w:r>
              <w:rPr>
                <w:noProof/>
                <w:webHidden/>
              </w:rPr>
              <w:fldChar w:fldCharType="begin"/>
            </w:r>
            <w:r>
              <w:rPr>
                <w:noProof/>
                <w:webHidden/>
              </w:rPr>
              <w:instrText xml:space="preserve"> PAGEREF _Toc216646455 \h </w:instrText>
            </w:r>
            <w:r>
              <w:rPr>
                <w:noProof/>
                <w:webHidden/>
              </w:rPr>
            </w:r>
            <w:r>
              <w:rPr>
                <w:noProof/>
                <w:webHidden/>
              </w:rPr>
              <w:fldChar w:fldCharType="separate"/>
            </w:r>
            <w:r>
              <w:rPr>
                <w:noProof/>
                <w:webHidden/>
              </w:rPr>
              <w:t>34</w:t>
            </w:r>
            <w:r>
              <w:rPr>
                <w:noProof/>
                <w:webHidden/>
              </w:rPr>
              <w:fldChar w:fldCharType="end"/>
            </w:r>
          </w:hyperlink>
        </w:p>
        <w:p w14:paraId="1D149C90" w14:textId="13F132B0" w:rsidR="001C118B" w:rsidRDefault="001C118B">
          <w:pPr>
            <w:pStyle w:val="TOC1"/>
            <w:rPr>
              <w:rFonts w:asciiTheme="minorHAnsi" w:eastAsiaTheme="minorEastAsia" w:hAnsiTheme="minorHAnsi" w:cstheme="minorBidi"/>
              <w:noProof/>
              <w:kern w:val="2"/>
              <w:sz w:val="24"/>
              <w:szCs w:val="24"/>
              <w14:ligatures w14:val="standardContextual"/>
            </w:rPr>
          </w:pPr>
          <w:hyperlink w:anchor="_Toc216646456" w:history="1">
            <w:r w:rsidRPr="00A90E50">
              <w:rPr>
                <w:rStyle w:val="Hyperlink"/>
                <w:noProof/>
              </w:rPr>
              <w:t>Appendix A</w:t>
            </w:r>
            <w:r>
              <w:rPr>
                <w:noProof/>
                <w:webHidden/>
              </w:rPr>
              <w:tab/>
            </w:r>
            <w:r>
              <w:rPr>
                <w:noProof/>
                <w:webHidden/>
              </w:rPr>
              <w:fldChar w:fldCharType="begin"/>
            </w:r>
            <w:r>
              <w:rPr>
                <w:noProof/>
                <w:webHidden/>
              </w:rPr>
              <w:instrText xml:space="preserve"> PAGEREF _Toc216646456 \h </w:instrText>
            </w:r>
            <w:r>
              <w:rPr>
                <w:noProof/>
                <w:webHidden/>
              </w:rPr>
            </w:r>
            <w:r>
              <w:rPr>
                <w:noProof/>
                <w:webHidden/>
              </w:rPr>
              <w:fldChar w:fldCharType="separate"/>
            </w:r>
            <w:r>
              <w:rPr>
                <w:noProof/>
                <w:webHidden/>
              </w:rPr>
              <w:t>35</w:t>
            </w:r>
            <w:r>
              <w:rPr>
                <w:noProof/>
                <w:webHidden/>
              </w:rPr>
              <w:fldChar w:fldCharType="end"/>
            </w:r>
          </w:hyperlink>
        </w:p>
        <w:p w14:paraId="3AC70506" w14:textId="4CDB23A5" w:rsidR="001C118B" w:rsidRDefault="001C118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6646457" w:history="1">
            <w:r w:rsidRPr="00A90E50">
              <w:rPr>
                <w:rStyle w:val="Hyperlink"/>
                <w:noProof/>
              </w:rPr>
              <w:t>GitHub Repository Link</w:t>
            </w:r>
            <w:r>
              <w:rPr>
                <w:noProof/>
                <w:webHidden/>
              </w:rPr>
              <w:tab/>
            </w:r>
            <w:r>
              <w:rPr>
                <w:noProof/>
                <w:webHidden/>
              </w:rPr>
              <w:fldChar w:fldCharType="begin"/>
            </w:r>
            <w:r>
              <w:rPr>
                <w:noProof/>
                <w:webHidden/>
              </w:rPr>
              <w:instrText xml:space="preserve"> PAGEREF _Toc216646457 \h </w:instrText>
            </w:r>
            <w:r>
              <w:rPr>
                <w:noProof/>
                <w:webHidden/>
              </w:rPr>
            </w:r>
            <w:r>
              <w:rPr>
                <w:noProof/>
                <w:webHidden/>
              </w:rPr>
              <w:fldChar w:fldCharType="separate"/>
            </w:r>
            <w:r>
              <w:rPr>
                <w:noProof/>
                <w:webHidden/>
              </w:rPr>
              <w:t>35</w:t>
            </w:r>
            <w:r>
              <w:rPr>
                <w:noProof/>
                <w:webHidden/>
              </w:rPr>
              <w:fldChar w:fldCharType="end"/>
            </w:r>
          </w:hyperlink>
        </w:p>
        <w:p w14:paraId="471CBE87" w14:textId="00188BD1" w:rsidR="00D26B02" w:rsidRPr="00D246E2" w:rsidRDefault="00DC5957" w:rsidP="6B6DF2BE">
          <w:pPr>
            <w:pStyle w:val="TOC1"/>
            <w:tabs>
              <w:tab w:val="clear" w:pos="9350"/>
              <w:tab w:val="right" w:leader="dot" w:pos="9360"/>
            </w:tabs>
            <w:rPr>
              <w:rStyle w:val="Hyperlink"/>
              <w:noProof/>
              <w:kern w:val="2"/>
              <w:sz w:val="24"/>
              <w:szCs w:val="24"/>
              <w14:ligatures w14:val="standardContextual"/>
            </w:rPr>
          </w:pPr>
          <w:r w:rsidRPr="00D246E2">
            <w:rPr>
              <w:sz w:val="24"/>
              <w:szCs w:val="24"/>
            </w:rPr>
            <w:fldChar w:fldCharType="end"/>
          </w:r>
        </w:p>
      </w:sdtContent>
    </w:sdt>
    <w:p w14:paraId="33F1EFA8" w14:textId="34C608C0" w:rsidR="0086098F" w:rsidRPr="00D246E2" w:rsidRDefault="0086098F">
      <w:pPr>
        <w:rPr>
          <w:sz w:val="24"/>
          <w:szCs w:val="24"/>
        </w:rPr>
      </w:pPr>
    </w:p>
    <w:p w14:paraId="40A99301" w14:textId="1EC94BBC" w:rsidR="6944D8EE" w:rsidRPr="00D246E2" w:rsidRDefault="0086098F" w:rsidP="6944D8EE">
      <w:pPr>
        <w:rPr>
          <w:rStyle w:val="Hyperlink"/>
          <w:noProof/>
          <w:sz w:val="24"/>
          <w:szCs w:val="24"/>
        </w:rPr>
      </w:pPr>
      <w:r w:rsidRPr="00D246E2">
        <w:rPr>
          <w:rStyle w:val="Hyperlink"/>
          <w:noProof/>
          <w:sz w:val="24"/>
          <w:szCs w:val="24"/>
        </w:rPr>
        <w:br w:type="page"/>
      </w:r>
    </w:p>
    <w:p w14:paraId="6023CEA3" w14:textId="2B281588" w:rsidR="00E103E8" w:rsidRPr="00D246E2" w:rsidRDefault="105FA800" w:rsidP="00193B44">
      <w:pPr>
        <w:pStyle w:val="Heading1"/>
        <w:rPr>
          <w:szCs w:val="24"/>
        </w:rPr>
      </w:pPr>
      <w:bookmarkStart w:id="0" w:name="_Toc216646435"/>
      <w:r w:rsidRPr="00D246E2">
        <w:rPr>
          <w:szCs w:val="24"/>
        </w:rPr>
        <w:lastRenderedPageBreak/>
        <w:t xml:space="preserve">A. </w:t>
      </w:r>
      <w:r w:rsidR="69C3BA48" w:rsidRPr="00D246E2">
        <w:rPr>
          <w:szCs w:val="24"/>
        </w:rPr>
        <w:t>Project Highlights</w:t>
      </w:r>
      <w:bookmarkEnd w:id="0"/>
    </w:p>
    <w:p w14:paraId="61B7AEF3" w14:textId="2921DA9A" w:rsidR="440949C2" w:rsidRPr="00D246E2" w:rsidRDefault="00B160E6" w:rsidP="440949C2">
      <w:pPr>
        <w:spacing w:line="480" w:lineRule="auto"/>
        <w:ind w:firstLine="360"/>
        <w:rPr>
          <w:sz w:val="24"/>
          <w:szCs w:val="24"/>
        </w:rPr>
      </w:pPr>
      <w:r w:rsidRPr="00D246E2">
        <w:rPr>
          <w:sz w:val="24"/>
          <w:szCs w:val="24"/>
        </w:rPr>
        <w:t xml:space="preserve">In a for-profit organization, time spent developing machine learning solutions often requires justification and assurances that the new solution will outperform the old. When designing a project, machine learning practitioners must choose between competing methods while avoiding spending too much time developing less-effective solutions. However, the methods commonly used by practitioners are not always statistically sound or intuitive for business leaders to quickly grasp. When multiple classification models </w:t>
      </w:r>
      <w:proofErr w:type="gramStart"/>
      <w:r w:rsidRPr="00D246E2">
        <w:rPr>
          <w:sz w:val="24"/>
          <w:szCs w:val="24"/>
        </w:rPr>
        <w:t>are trained</w:t>
      </w:r>
      <w:proofErr w:type="gramEnd"/>
      <w:r w:rsidRPr="00D246E2">
        <w:rPr>
          <w:sz w:val="24"/>
          <w:szCs w:val="24"/>
        </w:rPr>
        <w:t xml:space="preserve"> on the same dataset, how can a machine learning practitioner demonstrate that the performance differences between models, where they exist, are statistically significant? This </w:t>
      </w:r>
      <w:r w:rsidR="00DC180D" w:rsidRPr="00D246E2">
        <w:rPr>
          <w:sz w:val="24"/>
          <w:szCs w:val="24"/>
        </w:rPr>
        <w:t>report</w:t>
      </w:r>
      <w:r w:rsidRPr="00D246E2">
        <w:rPr>
          <w:sz w:val="24"/>
          <w:szCs w:val="24"/>
        </w:rPr>
        <w:t xml:space="preserve"> describes a training and evaluation method that can </w:t>
      </w:r>
      <w:proofErr w:type="gramStart"/>
      <w:r w:rsidRPr="00D246E2">
        <w:rPr>
          <w:sz w:val="24"/>
          <w:szCs w:val="24"/>
        </w:rPr>
        <w:t>be used</w:t>
      </w:r>
      <w:proofErr w:type="gramEnd"/>
      <w:r w:rsidRPr="00D246E2">
        <w:rPr>
          <w:sz w:val="24"/>
          <w:szCs w:val="24"/>
        </w:rPr>
        <w:t xml:space="preserve"> to directly compare any number of classification models using McNemar’s </w:t>
      </w:r>
      <w:r w:rsidR="00A52F43" w:rsidRPr="00D246E2">
        <w:rPr>
          <w:sz w:val="24"/>
          <w:szCs w:val="24"/>
        </w:rPr>
        <w:t>t</w:t>
      </w:r>
      <w:r w:rsidRPr="00D246E2">
        <w:rPr>
          <w:sz w:val="24"/>
          <w:szCs w:val="24"/>
        </w:rPr>
        <w:t>est</w:t>
      </w:r>
      <w:r w:rsidR="009E7DA4" w:rsidRPr="00D246E2">
        <w:rPr>
          <w:sz w:val="24"/>
          <w:szCs w:val="24"/>
        </w:rPr>
        <w:t xml:space="preserve">, a special case </w:t>
      </w:r>
      <m:oMath>
        <m:sSup>
          <m:sSupPr>
            <m:ctrlPr>
              <w:rPr>
                <w:rFonts w:ascii="Cambria Math" w:hAnsi="Cambria Math"/>
                <w:i/>
                <w:sz w:val="24"/>
                <w:szCs w:val="24"/>
              </w:rPr>
            </m:ctrlPr>
          </m:sSupPr>
          <m:e>
            <m:r>
              <w:rPr>
                <w:rFonts w:ascii="Cambria Math" w:hAnsi="Cambria Math"/>
                <w:sz w:val="24"/>
                <w:szCs w:val="24"/>
              </w:rPr>
              <m:t>χ</m:t>
            </m:r>
          </m:e>
          <m:sup>
            <m:r>
              <w:rPr>
                <w:rFonts w:ascii="Cambria Math" w:hAnsi="Cambria Math"/>
                <w:sz w:val="24"/>
                <w:szCs w:val="24"/>
              </w:rPr>
              <m:t>2</m:t>
            </m:r>
          </m:sup>
        </m:sSup>
      </m:oMath>
      <w:r w:rsidR="009E7DA4" w:rsidRPr="00D246E2">
        <w:rPr>
          <w:sz w:val="24"/>
          <w:szCs w:val="24"/>
        </w:rPr>
        <w:t xml:space="preserve"> (chi-squared) test</w:t>
      </w:r>
      <w:r w:rsidRPr="00D246E2">
        <w:rPr>
          <w:sz w:val="24"/>
          <w:szCs w:val="24"/>
        </w:rPr>
        <w:t xml:space="preserve">. When paired with direct comparison of performance metrics, the results from McNemar’s </w:t>
      </w:r>
      <w:r w:rsidR="00A52F43" w:rsidRPr="00D246E2">
        <w:rPr>
          <w:sz w:val="24"/>
          <w:szCs w:val="24"/>
        </w:rPr>
        <w:t>t</w:t>
      </w:r>
      <w:r w:rsidRPr="00D246E2">
        <w:rPr>
          <w:sz w:val="24"/>
          <w:szCs w:val="24"/>
        </w:rPr>
        <w:t>est can aid machine learning practitioners in determining whether performance metrics should be the most important consideration in model selection</w:t>
      </w:r>
      <w:r w:rsidR="002E5F7E">
        <w:rPr>
          <w:sz w:val="24"/>
          <w:szCs w:val="24"/>
        </w:rPr>
        <w:t xml:space="preserve"> </w:t>
      </w:r>
      <w:sdt>
        <w:sdtPr>
          <w:rPr>
            <w:color w:val="000000"/>
            <w:sz w:val="24"/>
            <w:szCs w:val="24"/>
          </w:rPr>
          <w:tag w:val="MENDELEY_CITATION_v3_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"/>
          <w:id w:val="-166799199"/>
          <w:placeholder>
            <w:docPart w:val="A8BDA21CEE65481FAD461FB27C82BC16"/>
          </w:placeholder>
        </w:sdtPr>
        <w:sdtEndPr/>
        <w:sdtContent>
          <w:r w:rsidR="00F84DB4" w:rsidRPr="00F84DB4">
            <w:rPr>
              <w:color w:val="000000"/>
              <w:sz w:val="24"/>
              <w:szCs w:val="24"/>
            </w:rPr>
            <w:t>(Dietterich, 1998; Perktold et al., 2025; Raschka, 2023; Walters, 2022)</w:t>
          </w:r>
        </w:sdtContent>
      </w:sdt>
      <w:r w:rsidRPr="00D246E2">
        <w:rPr>
          <w:sz w:val="24"/>
          <w:szCs w:val="24"/>
        </w:rPr>
        <w:t>.</w:t>
      </w:r>
    </w:p>
    <w:p w14:paraId="5CA07E08" w14:textId="66DA21DA" w:rsidR="0004333B" w:rsidRPr="00D246E2" w:rsidRDefault="0004333B" w:rsidP="00A46AA1">
      <w:pPr>
        <w:spacing w:line="480" w:lineRule="auto"/>
        <w:ind w:firstLine="720"/>
        <w:rPr>
          <w:sz w:val="24"/>
          <w:szCs w:val="24"/>
        </w:rPr>
      </w:pPr>
      <w:r w:rsidRPr="00D246E2">
        <w:rPr>
          <w:sz w:val="24"/>
          <w:szCs w:val="24"/>
        </w:rPr>
        <w:t>The scope of this project include</w:t>
      </w:r>
      <w:r w:rsidR="0015405A" w:rsidRPr="00D246E2">
        <w:rPr>
          <w:sz w:val="24"/>
          <w:szCs w:val="24"/>
        </w:rPr>
        <w:t>d</w:t>
      </w:r>
      <w:r w:rsidRPr="00D246E2">
        <w:rPr>
          <w:sz w:val="24"/>
          <w:szCs w:val="24"/>
        </w:rPr>
        <w:t xml:space="preserve"> producing a Jupyter notebook that uses a series of functions to provide a proof of concept for a statistically sound comparison of classification models. It </w:t>
      </w:r>
      <w:r w:rsidR="0015405A" w:rsidRPr="00D246E2">
        <w:rPr>
          <w:sz w:val="24"/>
          <w:szCs w:val="24"/>
        </w:rPr>
        <w:t>relies</w:t>
      </w:r>
      <w:r w:rsidRPr="00D246E2">
        <w:rPr>
          <w:sz w:val="24"/>
          <w:szCs w:val="24"/>
        </w:rPr>
        <w:t xml:space="preserve"> on a practitioner-provided dataset and </w:t>
      </w:r>
      <w:r w:rsidR="00E92E63" w:rsidRPr="00D246E2">
        <w:rPr>
          <w:sz w:val="24"/>
          <w:szCs w:val="24"/>
        </w:rPr>
        <w:t>requires</w:t>
      </w:r>
      <w:r w:rsidRPr="00D246E2">
        <w:rPr>
          <w:sz w:val="24"/>
          <w:szCs w:val="24"/>
        </w:rPr>
        <w:t xml:space="preserve"> the practitioner</w:t>
      </w:r>
      <w:r w:rsidR="0015405A" w:rsidRPr="00D246E2">
        <w:rPr>
          <w:sz w:val="24"/>
          <w:szCs w:val="24"/>
        </w:rPr>
        <w:t xml:space="preserve"> </w:t>
      </w:r>
      <w:r w:rsidRPr="00D246E2">
        <w:rPr>
          <w:sz w:val="24"/>
          <w:szCs w:val="24"/>
        </w:rPr>
        <w:t xml:space="preserve">to integrate the functions into their own code. Each function </w:t>
      </w:r>
      <w:r w:rsidR="00E92E63" w:rsidRPr="00D246E2">
        <w:rPr>
          <w:sz w:val="24"/>
          <w:szCs w:val="24"/>
        </w:rPr>
        <w:t xml:space="preserve">has </w:t>
      </w:r>
      <w:proofErr w:type="gramStart"/>
      <w:r w:rsidR="00E92E63" w:rsidRPr="00D246E2">
        <w:rPr>
          <w:sz w:val="24"/>
          <w:szCs w:val="24"/>
        </w:rPr>
        <w:t>been</w:t>
      </w:r>
      <w:r w:rsidRPr="00D246E2">
        <w:rPr>
          <w:sz w:val="24"/>
          <w:szCs w:val="24"/>
        </w:rPr>
        <w:t xml:space="preserve"> thoroughly documented</w:t>
      </w:r>
      <w:proofErr w:type="gramEnd"/>
      <w:r w:rsidRPr="00D246E2">
        <w:rPr>
          <w:sz w:val="24"/>
          <w:szCs w:val="24"/>
        </w:rPr>
        <w:t xml:space="preserve"> to foster developer understanding and allow extension into production-ready codebases.</w:t>
      </w:r>
      <w:r w:rsidR="00A46AA1" w:rsidRPr="00D246E2">
        <w:rPr>
          <w:sz w:val="24"/>
          <w:szCs w:val="24"/>
        </w:rPr>
        <w:t xml:space="preserve"> This project’s scope </w:t>
      </w:r>
      <w:r w:rsidR="00E92E63" w:rsidRPr="00D246E2">
        <w:rPr>
          <w:sz w:val="24"/>
          <w:szCs w:val="24"/>
        </w:rPr>
        <w:t>did</w:t>
      </w:r>
      <w:r w:rsidR="00A46AA1" w:rsidRPr="00D246E2">
        <w:rPr>
          <w:sz w:val="24"/>
          <w:szCs w:val="24"/>
        </w:rPr>
        <w:t xml:space="preserve"> not include productionizing any machine learning model, nor </w:t>
      </w:r>
      <w:r w:rsidR="00E92E63" w:rsidRPr="00D246E2">
        <w:rPr>
          <w:sz w:val="24"/>
          <w:szCs w:val="24"/>
        </w:rPr>
        <w:t>did</w:t>
      </w:r>
      <w:r w:rsidR="00A46AA1" w:rsidRPr="00D246E2">
        <w:rPr>
          <w:sz w:val="24"/>
          <w:szCs w:val="24"/>
        </w:rPr>
        <w:t xml:space="preserve"> it include performing optimizations for training speed or prediction speed. The code </w:t>
      </w:r>
      <w:proofErr w:type="gramStart"/>
      <w:r w:rsidR="00133C1C" w:rsidRPr="00D246E2">
        <w:rPr>
          <w:sz w:val="24"/>
          <w:szCs w:val="24"/>
        </w:rPr>
        <w:t>was</w:t>
      </w:r>
      <w:r w:rsidR="00A46AA1" w:rsidRPr="00D246E2">
        <w:rPr>
          <w:sz w:val="24"/>
          <w:szCs w:val="24"/>
        </w:rPr>
        <w:t xml:space="preserve"> designed</w:t>
      </w:r>
      <w:proofErr w:type="gramEnd"/>
      <w:r w:rsidR="00A46AA1" w:rsidRPr="00D246E2">
        <w:rPr>
          <w:sz w:val="24"/>
          <w:szCs w:val="24"/>
        </w:rPr>
        <w:t xml:space="preserve"> to </w:t>
      </w:r>
      <w:proofErr w:type="gramStart"/>
      <w:r w:rsidR="00A46AA1" w:rsidRPr="00D246E2">
        <w:rPr>
          <w:sz w:val="24"/>
          <w:szCs w:val="24"/>
        </w:rPr>
        <w:t>showcase</w:t>
      </w:r>
      <w:proofErr w:type="gramEnd"/>
      <w:r w:rsidR="00A46AA1" w:rsidRPr="00D246E2">
        <w:rPr>
          <w:sz w:val="24"/>
          <w:szCs w:val="24"/>
        </w:rPr>
        <w:t xml:space="preserve"> the use of statistical methods as applied to evaluating machine learning models, rather than producing production-ready results.</w:t>
      </w:r>
    </w:p>
    <w:p w14:paraId="279FA1C5" w14:textId="77777777" w:rsidR="00CA6E2E" w:rsidRPr="00D246E2" w:rsidRDefault="009463D8" w:rsidP="00A46AA1">
      <w:pPr>
        <w:spacing w:line="480" w:lineRule="auto"/>
        <w:ind w:firstLine="720"/>
        <w:rPr>
          <w:sz w:val="24"/>
          <w:szCs w:val="24"/>
        </w:rPr>
      </w:pPr>
      <w:r w:rsidRPr="00D246E2">
        <w:rPr>
          <w:sz w:val="24"/>
          <w:szCs w:val="24"/>
        </w:rPr>
        <w:lastRenderedPageBreak/>
        <w:t>The implemented solution consisted</w:t>
      </w:r>
      <w:r w:rsidR="00092CF6" w:rsidRPr="00D246E2">
        <w:rPr>
          <w:sz w:val="24"/>
          <w:szCs w:val="24"/>
        </w:rPr>
        <w:t xml:space="preserve"> of the following five stages, which comprise the core of the seven-stage Iterative Software Development Lifecycle described in part B. </w:t>
      </w:r>
      <w:r w:rsidR="0069656D" w:rsidRPr="00D246E2">
        <w:rPr>
          <w:sz w:val="24"/>
          <w:szCs w:val="24"/>
        </w:rPr>
        <w:t xml:space="preserve">The five stages are </w:t>
      </w:r>
      <w:r w:rsidR="00416A7F" w:rsidRPr="00D246E2">
        <w:rPr>
          <w:sz w:val="24"/>
          <w:szCs w:val="24"/>
        </w:rPr>
        <w:t>data acquisition, data assessment, data cleaning, model training,</w:t>
      </w:r>
      <w:r w:rsidR="0023104A" w:rsidRPr="00D246E2">
        <w:rPr>
          <w:sz w:val="24"/>
          <w:szCs w:val="24"/>
        </w:rPr>
        <w:t xml:space="preserve"> and</w:t>
      </w:r>
      <w:r w:rsidR="00416A7F" w:rsidRPr="00D246E2">
        <w:rPr>
          <w:sz w:val="24"/>
          <w:szCs w:val="24"/>
        </w:rPr>
        <w:t xml:space="preserve"> statistical analysis</w:t>
      </w:r>
      <w:r w:rsidR="0023104A" w:rsidRPr="00D246E2">
        <w:rPr>
          <w:sz w:val="24"/>
          <w:szCs w:val="24"/>
        </w:rPr>
        <w:t>.</w:t>
      </w:r>
    </w:p>
    <w:p w14:paraId="1A97252A" w14:textId="5551365E" w:rsidR="00CA6E2E" w:rsidRPr="00D246E2" w:rsidRDefault="00EB4FE4" w:rsidP="00A46AA1">
      <w:pPr>
        <w:spacing w:line="480" w:lineRule="auto"/>
        <w:ind w:firstLine="720"/>
        <w:rPr>
          <w:sz w:val="24"/>
          <w:szCs w:val="24"/>
        </w:rPr>
      </w:pPr>
      <w:r w:rsidRPr="00D246E2">
        <w:rPr>
          <w:sz w:val="24"/>
          <w:szCs w:val="24"/>
        </w:rPr>
        <w:t xml:space="preserve">The </w:t>
      </w:r>
      <w:r w:rsidR="00CA6E2E" w:rsidRPr="00D246E2">
        <w:rPr>
          <w:sz w:val="24"/>
          <w:szCs w:val="24"/>
        </w:rPr>
        <w:t>development environment for this project is as follows:</w:t>
      </w:r>
    </w:p>
    <w:p w14:paraId="313D1EDE" w14:textId="165B2101" w:rsidR="00CA6E2E" w:rsidRPr="00D246E2" w:rsidRDefault="00CA6E2E" w:rsidP="00AA68B8">
      <w:pPr>
        <w:pStyle w:val="ListParagraph"/>
        <w:numPr>
          <w:ilvl w:val="0"/>
          <w:numId w:val="5"/>
        </w:numPr>
        <w:rPr>
          <w:sz w:val="24"/>
          <w:szCs w:val="24"/>
        </w:rPr>
      </w:pPr>
      <w:r w:rsidRPr="00D246E2">
        <w:rPr>
          <w:sz w:val="24"/>
          <w:szCs w:val="24"/>
        </w:rPr>
        <w:t>Windows 11</w:t>
      </w:r>
      <w:r w:rsidR="0060125E" w:rsidRPr="00D246E2">
        <w:rPr>
          <w:sz w:val="24"/>
          <w:szCs w:val="24"/>
        </w:rPr>
        <w:t xml:space="preserve"> 10.0.26200</w:t>
      </w:r>
    </w:p>
    <w:p w14:paraId="5665DEF5" w14:textId="47757834" w:rsidR="00947FA9" w:rsidRPr="00D246E2" w:rsidRDefault="00947FA9" w:rsidP="00AA68B8">
      <w:pPr>
        <w:pStyle w:val="ListParagraph"/>
        <w:numPr>
          <w:ilvl w:val="0"/>
          <w:numId w:val="5"/>
        </w:numPr>
        <w:rPr>
          <w:sz w:val="24"/>
          <w:szCs w:val="24"/>
        </w:rPr>
      </w:pPr>
      <w:r w:rsidRPr="00D246E2">
        <w:rPr>
          <w:sz w:val="24"/>
          <w:szCs w:val="24"/>
        </w:rPr>
        <w:t>Visual Studio Code 1.107.0</w:t>
      </w:r>
    </w:p>
    <w:p w14:paraId="774A6C70" w14:textId="77777777" w:rsidR="0026265A" w:rsidRPr="00D246E2" w:rsidRDefault="00CA6E2E" w:rsidP="00AA68B8">
      <w:pPr>
        <w:pStyle w:val="ListParagraph"/>
        <w:numPr>
          <w:ilvl w:val="0"/>
          <w:numId w:val="5"/>
        </w:numPr>
        <w:rPr>
          <w:sz w:val="24"/>
          <w:szCs w:val="24"/>
        </w:rPr>
      </w:pPr>
      <w:r w:rsidRPr="00D246E2">
        <w:rPr>
          <w:sz w:val="24"/>
          <w:szCs w:val="24"/>
        </w:rPr>
        <w:t>Python 3.12.6</w:t>
      </w:r>
    </w:p>
    <w:p w14:paraId="57E24CE3" w14:textId="24F854E3" w:rsidR="00CA6E2E" w:rsidRPr="00D246E2" w:rsidRDefault="0026265A" w:rsidP="00AA68B8">
      <w:pPr>
        <w:pStyle w:val="ListParagraph"/>
        <w:numPr>
          <w:ilvl w:val="0"/>
          <w:numId w:val="5"/>
        </w:numPr>
        <w:rPr>
          <w:sz w:val="24"/>
          <w:szCs w:val="24"/>
        </w:rPr>
      </w:pPr>
      <w:r w:rsidRPr="00D246E2">
        <w:rPr>
          <w:sz w:val="24"/>
          <w:szCs w:val="24"/>
        </w:rPr>
        <w:t xml:space="preserve">Pip 25.2, </w:t>
      </w:r>
      <w:r w:rsidR="00947FA9" w:rsidRPr="00D246E2">
        <w:rPr>
          <w:sz w:val="24"/>
          <w:szCs w:val="24"/>
        </w:rPr>
        <w:t>with principal packages:</w:t>
      </w:r>
    </w:p>
    <w:p w14:paraId="61AAE2E2" w14:textId="7CD487B5" w:rsidR="00947FA9" w:rsidRPr="00D246E2" w:rsidRDefault="00AA68B8" w:rsidP="00AA68B8">
      <w:pPr>
        <w:pStyle w:val="ListParagraph"/>
        <w:numPr>
          <w:ilvl w:val="1"/>
          <w:numId w:val="5"/>
        </w:numPr>
        <w:rPr>
          <w:sz w:val="24"/>
          <w:szCs w:val="24"/>
        </w:rPr>
      </w:pPr>
      <w:r w:rsidRPr="00D246E2">
        <w:rPr>
          <w:sz w:val="24"/>
          <w:szCs w:val="24"/>
        </w:rPr>
        <w:t>i</w:t>
      </w:r>
      <w:r w:rsidR="0026265A" w:rsidRPr="00D246E2">
        <w:rPr>
          <w:sz w:val="24"/>
          <w:szCs w:val="24"/>
        </w:rPr>
        <w:t>tertools (Python 3 Standard Library)</w:t>
      </w:r>
    </w:p>
    <w:p w14:paraId="2837BDC2" w14:textId="0E69A777" w:rsidR="0026265A" w:rsidRPr="00D246E2" w:rsidRDefault="00AA68B8" w:rsidP="00AA68B8">
      <w:pPr>
        <w:pStyle w:val="ListParagraph"/>
        <w:numPr>
          <w:ilvl w:val="1"/>
          <w:numId w:val="5"/>
        </w:numPr>
        <w:rPr>
          <w:sz w:val="24"/>
          <w:szCs w:val="24"/>
        </w:rPr>
      </w:pPr>
      <w:r w:rsidRPr="00D246E2">
        <w:rPr>
          <w:sz w:val="24"/>
          <w:szCs w:val="24"/>
        </w:rPr>
        <w:t>o</w:t>
      </w:r>
      <w:r w:rsidR="0026265A" w:rsidRPr="00D246E2">
        <w:rPr>
          <w:sz w:val="24"/>
          <w:szCs w:val="24"/>
        </w:rPr>
        <w:t>s (Python 3 Standard Library</w:t>
      </w:r>
    </w:p>
    <w:p w14:paraId="68317B38" w14:textId="67C865A1" w:rsidR="0026265A" w:rsidRPr="00D246E2" w:rsidRDefault="00AA68B8" w:rsidP="00AA68B8">
      <w:pPr>
        <w:pStyle w:val="ListParagraph"/>
        <w:numPr>
          <w:ilvl w:val="1"/>
          <w:numId w:val="5"/>
        </w:numPr>
        <w:rPr>
          <w:sz w:val="24"/>
          <w:szCs w:val="24"/>
        </w:rPr>
      </w:pPr>
      <w:r w:rsidRPr="00D246E2">
        <w:rPr>
          <w:sz w:val="24"/>
          <w:szCs w:val="24"/>
        </w:rPr>
        <w:t>p</w:t>
      </w:r>
      <w:r w:rsidR="0026265A" w:rsidRPr="00D246E2">
        <w:rPr>
          <w:sz w:val="24"/>
          <w:szCs w:val="24"/>
        </w:rPr>
        <w:t>athlib (Python 3 Standard Library</w:t>
      </w:r>
    </w:p>
    <w:p w14:paraId="3832324C" w14:textId="3F214884" w:rsidR="0026265A" w:rsidRPr="00D246E2" w:rsidRDefault="00AA68B8" w:rsidP="00AA68B8">
      <w:pPr>
        <w:pStyle w:val="ListParagraph"/>
        <w:numPr>
          <w:ilvl w:val="1"/>
          <w:numId w:val="5"/>
        </w:numPr>
        <w:rPr>
          <w:sz w:val="24"/>
          <w:szCs w:val="24"/>
        </w:rPr>
      </w:pPr>
      <w:r w:rsidRPr="00D246E2">
        <w:rPr>
          <w:sz w:val="24"/>
          <w:szCs w:val="24"/>
        </w:rPr>
        <w:t>r</w:t>
      </w:r>
      <w:r w:rsidR="0026265A" w:rsidRPr="00D246E2">
        <w:rPr>
          <w:sz w:val="24"/>
          <w:szCs w:val="24"/>
        </w:rPr>
        <w:t>e (Python 3 Standard Library)</w:t>
      </w:r>
    </w:p>
    <w:p w14:paraId="29986191" w14:textId="77777777" w:rsidR="00AA68B8" w:rsidRPr="00D246E2" w:rsidRDefault="00AA68B8" w:rsidP="00AA68B8">
      <w:pPr>
        <w:pStyle w:val="ListParagraph"/>
        <w:numPr>
          <w:ilvl w:val="1"/>
          <w:numId w:val="5"/>
        </w:numPr>
        <w:rPr>
          <w:sz w:val="24"/>
          <w:szCs w:val="24"/>
        </w:rPr>
      </w:pPr>
      <w:r w:rsidRPr="00D246E2">
        <w:rPr>
          <w:sz w:val="24"/>
          <w:szCs w:val="24"/>
        </w:rPr>
        <w:t>ipykernel 7.1.0</w:t>
      </w:r>
    </w:p>
    <w:p w14:paraId="55E3C839" w14:textId="77777777" w:rsidR="00AA68B8" w:rsidRPr="00D246E2" w:rsidRDefault="00AA68B8" w:rsidP="00AA68B8">
      <w:pPr>
        <w:pStyle w:val="ListParagraph"/>
        <w:numPr>
          <w:ilvl w:val="1"/>
          <w:numId w:val="5"/>
        </w:numPr>
        <w:rPr>
          <w:sz w:val="24"/>
          <w:szCs w:val="24"/>
        </w:rPr>
      </w:pPr>
      <w:r w:rsidRPr="00D246E2">
        <w:rPr>
          <w:sz w:val="24"/>
          <w:szCs w:val="24"/>
        </w:rPr>
        <w:t>jupyter 1.1.1</w:t>
      </w:r>
    </w:p>
    <w:p w14:paraId="1E8516AA" w14:textId="77777777" w:rsidR="00AA68B8" w:rsidRPr="00D246E2" w:rsidRDefault="00AA68B8" w:rsidP="00AA68B8">
      <w:pPr>
        <w:pStyle w:val="ListParagraph"/>
        <w:numPr>
          <w:ilvl w:val="1"/>
          <w:numId w:val="5"/>
        </w:numPr>
        <w:rPr>
          <w:sz w:val="24"/>
          <w:szCs w:val="24"/>
        </w:rPr>
      </w:pPr>
      <w:r w:rsidRPr="00D246E2">
        <w:rPr>
          <w:sz w:val="24"/>
          <w:szCs w:val="24"/>
        </w:rPr>
        <w:t>matplotlib 3.10.7</w:t>
      </w:r>
    </w:p>
    <w:p w14:paraId="72C33712" w14:textId="77777777" w:rsidR="00AA68B8" w:rsidRPr="00D246E2" w:rsidRDefault="00AA68B8" w:rsidP="00AA68B8">
      <w:pPr>
        <w:pStyle w:val="ListParagraph"/>
        <w:numPr>
          <w:ilvl w:val="1"/>
          <w:numId w:val="5"/>
        </w:numPr>
        <w:rPr>
          <w:sz w:val="24"/>
          <w:szCs w:val="24"/>
        </w:rPr>
      </w:pPr>
      <w:r w:rsidRPr="00D246E2">
        <w:rPr>
          <w:sz w:val="24"/>
          <w:szCs w:val="24"/>
        </w:rPr>
        <w:t>mlxtend 0.23.4</w:t>
      </w:r>
    </w:p>
    <w:p w14:paraId="46249A09" w14:textId="77777777" w:rsidR="00AA68B8" w:rsidRPr="00D246E2" w:rsidRDefault="00AA68B8" w:rsidP="00AA68B8">
      <w:pPr>
        <w:pStyle w:val="ListParagraph"/>
        <w:numPr>
          <w:ilvl w:val="1"/>
          <w:numId w:val="5"/>
        </w:numPr>
        <w:rPr>
          <w:sz w:val="24"/>
          <w:szCs w:val="24"/>
        </w:rPr>
      </w:pPr>
      <w:r w:rsidRPr="00D246E2">
        <w:rPr>
          <w:sz w:val="24"/>
          <w:szCs w:val="24"/>
        </w:rPr>
        <w:t>numpy 2.3.5</w:t>
      </w:r>
    </w:p>
    <w:p w14:paraId="053625B6" w14:textId="77777777" w:rsidR="00AA68B8" w:rsidRPr="00D246E2" w:rsidRDefault="00AA68B8" w:rsidP="00AA68B8">
      <w:pPr>
        <w:pStyle w:val="ListParagraph"/>
        <w:numPr>
          <w:ilvl w:val="1"/>
          <w:numId w:val="5"/>
        </w:numPr>
        <w:rPr>
          <w:sz w:val="24"/>
          <w:szCs w:val="24"/>
        </w:rPr>
      </w:pPr>
      <w:r w:rsidRPr="00D246E2">
        <w:rPr>
          <w:sz w:val="24"/>
          <w:szCs w:val="24"/>
        </w:rPr>
        <w:t>pandas 2.3.3</w:t>
      </w:r>
    </w:p>
    <w:p w14:paraId="095173D0" w14:textId="77777777" w:rsidR="00AA68B8" w:rsidRPr="00D246E2" w:rsidRDefault="00AA68B8" w:rsidP="00AA68B8">
      <w:pPr>
        <w:pStyle w:val="ListParagraph"/>
        <w:numPr>
          <w:ilvl w:val="1"/>
          <w:numId w:val="5"/>
        </w:numPr>
        <w:rPr>
          <w:sz w:val="24"/>
          <w:szCs w:val="24"/>
        </w:rPr>
      </w:pPr>
      <w:r w:rsidRPr="00D246E2">
        <w:rPr>
          <w:sz w:val="24"/>
          <w:szCs w:val="24"/>
        </w:rPr>
        <w:t>pyarrow 22.0.0</w:t>
      </w:r>
    </w:p>
    <w:p w14:paraId="14D4AAFD" w14:textId="77777777" w:rsidR="00AA68B8" w:rsidRPr="00D246E2" w:rsidRDefault="00AA68B8" w:rsidP="00AA68B8">
      <w:pPr>
        <w:pStyle w:val="ListParagraph"/>
        <w:numPr>
          <w:ilvl w:val="1"/>
          <w:numId w:val="5"/>
        </w:numPr>
        <w:rPr>
          <w:sz w:val="24"/>
          <w:szCs w:val="24"/>
        </w:rPr>
      </w:pPr>
      <w:r w:rsidRPr="00D246E2">
        <w:rPr>
          <w:sz w:val="24"/>
          <w:szCs w:val="24"/>
        </w:rPr>
        <w:t>scikit-learn 1.7.2</w:t>
      </w:r>
    </w:p>
    <w:p w14:paraId="3DB056C5" w14:textId="77777777" w:rsidR="00AA68B8" w:rsidRPr="00D246E2" w:rsidRDefault="00AA68B8" w:rsidP="00AA68B8">
      <w:pPr>
        <w:pStyle w:val="ListParagraph"/>
        <w:numPr>
          <w:ilvl w:val="1"/>
          <w:numId w:val="5"/>
        </w:numPr>
        <w:rPr>
          <w:sz w:val="24"/>
          <w:szCs w:val="24"/>
        </w:rPr>
      </w:pPr>
      <w:r w:rsidRPr="00D246E2">
        <w:rPr>
          <w:sz w:val="24"/>
          <w:szCs w:val="24"/>
        </w:rPr>
        <w:t>scipy 1.16.3</w:t>
      </w:r>
    </w:p>
    <w:p w14:paraId="30FD9983" w14:textId="77777777" w:rsidR="00AA68B8" w:rsidRPr="00D246E2" w:rsidRDefault="00AA68B8" w:rsidP="00AA68B8">
      <w:pPr>
        <w:pStyle w:val="ListParagraph"/>
        <w:numPr>
          <w:ilvl w:val="1"/>
          <w:numId w:val="5"/>
        </w:numPr>
        <w:rPr>
          <w:sz w:val="24"/>
          <w:szCs w:val="24"/>
        </w:rPr>
      </w:pPr>
      <w:r w:rsidRPr="00D246E2">
        <w:rPr>
          <w:sz w:val="24"/>
          <w:szCs w:val="24"/>
        </w:rPr>
        <w:t>seaborn 0.13.2</w:t>
      </w:r>
    </w:p>
    <w:p w14:paraId="0BF6F72E" w14:textId="77777777" w:rsidR="00AA68B8" w:rsidRPr="00D246E2" w:rsidRDefault="00AA68B8" w:rsidP="00AA68B8">
      <w:pPr>
        <w:pStyle w:val="ListParagraph"/>
        <w:numPr>
          <w:ilvl w:val="1"/>
          <w:numId w:val="5"/>
        </w:numPr>
        <w:rPr>
          <w:sz w:val="24"/>
          <w:szCs w:val="24"/>
        </w:rPr>
      </w:pPr>
      <w:r w:rsidRPr="00D246E2">
        <w:rPr>
          <w:sz w:val="24"/>
          <w:szCs w:val="24"/>
        </w:rPr>
        <w:t>statsmodels 0.14.6</w:t>
      </w:r>
    </w:p>
    <w:p w14:paraId="0B9B8221" w14:textId="53837311" w:rsidR="0026265A" w:rsidRPr="00D246E2" w:rsidRDefault="00AA68B8" w:rsidP="00AA68B8">
      <w:pPr>
        <w:pStyle w:val="ListParagraph"/>
        <w:numPr>
          <w:ilvl w:val="1"/>
          <w:numId w:val="5"/>
        </w:numPr>
        <w:rPr>
          <w:sz w:val="24"/>
          <w:szCs w:val="24"/>
        </w:rPr>
      </w:pPr>
      <w:r w:rsidRPr="00D246E2">
        <w:rPr>
          <w:sz w:val="24"/>
          <w:szCs w:val="24"/>
        </w:rPr>
        <w:t>tqdm 4.67.1</w:t>
      </w:r>
    </w:p>
    <w:p w14:paraId="25F0EC97" w14:textId="77777777" w:rsidR="00AA68B8" w:rsidRPr="00D246E2" w:rsidRDefault="00AA68B8" w:rsidP="00AA68B8">
      <w:pPr>
        <w:rPr>
          <w:sz w:val="24"/>
          <w:szCs w:val="24"/>
        </w:rPr>
      </w:pPr>
    </w:p>
    <w:p w14:paraId="26300535" w14:textId="77777777" w:rsidR="00AA68B8" w:rsidRPr="00D246E2" w:rsidRDefault="00AA68B8" w:rsidP="00AA68B8">
      <w:pPr>
        <w:rPr>
          <w:sz w:val="24"/>
          <w:szCs w:val="24"/>
        </w:rPr>
      </w:pPr>
    </w:p>
    <w:p w14:paraId="1FF47FF3" w14:textId="6FBFB7FC" w:rsidR="00BF2F00" w:rsidRPr="00D246E2" w:rsidRDefault="0023104A" w:rsidP="00A46AA1">
      <w:pPr>
        <w:spacing w:line="480" w:lineRule="auto"/>
        <w:ind w:firstLine="720"/>
        <w:rPr>
          <w:sz w:val="24"/>
          <w:szCs w:val="24"/>
        </w:rPr>
      </w:pPr>
      <w:r w:rsidRPr="00D246E2">
        <w:rPr>
          <w:sz w:val="24"/>
          <w:szCs w:val="24"/>
        </w:rPr>
        <w:t xml:space="preserve">Data acquisition </w:t>
      </w:r>
      <w:proofErr w:type="gramStart"/>
      <w:r w:rsidRPr="00D246E2">
        <w:rPr>
          <w:sz w:val="24"/>
          <w:szCs w:val="24"/>
        </w:rPr>
        <w:t>was performed</w:t>
      </w:r>
      <w:proofErr w:type="gramEnd"/>
      <w:r w:rsidRPr="00D246E2">
        <w:rPr>
          <w:sz w:val="24"/>
          <w:szCs w:val="24"/>
        </w:rPr>
        <w:t xml:space="preserve"> by downloading an external dataset from Kaggle for the training data</w:t>
      </w:r>
      <w:r w:rsidR="002E5F7E">
        <w:rPr>
          <w:sz w:val="24"/>
          <w:szCs w:val="24"/>
        </w:rPr>
        <w:t xml:space="preserve"> </w:t>
      </w:r>
      <w:sdt>
        <w:sdtPr>
          <w:rPr>
            <w:color w:val="000000"/>
            <w:sz w:val="24"/>
            <w:szCs w:val="24"/>
          </w:rPr>
          <w:tag w:val="MENDELEY_CITATION_v3_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"/>
          <w:id w:val="-1775474667"/>
          <w:placeholder>
            <w:docPart w:val="DefaultPlaceholder_-1854013440"/>
          </w:placeholder>
        </w:sdtPr>
        <w:sdtEndPr/>
        <w:sdtContent>
          <w:r w:rsidR="00F84DB4" w:rsidRPr="00F84DB4">
            <w:rPr>
              <w:color w:val="000000"/>
              <w:sz w:val="24"/>
              <w:szCs w:val="24"/>
            </w:rPr>
            <w:t>(Patel, 2025)</w:t>
          </w:r>
        </w:sdtContent>
      </w:sdt>
      <w:r w:rsidRPr="00D246E2">
        <w:rPr>
          <w:sz w:val="24"/>
          <w:szCs w:val="24"/>
        </w:rPr>
        <w:t xml:space="preserve">, and then </w:t>
      </w:r>
      <w:r w:rsidR="00EB4FE4" w:rsidRPr="00D246E2">
        <w:rPr>
          <w:sz w:val="24"/>
          <w:szCs w:val="24"/>
        </w:rPr>
        <w:t xml:space="preserve">by gathering both performance and predictions datasets from each machine learning classification model as it was </w:t>
      </w:r>
      <w:proofErr w:type="gramStart"/>
      <w:r w:rsidR="00EB4FE4" w:rsidRPr="00D246E2">
        <w:rPr>
          <w:sz w:val="24"/>
          <w:szCs w:val="24"/>
        </w:rPr>
        <w:t>being trained</w:t>
      </w:r>
      <w:proofErr w:type="gramEnd"/>
      <w:r w:rsidR="00EB4FE4" w:rsidRPr="00D246E2">
        <w:rPr>
          <w:sz w:val="24"/>
          <w:szCs w:val="24"/>
        </w:rPr>
        <w:t xml:space="preserve">. These data </w:t>
      </w:r>
      <w:proofErr w:type="gramStart"/>
      <w:r w:rsidR="00EB4FE4" w:rsidRPr="00D246E2">
        <w:rPr>
          <w:sz w:val="24"/>
          <w:szCs w:val="24"/>
        </w:rPr>
        <w:t>were gathered</w:t>
      </w:r>
      <w:proofErr w:type="gramEnd"/>
      <w:r w:rsidR="00EB4FE4" w:rsidRPr="00D246E2">
        <w:rPr>
          <w:sz w:val="24"/>
          <w:szCs w:val="24"/>
        </w:rPr>
        <w:t xml:space="preserve"> into </w:t>
      </w:r>
      <w:r w:rsidR="00EB4FE4" w:rsidRPr="00D246E2">
        <w:rPr>
          <w:rFonts w:ascii="Cascadia Code" w:hAnsi="Cascadia Code" w:cs="Cascadia Code"/>
          <w:sz w:val="24"/>
          <w:szCs w:val="24"/>
        </w:rPr>
        <w:t>pandas</w:t>
      </w:r>
      <w:r w:rsidR="00EB4FE4" w:rsidRPr="00D246E2">
        <w:rPr>
          <w:sz w:val="24"/>
          <w:szCs w:val="24"/>
        </w:rPr>
        <w:t xml:space="preserve"> DataFrames. </w:t>
      </w:r>
      <w:r w:rsidR="005D76EE" w:rsidRPr="00D246E2">
        <w:rPr>
          <w:sz w:val="24"/>
          <w:szCs w:val="24"/>
        </w:rPr>
        <w:t xml:space="preserve">Data assessment and data cleaning were both performed in </w:t>
      </w:r>
      <w:r w:rsidR="005D76EE" w:rsidRPr="00D246E2">
        <w:rPr>
          <w:rFonts w:ascii="Cascadia Code" w:hAnsi="Cascadia Code" w:cs="Cascadia Code"/>
          <w:sz w:val="24"/>
          <w:szCs w:val="24"/>
        </w:rPr>
        <w:t>pandas</w:t>
      </w:r>
      <w:r w:rsidR="005D76EE" w:rsidRPr="00D246E2">
        <w:rPr>
          <w:sz w:val="24"/>
          <w:szCs w:val="24"/>
        </w:rPr>
        <w:t xml:space="preserve"> DataFrames, using both directed and non-directed assessment methods. This included gathering descriptive statistics about the columns, examining column d</w:t>
      </w:r>
      <w:r w:rsidR="00BA3F22">
        <w:rPr>
          <w:sz w:val="24"/>
          <w:szCs w:val="24"/>
        </w:rPr>
        <w:t>a</w:t>
      </w:r>
      <w:r w:rsidR="005D76EE" w:rsidRPr="00D246E2">
        <w:rPr>
          <w:sz w:val="24"/>
          <w:szCs w:val="24"/>
        </w:rPr>
        <w:t>t</w:t>
      </w:r>
      <w:r w:rsidR="00BA3F22">
        <w:rPr>
          <w:sz w:val="24"/>
          <w:szCs w:val="24"/>
        </w:rPr>
        <w:t>a t</w:t>
      </w:r>
      <w:r w:rsidR="005D76EE" w:rsidRPr="00D246E2">
        <w:rPr>
          <w:sz w:val="24"/>
          <w:szCs w:val="24"/>
        </w:rPr>
        <w:t>ypes</w:t>
      </w:r>
      <w:r w:rsidR="00FE58BB" w:rsidRPr="00D246E2">
        <w:rPr>
          <w:sz w:val="24"/>
          <w:szCs w:val="24"/>
        </w:rPr>
        <w:t xml:space="preserve">, and checking for missing and malformed values. Visual assessment of each column and the relationships between columns using the </w:t>
      </w:r>
      <w:r w:rsidR="00FE58BB" w:rsidRPr="00D246E2">
        <w:rPr>
          <w:rFonts w:ascii="Cascadia Code" w:hAnsi="Cascadia Code" w:cs="Cascadia Code"/>
          <w:sz w:val="24"/>
          <w:szCs w:val="24"/>
        </w:rPr>
        <w:t>matplotlib</w:t>
      </w:r>
      <w:r w:rsidR="00FE58BB" w:rsidRPr="00D246E2">
        <w:rPr>
          <w:sz w:val="24"/>
          <w:szCs w:val="24"/>
        </w:rPr>
        <w:t xml:space="preserve"> and </w:t>
      </w:r>
      <w:r w:rsidR="00FE58BB" w:rsidRPr="00D246E2">
        <w:rPr>
          <w:rFonts w:ascii="Cascadia Code" w:hAnsi="Cascadia Code" w:cs="Cascadia Code"/>
          <w:sz w:val="24"/>
          <w:szCs w:val="24"/>
        </w:rPr>
        <w:t>seaborn</w:t>
      </w:r>
      <w:r w:rsidR="00FE58BB" w:rsidRPr="00D246E2">
        <w:rPr>
          <w:sz w:val="24"/>
          <w:szCs w:val="24"/>
        </w:rPr>
        <w:t xml:space="preserve"> visualization libraries.</w:t>
      </w:r>
    </w:p>
    <w:p w14:paraId="0BFF3BC7" w14:textId="79A90626" w:rsidR="00FE58BB" w:rsidRPr="00D246E2" w:rsidRDefault="00FE58BB" w:rsidP="00A46AA1">
      <w:pPr>
        <w:spacing w:line="480" w:lineRule="auto"/>
        <w:ind w:firstLine="720"/>
        <w:rPr>
          <w:sz w:val="24"/>
          <w:szCs w:val="24"/>
        </w:rPr>
      </w:pPr>
      <w:r w:rsidRPr="00D246E2">
        <w:rPr>
          <w:sz w:val="24"/>
          <w:szCs w:val="24"/>
        </w:rPr>
        <w:lastRenderedPageBreak/>
        <w:t xml:space="preserve">Model training and selection </w:t>
      </w:r>
      <w:proofErr w:type="gramStart"/>
      <w:r w:rsidRPr="00D246E2">
        <w:rPr>
          <w:sz w:val="24"/>
          <w:szCs w:val="24"/>
        </w:rPr>
        <w:t>was implemented</w:t>
      </w:r>
      <w:proofErr w:type="gramEnd"/>
      <w:r w:rsidRPr="00D246E2">
        <w:rPr>
          <w:sz w:val="24"/>
          <w:szCs w:val="24"/>
        </w:rPr>
        <w:t xml:space="preserve"> using </w:t>
      </w:r>
      <w:r w:rsidRPr="00D246E2">
        <w:rPr>
          <w:rFonts w:ascii="Cascadia Code" w:hAnsi="Cascadia Code" w:cs="Cascadia Code"/>
          <w:sz w:val="24"/>
          <w:szCs w:val="24"/>
        </w:rPr>
        <w:t>scikit-learn</w:t>
      </w:r>
      <w:r w:rsidRPr="00D246E2">
        <w:rPr>
          <w:sz w:val="24"/>
          <w:szCs w:val="24"/>
        </w:rPr>
        <w:t xml:space="preserve">, with </w:t>
      </w:r>
      <w:r w:rsidRPr="00D246E2">
        <w:rPr>
          <w:rFonts w:ascii="Cascadia Code" w:hAnsi="Cascadia Code" w:cs="Cascadia Code"/>
          <w:sz w:val="24"/>
          <w:szCs w:val="24"/>
        </w:rPr>
        <w:t>tqdm</w:t>
      </w:r>
      <w:r w:rsidRPr="00D246E2">
        <w:rPr>
          <w:sz w:val="24"/>
          <w:szCs w:val="24"/>
        </w:rPr>
        <w:t xml:space="preserve"> functioning as the visual cues to track training times.</w:t>
      </w:r>
      <w:r w:rsidR="00DC6A76" w:rsidRPr="00D246E2">
        <w:rPr>
          <w:sz w:val="24"/>
          <w:szCs w:val="24"/>
        </w:rPr>
        <w:t xml:space="preserve"> There were five models trained, each using a nested cross</w:t>
      </w:r>
      <w:r w:rsidR="007410B6" w:rsidRPr="00D246E2">
        <w:rPr>
          <w:sz w:val="24"/>
          <w:szCs w:val="24"/>
        </w:rPr>
        <w:t>-validation method</w:t>
      </w:r>
      <w:r w:rsidR="006979E8" w:rsidRPr="00D246E2">
        <w:rPr>
          <w:sz w:val="24"/>
          <w:szCs w:val="24"/>
        </w:rPr>
        <w:t xml:space="preserve"> implemented with </w:t>
      </w:r>
      <w:r w:rsidR="006979E8" w:rsidRPr="00D246E2">
        <w:rPr>
          <w:rFonts w:ascii="Cascadia Code" w:hAnsi="Cascadia Code" w:cs="Cascadia Code"/>
          <w:sz w:val="24"/>
          <w:szCs w:val="24"/>
        </w:rPr>
        <w:t>sklearn.model_selection.KFold,</w:t>
      </w:r>
      <w:r w:rsidR="007410B6" w:rsidRPr="00D246E2">
        <w:rPr>
          <w:sz w:val="24"/>
          <w:szCs w:val="24"/>
        </w:rPr>
        <w:t xml:space="preserve"> with five outer iterations (using 1/5</w:t>
      </w:r>
      <w:r w:rsidR="007410B6" w:rsidRPr="00D246E2">
        <w:rPr>
          <w:sz w:val="24"/>
          <w:szCs w:val="24"/>
          <w:vertAlign w:val="superscript"/>
        </w:rPr>
        <w:t>th</w:t>
      </w:r>
      <w:r w:rsidR="007410B6" w:rsidRPr="00D246E2">
        <w:rPr>
          <w:sz w:val="24"/>
          <w:szCs w:val="24"/>
        </w:rPr>
        <w:t xml:space="preserve"> of the dataset at a time for validation, and the other 4/5</w:t>
      </w:r>
      <w:r w:rsidR="007410B6" w:rsidRPr="00D246E2">
        <w:rPr>
          <w:sz w:val="24"/>
          <w:szCs w:val="24"/>
          <w:vertAlign w:val="superscript"/>
        </w:rPr>
        <w:t>th</w:t>
      </w:r>
      <w:r w:rsidR="007410B6" w:rsidRPr="00D246E2">
        <w:rPr>
          <w:sz w:val="24"/>
          <w:szCs w:val="24"/>
        </w:rPr>
        <w:t>s for training) and three inner iterations</w:t>
      </w:r>
      <w:r w:rsidR="00EC7F6F" w:rsidRPr="00D246E2">
        <w:rPr>
          <w:sz w:val="24"/>
          <w:szCs w:val="24"/>
        </w:rPr>
        <w:t xml:space="preserve"> implemented with </w:t>
      </w:r>
      <w:r w:rsidR="00EC7F6F" w:rsidRPr="00D246E2">
        <w:rPr>
          <w:rFonts w:ascii="Cascadia Code" w:hAnsi="Cascadia Code" w:cs="Cascadia Code"/>
          <w:sz w:val="24"/>
          <w:szCs w:val="24"/>
        </w:rPr>
        <w:t>sklearn.model_selection.RandomizedSearchCV</w:t>
      </w:r>
      <w:r w:rsidR="007410B6" w:rsidRPr="00D246E2">
        <w:rPr>
          <w:sz w:val="24"/>
          <w:szCs w:val="24"/>
        </w:rPr>
        <w:t xml:space="preserve"> for hyperparameter tuning</w:t>
      </w:r>
      <w:r w:rsidR="00CC326E">
        <w:rPr>
          <w:sz w:val="24"/>
          <w:szCs w:val="24"/>
        </w:rPr>
        <w:t xml:space="preserve"> </w:t>
      </w:r>
      <w:sdt>
        <w:sdtPr>
          <w:rPr>
            <w:color w:val="000000"/>
            <w:sz w:val="24"/>
            <w:szCs w:val="24"/>
          </w:rPr>
          <w:tag w:val="MENDELEY_CITATION_v3_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"/>
          <w:id w:val="-671798487"/>
          <w:placeholder>
            <w:docPart w:val="DefaultPlaceholder_-1854013440"/>
          </w:placeholder>
        </w:sdtPr>
        <w:sdtEndPr/>
        <w:sdtContent>
          <w:r w:rsidR="00F84DB4" w:rsidRPr="00F84DB4">
            <w:rPr>
              <w:color w:val="000000"/>
              <w:sz w:val="24"/>
              <w:szCs w:val="24"/>
            </w:rPr>
            <w:t>(scikit-learn developers, 2025f, 2025h)</w:t>
          </w:r>
        </w:sdtContent>
      </w:sdt>
      <w:r w:rsidR="007410B6" w:rsidRPr="00D246E2">
        <w:rPr>
          <w:sz w:val="24"/>
          <w:szCs w:val="24"/>
        </w:rPr>
        <w:t xml:space="preserve">. The five models chosen for comparison were </w:t>
      </w:r>
      <w:r w:rsidR="00A4086E" w:rsidRPr="00D246E2">
        <w:rPr>
          <w:sz w:val="24"/>
          <w:szCs w:val="24"/>
        </w:rPr>
        <w:t>Gaussian Naïve Bayes, Random Forest, Logistic Regression, Supper Vector Machines, and Adaptive boosting</w:t>
      </w:r>
      <w:r w:rsidR="00CC326E">
        <w:rPr>
          <w:sz w:val="24"/>
          <w:szCs w:val="24"/>
        </w:rPr>
        <w:t xml:space="preserve"> </w:t>
      </w:r>
      <w:sdt>
        <w:sdtPr>
          <w:rPr>
            <w:color w:val="000000"/>
            <w:sz w:val="24"/>
            <w:szCs w:val="24"/>
          </w:rPr>
          <w:tag w:val="MENDELEY_CITATION_v3_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"/>
          <w:id w:val="1800341624"/>
          <w:placeholder>
            <w:docPart w:val="DefaultPlaceholder_-1854013440"/>
          </w:placeholder>
        </w:sdtPr>
        <w:sdtEndPr/>
        <w:sdtContent>
          <w:r w:rsidR="00F84DB4" w:rsidRPr="00F84DB4">
            <w:rPr>
              <w:color w:val="000000"/>
              <w:sz w:val="24"/>
            </w:rPr>
            <w:t>(El Amine El Alami et al., 2025; Haque &amp; Hassan, 2024; James et al., 2023; scikit-learn developers, 2025d, 2025c, 2025b, 2025a)</w:t>
          </w:r>
        </w:sdtContent>
      </w:sdt>
      <w:r w:rsidR="00A4086E" w:rsidRPr="00D246E2">
        <w:rPr>
          <w:sz w:val="24"/>
          <w:szCs w:val="24"/>
        </w:rPr>
        <w:t>.</w:t>
      </w:r>
    </w:p>
    <w:p w14:paraId="43322500" w14:textId="3FC8FCE3" w:rsidR="0023104A" w:rsidRPr="00D246E2" w:rsidRDefault="00EC7F6F" w:rsidP="00D92358">
      <w:pPr>
        <w:tabs>
          <w:tab w:val="right" w:pos="9360"/>
        </w:tabs>
        <w:spacing w:line="480" w:lineRule="auto"/>
        <w:ind w:firstLine="720"/>
        <w:rPr>
          <w:sz w:val="24"/>
          <w:szCs w:val="24"/>
        </w:rPr>
      </w:pPr>
      <w:r w:rsidRPr="00D246E2">
        <w:rPr>
          <w:sz w:val="24"/>
          <w:szCs w:val="24"/>
        </w:rPr>
        <w:t>Finally, the statistical analysis section implemented the use of McNemar’s test</w:t>
      </w:r>
      <w:r w:rsidR="000C66CF" w:rsidRPr="00D246E2">
        <w:rPr>
          <w:sz w:val="24"/>
          <w:szCs w:val="24"/>
        </w:rPr>
        <w:t xml:space="preserve">, a pairwise homogeneity test between each unique pair of classification models. This test </w:t>
      </w:r>
      <w:proofErr w:type="gramStart"/>
      <w:r w:rsidR="000C66CF" w:rsidRPr="00D246E2">
        <w:rPr>
          <w:sz w:val="24"/>
          <w:szCs w:val="24"/>
        </w:rPr>
        <w:t>was implemented</w:t>
      </w:r>
      <w:proofErr w:type="gramEnd"/>
      <w:r w:rsidR="00BC70B4" w:rsidRPr="00D246E2">
        <w:rPr>
          <w:sz w:val="24"/>
          <w:szCs w:val="24"/>
        </w:rPr>
        <w:t xml:space="preserve"> on the predictions dataset</w:t>
      </w:r>
      <w:r w:rsidR="000C66CF" w:rsidRPr="00D246E2">
        <w:rPr>
          <w:sz w:val="24"/>
          <w:szCs w:val="24"/>
        </w:rPr>
        <w:t xml:space="preserve"> using </w:t>
      </w:r>
      <w:r w:rsidR="000C66CF" w:rsidRPr="00D246E2">
        <w:rPr>
          <w:rFonts w:ascii="Cascadia Code" w:hAnsi="Cascadia Code" w:cs="Cascadia Code"/>
          <w:sz w:val="24"/>
          <w:szCs w:val="24"/>
        </w:rPr>
        <w:t>mlxtend.</w:t>
      </w:r>
      <w:r w:rsidR="00B43573" w:rsidRPr="00D246E2">
        <w:rPr>
          <w:rFonts w:ascii="Cascadia Code" w:hAnsi="Cascadia Code" w:cs="Cascadia Code"/>
          <w:sz w:val="24"/>
          <w:szCs w:val="24"/>
        </w:rPr>
        <w:t>evaluate.</w:t>
      </w:r>
      <w:r w:rsidR="000C66CF" w:rsidRPr="00D246E2">
        <w:rPr>
          <w:rFonts w:ascii="Cascadia Code" w:hAnsi="Cascadia Code" w:cs="Cascadia Code"/>
          <w:sz w:val="24"/>
          <w:szCs w:val="24"/>
        </w:rPr>
        <w:t>mcnemar_table</w:t>
      </w:r>
      <w:r w:rsidR="000C66CF" w:rsidRPr="00D246E2">
        <w:rPr>
          <w:sz w:val="24"/>
          <w:szCs w:val="24"/>
        </w:rPr>
        <w:t xml:space="preserve"> to create the contingency table, and </w:t>
      </w:r>
      <w:r w:rsidR="000C66CF" w:rsidRPr="00D246E2">
        <w:rPr>
          <w:rFonts w:ascii="Cascadia Code" w:hAnsi="Cascadia Code" w:cs="Cascadia Code"/>
          <w:sz w:val="24"/>
          <w:szCs w:val="24"/>
        </w:rPr>
        <w:t>statsmodels.</w:t>
      </w:r>
      <w:r w:rsidR="00B43573" w:rsidRPr="00D246E2">
        <w:rPr>
          <w:rFonts w:ascii="Cascadia Code" w:hAnsi="Cascadia Code" w:cs="Cascadia Code"/>
          <w:sz w:val="24"/>
          <w:szCs w:val="24"/>
        </w:rPr>
        <w:t>stats.contingency_tables.mcnemar</w:t>
      </w:r>
      <w:r w:rsidR="00B43573" w:rsidRPr="00D246E2">
        <w:rPr>
          <w:sz w:val="24"/>
          <w:szCs w:val="24"/>
        </w:rPr>
        <w:t xml:space="preserve"> to return the statistic and p-value</w:t>
      </w:r>
      <w:r w:rsidR="00E42BC8">
        <w:rPr>
          <w:sz w:val="24"/>
          <w:szCs w:val="24"/>
        </w:rPr>
        <w:t xml:space="preserve"> </w:t>
      </w:r>
      <w:sdt>
        <w:sdtPr>
          <w:rPr>
            <w:color w:val="000000"/>
            <w:sz w:val="24"/>
            <w:szCs w:val="24"/>
          </w:rPr>
          <w:tag w:val="MENDELEY_CITATION_v3_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"/>
          <w:id w:val="-1960252848"/>
          <w:placeholder>
            <w:docPart w:val="DefaultPlaceholder_-1854013440"/>
          </w:placeholder>
        </w:sdtPr>
        <w:sdtEndPr/>
        <w:sdtContent>
          <w:r w:rsidR="00F84DB4" w:rsidRPr="00F84DB4">
            <w:rPr>
              <w:color w:val="000000"/>
              <w:sz w:val="24"/>
              <w:szCs w:val="24"/>
            </w:rPr>
            <w:t>(Perktold et al., 2025; Raschka, 2023)</w:t>
          </w:r>
        </w:sdtContent>
      </w:sdt>
      <w:r w:rsidR="00B43573" w:rsidRPr="00D246E2">
        <w:rPr>
          <w:sz w:val="24"/>
          <w:szCs w:val="24"/>
        </w:rPr>
        <w:t>.</w:t>
      </w:r>
      <w:r w:rsidR="008C7E0D" w:rsidRPr="00D246E2">
        <w:rPr>
          <w:sz w:val="24"/>
          <w:szCs w:val="24"/>
        </w:rPr>
        <w:t xml:space="preserve"> </w:t>
      </w:r>
      <w:r w:rsidR="00BC70B4" w:rsidRPr="00D246E2">
        <w:rPr>
          <w:sz w:val="24"/>
          <w:szCs w:val="24"/>
        </w:rPr>
        <w:t xml:space="preserve">The performance dataset </w:t>
      </w:r>
      <w:proofErr w:type="gramStart"/>
      <w:r w:rsidR="00BC70B4" w:rsidRPr="00D246E2">
        <w:rPr>
          <w:sz w:val="24"/>
          <w:szCs w:val="24"/>
        </w:rPr>
        <w:t>was summarized</w:t>
      </w:r>
      <w:proofErr w:type="gramEnd"/>
      <w:r w:rsidR="00BC70B4" w:rsidRPr="00D246E2">
        <w:rPr>
          <w:sz w:val="24"/>
          <w:szCs w:val="24"/>
        </w:rPr>
        <w:t xml:space="preserve"> using a clustered bar chart, illustrating the use of the mean and standard </w:t>
      </w:r>
      <w:r w:rsidR="00562099" w:rsidRPr="00D246E2">
        <w:rPr>
          <w:sz w:val="24"/>
          <w:szCs w:val="24"/>
        </w:rPr>
        <w:t>deviation</w:t>
      </w:r>
      <w:r w:rsidR="00BC70B4" w:rsidRPr="00D246E2">
        <w:rPr>
          <w:sz w:val="24"/>
          <w:szCs w:val="24"/>
        </w:rPr>
        <w:t xml:space="preserve"> for each metric to compare models. The results from the ten McNemar’s tests </w:t>
      </w:r>
      <w:proofErr w:type="gramStart"/>
      <w:r w:rsidR="00BC70B4" w:rsidRPr="00D246E2">
        <w:rPr>
          <w:sz w:val="24"/>
          <w:szCs w:val="24"/>
        </w:rPr>
        <w:t>were displayed</w:t>
      </w:r>
      <w:proofErr w:type="gramEnd"/>
      <w:r w:rsidR="00BC70B4" w:rsidRPr="00D246E2">
        <w:rPr>
          <w:sz w:val="24"/>
          <w:szCs w:val="24"/>
        </w:rPr>
        <w:t xml:space="preserve"> using a heatmap, demonstrating</w:t>
      </w:r>
      <w:r w:rsidR="00F56BE3" w:rsidRPr="00D246E2">
        <w:rPr>
          <w:sz w:val="24"/>
          <w:szCs w:val="24"/>
        </w:rPr>
        <w:t xml:space="preserve"> the actual p-value from each test and how that p-value compared to the Bonferroni corrected </w:t>
      </w:r>
      <w:r w:rsidR="00E45856" w:rsidRPr="00D246E2">
        <w:rPr>
          <w:sz w:val="24"/>
          <w:szCs w:val="24"/>
        </w:rPr>
        <w:t xml:space="preserve">α score of 0.005. These charts were both implemented using the </w:t>
      </w:r>
      <w:r w:rsidR="00E45856" w:rsidRPr="00D246E2">
        <w:rPr>
          <w:rFonts w:ascii="Cascadia Code" w:hAnsi="Cascadia Code" w:cs="Cascadia Code"/>
          <w:sz w:val="24"/>
          <w:szCs w:val="24"/>
        </w:rPr>
        <w:t>matplotlib</w:t>
      </w:r>
      <w:r w:rsidR="00E45856" w:rsidRPr="00D246E2">
        <w:rPr>
          <w:sz w:val="24"/>
          <w:szCs w:val="24"/>
        </w:rPr>
        <w:t xml:space="preserve"> and </w:t>
      </w:r>
      <w:r w:rsidR="00E45856" w:rsidRPr="00D246E2">
        <w:rPr>
          <w:rFonts w:ascii="Cascadia Code" w:hAnsi="Cascadia Code" w:cs="Cascadia Code"/>
          <w:sz w:val="24"/>
          <w:szCs w:val="24"/>
        </w:rPr>
        <w:t>seaborn</w:t>
      </w:r>
      <w:r w:rsidR="00E45856" w:rsidRPr="00D246E2">
        <w:rPr>
          <w:sz w:val="24"/>
          <w:szCs w:val="24"/>
        </w:rPr>
        <w:t xml:space="preserve"> visualization libraries.</w:t>
      </w:r>
    </w:p>
    <w:p w14:paraId="3BAC5589" w14:textId="77777777" w:rsidR="0023104A" w:rsidRPr="00D246E2" w:rsidRDefault="0023104A" w:rsidP="00A46AA1">
      <w:pPr>
        <w:spacing w:line="480" w:lineRule="auto"/>
        <w:ind w:firstLine="720"/>
        <w:rPr>
          <w:sz w:val="24"/>
          <w:szCs w:val="24"/>
        </w:rPr>
      </w:pPr>
    </w:p>
    <w:p w14:paraId="7AAD255A" w14:textId="26E10F1B" w:rsidR="00D22073" w:rsidRPr="00D246E2" w:rsidRDefault="1183336E" w:rsidP="00193B44">
      <w:pPr>
        <w:pStyle w:val="Heading1"/>
        <w:rPr>
          <w:szCs w:val="24"/>
        </w:rPr>
      </w:pPr>
      <w:bookmarkStart w:id="1" w:name="_Toc216646436"/>
      <w:r w:rsidRPr="00D246E2">
        <w:rPr>
          <w:szCs w:val="24"/>
        </w:rPr>
        <w:lastRenderedPageBreak/>
        <w:t xml:space="preserve">B. </w:t>
      </w:r>
      <w:r w:rsidR="00086706" w:rsidRPr="00D246E2">
        <w:rPr>
          <w:szCs w:val="24"/>
        </w:rPr>
        <w:t>Project Execution</w:t>
      </w:r>
      <w:bookmarkEnd w:id="1"/>
    </w:p>
    <w:p w14:paraId="6B17133B" w14:textId="6C3AFE01" w:rsidR="440949C2" w:rsidRPr="00D246E2" w:rsidRDefault="00717B24" w:rsidP="440949C2">
      <w:pPr>
        <w:spacing w:line="480" w:lineRule="auto"/>
        <w:ind w:firstLine="360"/>
        <w:rPr>
          <w:sz w:val="24"/>
          <w:szCs w:val="24"/>
        </w:rPr>
      </w:pPr>
      <w:r w:rsidRPr="00D246E2">
        <w:rPr>
          <w:sz w:val="24"/>
          <w:szCs w:val="24"/>
        </w:rPr>
        <w:t xml:space="preserve">To recap the project plan, this </w:t>
      </w:r>
      <w:r w:rsidR="00D246E2" w:rsidRPr="00D246E2">
        <w:rPr>
          <w:sz w:val="24"/>
          <w:szCs w:val="24"/>
        </w:rPr>
        <w:t>project</w:t>
      </w:r>
      <w:r w:rsidR="00547ACB" w:rsidRPr="00D246E2">
        <w:rPr>
          <w:sz w:val="24"/>
          <w:szCs w:val="24"/>
        </w:rPr>
        <w:t xml:space="preserve"> </w:t>
      </w:r>
      <w:r w:rsidR="00AA19DA" w:rsidRPr="00D246E2">
        <w:rPr>
          <w:sz w:val="24"/>
          <w:szCs w:val="24"/>
        </w:rPr>
        <w:t>sets</w:t>
      </w:r>
      <w:r w:rsidR="00547ACB" w:rsidRPr="00D246E2">
        <w:rPr>
          <w:sz w:val="24"/>
          <w:szCs w:val="24"/>
        </w:rPr>
        <w:t xml:space="preserve"> out to achieve the following goals, objectives, and deliverables:</w:t>
      </w:r>
    </w:p>
    <w:p w14:paraId="116563E7" w14:textId="7351E4DA" w:rsidR="00B40AAE" w:rsidRPr="00D246E2" w:rsidRDefault="00B40AAE" w:rsidP="00B40AAE">
      <w:pPr>
        <w:pStyle w:val="ListParagraph"/>
        <w:numPr>
          <w:ilvl w:val="0"/>
          <w:numId w:val="22"/>
        </w:numPr>
        <w:spacing w:line="480" w:lineRule="auto"/>
        <w:ind w:left="1080"/>
        <w:rPr>
          <w:sz w:val="24"/>
          <w:szCs w:val="24"/>
        </w:rPr>
      </w:pPr>
      <w:r w:rsidRPr="00D246E2">
        <w:rPr>
          <w:b/>
          <w:bCs/>
          <w:sz w:val="24"/>
          <w:szCs w:val="24"/>
        </w:rPr>
        <w:t xml:space="preserve">Goal 1: </w:t>
      </w:r>
      <w:r w:rsidRPr="00D246E2">
        <w:rPr>
          <w:sz w:val="24"/>
          <w:szCs w:val="24"/>
        </w:rPr>
        <w:t xml:space="preserve">The primary goal of this project </w:t>
      </w:r>
      <w:r w:rsidR="00B83235" w:rsidRPr="00D246E2">
        <w:rPr>
          <w:sz w:val="24"/>
          <w:szCs w:val="24"/>
        </w:rPr>
        <w:t>was</w:t>
      </w:r>
      <w:r w:rsidRPr="00D246E2">
        <w:rPr>
          <w:sz w:val="24"/>
          <w:szCs w:val="24"/>
        </w:rPr>
        <w:t xml:space="preserve"> to demonstrate a method to compare the performance of classification models using McNemar’s test.</w:t>
      </w:r>
    </w:p>
    <w:p w14:paraId="79B6531B" w14:textId="77777777" w:rsidR="00B40AAE" w:rsidRPr="00D246E2" w:rsidRDefault="00B40AAE" w:rsidP="00B40AAE">
      <w:pPr>
        <w:pStyle w:val="ListParagraph"/>
        <w:numPr>
          <w:ilvl w:val="1"/>
          <w:numId w:val="22"/>
        </w:numPr>
        <w:spacing w:line="480" w:lineRule="auto"/>
        <w:ind w:left="1800"/>
        <w:rPr>
          <w:sz w:val="24"/>
          <w:szCs w:val="24"/>
        </w:rPr>
      </w:pPr>
      <w:r w:rsidRPr="00D246E2">
        <w:rPr>
          <w:b/>
          <w:bCs/>
          <w:sz w:val="24"/>
          <w:szCs w:val="24"/>
        </w:rPr>
        <w:t>Objective 1.1</w:t>
      </w:r>
      <w:r w:rsidRPr="00D246E2">
        <w:rPr>
          <w:sz w:val="24"/>
          <w:szCs w:val="24"/>
        </w:rPr>
        <w:t>: Source an appropriate dataset and implement data cleaning procedures to prepare the data for machine learning.</w:t>
      </w:r>
    </w:p>
    <w:p w14:paraId="629F29DE" w14:textId="77777777" w:rsidR="00B40AAE" w:rsidRPr="00D246E2" w:rsidRDefault="00B40AAE" w:rsidP="00B40AAE">
      <w:pPr>
        <w:pStyle w:val="ListParagraph"/>
        <w:numPr>
          <w:ilvl w:val="2"/>
          <w:numId w:val="22"/>
        </w:numPr>
        <w:spacing w:line="480" w:lineRule="auto"/>
        <w:ind w:left="2520"/>
        <w:rPr>
          <w:sz w:val="24"/>
          <w:szCs w:val="24"/>
        </w:rPr>
      </w:pPr>
      <w:r w:rsidRPr="00D246E2">
        <w:rPr>
          <w:b/>
          <w:bCs/>
          <w:sz w:val="24"/>
          <w:szCs w:val="24"/>
        </w:rPr>
        <w:t>Deliverable 1.1.1</w:t>
      </w:r>
      <w:r w:rsidRPr="00D246E2">
        <w:rPr>
          <w:sz w:val="24"/>
          <w:szCs w:val="24"/>
        </w:rPr>
        <w:t>: A Parquet file with the original dataset for long-term storage.</w:t>
      </w:r>
    </w:p>
    <w:p w14:paraId="0F161B9E" w14:textId="77777777" w:rsidR="00B40AAE" w:rsidRPr="00D246E2" w:rsidRDefault="00B40AAE" w:rsidP="00B40AAE">
      <w:pPr>
        <w:pStyle w:val="ListParagraph"/>
        <w:numPr>
          <w:ilvl w:val="2"/>
          <w:numId w:val="22"/>
        </w:numPr>
        <w:spacing w:line="480" w:lineRule="auto"/>
        <w:ind w:left="2520"/>
        <w:rPr>
          <w:sz w:val="24"/>
          <w:szCs w:val="24"/>
        </w:rPr>
      </w:pPr>
      <w:r w:rsidRPr="00D246E2">
        <w:rPr>
          <w:b/>
          <w:bCs/>
          <w:sz w:val="24"/>
          <w:szCs w:val="24"/>
        </w:rPr>
        <w:t>Deliverable 1.1.2</w:t>
      </w:r>
      <w:r w:rsidRPr="00D246E2">
        <w:rPr>
          <w:sz w:val="24"/>
          <w:szCs w:val="24"/>
        </w:rPr>
        <w:t>: A series of cleaning steps appropriate for this dataset.</w:t>
      </w:r>
    </w:p>
    <w:p w14:paraId="5E2E3A70" w14:textId="77777777" w:rsidR="00B40AAE" w:rsidRPr="00D246E2" w:rsidRDefault="00B40AAE" w:rsidP="00B40AAE">
      <w:pPr>
        <w:pStyle w:val="ListParagraph"/>
        <w:numPr>
          <w:ilvl w:val="2"/>
          <w:numId w:val="22"/>
        </w:numPr>
        <w:spacing w:line="480" w:lineRule="auto"/>
        <w:ind w:left="2520"/>
        <w:rPr>
          <w:sz w:val="24"/>
          <w:szCs w:val="24"/>
        </w:rPr>
      </w:pPr>
      <w:r w:rsidRPr="00D246E2">
        <w:rPr>
          <w:b/>
          <w:bCs/>
          <w:sz w:val="24"/>
          <w:szCs w:val="24"/>
        </w:rPr>
        <w:t>Deliverable 1.1.3</w:t>
      </w:r>
      <w:r w:rsidRPr="00D246E2">
        <w:rPr>
          <w:sz w:val="24"/>
          <w:szCs w:val="24"/>
        </w:rPr>
        <w:t>: A Parquet file with the cleaned dataset for long-term storage.</w:t>
      </w:r>
    </w:p>
    <w:p w14:paraId="2E84C3D0" w14:textId="77777777" w:rsidR="00B40AAE" w:rsidRPr="00D246E2" w:rsidRDefault="00B40AAE" w:rsidP="00B40AAE">
      <w:pPr>
        <w:pStyle w:val="ListParagraph"/>
        <w:numPr>
          <w:ilvl w:val="1"/>
          <w:numId w:val="22"/>
        </w:numPr>
        <w:spacing w:line="480" w:lineRule="auto"/>
        <w:ind w:left="1800"/>
        <w:rPr>
          <w:sz w:val="24"/>
          <w:szCs w:val="24"/>
        </w:rPr>
      </w:pPr>
      <w:r w:rsidRPr="00D246E2">
        <w:rPr>
          <w:b/>
          <w:bCs/>
          <w:sz w:val="24"/>
          <w:szCs w:val="24"/>
        </w:rPr>
        <w:t>Objective 1.2</w:t>
      </w:r>
      <w:r w:rsidRPr="00D246E2">
        <w:rPr>
          <w:sz w:val="24"/>
          <w:szCs w:val="24"/>
        </w:rPr>
        <w:t>: Develop a generic training method for classification models that prevents data leakage and records multiple performance metrics.</w:t>
      </w:r>
    </w:p>
    <w:p w14:paraId="3658D655" w14:textId="77777777" w:rsidR="00B40AAE" w:rsidRPr="00D246E2" w:rsidRDefault="00B40AAE" w:rsidP="00B40AAE">
      <w:pPr>
        <w:pStyle w:val="ListParagraph"/>
        <w:numPr>
          <w:ilvl w:val="2"/>
          <w:numId w:val="22"/>
        </w:numPr>
        <w:spacing w:line="480" w:lineRule="auto"/>
        <w:ind w:left="2520"/>
        <w:rPr>
          <w:sz w:val="24"/>
          <w:szCs w:val="24"/>
        </w:rPr>
      </w:pPr>
      <w:r w:rsidRPr="00D246E2">
        <w:rPr>
          <w:b/>
          <w:bCs/>
          <w:sz w:val="24"/>
          <w:szCs w:val="24"/>
        </w:rPr>
        <w:t>Deliverable 1</w:t>
      </w:r>
      <w:r w:rsidRPr="00D246E2">
        <w:rPr>
          <w:sz w:val="24"/>
          <w:szCs w:val="24"/>
        </w:rPr>
        <w:t>.</w:t>
      </w:r>
      <w:r w:rsidRPr="00D246E2">
        <w:rPr>
          <w:b/>
          <w:bCs/>
          <w:sz w:val="24"/>
          <w:szCs w:val="24"/>
        </w:rPr>
        <w:t>2.1:</w:t>
      </w:r>
      <w:r w:rsidRPr="00D246E2">
        <w:rPr>
          <w:sz w:val="24"/>
          <w:szCs w:val="24"/>
        </w:rPr>
        <w:t xml:space="preserve"> A function that implements nested cross-validation and returns a DataFrame of the performance metrics from each outer fold and the best performing hyperparameters from the inner folds, and a DataFrame of the row-level observations for each index in the dataset.</w:t>
      </w:r>
    </w:p>
    <w:p w14:paraId="09235792" w14:textId="77777777" w:rsidR="00B40AAE" w:rsidRPr="00D246E2" w:rsidRDefault="00B40AAE" w:rsidP="00B40AAE">
      <w:pPr>
        <w:pStyle w:val="ListParagraph"/>
        <w:numPr>
          <w:ilvl w:val="2"/>
          <w:numId w:val="22"/>
        </w:numPr>
        <w:spacing w:line="480" w:lineRule="auto"/>
        <w:ind w:left="2520"/>
        <w:rPr>
          <w:sz w:val="24"/>
          <w:szCs w:val="24"/>
        </w:rPr>
      </w:pPr>
      <w:r w:rsidRPr="00D246E2">
        <w:rPr>
          <w:b/>
          <w:bCs/>
          <w:sz w:val="24"/>
          <w:szCs w:val="24"/>
        </w:rPr>
        <w:t>Deliverable 1.2.2</w:t>
      </w:r>
      <w:r w:rsidRPr="00D246E2">
        <w:rPr>
          <w:sz w:val="24"/>
          <w:szCs w:val="24"/>
        </w:rPr>
        <w:t>: A dataset in Parquet format that represents the total performance metrics from each cross-validation fold of each experimental trial for each model.</w:t>
      </w:r>
    </w:p>
    <w:p w14:paraId="2BE3239A" w14:textId="77777777" w:rsidR="00B40AAE" w:rsidRPr="00D246E2" w:rsidRDefault="00B40AAE" w:rsidP="00B40AAE">
      <w:pPr>
        <w:pStyle w:val="ListParagraph"/>
        <w:numPr>
          <w:ilvl w:val="2"/>
          <w:numId w:val="22"/>
        </w:numPr>
        <w:spacing w:line="480" w:lineRule="auto"/>
        <w:ind w:left="2520"/>
        <w:rPr>
          <w:sz w:val="24"/>
          <w:szCs w:val="24"/>
        </w:rPr>
      </w:pPr>
      <w:r w:rsidRPr="00D246E2">
        <w:rPr>
          <w:b/>
          <w:bCs/>
          <w:sz w:val="24"/>
          <w:szCs w:val="24"/>
        </w:rPr>
        <w:lastRenderedPageBreak/>
        <w:t>Deliverable 1.2.3</w:t>
      </w:r>
      <w:r w:rsidRPr="00D246E2">
        <w:rPr>
          <w:sz w:val="24"/>
          <w:szCs w:val="24"/>
        </w:rPr>
        <w:t>: A dataset in Parquet format that represents the total predictions from each cross-validation fold of each experimental trial for each model.</w:t>
      </w:r>
    </w:p>
    <w:p w14:paraId="43D9A130" w14:textId="77777777" w:rsidR="00B40AAE" w:rsidRPr="00D246E2" w:rsidRDefault="00B40AAE" w:rsidP="00B40AAE">
      <w:pPr>
        <w:pStyle w:val="ListParagraph"/>
        <w:numPr>
          <w:ilvl w:val="1"/>
          <w:numId w:val="22"/>
        </w:numPr>
        <w:spacing w:line="480" w:lineRule="auto"/>
        <w:ind w:left="1800"/>
        <w:rPr>
          <w:sz w:val="24"/>
          <w:szCs w:val="24"/>
        </w:rPr>
      </w:pPr>
      <w:r w:rsidRPr="00D246E2">
        <w:rPr>
          <w:b/>
          <w:bCs/>
          <w:sz w:val="24"/>
          <w:szCs w:val="24"/>
        </w:rPr>
        <w:t xml:space="preserve">Objective 1.3: </w:t>
      </w:r>
      <w:r w:rsidRPr="00D246E2">
        <w:rPr>
          <w:sz w:val="24"/>
          <w:szCs w:val="24"/>
        </w:rPr>
        <w:t>Demonstrate a statistical method for comparing multiple classification models in a way that also determines if the performance differences are statistically significant, or due to random chance.</w:t>
      </w:r>
    </w:p>
    <w:p w14:paraId="0F098AE7" w14:textId="77777777" w:rsidR="00B40AAE" w:rsidRPr="00D246E2" w:rsidRDefault="00B40AAE" w:rsidP="00B40AAE">
      <w:pPr>
        <w:pStyle w:val="ListParagraph"/>
        <w:numPr>
          <w:ilvl w:val="2"/>
          <w:numId w:val="22"/>
        </w:numPr>
        <w:spacing w:line="480" w:lineRule="auto"/>
        <w:ind w:left="2520"/>
        <w:rPr>
          <w:sz w:val="24"/>
          <w:szCs w:val="24"/>
        </w:rPr>
      </w:pPr>
      <w:r w:rsidRPr="00D246E2">
        <w:rPr>
          <w:b/>
          <w:bCs/>
          <w:sz w:val="24"/>
          <w:szCs w:val="24"/>
        </w:rPr>
        <w:t>Deliverable 1.3.1</w:t>
      </w:r>
      <w:r w:rsidRPr="00D246E2">
        <w:rPr>
          <w:sz w:val="24"/>
          <w:szCs w:val="24"/>
        </w:rPr>
        <w:t>: A function that, when given a DataFrame of performance metrics for multiple models, performs McNemar’s test and returns a DataFrame with the statistical results as output.</w:t>
      </w:r>
    </w:p>
    <w:p w14:paraId="7C2278EF" w14:textId="77777777" w:rsidR="00B40AAE" w:rsidRPr="00D246E2" w:rsidRDefault="00B40AAE" w:rsidP="00B40AAE">
      <w:pPr>
        <w:pStyle w:val="ListParagraph"/>
        <w:numPr>
          <w:ilvl w:val="2"/>
          <w:numId w:val="22"/>
        </w:numPr>
        <w:spacing w:line="480" w:lineRule="auto"/>
        <w:ind w:left="2520"/>
        <w:rPr>
          <w:sz w:val="24"/>
          <w:szCs w:val="24"/>
        </w:rPr>
      </w:pPr>
      <w:r w:rsidRPr="00D246E2">
        <w:rPr>
          <w:b/>
          <w:bCs/>
          <w:sz w:val="24"/>
          <w:szCs w:val="24"/>
        </w:rPr>
        <w:t>Deliverable 1.3.2</w:t>
      </w:r>
      <w:r w:rsidRPr="00D246E2">
        <w:rPr>
          <w:sz w:val="24"/>
          <w:szCs w:val="24"/>
        </w:rPr>
        <w:t xml:space="preserve">: A function that takes the statistical results from McNemar’s test as input and produces a visualization showing the comparison and an indication of whether the differences are statistically </w:t>
      </w:r>
      <w:commentRangeStart w:id="2"/>
      <w:r w:rsidRPr="00D246E2">
        <w:rPr>
          <w:sz w:val="24"/>
          <w:szCs w:val="24"/>
        </w:rPr>
        <w:t>significant</w:t>
      </w:r>
      <w:commentRangeEnd w:id="2"/>
      <w:r w:rsidRPr="00D246E2">
        <w:rPr>
          <w:rStyle w:val="CommentReference"/>
          <w:sz w:val="24"/>
          <w:szCs w:val="24"/>
        </w:rPr>
        <w:commentReference w:id="2"/>
      </w:r>
      <w:r w:rsidRPr="00D246E2">
        <w:rPr>
          <w:sz w:val="24"/>
          <w:szCs w:val="24"/>
        </w:rPr>
        <w:t>.</w:t>
      </w:r>
    </w:p>
    <w:p w14:paraId="518671CB" w14:textId="77777777" w:rsidR="00B40AAE" w:rsidRPr="00D246E2" w:rsidRDefault="00B40AAE" w:rsidP="00B40AAE">
      <w:pPr>
        <w:pStyle w:val="ListParagraph"/>
        <w:numPr>
          <w:ilvl w:val="2"/>
          <w:numId w:val="22"/>
        </w:numPr>
        <w:spacing w:line="480" w:lineRule="auto"/>
        <w:ind w:left="2520"/>
        <w:rPr>
          <w:sz w:val="24"/>
          <w:szCs w:val="24"/>
        </w:rPr>
      </w:pPr>
      <w:r w:rsidRPr="00D246E2">
        <w:rPr>
          <w:b/>
          <w:bCs/>
          <w:sz w:val="24"/>
          <w:szCs w:val="24"/>
        </w:rPr>
        <w:t>Deliverable 1.3.3</w:t>
      </w:r>
      <w:r w:rsidRPr="00D246E2">
        <w:rPr>
          <w:sz w:val="24"/>
          <w:szCs w:val="24"/>
        </w:rPr>
        <w:t>: A function that takes the performance results from the machine learning training process and produces a visualization summarizing the performance of each model on each metric.</w:t>
      </w:r>
    </w:p>
    <w:p w14:paraId="2DC85416" w14:textId="77777777" w:rsidR="00B40AAE" w:rsidRPr="00D246E2" w:rsidRDefault="00B40AAE" w:rsidP="00B40AAE">
      <w:pPr>
        <w:pStyle w:val="ListParagraph"/>
        <w:numPr>
          <w:ilvl w:val="1"/>
          <w:numId w:val="22"/>
        </w:numPr>
        <w:spacing w:line="480" w:lineRule="auto"/>
        <w:ind w:left="1800"/>
        <w:rPr>
          <w:sz w:val="24"/>
          <w:szCs w:val="24"/>
        </w:rPr>
      </w:pPr>
      <w:r w:rsidRPr="00D246E2">
        <w:rPr>
          <w:b/>
          <w:bCs/>
          <w:sz w:val="24"/>
          <w:szCs w:val="24"/>
        </w:rPr>
        <w:t>Objective 1.4</w:t>
      </w:r>
      <w:r w:rsidRPr="00D246E2">
        <w:rPr>
          <w:sz w:val="24"/>
          <w:szCs w:val="24"/>
        </w:rPr>
        <w:t>: Demonstrate proof of concept of the above comparison technique using five common classification models.</w:t>
      </w:r>
    </w:p>
    <w:p w14:paraId="794E9393" w14:textId="77777777" w:rsidR="00B40AAE" w:rsidRPr="00D246E2" w:rsidRDefault="00B40AAE" w:rsidP="00B40AAE">
      <w:pPr>
        <w:pStyle w:val="ListParagraph"/>
        <w:numPr>
          <w:ilvl w:val="2"/>
          <w:numId w:val="22"/>
        </w:numPr>
        <w:spacing w:line="480" w:lineRule="auto"/>
        <w:ind w:left="2520"/>
        <w:rPr>
          <w:sz w:val="24"/>
          <w:szCs w:val="24"/>
        </w:rPr>
      </w:pPr>
      <w:r w:rsidRPr="00D246E2">
        <w:rPr>
          <w:b/>
          <w:bCs/>
          <w:sz w:val="24"/>
          <w:szCs w:val="24"/>
        </w:rPr>
        <w:t>Deliverable 1.4.1</w:t>
      </w:r>
      <w:r w:rsidRPr="00D246E2">
        <w:rPr>
          <w:sz w:val="24"/>
          <w:szCs w:val="24"/>
        </w:rPr>
        <w:t xml:space="preserve">: A Jupyter notebook with the full analytical cycle included. The included steps will be data acquisition, data assessment, data cleaning, model training and performance data, and finally the comparison of classification models. This notebook will </w:t>
      </w:r>
      <w:proofErr w:type="gramStart"/>
      <w:r w:rsidRPr="00D246E2">
        <w:rPr>
          <w:sz w:val="24"/>
          <w:szCs w:val="24"/>
        </w:rPr>
        <w:t>be fully annotated</w:t>
      </w:r>
      <w:proofErr w:type="gramEnd"/>
      <w:r w:rsidRPr="00D246E2">
        <w:rPr>
          <w:sz w:val="24"/>
          <w:szCs w:val="24"/>
        </w:rPr>
        <w:t xml:space="preserve"> with descriptions of each step and key findings at each step.</w:t>
      </w:r>
    </w:p>
    <w:p w14:paraId="56806876" w14:textId="77777777" w:rsidR="00B40AAE" w:rsidRPr="00D246E2" w:rsidRDefault="00B40AAE" w:rsidP="00B40AAE">
      <w:pPr>
        <w:pStyle w:val="ListParagraph"/>
        <w:numPr>
          <w:ilvl w:val="2"/>
          <w:numId w:val="22"/>
        </w:numPr>
        <w:spacing w:line="480" w:lineRule="auto"/>
        <w:ind w:left="2520"/>
        <w:rPr>
          <w:sz w:val="24"/>
          <w:szCs w:val="24"/>
        </w:rPr>
      </w:pPr>
      <w:r w:rsidRPr="00D246E2">
        <w:rPr>
          <w:b/>
          <w:bCs/>
          <w:sz w:val="24"/>
          <w:szCs w:val="24"/>
        </w:rPr>
        <w:lastRenderedPageBreak/>
        <w:t>Deliverable 1.4.2</w:t>
      </w:r>
      <w:r w:rsidRPr="00D246E2">
        <w:rPr>
          <w:sz w:val="24"/>
          <w:szCs w:val="24"/>
        </w:rPr>
        <w:t>: A graphic demonstrating whether the results of each pairwise statistical test were significant or not.</w:t>
      </w:r>
    </w:p>
    <w:p w14:paraId="5F43AE88" w14:textId="17344CAA" w:rsidR="00547ACB" w:rsidRPr="00D246E2" w:rsidRDefault="00B40AAE" w:rsidP="00814000">
      <w:pPr>
        <w:pStyle w:val="ListParagraph"/>
        <w:numPr>
          <w:ilvl w:val="2"/>
          <w:numId w:val="22"/>
        </w:numPr>
        <w:spacing w:line="480" w:lineRule="auto"/>
        <w:rPr>
          <w:sz w:val="24"/>
          <w:szCs w:val="24"/>
        </w:rPr>
      </w:pPr>
      <w:r w:rsidRPr="00D246E2">
        <w:rPr>
          <w:b/>
          <w:bCs/>
          <w:sz w:val="24"/>
          <w:szCs w:val="24"/>
        </w:rPr>
        <w:t>Deliverable 1.4.3</w:t>
      </w:r>
      <w:r w:rsidRPr="00D246E2">
        <w:rPr>
          <w:sz w:val="24"/>
          <w:szCs w:val="24"/>
        </w:rPr>
        <w:t>: A graphic demonstrating a comparison of means for each metric used to describe the classification model’s performance.</w:t>
      </w:r>
    </w:p>
    <w:p w14:paraId="2D94DBAE" w14:textId="73AB131A" w:rsidR="00B40AAE" w:rsidRPr="00D246E2" w:rsidRDefault="009A3A99" w:rsidP="00B40AAE">
      <w:pPr>
        <w:spacing w:line="480" w:lineRule="auto"/>
        <w:ind w:firstLine="360"/>
        <w:rPr>
          <w:sz w:val="24"/>
          <w:szCs w:val="24"/>
        </w:rPr>
      </w:pPr>
      <w:r w:rsidRPr="00D246E2">
        <w:rPr>
          <w:sz w:val="24"/>
          <w:szCs w:val="24"/>
        </w:rPr>
        <w:t>All</w:t>
      </w:r>
      <w:r w:rsidR="00B40AAE" w:rsidRPr="00D246E2">
        <w:rPr>
          <w:sz w:val="24"/>
          <w:szCs w:val="24"/>
        </w:rPr>
        <w:t xml:space="preserve"> the goals and objectives </w:t>
      </w:r>
      <w:proofErr w:type="gramStart"/>
      <w:r w:rsidR="00B40AAE" w:rsidRPr="00D246E2">
        <w:rPr>
          <w:sz w:val="24"/>
          <w:szCs w:val="24"/>
        </w:rPr>
        <w:t>were met</w:t>
      </w:r>
      <w:proofErr w:type="gramEnd"/>
      <w:r w:rsidR="00B40AAE" w:rsidRPr="00D246E2">
        <w:rPr>
          <w:sz w:val="24"/>
          <w:szCs w:val="24"/>
        </w:rPr>
        <w:t xml:space="preserve"> through the delivery of all defined deliverables, and there were no adjustments or variances from this plan. This is because the project execution was carefully scaffolded and pseudo-coded ahead of </w:t>
      </w:r>
      <w:r w:rsidR="00AA19DA" w:rsidRPr="00D246E2">
        <w:rPr>
          <w:sz w:val="24"/>
          <w:szCs w:val="24"/>
        </w:rPr>
        <w:t>time and</w:t>
      </w:r>
      <w:r w:rsidR="00D84FFA" w:rsidRPr="00D246E2">
        <w:rPr>
          <w:sz w:val="24"/>
          <w:szCs w:val="24"/>
        </w:rPr>
        <w:t xml:space="preserve"> closely followed several existing works.</w:t>
      </w:r>
      <w:r w:rsidR="00814000" w:rsidRPr="00D246E2">
        <w:rPr>
          <w:sz w:val="24"/>
          <w:szCs w:val="24"/>
        </w:rPr>
        <w:t xml:space="preserve"> The only major difference is that several additional helper functions had to </w:t>
      </w:r>
      <w:proofErr w:type="gramStart"/>
      <w:r w:rsidR="00814000" w:rsidRPr="00D246E2">
        <w:rPr>
          <w:sz w:val="24"/>
          <w:szCs w:val="24"/>
        </w:rPr>
        <w:t>be written</w:t>
      </w:r>
      <w:proofErr w:type="gramEnd"/>
      <w:r w:rsidR="00814000" w:rsidRPr="00D246E2">
        <w:rPr>
          <w:sz w:val="24"/>
          <w:szCs w:val="24"/>
        </w:rPr>
        <w:t xml:space="preserve"> </w:t>
      </w:r>
      <w:r w:rsidRPr="00D246E2">
        <w:rPr>
          <w:sz w:val="24"/>
          <w:szCs w:val="24"/>
        </w:rPr>
        <w:t>to</w:t>
      </w:r>
      <w:r w:rsidR="00814000" w:rsidRPr="00D246E2">
        <w:rPr>
          <w:sz w:val="24"/>
          <w:szCs w:val="24"/>
        </w:rPr>
        <w:t xml:space="preserve"> support the key deliverables above. All of these </w:t>
      </w:r>
      <w:proofErr w:type="gramStart"/>
      <w:r w:rsidR="00814000" w:rsidRPr="00D246E2">
        <w:rPr>
          <w:sz w:val="24"/>
          <w:szCs w:val="24"/>
        </w:rPr>
        <w:t>are described</w:t>
      </w:r>
      <w:proofErr w:type="gramEnd"/>
      <w:r w:rsidR="00814000" w:rsidRPr="00D246E2">
        <w:rPr>
          <w:sz w:val="24"/>
          <w:szCs w:val="24"/>
        </w:rPr>
        <w:t xml:space="preserve"> in the Jupyter notebook (</w:t>
      </w:r>
      <w:r w:rsidR="00562099" w:rsidRPr="00D246E2">
        <w:rPr>
          <w:sz w:val="24"/>
          <w:szCs w:val="24"/>
        </w:rPr>
        <w:t>Deliverable</w:t>
      </w:r>
      <w:r w:rsidR="00814000" w:rsidRPr="00D246E2">
        <w:rPr>
          <w:sz w:val="24"/>
          <w:szCs w:val="24"/>
        </w:rPr>
        <w:t xml:space="preserve"> 1.4.1).</w:t>
      </w:r>
    </w:p>
    <w:p w14:paraId="6394A9E2" w14:textId="3E74847B" w:rsidR="0082195A" w:rsidRPr="00D246E2" w:rsidRDefault="0082195A" w:rsidP="00B40AAE">
      <w:pPr>
        <w:spacing w:line="480" w:lineRule="auto"/>
        <w:ind w:firstLine="360"/>
        <w:rPr>
          <w:sz w:val="24"/>
          <w:szCs w:val="24"/>
        </w:rPr>
      </w:pPr>
      <w:r w:rsidRPr="00D246E2">
        <w:rPr>
          <w:sz w:val="24"/>
          <w:szCs w:val="24"/>
        </w:rPr>
        <w:t xml:space="preserve">The project </w:t>
      </w:r>
      <w:proofErr w:type="gramStart"/>
      <w:r w:rsidRPr="00D246E2">
        <w:rPr>
          <w:sz w:val="24"/>
          <w:szCs w:val="24"/>
        </w:rPr>
        <w:t>was designed</w:t>
      </w:r>
      <w:proofErr w:type="gramEnd"/>
      <w:r w:rsidRPr="00D246E2">
        <w:rPr>
          <w:sz w:val="24"/>
          <w:szCs w:val="24"/>
        </w:rPr>
        <w:t xml:space="preserve"> to </w:t>
      </w:r>
      <w:proofErr w:type="gramStart"/>
      <w:r w:rsidRPr="00D246E2">
        <w:rPr>
          <w:sz w:val="24"/>
          <w:szCs w:val="24"/>
        </w:rPr>
        <w:t>be executed</w:t>
      </w:r>
      <w:proofErr w:type="gramEnd"/>
      <w:r w:rsidRPr="00D246E2">
        <w:rPr>
          <w:sz w:val="24"/>
          <w:szCs w:val="24"/>
        </w:rPr>
        <w:t xml:space="preserve"> under a seven-stage Iterative Software Development Lifecycle project management methodology. This methodology </w:t>
      </w:r>
      <w:proofErr w:type="gramStart"/>
      <w:r w:rsidRPr="00D246E2">
        <w:rPr>
          <w:sz w:val="24"/>
          <w:szCs w:val="24"/>
        </w:rPr>
        <w:t>was chosen</w:t>
      </w:r>
      <w:proofErr w:type="gramEnd"/>
      <w:r w:rsidR="00F605A8" w:rsidRPr="00D246E2">
        <w:rPr>
          <w:sz w:val="24"/>
          <w:szCs w:val="24"/>
        </w:rPr>
        <w:t xml:space="preserve"> for its </w:t>
      </w:r>
      <w:r w:rsidR="00AA19DA" w:rsidRPr="00D246E2">
        <w:rPr>
          <w:sz w:val="24"/>
          <w:szCs w:val="24"/>
        </w:rPr>
        <w:t>built-in</w:t>
      </w:r>
      <w:r w:rsidR="00F605A8" w:rsidRPr="00D246E2">
        <w:rPr>
          <w:sz w:val="24"/>
          <w:szCs w:val="24"/>
        </w:rPr>
        <w:t xml:space="preserve"> iterations on each stage, and ability to closely track how deliverables from one stage became inputs for the next. The seven stages were </w:t>
      </w:r>
      <w:r w:rsidR="00DE6EC6" w:rsidRPr="00D246E2">
        <w:rPr>
          <w:sz w:val="24"/>
          <w:szCs w:val="24"/>
        </w:rPr>
        <w:t xml:space="preserve">literature review, data acquisition, data assessment, data cleaning, model training, statistical analysis, and finally, proof of concept delivery. Each stage could </w:t>
      </w:r>
      <w:proofErr w:type="gramStart"/>
      <w:r w:rsidR="00DE6EC6" w:rsidRPr="00D246E2">
        <w:rPr>
          <w:sz w:val="24"/>
          <w:szCs w:val="24"/>
        </w:rPr>
        <w:t>be looped</w:t>
      </w:r>
      <w:proofErr w:type="gramEnd"/>
      <w:r w:rsidR="00DE6EC6" w:rsidRPr="00D246E2">
        <w:rPr>
          <w:sz w:val="24"/>
          <w:szCs w:val="24"/>
        </w:rPr>
        <w:t xml:space="preserve"> as needed, and there was a larger continuous feedback loop from data cleaning to statistical analysis. The most frequently revisited part of this loop was model training to statistical analysis, as issues with formatting data appropriately appeared</w:t>
      </w:r>
      <w:r w:rsidR="00637912" w:rsidRPr="00D246E2">
        <w:rPr>
          <w:sz w:val="24"/>
          <w:szCs w:val="24"/>
        </w:rPr>
        <w:t xml:space="preserve"> in statistical analysis which necessitated a return to model training for correction. These issues were with capturing data in the correct format, not necessarily producing the model performance and predictions data any differently. Overall, the execution of this project did follow the iterative process</w:t>
      </w:r>
      <w:r w:rsidR="0062526B" w:rsidRPr="00D246E2">
        <w:rPr>
          <w:sz w:val="24"/>
          <w:szCs w:val="24"/>
        </w:rPr>
        <w:t xml:space="preserve">, and each </w:t>
      </w:r>
      <w:r w:rsidR="0062526B" w:rsidRPr="00D246E2">
        <w:rPr>
          <w:sz w:val="24"/>
          <w:szCs w:val="24"/>
        </w:rPr>
        <w:lastRenderedPageBreak/>
        <w:t xml:space="preserve">stage </w:t>
      </w:r>
      <w:proofErr w:type="gramStart"/>
      <w:r w:rsidR="0062526B" w:rsidRPr="00D246E2">
        <w:rPr>
          <w:sz w:val="24"/>
          <w:szCs w:val="24"/>
        </w:rPr>
        <w:t>was confirmed</w:t>
      </w:r>
      <w:proofErr w:type="gramEnd"/>
      <w:r w:rsidR="0062526B" w:rsidRPr="00D246E2">
        <w:rPr>
          <w:sz w:val="24"/>
          <w:szCs w:val="24"/>
        </w:rPr>
        <w:t xml:space="preserve"> to </w:t>
      </w:r>
      <w:proofErr w:type="gramStart"/>
      <w:r w:rsidR="0062526B" w:rsidRPr="00D246E2">
        <w:rPr>
          <w:sz w:val="24"/>
          <w:szCs w:val="24"/>
        </w:rPr>
        <w:t>be completed</w:t>
      </w:r>
      <w:proofErr w:type="gramEnd"/>
      <w:r w:rsidR="0062526B" w:rsidRPr="00D246E2">
        <w:rPr>
          <w:sz w:val="24"/>
          <w:szCs w:val="24"/>
        </w:rPr>
        <w:t xml:space="preserve"> before the entire project could </w:t>
      </w:r>
      <w:proofErr w:type="gramStart"/>
      <w:r w:rsidR="0062526B" w:rsidRPr="00D246E2">
        <w:rPr>
          <w:sz w:val="24"/>
          <w:szCs w:val="24"/>
        </w:rPr>
        <w:t>be delivered</w:t>
      </w:r>
      <w:proofErr w:type="gramEnd"/>
      <w:r w:rsidR="0062526B" w:rsidRPr="00D246E2">
        <w:rPr>
          <w:sz w:val="24"/>
          <w:szCs w:val="24"/>
        </w:rPr>
        <w:t>. As such, there were no variances in the project execution plan as written.</w:t>
      </w:r>
    </w:p>
    <w:p w14:paraId="2042BF3B" w14:textId="27ED28C7" w:rsidR="0062526B" w:rsidRPr="00D246E2" w:rsidRDefault="00C124FE" w:rsidP="00B40AAE">
      <w:pPr>
        <w:spacing w:line="480" w:lineRule="auto"/>
        <w:ind w:firstLine="360"/>
        <w:rPr>
          <w:sz w:val="24"/>
          <w:szCs w:val="24"/>
        </w:rPr>
      </w:pPr>
      <w:r w:rsidRPr="00D246E2">
        <w:rPr>
          <w:sz w:val="24"/>
          <w:szCs w:val="24"/>
        </w:rPr>
        <w:t>Finally, below is a recap of the original timeline and milestones from the project plan:</w:t>
      </w:r>
    </w:p>
    <w:tbl>
      <w:tblPr>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D96051" w:rsidRPr="00D246E2" w14:paraId="51C9FEC0" w14:textId="77777777" w:rsidTr="005D040E">
        <w:trPr>
          <w:jc w:val="center"/>
        </w:trPr>
        <w:tc>
          <w:tcPr>
            <w:tcW w:w="2337" w:type="dxa"/>
            <w:vAlign w:val="center"/>
          </w:tcPr>
          <w:p w14:paraId="45C7394B" w14:textId="77777777" w:rsidR="00D96051" w:rsidRPr="00D246E2" w:rsidRDefault="00D96051" w:rsidP="00A95E68">
            <w:pPr>
              <w:rPr>
                <w:b/>
                <w:bCs/>
                <w:sz w:val="24"/>
                <w:szCs w:val="24"/>
              </w:rPr>
            </w:pPr>
            <w:r w:rsidRPr="00D246E2">
              <w:rPr>
                <w:b/>
                <w:bCs/>
                <w:sz w:val="24"/>
                <w:szCs w:val="24"/>
              </w:rPr>
              <w:t>Milestone or deliverable</w:t>
            </w:r>
          </w:p>
        </w:tc>
        <w:tc>
          <w:tcPr>
            <w:tcW w:w="2337" w:type="dxa"/>
            <w:vAlign w:val="center"/>
          </w:tcPr>
          <w:p w14:paraId="06EDBCE1" w14:textId="77777777" w:rsidR="00D96051" w:rsidRPr="00D246E2" w:rsidRDefault="00D96051" w:rsidP="00A95E68">
            <w:pPr>
              <w:rPr>
                <w:b/>
                <w:bCs/>
                <w:sz w:val="24"/>
                <w:szCs w:val="24"/>
              </w:rPr>
            </w:pPr>
            <w:r w:rsidRPr="00D246E2">
              <w:rPr>
                <w:b/>
                <w:bCs/>
                <w:sz w:val="24"/>
                <w:szCs w:val="24"/>
              </w:rPr>
              <w:t xml:space="preserve">Duration </w:t>
            </w:r>
          </w:p>
          <w:p w14:paraId="6973B3EA" w14:textId="77777777" w:rsidR="00D96051" w:rsidRPr="00D246E2" w:rsidRDefault="00D96051" w:rsidP="00A95E68">
            <w:pPr>
              <w:rPr>
                <w:b/>
                <w:bCs/>
                <w:sz w:val="24"/>
                <w:szCs w:val="24"/>
              </w:rPr>
            </w:pPr>
            <w:r w:rsidRPr="00D246E2">
              <w:rPr>
                <w:b/>
                <w:bCs/>
                <w:sz w:val="24"/>
                <w:szCs w:val="24"/>
              </w:rPr>
              <w:t>(hours or days)</w:t>
            </w:r>
          </w:p>
        </w:tc>
        <w:tc>
          <w:tcPr>
            <w:tcW w:w="2338" w:type="dxa"/>
            <w:vAlign w:val="center"/>
          </w:tcPr>
          <w:p w14:paraId="16CA1058" w14:textId="77777777" w:rsidR="00D96051" w:rsidRPr="00D246E2" w:rsidRDefault="00D96051" w:rsidP="00A95E68">
            <w:pPr>
              <w:rPr>
                <w:b/>
                <w:bCs/>
                <w:sz w:val="24"/>
                <w:szCs w:val="24"/>
              </w:rPr>
            </w:pPr>
            <w:r w:rsidRPr="00D246E2">
              <w:rPr>
                <w:b/>
                <w:bCs/>
                <w:sz w:val="24"/>
                <w:szCs w:val="24"/>
              </w:rPr>
              <w:t>Projected start date</w:t>
            </w:r>
          </w:p>
        </w:tc>
        <w:tc>
          <w:tcPr>
            <w:tcW w:w="2338" w:type="dxa"/>
            <w:vAlign w:val="center"/>
          </w:tcPr>
          <w:p w14:paraId="60E1CEDE" w14:textId="77777777" w:rsidR="00D96051" w:rsidRPr="00D246E2" w:rsidRDefault="00D96051" w:rsidP="00A95E68">
            <w:pPr>
              <w:rPr>
                <w:b/>
                <w:bCs/>
                <w:sz w:val="24"/>
                <w:szCs w:val="24"/>
              </w:rPr>
            </w:pPr>
            <w:r w:rsidRPr="00D246E2">
              <w:rPr>
                <w:b/>
                <w:bCs/>
                <w:sz w:val="24"/>
                <w:szCs w:val="24"/>
              </w:rPr>
              <w:t>Anticipated end date</w:t>
            </w:r>
          </w:p>
        </w:tc>
      </w:tr>
      <w:tr w:rsidR="00D96051" w:rsidRPr="00D246E2" w14:paraId="0D8EE6EA" w14:textId="77777777" w:rsidTr="005D040E">
        <w:trPr>
          <w:jc w:val="center"/>
        </w:trPr>
        <w:tc>
          <w:tcPr>
            <w:tcW w:w="2337" w:type="dxa"/>
            <w:vAlign w:val="center"/>
          </w:tcPr>
          <w:p w14:paraId="4D3EFF5D" w14:textId="77777777" w:rsidR="00D96051" w:rsidRPr="00D246E2" w:rsidRDefault="00D96051" w:rsidP="00A95E68">
            <w:pPr>
              <w:rPr>
                <w:sz w:val="24"/>
                <w:szCs w:val="24"/>
              </w:rPr>
            </w:pPr>
            <w:r w:rsidRPr="00D246E2">
              <w:rPr>
                <w:sz w:val="24"/>
                <w:szCs w:val="24"/>
              </w:rPr>
              <w:t>Milestone: Literature Review</w:t>
            </w:r>
          </w:p>
        </w:tc>
        <w:tc>
          <w:tcPr>
            <w:tcW w:w="2337" w:type="dxa"/>
            <w:vAlign w:val="center"/>
          </w:tcPr>
          <w:p w14:paraId="04D7770B" w14:textId="77777777" w:rsidR="00D96051" w:rsidRPr="00D246E2" w:rsidRDefault="00D96051" w:rsidP="00A95E68">
            <w:pPr>
              <w:rPr>
                <w:sz w:val="24"/>
                <w:szCs w:val="24"/>
              </w:rPr>
            </w:pPr>
            <w:r w:rsidRPr="00D246E2">
              <w:rPr>
                <w:sz w:val="24"/>
                <w:szCs w:val="24"/>
              </w:rPr>
              <w:t>40 hours</w:t>
            </w:r>
          </w:p>
        </w:tc>
        <w:tc>
          <w:tcPr>
            <w:tcW w:w="2338" w:type="dxa"/>
            <w:vAlign w:val="center"/>
          </w:tcPr>
          <w:p w14:paraId="58FE95D2" w14:textId="77777777" w:rsidR="00D96051" w:rsidRPr="00D246E2" w:rsidRDefault="00D96051" w:rsidP="00A95E68">
            <w:pPr>
              <w:rPr>
                <w:sz w:val="24"/>
                <w:szCs w:val="24"/>
              </w:rPr>
            </w:pPr>
            <w:r w:rsidRPr="00D246E2">
              <w:rPr>
                <w:sz w:val="24"/>
                <w:szCs w:val="24"/>
              </w:rPr>
              <w:t>December 1</w:t>
            </w:r>
            <w:r w:rsidRPr="00D246E2">
              <w:rPr>
                <w:sz w:val="24"/>
                <w:szCs w:val="24"/>
                <w:vertAlign w:val="superscript"/>
              </w:rPr>
              <w:t>st</w:t>
            </w:r>
            <w:r w:rsidRPr="00D246E2">
              <w:rPr>
                <w:sz w:val="24"/>
                <w:szCs w:val="24"/>
              </w:rPr>
              <w:t>, 2025</w:t>
            </w:r>
          </w:p>
        </w:tc>
        <w:tc>
          <w:tcPr>
            <w:tcW w:w="2338" w:type="dxa"/>
            <w:vAlign w:val="center"/>
          </w:tcPr>
          <w:p w14:paraId="39C6754D" w14:textId="77777777" w:rsidR="00D96051" w:rsidRPr="00D246E2" w:rsidRDefault="00D96051" w:rsidP="00A95E68">
            <w:pPr>
              <w:rPr>
                <w:sz w:val="24"/>
                <w:szCs w:val="24"/>
              </w:rPr>
            </w:pPr>
            <w:r w:rsidRPr="00D246E2">
              <w:rPr>
                <w:sz w:val="24"/>
                <w:szCs w:val="24"/>
              </w:rPr>
              <w:t>December 5</w:t>
            </w:r>
            <w:r w:rsidRPr="00D246E2">
              <w:rPr>
                <w:sz w:val="24"/>
                <w:szCs w:val="24"/>
                <w:vertAlign w:val="superscript"/>
              </w:rPr>
              <w:t>th</w:t>
            </w:r>
            <w:r w:rsidRPr="00D246E2">
              <w:rPr>
                <w:sz w:val="24"/>
                <w:szCs w:val="24"/>
              </w:rPr>
              <w:t>, 2025</w:t>
            </w:r>
          </w:p>
        </w:tc>
      </w:tr>
      <w:tr w:rsidR="00D96051" w:rsidRPr="00D246E2" w14:paraId="1B3DDB06" w14:textId="77777777" w:rsidTr="005D040E">
        <w:trPr>
          <w:jc w:val="center"/>
        </w:trPr>
        <w:tc>
          <w:tcPr>
            <w:tcW w:w="2337" w:type="dxa"/>
            <w:vAlign w:val="center"/>
          </w:tcPr>
          <w:p w14:paraId="3E3D4D9D" w14:textId="77777777" w:rsidR="00D96051" w:rsidRPr="00D246E2" w:rsidRDefault="00D96051" w:rsidP="00A95E68">
            <w:pPr>
              <w:rPr>
                <w:sz w:val="24"/>
                <w:szCs w:val="24"/>
              </w:rPr>
            </w:pPr>
            <w:r w:rsidRPr="00D246E2">
              <w:rPr>
                <w:sz w:val="24"/>
                <w:szCs w:val="24"/>
              </w:rPr>
              <w:t>Milestone: Data Acquisition; Deliverable 1.1.1</w:t>
            </w:r>
          </w:p>
        </w:tc>
        <w:tc>
          <w:tcPr>
            <w:tcW w:w="2337" w:type="dxa"/>
            <w:vAlign w:val="center"/>
          </w:tcPr>
          <w:p w14:paraId="50D75920" w14:textId="77777777" w:rsidR="00D96051" w:rsidRPr="00D246E2" w:rsidRDefault="00D96051" w:rsidP="00A95E68">
            <w:pPr>
              <w:rPr>
                <w:sz w:val="24"/>
                <w:szCs w:val="24"/>
              </w:rPr>
            </w:pPr>
            <w:r w:rsidRPr="00D246E2">
              <w:rPr>
                <w:sz w:val="24"/>
                <w:szCs w:val="24"/>
              </w:rPr>
              <w:t>2 hours</w:t>
            </w:r>
          </w:p>
        </w:tc>
        <w:tc>
          <w:tcPr>
            <w:tcW w:w="2338" w:type="dxa"/>
            <w:vAlign w:val="center"/>
          </w:tcPr>
          <w:p w14:paraId="7082F956" w14:textId="77777777" w:rsidR="00D96051" w:rsidRPr="00D246E2" w:rsidRDefault="00D96051" w:rsidP="00A95E68">
            <w:pPr>
              <w:rPr>
                <w:sz w:val="24"/>
                <w:szCs w:val="24"/>
              </w:rPr>
            </w:pPr>
            <w:r w:rsidRPr="00D246E2">
              <w:rPr>
                <w:sz w:val="24"/>
                <w:szCs w:val="24"/>
              </w:rPr>
              <w:t>December 8</w:t>
            </w:r>
            <w:r w:rsidRPr="00D246E2">
              <w:rPr>
                <w:sz w:val="24"/>
                <w:szCs w:val="24"/>
                <w:vertAlign w:val="superscript"/>
              </w:rPr>
              <w:t>th</w:t>
            </w:r>
            <w:r w:rsidRPr="00D246E2">
              <w:rPr>
                <w:sz w:val="24"/>
                <w:szCs w:val="24"/>
              </w:rPr>
              <w:t>, 2025</w:t>
            </w:r>
          </w:p>
        </w:tc>
        <w:tc>
          <w:tcPr>
            <w:tcW w:w="2338" w:type="dxa"/>
            <w:vAlign w:val="center"/>
          </w:tcPr>
          <w:p w14:paraId="6BA45AD7" w14:textId="77777777" w:rsidR="00D96051" w:rsidRPr="00D246E2" w:rsidRDefault="00D96051" w:rsidP="00A95E68">
            <w:pPr>
              <w:rPr>
                <w:sz w:val="24"/>
                <w:szCs w:val="24"/>
              </w:rPr>
            </w:pPr>
            <w:r w:rsidRPr="00D246E2">
              <w:rPr>
                <w:sz w:val="24"/>
                <w:szCs w:val="24"/>
              </w:rPr>
              <w:t>December 8</w:t>
            </w:r>
            <w:r w:rsidRPr="00D246E2">
              <w:rPr>
                <w:sz w:val="24"/>
                <w:szCs w:val="24"/>
                <w:vertAlign w:val="superscript"/>
              </w:rPr>
              <w:t>th</w:t>
            </w:r>
            <w:r w:rsidRPr="00D246E2">
              <w:rPr>
                <w:sz w:val="24"/>
                <w:szCs w:val="24"/>
              </w:rPr>
              <w:t>, 2025</w:t>
            </w:r>
          </w:p>
        </w:tc>
      </w:tr>
      <w:tr w:rsidR="00D96051" w:rsidRPr="00D246E2" w14:paraId="33984A78" w14:textId="77777777" w:rsidTr="005D040E">
        <w:trPr>
          <w:jc w:val="center"/>
        </w:trPr>
        <w:tc>
          <w:tcPr>
            <w:tcW w:w="2337" w:type="dxa"/>
            <w:vAlign w:val="center"/>
          </w:tcPr>
          <w:p w14:paraId="2F0844D4" w14:textId="77777777" w:rsidR="00D96051" w:rsidRPr="00D246E2" w:rsidRDefault="00D96051" w:rsidP="00A95E68">
            <w:pPr>
              <w:rPr>
                <w:sz w:val="24"/>
                <w:szCs w:val="24"/>
              </w:rPr>
            </w:pPr>
            <w:r w:rsidRPr="00D246E2">
              <w:rPr>
                <w:sz w:val="24"/>
                <w:szCs w:val="24"/>
              </w:rPr>
              <w:t>Milestones: Data Assessment, Data Cleaning; Deliverables 1.1.2, 1.1.3</w:t>
            </w:r>
          </w:p>
        </w:tc>
        <w:tc>
          <w:tcPr>
            <w:tcW w:w="2337" w:type="dxa"/>
            <w:vAlign w:val="center"/>
          </w:tcPr>
          <w:p w14:paraId="6B455613" w14:textId="77777777" w:rsidR="00D96051" w:rsidRPr="00D246E2" w:rsidRDefault="00D96051" w:rsidP="00A95E68">
            <w:pPr>
              <w:rPr>
                <w:sz w:val="24"/>
                <w:szCs w:val="24"/>
              </w:rPr>
            </w:pPr>
            <w:r w:rsidRPr="00D246E2">
              <w:rPr>
                <w:sz w:val="24"/>
                <w:szCs w:val="24"/>
              </w:rPr>
              <w:t>6 hours</w:t>
            </w:r>
          </w:p>
        </w:tc>
        <w:tc>
          <w:tcPr>
            <w:tcW w:w="2338" w:type="dxa"/>
            <w:vAlign w:val="center"/>
          </w:tcPr>
          <w:p w14:paraId="5E0407AB" w14:textId="77777777" w:rsidR="00D96051" w:rsidRPr="00D246E2" w:rsidRDefault="00D96051" w:rsidP="00A95E68">
            <w:pPr>
              <w:rPr>
                <w:sz w:val="24"/>
                <w:szCs w:val="24"/>
              </w:rPr>
            </w:pPr>
            <w:r w:rsidRPr="00D246E2">
              <w:rPr>
                <w:sz w:val="24"/>
                <w:szCs w:val="24"/>
              </w:rPr>
              <w:t>December 8</w:t>
            </w:r>
            <w:r w:rsidRPr="00D246E2">
              <w:rPr>
                <w:sz w:val="24"/>
                <w:szCs w:val="24"/>
                <w:vertAlign w:val="superscript"/>
              </w:rPr>
              <w:t>th</w:t>
            </w:r>
            <w:r w:rsidRPr="00D246E2">
              <w:rPr>
                <w:sz w:val="24"/>
                <w:szCs w:val="24"/>
              </w:rPr>
              <w:t>, 2025</w:t>
            </w:r>
          </w:p>
        </w:tc>
        <w:tc>
          <w:tcPr>
            <w:tcW w:w="2338" w:type="dxa"/>
            <w:vAlign w:val="center"/>
          </w:tcPr>
          <w:p w14:paraId="5BA71332" w14:textId="77777777" w:rsidR="00D96051" w:rsidRPr="00D246E2" w:rsidRDefault="00D96051" w:rsidP="00A95E68">
            <w:pPr>
              <w:rPr>
                <w:sz w:val="24"/>
                <w:szCs w:val="24"/>
              </w:rPr>
            </w:pPr>
            <w:r w:rsidRPr="00D246E2">
              <w:rPr>
                <w:sz w:val="24"/>
                <w:szCs w:val="24"/>
              </w:rPr>
              <w:t>December 8</w:t>
            </w:r>
            <w:r w:rsidRPr="00D246E2">
              <w:rPr>
                <w:sz w:val="24"/>
                <w:szCs w:val="24"/>
                <w:vertAlign w:val="superscript"/>
              </w:rPr>
              <w:t>th</w:t>
            </w:r>
            <w:r w:rsidRPr="00D246E2">
              <w:rPr>
                <w:sz w:val="24"/>
                <w:szCs w:val="24"/>
              </w:rPr>
              <w:t>, 2025</w:t>
            </w:r>
          </w:p>
        </w:tc>
      </w:tr>
      <w:tr w:rsidR="00D96051" w:rsidRPr="00D246E2" w14:paraId="06667776" w14:textId="77777777" w:rsidTr="005D040E">
        <w:trPr>
          <w:jc w:val="center"/>
        </w:trPr>
        <w:tc>
          <w:tcPr>
            <w:tcW w:w="2337" w:type="dxa"/>
            <w:vAlign w:val="center"/>
          </w:tcPr>
          <w:p w14:paraId="746DA73F" w14:textId="77777777" w:rsidR="00D96051" w:rsidRPr="00D246E2" w:rsidRDefault="00D96051" w:rsidP="00A95E68">
            <w:pPr>
              <w:rPr>
                <w:sz w:val="24"/>
                <w:szCs w:val="24"/>
              </w:rPr>
            </w:pPr>
            <w:r w:rsidRPr="00D246E2">
              <w:rPr>
                <w:sz w:val="24"/>
                <w:szCs w:val="24"/>
              </w:rPr>
              <w:t>Milestone: Model Training;</w:t>
            </w:r>
          </w:p>
          <w:p w14:paraId="2DB60AEF" w14:textId="77777777" w:rsidR="00D96051" w:rsidRPr="00D246E2" w:rsidRDefault="00D96051" w:rsidP="00A95E68">
            <w:pPr>
              <w:rPr>
                <w:sz w:val="24"/>
                <w:szCs w:val="24"/>
              </w:rPr>
            </w:pPr>
            <w:r w:rsidRPr="00D246E2">
              <w:rPr>
                <w:sz w:val="24"/>
                <w:szCs w:val="24"/>
              </w:rPr>
              <w:t>Deliverable 1.2.1</w:t>
            </w:r>
          </w:p>
        </w:tc>
        <w:tc>
          <w:tcPr>
            <w:tcW w:w="2337" w:type="dxa"/>
            <w:vAlign w:val="center"/>
          </w:tcPr>
          <w:p w14:paraId="3BCE2DCB" w14:textId="77777777" w:rsidR="00D96051" w:rsidRPr="00D246E2" w:rsidRDefault="00D96051" w:rsidP="00A95E68">
            <w:pPr>
              <w:rPr>
                <w:sz w:val="24"/>
                <w:szCs w:val="24"/>
              </w:rPr>
            </w:pPr>
            <w:r w:rsidRPr="00D246E2">
              <w:rPr>
                <w:sz w:val="24"/>
                <w:szCs w:val="24"/>
              </w:rPr>
              <w:t>32 hours</w:t>
            </w:r>
          </w:p>
        </w:tc>
        <w:tc>
          <w:tcPr>
            <w:tcW w:w="2338" w:type="dxa"/>
            <w:vAlign w:val="center"/>
          </w:tcPr>
          <w:p w14:paraId="6FBF9CB6" w14:textId="77777777" w:rsidR="00D96051" w:rsidRPr="00D246E2" w:rsidRDefault="00D96051" w:rsidP="00A95E68">
            <w:pPr>
              <w:rPr>
                <w:sz w:val="24"/>
                <w:szCs w:val="24"/>
              </w:rPr>
            </w:pPr>
            <w:r w:rsidRPr="00D246E2">
              <w:rPr>
                <w:sz w:val="24"/>
                <w:szCs w:val="24"/>
              </w:rPr>
              <w:t>December 9</w:t>
            </w:r>
            <w:r w:rsidRPr="00D246E2">
              <w:rPr>
                <w:sz w:val="24"/>
                <w:szCs w:val="24"/>
                <w:vertAlign w:val="superscript"/>
              </w:rPr>
              <w:t>th</w:t>
            </w:r>
            <w:r w:rsidRPr="00D246E2">
              <w:rPr>
                <w:sz w:val="24"/>
                <w:szCs w:val="24"/>
              </w:rPr>
              <w:t>, 2025</w:t>
            </w:r>
          </w:p>
        </w:tc>
        <w:tc>
          <w:tcPr>
            <w:tcW w:w="2338" w:type="dxa"/>
            <w:vAlign w:val="center"/>
          </w:tcPr>
          <w:p w14:paraId="24EBD566" w14:textId="77777777" w:rsidR="00D96051" w:rsidRPr="00D246E2" w:rsidRDefault="00D96051" w:rsidP="00A95E68">
            <w:pPr>
              <w:rPr>
                <w:sz w:val="24"/>
                <w:szCs w:val="24"/>
              </w:rPr>
            </w:pPr>
            <w:r w:rsidRPr="00D246E2">
              <w:rPr>
                <w:sz w:val="24"/>
                <w:szCs w:val="24"/>
              </w:rPr>
              <w:t>December 12</w:t>
            </w:r>
            <w:r w:rsidRPr="00D246E2">
              <w:rPr>
                <w:sz w:val="24"/>
                <w:szCs w:val="24"/>
                <w:vertAlign w:val="superscript"/>
              </w:rPr>
              <w:t>th</w:t>
            </w:r>
            <w:r w:rsidRPr="00D246E2">
              <w:rPr>
                <w:sz w:val="24"/>
                <w:szCs w:val="24"/>
              </w:rPr>
              <w:t>, 2025</w:t>
            </w:r>
          </w:p>
        </w:tc>
      </w:tr>
      <w:tr w:rsidR="00D96051" w:rsidRPr="00D246E2" w14:paraId="261133C1" w14:textId="77777777" w:rsidTr="005D040E">
        <w:trPr>
          <w:jc w:val="center"/>
        </w:trPr>
        <w:tc>
          <w:tcPr>
            <w:tcW w:w="2337" w:type="dxa"/>
            <w:vAlign w:val="center"/>
          </w:tcPr>
          <w:p w14:paraId="24018F55" w14:textId="77777777" w:rsidR="00D96051" w:rsidRPr="00D246E2" w:rsidRDefault="00D96051" w:rsidP="00A95E68">
            <w:pPr>
              <w:rPr>
                <w:sz w:val="24"/>
                <w:szCs w:val="24"/>
              </w:rPr>
            </w:pPr>
            <w:r w:rsidRPr="00D246E2">
              <w:rPr>
                <w:sz w:val="24"/>
                <w:szCs w:val="24"/>
              </w:rPr>
              <w:t>Milestone: Statistical Analysis;</w:t>
            </w:r>
          </w:p>
          <w:p w14:paraId="6AE482D2" w14:textId="77777777" w:rsidR="00D96051" w:rsidRPr="00D246E2" w:rsidRDefault="00D96051" w:rsidP="00A95E68">
            <w:pPr>
              <w:rPr>
                <w:sz w:val="24"/>
                <w:szCs w:val="24"/>
              </w:rPr>
            </w:pPr>
            <w:r w:rsidRPr="00D246E2">
              <w:rPr>
                <w:sz w:val="24"/>
                <w:szCs w:val="24"/>
              </w:rPr>
              <w:t>Deliverables 1.3.1, 1.3.2</w:t>
            </w:r>
          </w:p>
        </w:tc>
        <w:tc>
          <w:tcPr>
            <w:tcW w:w="2337" w:type="dxa"/>
            <w:vAlign w:val="center"/>
          </w:tcPr>
          <w:p w14:paraId="5B7BB56A" w14:textId="77777777" w:rsidR="00D96051" w:rsidRPr="00D246E2" w:rsidRDefault="00D96051" w:rsidP="00A95E68">
            <w:pPr>
              <w:rPr>
                <w:sz w:val="24"/>
                <w:szCs w:val="24"/>
              </w:rPr>
            </w:pPr>
            <w:r w:rsidRPr="00D246E2">
              <w:rPr>
                <w:sz w:val="24"/>
                <w:szCs w:val="24"/>
              </w:rPr>
              <w:t>32 hours</w:t>
            </w:r>
          </w:p>
        </w:tc>
        <w:tc>
          <w:tcPr>
            <w:tcW w:w="2338" w:type="dxa"/>
            <w:vAlign w:val="center"/>
          </w:tcPr>
          <w:p w14:paraId="33EB788D" w14:textId="77777777" w:rsidR="00D96051" w:rsidRPr="00D246E2" w:rsidRDefault="00D96051" w:rsidP="00A95E68">
            <w:pPr>
              <w:rPr>
                <w:sz w:val="24"/>
                <w:szCs w:val="24"/>
              </w:rPr>
            </w:pPr>
            <w:r w:rsidRPr="00D246E2">
              <w:rPr>
                <w:sz w:val="24"/>
                <w:szCs w:val="24"/>
              </w:rPr>
              <w:t>December 15</w:t>
            </w:r>
            <w:r w:rsidRPr="00D246E2">
              <w:rPr>
                <w:sz w:val="24"/>
                <w:szCs w:val="24"/>
                <w:vertAlign w:val="superscript"/>
              </w:rPr>
              <w:t>th</w:t>
            </w:r>
            <w:r w:rsidRPr="00D246E2">
              <w:rPr>
                <w:sz w:val="24"/>
                <w:szCs w:val="24"/>
              </w:rPr>
              <w:t>, 2025</w:t>
            </w:r>
          </w:p>
        </w:tc>
        <w:tc>
          <w:tcPr>
            <w:tcW w:w="2338" w:type="dxa"/>
            <w:vAlign w:val="center"/>
          </w:tcPr>
          <w:p w14:paraId="6B7C9947" w14:textId="77777777" w:rsidR="00D96051" w:rsidRPr="00D246E2" w:rsidRDefault="00D96051" w:rsidP="00A95E68">
            <w:pPr>
              <w:rPr>
                <w:sz w:val="24"/>
                <w:szCs w:val="24"/>
              </w:rPr>
            </w:pPr>
            <w:r w:rsidRPr="00D246E2">
              <w:rPr>
                <w:sz w:val="24"/>
                <w:szCs w:val="24"/>
              </w:rPr>
              <w:t>December 18</w:t>
            </w:r>
            <w:r w:rsidRPr="00D246E2">
              <w:rPr>
                <w:sz w:val="24"/>
                <w:szCs w:val="24"/>
                <w:vertAlign w:val="superscript"/>
              </w:rPr>
              <w:t>th</w:t>
            </w:r>
            <w:r w:rsidRPr="00D246E2">
              <w:rPr>
                <w:sz w:val="24"/>
                <w:szCs w:val="24"/>
              </w:rPr>
              <w:t>, 2025</w:t>
            </w:r>
          </w:p>
        </w:tc>
      </w:tr>
      <w:tr w:rsidR="00D96051" w:rsidRPr="00D246E2" w14:paraId="530B40FC" w14:textId="77777777" w:rsidTr="005D040E">
        <w:trPr>
          <w:jc w:val="center"/>
        </w:trPr>
        <w:tc>
          <w:tcPr>
            <w:tcW w:w="2337" w:type="dxa"/>
            <w:vAlign w:val="center"/>
          </w:tcPr>
          <w:p w14:paraId="7CFB296F" w14:textId="77777777" w:rsidR="00D96051" w:rsidRPr="00D246E2" w:rsidRDefault="00D96051" w:rsidP="00A95E68">
            <w:pPr>
              <w:rPr>
                <w:sz w:val="24"/>
                <w:szCs w:val="24"/>
              </w:rPr>
            </w:pPr>
            <w:r w:rsidRPr="00D246E2">
              <w:rPr>
                <w:sz w:val="24"/>
                <w:szCs w:val="24"/>
              </w:rPr>
              <w:t>Milestone: Project Conclusion, Report Writing;</w:t>
            </w:r>
          </w:p>
          <w:p w14:paraId="4A717B9D" w14:textId="77777777" w:rsidR="00D96051" w:rsidRPr="00D246E2" w:rsidRDefault="00D96051" w:rsidP="00A95E68">
            <w:pPr>
              <w:rPr>
                <w:sz w:val="24"/>
                <w:szCs w:val="24"/>
              </w:rPr>
            </w:pPr>
            <w:r w:rsidRPr="00D246E2">
              <w:rPr>
                <w:sz w:val="24"/>
                <w:szCs w:val="24"/>
              </w:rPr>
              <w:t>Deliverables 1.4.1, 1.4.2, 1.4.3</w:t>
            </w:r>
          </w:p>
        </w:tc>
        <w:tc>
          <w:tcPr>
            <w:tcW w:w="2337" w:type="dxa"/>
            <w:vAlign w:val="center"/>
          </w:tcPr>
          <w:p w14:paraId="7EA00C46" w14:textId="77777777" w:rsidR="00D96051" w:rsidRPr="00D246E2" w:rsidRDefault="00D96051" w:rsidP="00A95E68">
            <w:pPr>
              <w:rPr>
                <w:sz w:val="24"/>
                <w:szCs w:val="24"/>
              </w:rPr>
            </w:pPr>
            <w:r w:rsidRPr="00D246E2">
              <w:rPr>
                <w:sz w:val="24"/>
                <w:szCs w:val="24"/>
              </w:rPr>
              <w:t>8 hours</w:t>
            </w:r>
          </w:p>
        </w:tc>
        <w:tc>
          <w:tcPr>
            <w:tcW w:w="2338" w:type="dxa"/>
            <w:vAlign w:val="center"/>
          </w:tcPr>
          <w:p w14:paraId="5D03DC41" w14:textId="77777777" w:rsidR="00D96051" w:rsidRPr="00D246E2" w:rsidRDefault="00D96051" w:rsidP="00A95E68">
            <w:pPr>
              <w:rPr>
                <w:sz w:val="24"/>
                <w:szCs w:val="24"/>
              </w:rPr>
            </w:pPr>
            <w:r w:rsidRPr="00D246E2">
              <w:rPr>
                <w:sz w:val="24"/>
                <w:szCs w:val="24"/>
              </w:rPr>
              <w:t>December 19</w:t>
            </w:r>
            <w:r w:rsidRPr="00D246E2">
              <w:rPr>
                <w:sz w:val="24"/>
                <w:szCs w:val="24"/>
                <w:vertAlign w:val="superscript"/>
              </w:rPr>
              <w:t>th</w:t>
            </w:r>
            <w:r w:rsidRPr="00D246E2">
              <w:rPr>
                <w:sz w:val="24"/>
                <w:szCs w:val="24"/>
              </w:rPr>
              <w:t>, 2025</w:t>
            </w:r>
          </w:p>
        </w:tc>
        <w:tc>
          <w:tcPr>
            <w:tcW w:w="2338" w:type="dxa"/>
            <w:vAlign w:val="center"/>
          </w:tcPr>
          <w:p w14:paraId="78258925" w14:textId="77777777" w:rsidR="00D96051" w:rsidRPr="00D246E2" w:rsidRDefault="00D96051" w:rsidP="00A95E68">
            <w:pPr>
              <w:rPr>
                <w:sz w:val="24"/>
                <w:szCs w:val="24"/>
              </w:rPr>
            </w:pPr>
            <w:r w:rsidRPr="00D246E2">
              <w:rPr>
                <w:sz w:val="24"/>
                <w:szCs w:val="24"/>
              </w:rPr>
              <w:t>December 19</w:t>
            </w:r>
            <w:r w:rsidRPr="00D246E2">
              <w:rPr>
                <w:sz w:val="24"/>
                <w:szCs w:val="24"/>
                <w:vertAlign w:val="superscript"/>
              </w:rPr>
              <w:t>th</w:t>
            </w:r>
            <w:r w:rsidRPr="00D246E2">
              <w:rPr>
                <w:sz w:val="24"/>
                <w:szCs w:val="24"/>
              </w:rPr>
              <w:t>, 2025</w:t>
            </w:r>
          </w:p>
        </w:tc>
      </w:tr>
    </w:tbl>
    <w:p w14:paraId="16B72F73" w14:textId="105AAA35" w:rsidR="00C124FE" w:rsidRPr="005D040E" w:rsidRDefault="005D040E" w:rsidP="006D1852">
      <w:pPr>
        <w:tabs>
          <w:tab w:val="left" w:pos="3435"/>
        </w:tabs>
        <w:spacing w:line="480" w:lineRule="auto"/>
        <w:ind w:firstLine="360"/>
        <w:jc w:val="center"/>
        <w:rPr>
          <w:i/>
          <w:iCs/>
          <w:color w:val="46464A" w:themeColor="text2"/>
          <w:sz w:val="18"/>
          <w:szCs w:val="18"/>
        </w:rPr>
      </w:pPr>
      <w:r>
        <w:rPr>
          <w:i/>
          <w:iCs/>
          <w:color w:val="46464A" w:themeColor="text2"/>
          <w:sz w:val="18"/>
          <w:szCs w:val="18"/>
        </w:rPr>
        <w:t>Table 1. The original project timeline with milestones and deliverables</w:t>
      </w:r>
    </w:p>
    <w:p w14:paraId="7C77DCE4" w14:textId="4BC41FB8" w:rsidR="00D96051" w:rsidRPr="00D246E2" w:rsidRDefault="00D96051" w:rsidP="00B40AAE">
      <w:pPr>
        <w:spacing w:line="480" w:lineRule="auto"/>
        <w:ind w:firstLine="360"/>
        <w:rPr>
          <w:sz w:val="24"/>
          <w:szCs w:val="24"/>
        </w:rPr>
      </w:pPr>
      <w:r w:rsidRPr="00D246E2">
        <w:rPr>
          <w:sz w:val="24"/>
          <w:szCs w:val="24"/>
        </w:rPr>
        <w:t xml:space="preserve">This is where most of the variation from the project plan </w:t>
      </w:r>
      <w:proofErr w:type="gramStart"/>
      <w:r w:rsidRPr="00D246E2">
        <w:rPr>
          <w:sz w:val="24"/>
          <w:szCs w:val="24"/>
        </w:rPr>
        <w:t>was shown</w:t>
      </w:r>
      <w:proofErr w:type="gramEnd"/>
      <w:r w:rsidRPr="00D246E2">
        <w:rPr>
          <w:sz w:val="24"/>
          <w:szCs w:val="24"/>
        </w:rPr>
        <w:t xml:space="preserve"> to exist. This variation is due to a switch in the </w:t>
      </w:r>
      <w:r w:rsidR="0078159F" w:rsidRPr="00D246E2">
        <w:rPr>
          <w:sz w:val="24"/>
          <w:szCs w:val="24"/>
        </w:rPr>
        <w:t>first week after the literature review was complete that altered the overall objective of the project slightly. An updated timeline and milestone chart is below, with variances in bold and marked by an asterisk (*).</w:t>
      </w:r>
    </w:p>
    <w:p w14:paraId="6524A462" w14:textId="77777777" w:rsidR="00644C97" w:rsidRDefault="00644C97">
      <w:r>
        <w:br w:type="page"/>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78159F" w:rsidRPr="00D246E2" w14:paraId="4D582A3B" w14:textId="77777777" w:rsidTr="00A95E68">
        <w:tc>
          <w:tcPr>
            <w:tcW w:w="2337" w:type="dxa"/>
            <w:vAlign w:val="center"/>
          </w:tcPr>
          <w:p w14:paraId="2C49C082" w14:textId="3E33D2A4" w:rsidR="0078159F" w:rsidRPr="00D246E2" w:rsidRDefault="0078159F" w:rsidP="00A95E68">
            <w:pPr>
              <w:rPr>
                <w:b/>
                <w:bCs/>
                <w:sz w:val="24"/>
                <w:szCs w:val="24"/>
              </w:rPr>
            </w:pPr>
            <w:r w:rsidRPr="00D246E2">
              <w:rPr>
                <w:b/>
                <w:bCs/>
                <w:sz w:val="24"/>
                <w:szCs w:val="24"/>
              </w:rPr>
              <w:lastRenderedPageBreak/>
              <w:t>Milestone or deliverable</w:t>
            </w:r>
          </w:p>
        </w:tc>
        <w:tc>
          <w:tcPr>
            <w:tcW w:w="2337" w:type="dxa"/>
            <w:vAlign w:val="center"/>
          </w:tcPr>
          <w:p w14:paraId="246AF586" w14:textId="77777777" w:rsidR="0078159F" w:rsidRPr="00D246E2" w:rsidRDefault="0078159F" w:rsidP="00A95E68">
            <w:pPr>
              <w:rPr>
                <w:b/>
                <w:bCs/>
                <w:sz w:val="24"/>
                <w:szCs w:val="24"/>
              </w:rPr>
            </w:pPr>
            <w:r w:rsidRPr="00D246E2">
              <w:rPr>
                <w:b/>
                <w:bCs/>
                <w:sz w:val="24"/>
                <w:szCs w:val="24"/>
              </w:rPr>
              <w:t xml:space="preserve">Duration </w:t>
            </w:r>
          </w:p>
          <w:p w14:paraId="3659D54B" w14:textId="77777777" w:rsidR="0078159F" w:rsidRPr="00D246E2" w:rsidRDefault="0078159F" w:rsidP="00A95E68">
            <w:pPr>
              <w:rPr>
                <w:b/>
                <w:bCs/>
                <w:sz w:val="24"/>
                <w:szCs w:val="24"/>
              </w:rPr>
            </w:pPr>
            <w:r w:rsidRPr="00D246E2">
              <w:rPr>
                <w:b/>
                <w:bCs/>
                <w:sz w:val="24"/>
                <w:szCs w:val="24"/>
              </w:rPr>
              <w:t>(hours or days)</w:t>
            </w:r>
          </w:p>
        </w:tc>
        <w:tc>
          <w:tcPr>
            <w:tcW w:w="2338" w:type="dxa"/>
            <w:vAlign w:val="center"/>
          </w:tcPr>
          <w:p w14:paraId="2F588041" w14:textId="77777777" w:rsidR="0078159F" w:rsidRPr="00D246E2" w:rsidRDefault="0078159F" w:rsidP="00A95E68">
            <w:pPr>
              <w:rPr>
                <w:b/>
                <w:bCs/>
                <w:sz w:val="24"/>
                <w:szCs w:val="24"/>
              </w:rPr>
            </w:pPr>
            <w:r w:rsidRPr="00D246E2">
              <w:rPr>
                <w:b/>
                <w:bCs/>
                <w:sz w:val="24"/>
                <w:szCs w:val="24"/>
              </w:rPr>
              <w:t>Projected start date</w:t>
            </w:r>
          </w:p>
        </w:tc>
        <w:tc>
          <w:tcPr>
            <w:tcW w:w="2338" w:type="dxa"/>
            <w:vAlign w:val="center"/>
          </w:tcPr>
          <w:p w14:paraId="713D0791" w14:textId="77777777" w:rsidR="0078159F" w:rsidRPr="00D246E2" w:rsidRDefault="0078159F" w:rsidP="00A95E68">
            <w:pPr>
              <w:rPr>
                <w:b/>
                <w:bCs/>
                <w:sz w:val="24"/>
                <w:szCs w:val="24"/>
              </w:rPr>
            </w:pPr>
            <w:r w:rsidRPr="00D246E2">
              <w:rPr>
                <w:b/>
                <w:bCs/>
                <w:sz w:val="24"/>
                <w:szCs w:val="24"/>
              </w:rPr>
              <w:t>Anticipated end date</w:t>
            </w:r>
          </w:p>
        </w:tc>
      </w:tr>
      <w:tr w:rsidR="0078159F" w:rsidRPr="00D246E2" w14:paraId="1D2F2092" w14:textId="77777777" w:rsidTr="00A95E68">
        <w:tc>
          <w:tcPr>
            <w:tcW w:w="2337" w:type="dxa"/>
            <w:vAlign w:val="center"/>
          </w:tcPr>
          <w:p w14:paraId="4A58EA48" w14:textId="77777777" w:rsidR="0078159F" w:rsidRPr="00D246E2" w:rsidRDefault="0078159F" w:rsidP="00A95E68">
            <w:pPr>
              <w:rPr>
                <w:sz w:val="24"/>
                <w:szCs w:val="24"/>
              </w:rPr>
            </w:pPr>
            <w:r w:rsidRPr="00D246E2">
              <w:rPr>
                <w:sz w:val="24"/>
                <w:szCs w:val="24"/>
              </w:rPr>
              <w:t>Milestone: Literature Review</w:t>
            </w:r>
          </w:p>
        </w:tc>
        <w:tc>
          <w:tcPr>
            <w:tcW w:w="2337" w:type="dxa"/>
            <w:vAlign w:val="center"/>
          </w:tcPr>
          <w:p w14:paraId="5020A59F" w14:textId="2106B531" w:rsidR="0078159F" w:rsidRPr="00D246E2" w:rsidRDefault="00B60B45" w:rsidP="00A95E68">
            <w:pPr>
              <w:rPr>
                <w:b/>
                <w:bCs/>
                <w:sz w:val="24"/>
                <w:szCs w:val="24"/>
              </w:rPr>
            </w:pPr>
            <w:r w:rsidRPr="00D246E2">
              <w:rPr>
                <w:b/>
                <w:bCs/>
                <w:sz w:val="24"/>
                <w:szCs w:val="24"/>
              </w:rPr>
              <w:t>5</w:t>
            </w:r>
            <w:r w:rsidR="00DD068B" w:rsidRPr="00D246E2">
              <w:rPr>
                <w:b/>
                <w:bCs/>
                <w:sz w:val="24"/>
                <w:szCs w:val="24"/>
              </w:rPr>
              <w:t>0</w:t>
            </w:r>
            <w:r w:rsidR="0078159F" w:rsidRPr="00D246E2">
              <w:rPr>
                <w:b/>
                <w:bCs/>
                <w:sz w:val="24"/>
                <w:szCs w:val="24"/>
              </w:rPr>
              <w:t xml:space="preserve"> hours</w:t>
            </w:r>
            <w:r w:rsidRPr="00D246E2">
              <w:rPr>
                <w:b/>
                <w:bCs/>
                <w:sz w:val="24"/>
                <w:szCs w:val="24"/>
              </w:rPr>
              <w:t>*</w:t>
            </w:r>
          </w:p>
        </w:tc>
        <w:tc>
          <w:tcPr>
            <w:tcW w:w="2338" w:type="dxa"/>
            <w:vAlign w:val="center"/>
          </w:tcPr>
          <w:p w14:paraId="0F7E99F5" w14:textId="0FA35522" w:rsidR="0078159F" w:rsidRPr="00D246E2" w:rsidRDefault="00DD7061" w:rsidP="00A95E68">
            <w:pPr>
              <w:rPr>
                <w:b/>
                <w:bCs/>
                <w:sz w:val="24"/>
                <w:szCs w:val="24"/>
              </w:rPr>
            </w:pPr>
            <w:r w:rsidRPr="00D246E2">
              <w:rPr>
                <w:b/>
                <w:bCs/>
                <w:sz w:val="24"/>
                <w:szCs w:val="24"/>
              </w:rPr>
              <w:t>November 28</w:t>
            </w:r>
            <w:r w:rsidRPr="00D246E2">
              <w:rPr>
                <w:b/>
                <w:bCs/>
                <w:sz w:val="24"/>
                <w:szCs w:val="24"/>
                <w:vertAlign w:val="superscript"/>
              </w:rPr>
              <w:t>th</w:t>
            </w:r>
            <w:r w:rsidRPr="00D246E2">
              <w:rPr>
                <w:b/>
                <w:bCs/>
                <w:sz w:val="24"/>
                <w:szCs w:val="24"/>
              </w:rPr>
              <w:t>, 2025*</w:t>
            </w:r>
          </w:p>
        </w:tc>
        <w:tc>
          <w:tcPr>
            <w:tcW w:w="2338" w:type="dxa"/>
            <w:vAlign w:val="center"/>
          </w:tcPr>
          <w:p w14:paraId="06E513A4" w14:textId="1CF7EAD3" w:rsidR="0078159F" w:rsidRPr="00D246E2" w:rsidRDefault="0078159F" w:rsidP="00A95E68">
            <w:pPr>
              <w:rPr>
                <w:b/>
                <w:bCs/>
                <w:sz w:val="24"/>
                <w:szCs w:val="24"/>
              </w:rPr>
            </w:pPr>
            <w:r w:rsidRPr="00D246E2">
              <w:rPr>
                <w:b/>
                <w:bCs/>
                <w:sz w:val="24"/>
                <w:szCs w:val="24"/>
              </w:rPr>
              <w:t xml:space="preserve">December </w:t>
            </w:r>
            <w:r w:rsidR="009A4BD9" w:rsidRPr="00D246E2">
              <w:rPr>
                <w:b/>
                <w:bCs/>
                <w:sz w:val="24"/>
                <w:szCs w:val="24"/>
              </w:rPr>
              <w:t>6</w:t>
            </w:r>
            <w:r w:rsidRPr="00D246E2">
              <w:rPr>
                <w:b/>
                <w:bCs/>
                <w:sz w:val="24"/>
                <w:szCs w:val="24"/>
                <w:vertAlign w:val="superscript"/>
              </w:rPr>
              <w:t>th</w:t>
            </w:r>
            <w:r w:rsidRPr="00D246E2">
              <w:rPr>
                <w:b/>
                <w:bCs/>
                <w:sz w:val="24"/>
                <w:szCs w:val="24"/>
              </w:rPr>
              <w:t>, 2025</w:t>
            </w:r>
            <w:r w:rsidR="005B1FE6" w:rsidRPr="00D246E2">
              <w:rPr>
                <w:b/>
                <w:bCs/>
                <w:sz w:val="24"/>
                <w:szCs w:val="24"/>
              </w:rPr>
              <w:t>*</w:t>
            </w:r>
          </w:p>
        </w:tc>
      </w:tr>
      <w:tr w:rsidR="0078159F" w:rsidRPr="00D246E2" w14:paraId="7B78D4CE" w14:textId="77777777" w:rsidTr="00A95E68">
        <w:tc>
          <w:tcPr>
            <w:tcW w:w="2337" w:type="dxa"/>
            <w:vAlign w:val="center"/>
          </w:tcPr>
          <w:p w14:paraId="3401380A" w14:textId="77777777" w:rsidR="0078159F" w:rsidRPr="00D246E2" w:rsidRDefault="0078159F" w:rsidP="00A95E68">
            <w:pPr>
              <w:rPr>
                <w:sz w:val="24"/>
                <w:szCs w:val="24"/>
              </w:rPr>
            </w:pPr>
            <w:r w:rsidRPr="00D246E2">
              <w:rPr>
                <w:sz w:val="24"/>
                <w:szCs w:val="24"/>
              </w:rPr>
              <w:t>Milestone: Data Acquisition; Deliverable 1.1.1</w:t>
            </w:r>
          </w:p>
        </w:tc>
        <w:tc>
          <w:tcPr>
            <w:tcW w:w="2337" w:type="dxa"/>
            <w:vAlign w:val="center"/>
          </w:tcPr>
          <w:p w14:paraId="2DCF978C" w14:textId="0958FCA6" w:rsidR="0078159F" w:rsidRPr="00D246E2" w:rsidRDefault="00B60B45" w:rsidP="00A95E68">
            <w:pPr>
              <w:rPr>
                <w:b/>
                <w:bCs/>
                <w:sz w:val="24"/>
                <w:szCs w:val="24"/>
              </w:rPr>
            </w:pPr>
            <w:r w:rsidRPr="00D246E2">
              <w:rPr>
                <w:b/>
                <w:bCs/>
                <w:sz w:val="24"/>
                <w:szCs w:val="24"/>
              </w:rPr>
              <w:t>0.25</w:t>
            </w:r>
            <w:r w:rsidR="0078159F" w:rsidRPr="00D246E2">
              <w:rPr>
                <w:b/>
                <w:bCs/>
                <w:sz w:val="24"/>
                <w:szCs w:val="24"/>
              </w:rPr>
              <w:t xml:space="preserve"> hours</w:t>
            </w:r>
            <w:r w:rsidRPr="00D246E2">
              <w:rPr>
                <w:b/>
                <w:bCs/>
                <w:sz w:val="24"/>
                <w:szCs w:val="24"/>
              </w:rPr>
              <w:t>*</w:t>
            </w:r>
          </w:p>
        </w:tc>
        <w:tc>
          <w:tcPr>
            <w:tcW w:w="2338" w:type="dxa"/>
            <w:vAlign w:val="center"/>
          </w:tcPr>
          <w:p w14:paraId="0FF5AD61" w14:textId="62A72E33" w:rsidR="0078159F" w:rsidRPr="00D246E2" w:rsidRDefault="0078159F" w:rsidP="00A95E68">
            <w:pPr>
              <w:rPr>
                <w:b/>
                <w:bCs/>
                <w:sz w:val="24"/>
                <w:szCs w:val="24"/>
              </w:rPr>
            </w:pPr>
            <w:r w:rsidRPr="00D246E2">
              <w:rPr>
                <w:b/>
                <w:bCs/>
                <w:sz w:val="24"/>
                <w:szCs w:val="24"/>
              </w:rPr>
              <w:t xml:space="preserve">December </w:t>
            </w:r>
            <w:r w:rsidR="003769DD" w:rsidRPr="00D246E2">
              <w:rPr>
                <w:b/>
                <w:bCs/>
                <w:sz w:val="24"/>
                <w:szCs w:val="24"/>
              </w:rPr>
              <w:t>1</w:t>
            </w:r>
            <w:r w:rsidR="003769DD" w:rsidRPr="00D246E2">
              <w:rPr>
                <w:b/>
                <w:bCs/>
                <w:sz w:val="24"/>
                <w:szCs w:val="24"/>
                <w:vertAlign w:val="superscript"/>
              </w:rPr>
              <w:t>st</w:t>
            </w:r>
            <w:r w:rsidRPr="00D246E2">
              <w:rPr>
                <w:b/>
                <w:bCs/>
                <w:sz w:val="24"/>
                <w:szCs w:val="24"/>
              </w:rPr>
              <w:t>, 2025</w:t>
            </w:r>
            <w:r w:rsidR="005B1FE6" w:rsidRPr="00D246E2">
              <w:rPr>
                <w:b/>
                <w:bCs/>
                <w:sz w:val="24"/>
                <w:szCs w:val="24"/>
              </w:rPr>
              <w:t>*</w:t>
            </w:r>
          </w:p>
        </w:tc>
        <w:tc>
          <w:tcPr>
            <w:tcW w:w="2338" w:type="dxa"/>
            <w:vAlign w:val="center"/>
          </w:tcPr>
          <w:p w14:paraId="5F091BB5" w14:textId="56A42A19" w:rsidR="0078159F" w:rsidRPr="00D246E2" w:rsidRDefault="003769DD" w:rsidP="00A95E68">
            <w:pPr>
              <w:rPr>
                <w:b/>
                <w:bCs/>
                <w:sz w:val="24"/>
                <w:szCs w:val="24"/>
              </w:rPr>
            </w:pPr>
            <w:r w:rsidRPr="00D246E2">
              <w:rPr>
                <w:b/>
                <w:bCs/>
                <w:sz w:val="24"/>
                <w:szCs w:val="24"/>
              </w:rPr>
              <w:t>December 1</w:t>
            </w:r>
            <w:r w:rsidRPr="00D246E2">
              <w:rPr>
                <w:b/>
                <w:bCs/>
                <w:sz w:val="24"/>
                <w:szCs w:val="24"/>
                <w:vertAlign w:val="superscript"/>
              </w:rPr>
              <w:t>st</w:t>
            </w:r>
            <w:r w:rsidRPr="00D246E2">
              <w:rPr>
                <w:b/>
                <w:bCs/>
                <w:sz w:val="24"/>
                <w:szCs w:val="24"/>
              </w:rPr>
              <w:t>, 2025*</w:t>
            </w:r>
          </w:p>
        </w:tc>
      </w:tr>
      <w:tr w:rsidR="0078159F" w:rsidRPr="00D246E2" w14:paraId="6B3633AC" w14:textId="77777777" w:rsidTr="00A95E68">
        <w:tc>
          <w:tcPr>
            <w:tcW w:w="2337" w:type="dxa"/>
            <w:vAlign w:val="center"/>
          </w:tcPr>
          <w:p w14:paraId="6588CBCF" w14:textId="77777777" w:rsidR="0078159F" w:rsidRPr="00D246E2" w:rsidRDefault="0078159F" w:rsidP="00A95E68">
            <w:pPr>
              <w:rPr>
                <w:sz w:val="24"/>
                <w:szCs w:val="24"/>
              </w:rPr>
            </w:pPr>
            <w:r w:rsidRPr="00D246E2">
              <w:rPr>
                <w:sz w:val="24"/>
                <w:szCs w:val="24"/>
              </w:rPr>
              <w:t>Milestones: Data Assessment, Data Cleaning; Deliverables 1.1.2, 1.1.3</w:t>
            </w:r>
          </w:p>
        </w:tc>
        <w:tc>
          <w:tcPr>
            <w:tcW w:w="2337" w:type="dxa"/>
            <w:vAlign w:val="center"/>
          </w:tcPr>
          <w:p w14:paraId="4BFFB078" w14:textId="3F42F60F" w:rsidR="0078159F" w:rsidRPr="00D246E2" w:rsidRDefault="00B60B45" w:rsidP="00A95E68">
            <w:pPr>
              <w:rPr>
                <w:b/>
                <w:bCs/>
                <w:sz w:val="24"/>
                <w:szCs w:val="24"/>
              </w:rPr>
            </w:pPr>
            <w:r w:rsidRPr="00D246E2">
              <w:rPr>
                <w:b/>
                <w:bCs/>
                <w:sz w:val="24"/>
                <w:szCs w:val="24"/>
              </w:rPr>
              <w:t>2 hours*</w:t>
            </w:r>
          </w:p>
        </w:tc>
        <w:tc>
          <w:tcPr>
            <w:tcW w:w="2338" w:type="dxa"/>
            <w:vAlign w:val="center"/>
          </w:tcPr>
          <w:p w14:paraId="2B21D77E" w14:textId="6F8DE251" w:rsidR="0078159F" w:rsidRPr="00D246E2" w:rsidRDefault="003769DD" w:rsidP="00A95E68">
            <w:pPr>
              <w:rPr>
                <w:sz w:val="24"/>
                <w:szCs w:val="24"/>
              </w:rPr>
            </w:pPr>
            <w:r w:rsidRPr="00D246E2">
              <w:rPr>
                <w:b/>
                <w:bCs/>
                <w:sz w:val="24"/>
                <w:szCs w:val="24"/>
              </w:rPr>
              <w:t>December 1</w:t>
            </w:r>
            <w:r w:rsidRPr="00D246E2">
              <w:rPr>
                <w:b/>
                <w:bCs/>
                <w:sz w:val="24"/>
                <w:szCs w:val="24"/>
                <w:vertAlign w:val="superscript"/>
              </w:rPr>
              <w:t>st</w:t>
            </w:r>
            <w:r w:rsidRPr="00D246E2">
              <w:rPr>
                <w:b/>
                <w:bCs/>
                <w:sz w:val="24"/>
                <w:szCs w:val="24"/>
              </w:rPr>
              <w:t>, 2025*</w:t>
            </w:r>
          </w:p>
        </w:tc>
        <w:tc>
          <w:tcPr>
            <w:tcW w:w="2338" w:type="dxa"/>
            <w:vAlign w:val="center"/>
          </w:tcPr>
          <w:p w14:paraId="4C54C5D4" w14:textId="3C3F71B6" w:rsidR="0078159F" w:rsidRPr="00D246E2" w:rsidRDefault="003769DD" w:rsidP="00A95E68">
            <w:pPr>
              <w:rPr>
                <w:sz w:val="24"/>
                <w:szCs w:val="24"/>
              </w:rPr>
            </w:pPr>
            <w:r w:rsidRPr="00D246E2">
              <w:rPr>
                <w:b/>
                <w:bCs/>
                <w:sz w:val="24"/>
                <w:szCs w:val="24"/>
              </w:rPr>
              <w:t>December 1</w:t>
            </w:r>
            <w:r w:rsidRPr="00D246E2">
              <w:rPr>
                <w:b/>
                <w:bCs/>
                <w:sz w:val="24"/>
                <w:szCs w:val="24"/>
                <w:vertAlign w:val="superscript"/>
              </w:rPr>
              <w:t>st</w:t>
            </w:r>
            <w:r w:rsidRPr="00D246E2">
              <w:rPr>
                <w:b/>
                <w:bCs/>
                <w:sz w:val="24"/>
                <w:szCs w:val="24"/>
              </w:rPr>
              <w:t>, 2025*</w:t>
            </w:r>
          </w:p>
        </w:tc>
      </w:tr>
      <w:tr w:rsidR="0078159F" w:rsidRPr="00D246E2" w14:paraId="1789C3E2" w14:textId="77777777" w:rsidTr="00A95E68">
        <w:tc>
          <w:tcPr>
            <w:tcW w:w="2337" w:type="dxa"/>
            <w:vAlign w:val="center"/>
          </w:tcPr>
          <w:p w14:paraId="19694FA3" w14:textId="77777777" w:rsidR="0078159F" w:rsidRPr="00D246E2" w:rsidRDefault="0078159F" w:rsidP="00A95E68">
            <w:pPr>
              <w:rPr>
                <w:sz w:val="24"/>
                <w:szCs w:val="24"/>
              </w:rPr>
            </w:pPr>
            <w:r w:rsidRPr="00D246E2">
              <w:rPr>
                <w:sz w:val="24"/>
                <w:szCs w:val="24"/>
              </w:rPr>
              <w:t>Milestone: Model Training;</w:t>
            </w:r>
          </w:p>
          <w:p w14:paraId="7820E752" w14:textId="77777777" w:rsidR="0078159F" w:rsidRPr="00D246E2" w:rsidRDefault="0078159F" w:rsidP="00A95E68">
            <w:pPr>
              <w:rPr>
                <w:sz w:val="24"/>
                <w:szCs w:val="24"/>
              </w:rPr>
            </w:pPr>
            <w:r w:rsidRPr="00D246E2">
              <w:rPr>
                <w:sz w:val="24"/>
                <w:szCs w:val="24"/>
              </w:rPr>
              <w:t>Deliverable 1.2.1</w:t>
            </w:r>
          </w:p>
        </w:tc>
        <w:tc>
          <w:tcPr>
            <w:tcW w:w="2337" w:type="dxa"/>
            <w:vAlign w:val="center"/>
          </w:tcPr>
          <w:p w14:paraId="21571D17" w14:textId="3E314EFD" w:rsidR="0078159F" w:rsidRPr="00D246E2" w:rsidRDefault="00B60B45" w:rsidP="00A95E68">
            <w:pPr>
              <w:rPr>
                <w:b/>
                <w:bCs/>
                <w:sz w:val="24"/>
                <w:szCs w:val="24"/>
              </w:rPr>
            </w:pPr>
            <w:r w:rsidRPr="00D246E2">
              <w:rPr>
                <w:b/>
                <w:bCs/>
                <w:sz w:val="24"/>
                <w:szCs w:val="24"/>
              </w:rPr>
              <w:t>45</w:t>
            </w:r>
            <w:r w:rsidR="0078159F" w:rsidRPr="00D246E2">
              <w:rPr>
                <w:b/>
                <w:bCs/>
                <w:sz w:val="24"/>
                <w:szCs w:val="24"/>
              </w:rPr>
              <w:t xml:space="preserve"> hours</w:t>
            </w:r>
            <w:r w:rsidRPr="00D246E2">
              <w:rPr>
                <w:b/>
                <w:bCs/>
                <w:sz w:val="24"/>
                <w:szCs w:val="24"/>
              </w:rPr>
              <w:t>*</w:t>
            </w:r>
          </w:p>
        </w:tc>
        <w:tc>
          <w:tcPr>
            <w:tcW w:w="2338" w:type="dxa"/>
            <w:vAlign w:val="center"/>
          </w:tcPr>
          <w:p w14:paraId="2603CF34" w14:textId="6A395C60" w:rsidR="0078159F" w:rsidRPr="00D246E2" w:rsidRDefault="0078159F" w:rsidP="00A95E68">
            <w:pPr>
              <w:rPr>
                <w:b/>
                <w:bCs/>
                <w:sz w:val="24"/>
                <w:szCs w:val="24"/>
              </w:rPr>
            </w:pPr>
            <w:r w:rsidRPr="00D246E2">
              <w:rPr>
                <w:b/>
                <w:bCs/>
                <w:sz w:val="24"/>
                <w:szCs w:val="24"/>
              </w:rPr>
              <w:t xml:space="preserve">December </w:t>
            </w:r>
            <w:r w:rsidR="00130329" w:rsidRPr="00D246E2">
              <w:rPr>
                <w:b/>
                <w:bCs/>
                <w:sz w:val="24"/>
                <w:szCs w:val="24"/>
              </w:rPr>
              <w:t>2</w:t>
            </w:r>
            <w:r w:rsidR="00130329" w:rsidRPr="00D246E2">
              <w:rPr>
                <w:b/>
                <w:bCs/>
                <w:sz w:val="24"/>
                <w:szCs w:val="24"/>
                <w:vertAlign w:val="superscript"/>
              </w:rPr>
              <w:t>nd</w:t>
            </w:r>
            <w:r w:rsidRPr="00D246E2">
              <w:rPr>
                <w:b/>
                <w:bCs/>
                <w:sz w:val="24"/>
                <w:szCs w:val="24"/>
              </w:rPr>
              <w:t>, 2025</w:t>
            </w:r>
            <w:r w:rsidR="00AC6A6F" w:rsidRPr="00D246E2">
              <w:rPr>
                <w:b/>
                <w:bCs/>
                <w:sz w:val="24"/>
                <w:szCs w:val="24"/>
              </w:rPr>
              <w:t>*</w:t>
            </w:r>
          </w:p>
        </w:tc>
        <w:tc>
          <w:tcPr>
            <w:tcW w:w="2338" w:type="dxa"/>
            <w:vAlign w:val="center"/>
          </w:tcPr>
          <w:p w14:paraId="7B30BB2E" w14:textId="62903936" w:rsidR="0078159F" w:rsidRPr="00D246E2" w:rsidRDefault="0078159F" w:rsidP="00A95E68">
            <w:pPr>
              <w:rPr>
                <w:b/>
                <w:bCs/>
                <w:sz w:val="24"/>
                <w:szCs w:val="24"/>
              </w:rPr>
            </w:pPr>
            <w:r w:rsidRPr="00D246E2">
              <w:rPr>
                <w:b/>
                <w:bCs/>
                <w:sz w:val="24"/>
                <w:szCs w:val="24"/>
              </w:rPr>
              <w:t xml:space="preserve">December </w:t>
            </w:r>
            <w:r w:rsidR="004F1FCD" w:rsidRPr="00D246E2">
              <w:rPr>
                <w:b/>
                <w:bCs/>
                <w:sz w:val="24"/>
                <w:szCs w:val="24"/>
              </w:rPr>
              <w:t>7</w:t>
            </w:r>
            <w:r w:rsidRPr="00D246E2">
              <w:rPr>
                <w:b/>
                <w:bCs/>
                <w:sz w:val="24"/>
                <w:szCs w:val="24"/>
                <w:vertAlign w:val="superscript"/>
              </w:rPr>
              <w:t>th</w:t>
            </w:r>
            <w:r w:rsidRPr="00D246E2">
              <w:rPr>
                <w:b/>
                <w:bCs/>
                <w:sz w:val="24"/>
                <w:szCs w:val="24"/>
              </w:rPr>
              <w:t>, 2025</w:t>
            </w:r>
            <w:r w:rsidR="004F1FCD" w:rsidRPr="00D246E2">
              <w:rPr>
                <w:b/>
                <w:bCs/>
                <w:sz w:val="24"/>
                <w:szCs w:val="24"/>
              </w:rPr>
              <w:t>*</w:t>
            </w:r>
          </w:p>
        </w:tc>
      </w:tr>
      <w:tr w:rsidR="0078159F" w:rsidRPr="00D246E2" w14:paraId="6A167BF3" w14:textId="77777777" w:rsidTr="00A95E68">
        <w:tc>
          <w:tcPr>
            <w:tcW w:w="2337" w:type="dxa"/>
            <w:vAlign w:val="center"/>
          </w:tcPr>
          <w:p w14:paraId="1B2C656F" w14:textId="77777777" w:rsidR="0078159F" w:rsidRPr="00D246E2" w:rsidRDefault="0078159F" w:rsidP="00A95E68">
            <w:pPr>
              <w:rPr>
                <w:sz w:val="24"/>
                <w:szCs w:val="24"/>
              </w:rPr>
            </w:pPr>
            <w:r w:rsidRPr="00D246E2">
              <w:rPr>
                <w:sz w:val="24"/>
                <w:szCs w:val="24"/>
              </w:rPr>
              <w:t>Milestone: Statistical Analysis;</w:t>
            </w:r>
          </w:p>
          <w:p w14:paraId="113C0CDF" w14:textId="77777777" w:rsidR="0078159F" w:rsidRPr="00D246E2" w:rsidRDefault="0078159F" w:rsidP="00A95E68">
            <w:pPr>
              <w:rPr>
                <w:sz w:val="24"/>
                <w:szCs w:val="24"/>
              </w:rPr>
            </w:pPr>
            <w:r w:rsidRPr="00D246E2">
              <w:rPr>
                <w:sz w:val="24"/>
                <w:szCs w:val="24"/>
              </w:rPr>
              <w:t>Deliverables 1.3.1, 1.3.2</w:t>
            </w:r>
          </w:p>
        </w:tc>
        <w:tc>
          <w:tcPr>
            <w:tcW w:w="2337" w:type="dxa"/>
            <w:vAlign w:val="center"/>
          </w:tcPr>
          <w:p w14:paraId="47C68DAB" w14:textId="53B6A111" w:rsidR="0078159F" w:rsidRPr="00D246E2" w:rsidRDefault="00C67E9F" w:rsidP="00A95E68">
            <w:pPr>
              <w:rPr>
                <w:b/>
                <w:bCs/>
                <w:sz w:val="24"/>
                <w:szCs w:val="24"/>
              </w:rPr>
            </w:pPr>
            <w:r w:rsidRPr="00D246E2">
              <w:rPr>
                <w:b/>
                <w:bCs/>
                <w:sz w:val="24"/>
                <w:szCs w:val="24"/>
              </w:rPr>
              <w:t>24</w:t>
            </w:r>
            <w:r w:rsidR="0078159F" w:rsidRPr="00D246E2">
              <w:rPr>
                <w:b/>
                <w:bCs/>
                <w:sz w:val="24"/>
                <w:szCs w:val="24"/>
              </w:rPr>
              <w:t xml:space="preserve"> hours</w:t>
            </w:r>
            <w:r w:rsidRPr="00D246E2">
              <w:rPr>
                <w:b/>
                <w:bCs/>
                <w:sz w:val="24"/>
                <w:szCs w:val="24"/>
              </w:rPr>
              <w:t>*</w:t>
            </w:r>
          </w:p>
        </w:tc>
        <w:tc>
          <w:tcPr>
            <w:tcW w:w="2338" w:type="dxa"/>
            <w:vAlign w:val="center"/>
          </w:tcPr>
          <w:p w14:paraId="2735BDFA" w14:textId="127821DE" w:rsidR="0078159F" w:rsidRPr="00D246E2" w:rsidRDefault="0078159F" w:rsidP="00A95E68">
            <w:pPr>
              <w:rPr>
                <w:b/>
                <w:bCs/>
                <w:sz w:val="24"/>
                <w:szCs w:val="24"/>
              </w:rPr>
            </w:pPr>
            <w:r w:rsidRPr="00D246E2">
              <w:rPr>
                <w:b/>
                <w:bCs/>
                <w:sz w:val="24"/>
                <w:szCs w:val="24"/>
              </w:rPr>
              <w:t xml:space="preserve">December </w:t>
            </w:r>
            <w:r w:rsidR="00DD068B" w:rsidRPr="00D246E2">
              <w:rPr>
                <w:b/>
                <w:bCs/>
                <w:sz w:val="24"/>
                <w:szCs w:val="24"/>
              </w:rPr>
              <w:t>7</w:t>
            </w:r>
            <w:r w:rsidRPr="00D246E2">
              <w:rPr>
                <w:b/>
                <w:bCs/>
                <w:sz w:val="24"/>
                <w:szCs w:val="24"/>
                <w:vertAlign w:val="superscript"/>
              </w:rPr>
              <w:t>th</w:t>
            </w:r>
            <w:r w:rsidRPr="00D246E2">
              <w:rPr>
                <w:b/>
                <w:bCs/>
                <w:sz w:val="24"/>
                <w:szCs w:val="24"/>
              </w:rPr>
              <w:t>, 2025</w:t>
            </w:r>
            <w:r w:rsidR="00DD068B" w:rsidRPr="00D246E2">
              <w:rPr>
                <w:b/>
                <w:bCs/>
                <w:sz w:val="24"/>
                <w:szCs w:val="24"/>
              </w:rPr>
              <w:t>*</w:t>
            </w:r>
          </w:p>
        </w:tc>
        <w:tc>
          <w:tcPr>
            <w:tcW w:w="2338" w:type="dxa"/>
            <w:vAlign w:val="center"/>
          </w:tcPr>
          <w:p w14:paraId="53C5E607" w14:textId="05CF49DD" w:rsidR="0078159F" w:rsidRPr="00D246E2" w:rsidRDefault="0078159F" w:rsidP="00A95E68">
            <w:pPr>
              <w:rPr>
                <w:b/>
                <w:bCs/>
                <w:sz w:val="24"/>
                <w:szCs w:val="24"/>
              </w:rPr>
            </w:pPr>
            <w:r w:rsidRPr="00D246E2">
              <w:rPr>
                <w:b/>
                <w:bCs/>
                <w:sz w:val="24"/>
                <w:szCs w:val="24"/>
              </w:rPr>
              <w:t>December 1</w:t>
            </w:r>
            <w:r w:rsidR="00DD068B" w:rsidRPr="00D246E2">
              <w:rPr>
                <w:b/>
                <w:bCs/>
                <w:sz w:val="24"/>
                <w:szCs w:val="24"/>
              </w:rPr>
              <w:t>1</w:t>
            </w:r>
            <w:r w:rsidRPr="00D246E2">
              <w:rPr>
                <w:b/>
                <w:bCs/>
                <w:sz w:val="24"/>
                <w:szCs w:val="24"/>
                <w:vertAlign w:val="superscript"/>
              </w:rPr>
              <w:t>th</w:t>
            </w:r>
            <w:r w:rsidRPr="00D246E2">
              <w:rPr>
                <w:b/>
                <w:bCs/>
                <w:sz w:val="24"/>
                <w:szCs w:val="24"/>
              </w:rPr>
              <w:t>, 2025</w:t>
            </w:r>
            <w:r w:rsidR="00DD068B" w:rsidRPr="00D246E2">
              <w:rPr>
                <w:b/>
                <w:bCs/>
                <w:sz w:val="24"/>
                <w:szCs w:val="24"/>
              </w:rPr>
              <w:t>*</w:t>
            </w:r>
          </w:p>
        </w:tc>
      </w:tr>
      <w:tr w:rsidR="0078159F" w:rsidRPr="00D246E2" w14:paraId="598CDFB6" w14:textId="77777777" w:rsidTr="00A95E68">
        <w:tc>
          <w:tcPr>
            <w:tcW w:w="2337" w:type="dxa"/>
            <w:vAlign w:val="center"/>
          </w:tcPr>
          <w:p w14:paraId="7B9DF835" w14:textId="77777777" w:rsidR="0078159F" w:rsidRPr="00D246E2" w:rsidRDefault="0078159F" w:rsidP="00A95E68">
            <w:pPr>
              <w:rPr>
                <w:sz w:val="24"/>
                <w:szCs w:val="24"/>
              </w:rPr>
            </w:pPr>
            <w:r w:rsidRPr="00D246E2">
              <w:rPr>
                <w:sz w:val="24"/>
                <w:szCs w:val="24"/>
              </w:rPr>
              <w:t>Milestone: Project Conclusion, Report Writing;</w:t>
            </w:r>
          </w:p>
          <w:p w14:paraId="76480EC6" w14:textId="77777777" w:rsidR="0078159F" w:rsidRPr="00D246E2" w:rsidRDefault="0078159F" w:rsidP="00A95E68">
            <w:pPr>
              <w:rPr>
                <w:sz w:val="24"/>
                <w:szCs w:val="24"/>
              </w:rPr>
            </w:pPr>
            <w:r w:rsidRPr="00D246E2">
              <w:rPr>
                <w:sz w:val="24"/>
                <w:szCs w:val="24"/>
              </w:rPr>
              <w:t>Deliverables 1.4.1, 1.4.2, 1.4.3</w:t>
            </w:r>
          </w:p>
        </w:tc>
        <w:tc>
          <w:tcPr>
            <w:tcW w:w="2337" w:type="dxa"/>
            <w:vAlign w:val="center"/>
          </w:tcPr>
          <w:p w14:paraId="456BB625" w14:textId="3CBB0FA9" w:rsidR="0078159F" w:rsidRPr="00D246E2" w:rsidRDefault="00D06AE6" w:rsidP="00A95E68">
            <w:pPr>
              <w:rPr>
                <w:b/>
                <w:bCs/>
                <w:sz w:val="24"/>
                <w:szCs w:val="24"/>
              </w:rPr>
            </w:pPr>
            <w:r w:rsidRPr="00D246E2">
              <w:rPr>
                <w:b/>
                <w:bCs/>
                <w:sz w:val="24"/>
                <w:szCs w:val="24"/>
              </w:rPr>
              <w:t>16</w:t>
            </w:r>
            <w:r w:rsidR="0078159F" w:rsidRPr="00D246E2">
              <w:rPr>
                <w:b/>
                <w:bCs/>
                <w:sz w:val="24"/>
                <w:szCs w:val="24"/>
              </w:rPr>
              <w:t xml:space="preserve"> hours</w:t>
            </w:r>
            <w:r w:rsidRPr="00D246E2">
              <w:rPr>
                <w:b/>
                <w:bCs/>
                <w:sz w:val="24"/>
                <w:szCs w:val="24"/>
              </w:rPr>
              <w:t>*</w:t>
            </w:r>
          </w:p>
        </w:tc>
        <w:tc>
          <w:tcPr>
            <w:tcW w:w="2338" w:type="dxa"/>
            <w:vAlign w:val="center"/>
          </w:tcPr>
          <w:p w14:paraId="503778CA" w14:textId="37FBA6DA" w:rsidR="0078159F" w:rsidRPr="00D246E2" w:rsidRDefault="0078159F" w:rsidP="00A95E68">
            <w:pPr>
              <w:rPr>
                <w:b/>
                <w:bCs/>
                <w:sz w:val="24"/>
                <w:szCs w:val="24"/>
              </w:rPr>
            </w:pPr>
            <w:r w:rsidRPr="00D246E2">
              <w:rPr>
                <w:b/>
                <w:bCs/>
                <w:sz w:val="24"/>
                <w:szCs w:val="24"/>
              </w:rPr>
              <w:t>December 1</w:t>
            </w:r>
            <w:r w:rsidR="00D06AE6" w:rsidRPr="00D246E2">
              <w:rPr>
                <w:b/>
                <w:bCs/>
                <w:sz w:val="24"/>
                <w:szCs w:val="24"/>
              </w:rPr>
              <w:t>3</w:t>
            </w:r>
            <w:r w:rsidRPr="00D246E2">
              <w:rPr>
                <w:b/>
                <w:bCs/>
                <w:sz w:val="24"/>
                <w:szCs w:val="24"/>
                <w:vertAlign w:val="superscript"/>
              </w:rPr>
              <w:t>th</w:t>
            </w:r>
            <w:r w:rsidRPr="00D246E2">
              <w:rPr>
                <w:b/>
                <w:bCs/>
                <w:sz w:val="24"/>
                <w:szCs w:val="24"/>
              </w:rPr>
              <w:t>, 2025</w:t>
            </w:r>
            <w:r w:rsidR="00D06AE6" w:rsidRPr="00D246E2">
              <w:rPr>
                <w:b/>
                <w:bCs/>
                <w:sz w:val="24"/>
                <w:szCs w:val="24"/>
              </w:rPr>
              <w:t>*</w:t>
            </w:r>
          </w:p>
        </w:tc>
        <w:tc>
          <w:tcPr>
            <w:tcW w:w="2338" w:type="dxa"/>
            <w:vAlign w:val="center"/>
          </w:tcPr>
          <w:p w14:paraId="7B21C4EE" w14:textId="4EE14607" w:rsidR="0078159F" w:rsidRPr="00D246E2" w:rsidRDefault="0078159F" w:rsidP="00A95E68">
            <w:pPr>
              <w:rPr>
                <w:b/>
                <w:bCs/>
                <w:sz w:val="24"/>
                <w:szCs w:val="24"/>
              </w:rPr>
            </w:pPr>
            <w:r w:rsidRPr="00D246E2">
              <w:rPr>
                <w:b/>
                <w:bCs/>
                <w:sz w:val="24"/>
                <w:szCs w:val="24"/>
              </w:rPr>
              <w:t>December 1</w:t>
            </w:r>
            <w:r w:rsidR="00622937">
              <w:rPr>
                <w:b/>
                <w:bCs/>
                <w:sz w:val="24"/>
                <w:szCs w:val="24"/>
              </w:rPr>
              <w:t>4</w:t>
            </w:r>
            <w:r w:rsidRPr="00D246E2">
              <w:rPr>
                <w:b/>
                <w:bCs/>
                <w:sz w:val="24"/>
                <w:szCs w:val="24"/>
                <w:vertAlign w:val="superscript"/>
              </w:rPr>
              <w:t>th</w:t>
            </w:r>
            <w:r w:rsidRPr="00D246E2">
              <w:rPr>
                <w:b/>
                <w:bCs/>
                <w:sz w:val="24"/>
                <w:szCs w:val="24"/>
              </w:rPr>
              <w:t>, 2025</w:t>
            </w:r>
            <w:r w:rsidR="00D06AE6" w:rsidRPr="00D246E2">
              <w:rPr>
                <w:b/>
                <w:bCs/>
                <w:sz w:val="24"/>
                <w:szCs w:val="24"/>
              </w:rPr>
              <w:t>*</w:t>
            </w:r>
          </w:p>
        </w:tc>
      </w:tr>
    </w:tbl>
    <w:p w14:paraId="6497BD65" w14:textId="53F07DD3" w:rsidR="0078159F" w:rsidRPr="00622937" w:rsidRDefault="00622937" w:rsidP="00622937">
      <w:pPr>
        <w:tabs>
          <w:tab w:val="left" w:pos="3435"/>
        </w:tabs>
        <w:spacing w:line="480" w:lineRule="auto"/>
        <w:ind w:firstLine="360"/>
        <w:jc w:val="center"/>
        <w:rPr>
          <w:i/>
          <w:iCs/>
          <w:color w:val="46464A" w:themeColor="text2"/>
          <w:sz w:val="18"/>
          <w:szCs w:val="18"/>
        </w:rPr>
      </w:pPr>
      <w:r>
        <w:rPr>
          <w:i/>
          <w:iCs/>
          <w:color w:val="46464A" w:themeColor="text2"/>
          <w:sz w:val="18"/>
          <w:szCs w:val="18"/>
        </w:rPr>
        <w:t>Table 2. The actual project timeline with milestones and deliverables</w:t>
      </w:r>
    </w:p>
    <w:p w14:paraId="1E17FE03" w14:textId="1102FA9C" w:rsidR="00D06AE6" w:rsidRPr="00D246E2" w:rsidRDefault="00D06AE6" w:rsidP="00B40AAE">
      <w:pPr>
        <w:spacing w:line="480" w:lineRule="auto"/>
        <w:ind w:firstLine="360"/>
        <w:rPr>
          <w:sz w:val="24"/>
          <w:szCs w:val="24"/>
        </w:rPr>
      </w:pPr>
      <w:r w:rsidRPr="00D246E2">
        <w:rPr>
          <w:sz w:val="24"/>
          <w:szCs w:val="24"/>
        </w:rPr>
        <w:t xml:space="preserve">As shown in the above table, there ended up being significant overlap between the stages, especially since literature review extended into the </w:t>
      </w:r>
      <w:r w:rsidR="00F815F8" w:rsidRPr="00D246E2">
        <w:rPr>
          <w:sz w:val="24"/>
          <w:szCs w:val="24"/>
        </w:rPr>
        <w:t xml:space="preserve">model training stage. Otherwise, </w:t>
      </w:r>
      <w:r w:rsidR="0024649E" w:rsidRPr="00D246E2">
        <w:rPr>
          <w:sz w:val="24"/>
          <w:szCs w:val="24"/>
        </w:rPr>
        <w:t>all</w:t>
      </w:r>
      <w:r w:rsidR="00AA19DA">
        <w:rPr>
          <w:sz w:val="24"/>
          <w:szCs w:val="24"/>
        </w:rPr>
        <w:t xml:space="preserve"> the</w:t>
      </w:r>
      <w:r w:rsidR="00F815F8" w:rsidRPr="00D246E2">
        <w:rPr>
          <w:sz w:val="24"/>
          <w:szCs w:val="24"/>
        </w:rPr>
        <w:t xml:space="preserve"> time estimates for this project </w:t>
      </w:r>
      <w:proofErr w:type="gramStart"/>
      <w:r w:rsidR="00F815F8" w:rsidRPr="00D246E2">
        <w:rPr>
          <w:sz w:val="24"/>
          <w:szCs w:val="24"/>
        </w:rPr>
        <w:t>were not anticipated</w:t>
      </w:r>
      <w:proofErr w:type="gramEnd"/>
      <w:r w:rsidR="00F815F8" w:rsidRPr="00D246E2">
        <w:rPr>
          <w:sz w:val="24"/>
          <w:szCs w:val="24"/>
        </w:rPr>
        <w:t xml:space="preserve"> quite correctly</w:t>
      </w:r>
      <w:r w:rsidR="001A109B" w:rsidRPr="00D246E2">
        <w:rPr>
          <w:sz w:val="24"/>
          <w:szCs w:val="24"/>
        </w:rPr>
        <w:t xml:space="preserve">, and the project ended up lasting </w:t>
      </w:r>
      <w:r w:rsidR="0031536B" w:rsidRPr="00D246E2">
        <w:rPr>
          <w:sz w:val="24"/>
          <w:szCs w:val="24"/>
        </w:rPr>
        <w:t>seventeen</w:t>
      </w:r>
      <w:r w:rsidR="001A109B" w:rsidRPr="00D246E2">
        <w:rPr>
          <w:sz w:val="24"/>
          <w:szCs w:val="24"/>
        </w:rPr>
        <w:t xml:space="preserve"> extra hours than the original </w:t>
      </w:r>
      <w:r w:rsidR="006124C7" w:rsidRPr="00D246E2">
        <w:rPr>
          <w:sz w:val="24"/>
          <w:szCs w:val="24"/>
        </w:rPr>
        <w:t>120-hour</w:t>
      </w:r>
      <w:r w:rsidR="001A109B" w:rsidRPr="00D246E2">
        <w:rPr>
          <w:sz w:val="24"/>
          <w:szCs w:val="24"/>
        </w:rPr>
        <w:t xml:space="preserve"> plan. This is mostly due to </w:t>
      </w:r>
      <w:r w:rsidR="003F0C2F" w:rsidRPr="00D246E2">
        <w:rPr>
          <w:sz w:val="24"/>
          <w:szCs w:val="24"/>
        </w:rPr>
        <w:t xml:space="preserve">a change in project focus and direction during literature review, as the initial simple classification question </w:t>
      </w:r>
      <w:proofErr w:type="gramStart"/>
      <w:r w:rsidR="003F0C2F" w:rsidRPr="00D246E2">
        <w:rPr>
          <w:sz w:val="24"/>
          <w:szCs w:val="24"/>
        </w:rPr>
        <w:t>was replaced</w:t>
      </w:r>
      <w:proofErr w:type="gramEnd"/>
      <w:r w:rsidR="003F0C2F" w:rsidRPr="00D246E2">
        <w:rPr>
          <w:sz w:val="24"/>
          <w:szCs w:val="24"/>
        </w:rPr>
        <w:t xml:space="preserve"> by a more interesting</w:t>
      </w:r>
      <w:r w:rsidR="009429F9" w:rsidRPr="00D246E2">
        <w:rPr>
          <w:sz w:val="24"/>
          <w:szCs w:val="24"/>
        </w:rPr>
        <w:t xml:space="preserve"> model evaluation and statistics question.</w:t>
      </w:r>
    </w:p>
    <w:p w14:paraId="033087C5" w14:textId="403285F8" w:rsidR="00644C97" w:rsidRDefault="00644C97">
      <w:pPr>
        <w:rPr>
          <w:rFonts w:asciiTheme="majorHAnsi" w:eastAsiaTheme="majorEastAsia" w:hAnsiTheme="majorHAnsi" w:cstheme="majorBidi"/>
          <w:b/>
          <w:bCs/>
          <w:sz w:val="24"/>
          <w:szCs w:val="24"/>
        </w:rPr>
      </w:pPr>
    </w:p>
    <w:p w14:paraId="19A549A7" w14:textId="77777777" w:rsidR="006D1852" w:rsidRDefault="006D1852">
      <w:pPr>
        <w:rPr>
          <w:rFonts w:asciiTheme="majorHAnsi" w:eastAsiaTheme="majorEastAsia" w:hAnsiTheme="majorHAnsi" w:cstheme="majorBidi"/>
          <w:b/>
          <w:bCs/>
          <w:sz w:val="24"/>
          <w:szCs w:val="24"/>
        </w:rPr>
      </w:pPr>
      <w:r>
        <w:rPr>
          <w:szCs w:val="24"/>
        </w:rPr>
        <w:br w:type="page"/>
      </w:r>
    </w:p>
    <w:p w14:paraId="3BFD422B" w14:textId="7D5DFC4E" w:rsidR="0068048F" w:rsidRPr="00D246E2" w:rsidRDefault="56BE3038" w:rsidP="00193B44">
      <w:pPr>
        <w:pStyle w:val="Heading1"/>
        <w:rPr>
          <w:szCs w:val="24"/>
        </w:rPr>
      </w:pPr>
      <w:bookmarkStart w:id="3" w:name="_Toc216646437"/>
      <w:r w:rsidRPr="00D246E2">
        <w:rPr>
          <w:szCs w:val="24"/>
        </w:rPr>
        <w:lastRenderedPageBreak/>
        <w:t xml:space="preserve">C. </w:t>
      </w:r>
      <w:r w:rsidR="00C55DA1" w:rsidRPr="00D246E2">
        <w:rPr>
          <w:szCs w:val="24"/>
        </w:rPr>
        <w:t>D</w:t>
      </w:r>
      <w:r w:rsidR="00526B89" w:rsidRPr="00D246E2">
        <w:rPr>
          <w:szCs w:val="24"/>
        </w:rPr>
        <w:t>ata Collection Process</w:t>
      </w:r>
      <w:bookmarkEnd w:id="3"/>
    </w:p>
    <w:p w14:paraId="16199F39" w14:textId="364DBB89" w:rsidR="005E1CA8" w:rsidRPr="00D246E2" w:rsidRDefault="005E1CA8" w:rsidP="00AC6F20">
      <w:pPr>
        <w:spacing w:line="480" w:lineRule="auto"/>
        <w:ind w:firstLine="720"/>
        <w:rPr>
          <w:sz w:val="24"/>
          <w:szCs w:val="24"/>
        </w:rPr>
      </w:pPr>
      <w:r w:rsidRPr="00D246E2">
        <w:rPr>
          <w:sz w:val="24"/>
          <w:szCs w:val="24"/>
        </w:rPr>
        <w:t xml:space="preserve">The data collection methods did not </w:t>
      </w:r>
      <w:r w:rsidR="004C603A" w:rsidRPr="00D246E2">
        <w:rPr>
          <w:sz w:val="24"/>
          <w:szCs w:val="24"/>
        </w:rPr>
        <w:t xml:space="preserve">vary significantly from the project plan, nor were there any unplanned issues. The external dataset </w:t>
      </w:r>
      <w:proofErr w:type="gramStart"/>
      <w:r w:rsidR="004C603A" w:rsidRPr="00D246E2">
        <w:rPr>
          <w:sz w:val="24"/>
          <w:szCs w:val="24"/>
        </w:rPr>
        <w:t>was successfully gathered</w:t>
      </w:r>
      <w:proofErr w:type="gramEnd"/>
      <w:r w:rsidR="004C603A" w:rsidRPr="00D246E2">
        <w:rPr>
          <w:sz w:val="24"/>
          <w:szCs w:val="24"/>
        </w:rPr>
        <w:t xml:space="preserve"> from Kaggle, and the internal performance and predictions datasets </w:t>
      </w:r>
      <w:proofErr w:type="gramStart"/>
      <w:r w:rsidR="004C603A" w:rsidRPr="00D246E2">
        <w:rPr>
          <w:sz w:val="24"/>
          <w:szCs w:val="24"/>
        </w:rPr>
        <w:t>were successfully gathered</w:t>
      </w:r>
      <w:proofErr w:type="gramEnd"/>
      <w:r w:rsidR="004C603A" w:rsidRPr="00D246E2">
        <w:rPr>
          <w:sz w:val="24"/>
          <w:szCs w:val="24"/>
        </w:rPr>
        <w:t xml:space="preserve"> from model training using the functions described in the Jupyter notebook</w:t>
      </w:r>
      <w:r w:rsidR="00826027" w:rsidRPr="00D246E2">
        <w:rPr>
          <w:sz w:val="24"/>
          <w:szCs w:val="24"/>
        </w:rPr>
        <w:t xml:space="preserve"> for this project. This is because the project’s overall structure and code </w:t>
      </w:r>
      <w:proofErr w:type="gramStart"/>
      <w:r w:rsidR="00826027" w:rsidRPr="00D246E2">
        <w:rPr>
          <w:sz w:val="24"/>
          <w:szCs w:val="24"/>
        </w:rPr>
        <w:t>was architected</w:t>
      </w:r>
      <w:proofErr w:type="gramEnd"/>
      <w:r w:rsidR="00826027" w:rsidRPr="00D246E2">
        <w:rPr>
          <w:sz w:val="24"/>
          <w:szCs w:val="24"/>
        </w:rPr>
        <w:t xml:space="preserve"> initially using pseudo-code</w:t>
      </w:r>
      <w:r w:rsidR="0055096E" w:rsidRPr="00D246E2">
        <w:rPr>
          <w:sz w:val="24"/>
          <w:szCs w:val="24"/>
        </w:rPr>
        <w:t xml:space="preserve">. During development of these functions they evolved quite a bit, however since the project plan only provided the functions that </w:t>
      </w:r>
      <w:proofErr w:type="gramStart"/>
      <w:r w:rsidR="0055096E" w:rsidRPr="00D246E2">
        <w:rPr>
          <w:sz w:val="24"/>
          <w:szCs w:val="24"/>
        </w:rPr>
        <w:t>were required</w:t>
      </w:r>
      <w:proofErr w:type="gramEnd"/>
      <w:r w:rsidR="0055096E" w:rsidRPr="00D246E2">
        <w:rPr>
          <w:sz w:val="24"/>
          <w:szCs w:val="24"/>
        </w:rPr>
        <w:t xml:space="preserve"> as logical components rather than in full detail, the changes of </w:t>
      </w:r>
      <w:r w:rsidR="00A728B3" w:rsidRPr="00D246E2">
        <w:rPr>
          <w:sz w:val="24"/>
          <w:szCs w:val="24"/>
        </w:rPr>
        <w:t>these functions</w:t>
      </w:r>
      <w:r w:rsidR="0055096E" w:rsidRPr="00D246E2">
        <w:rPr>
          <w:sz w:val="24"/>
          <w:szCs w:val="24"/>
        </w:rPr>
        <w:t xml:space="preserve"> over time do not count as variances from the original plan.</w:t>
      </w:r>
    </w:p>
    <w:p w14:paraId="7C17E3E9" w14:textId="7470F179" w:rsidR="0021346A" w:rsidRPr="00D246E2" w:rsidRDefault="0021346A" w:rsidP="00AC6F20">
      <w:pPr>
        <w:spacing w:line="480" w:lineRule="auto"/>
        <w:ind w:firstLine="720"/>
        <w:rPr>
          <w:sz w:val="24"/>
          <w:szCs w:val="24"/>
        </w:rPr>
      </w:pPr>
      <w:r w:rsidRPr="00D246E2">
        <w:rPr>
          <w:sz w:val="24"/>
          <w:szCs w:val="24"/>
        </w:rPr>
        <w:t xml:space="preserve">There were no obstacles when collecting the external dataset from Kaggle. This is because this dataset was </w:t>
      </w:r>
      <w:r w:rsidR="00A728B3" w:rsidRPr="00D246E2">
        <w:rPr>
          <w:sz w:val="24"/>
          <w:szCs w:val="24"/>
        </w:rPr>
        <w:t>a</w:t>
      </w:r>
      <w:r w:rsidRPr="00D246E2">
        <w:rPr>
          <w:sz w:val="24"/>
          <w:szCs w:val="24"/>
        </w:rPr>
        <w:t xml:space="preserve"> </w:t>
      </w:r>
      <w:r w:rsidR="007D5AF1" w:rsidRPr="00D246E2">
        <w:rPr>
          <w:sz w:val="24"/>
          <w:szCs w:val="24"/>
        </w:rPr>
        <w:t>freely available</w:t>
      </w:r>
      <w:r w:rsidRPr="00D246E2">
        <w:rPr>
          <w:sz w:val="24"/>
          <w:szCs w:val="24"/>
        </w:rPr>
        <w:t xml:space="preserve"> synthetic dataset</w:t>
      </w:r>
      <w:r w:rsidR="007D5AF1" w:rsidRPr="00D246E2">
        <w:rPr>
          <w:sz w:val="24"/>
          <w:szCs w:val="24"/>
        </w:rPr>
        <w:t xml:space="preserve"> with a CSV download readily available. When gathering the performance and predictions data from model training and tuning, however, there was an obstacle encountered when I realized that my initial method only gathered model performance, leaving out predictions altogether. Since McNemar’s test requires the row-level predictions from each model to build the contingency table, the training function </w:t>
      </w:r>
      <w:r w:rsidR="009951C3" w:rsidRPr="00D246E2">
        <w:rPr>
          <w:rFonts w:ascii="Cascadia Code" w:hAnsi="Cascadia Code" w:cs="Cascadia Code"/>
          <w:sz w:val="24"/>
          <w:szCs w:val="24"/>
        </w:rPr>
        <w:t>nested_cross_validation</w:t>
      </w:r>
      <w:r w:rsidR="009951C3" w:rsidRPr="00D246E2">
        <w:rPr>
          <w:sz w:val="24"/>
          <w:szCs w:val="24"/>
        </w:rPr>
        <w:t xml:space="preserve"> had to be refactored to manually implement the iteration through the k-fold splits. Once this </w:t>
      </w:r>
      <w:proofErr w:type="gramStart"/>
      <w:r w:rsidR="009951C3" w:rsidRPr="00D246E2">
        <w:rPr>
          <w:sz w:val="24"/>
          <w:szCs w:val="24"/>
        </w:rPr>
        <w:t>was completed</w:t>
      </w:r>
      <w:proofErr w:type="gramEnd"/>
      <w:r w:rsidR="009951C3" w:rsidRPr="00D246E2">
        <w:rPr>
          <w:sz w:val="24"/>
          <w:szCs w:val="24"/>
        </w:rPr>
        <w:t xml:space="preserve">, the predictions dataset was able to </w:t>
      </w:r>
      <w:proofErr w:type="gramStart"/>
      <w:r w:rsidR="009951C3" w:rsidRPr="00D246E2">
        <w:rPr>
          <w:sz w:val="24"/>
          <w:szCs w:val="24"/>
        </w:rPr>
        <w:t>be gathered</w:t>
      </w:r>
      <w:proofErr w:type="gramEnd"/>
      <w:r w:rsidR="009951C3" w:rsidRPr="00D246E2">
        <w:rPr>
          <w:sz w:val="24"/>
          <w:szCs w:val="24"/>
        </w:rPr>
        <w:t xml:space="preserve"> without additional issues.</w:t>
      </w:r>
    </w:p>
    <w:p w14:paraId="50615150" w14:textId="0FE9E805" w:rsidR="00217CF0" w:rsidRPr="00D246E2" w:rsidRDefault="00217CF0" w:rsidP="00AC6F20">
      <w:pPr>
        <w:spacing w:line="480" w:lineRule="auto"/>
        <w:ind w:firstLine="720"/>
        <w:rPr>
          <w:sz w:val="24"/>
          <w:szCs w:val="24"/>
        </w:rPr>
      </w:pPr>
      <w:r w:rsidRPr="00D246E2">
        <w:rPr>
          <w:sz w:val="24"/>
          <w:szCs w:val="24"/>
        </w:rPr>
        <w:t xml:space="preserve">Since I was working with a synthetic dataset generated by an individual and made freely available, there were no unplanned data governance issues. The internal datasets </w:t>
      </w:r>
      <w:proofErr w:type="gramStart"/>
      <w:r w:rsidRPr="00D246E2">
        <w:rPr>
          <w:sz w:val="24"/>
          <w:szCs w:val="24"/>
        </w:rPr>
        <w:t>were generated</w:t>
      </w:r>
      <w:proofErr w:type="gramEnd"/>
      <w:r w:rsidRPr="00D246E2">
        <w:rPr>
          <w:sz w:val="24"/>
          <w:szCs w:val="24"/>
        </w:rPr>
        <w:t xml:space="preserve"> by my own model training and tuning method, therefore were not subject to data governance issues either.</w:t>
      </w:r>
    </w:p>
    <w:p w14:paraId="3754C2E4" w14:textId="77777777" w:rsidR="00217CF0" w:rsidRPr="00D246E2" w:rsidRDefault="00217CF0" w:rsidP="00AC6F20">
      <w:pPr>
        <w:spacing w:line="480" w:lineRule="auto"/>
        <w:ind w:firstLine="720"/>
        <w:rPr>
          <w:sz w:val="24"/>
          <w:szCs w:val="24"/>
        </w:rPr>
      </w:pPr>
    </w:p>
    <w:p w14:paraId="61566628" w14:textId="2BA87D78" w:rsidR="001C1EA3" w:rsidRPr="00D246E2" w:rsidRDefault="00300830" w:rsidP="001C1EA3">
      <w:pPr>
        <w:pStyle w:val="Heading2"/>
      </w:pPr>
      <w:bookmarkStart w:id="4" w:name="_Toc216646438"/>
      <w:r w:rsidRPr="00D246E2">
        <w:lastRenderedPageBreak/>
        <w:t>C.1</w:t>
      </w:r>
      <w:r w:rsidR="001C1EA3" w:rsidRPr="00D246E2">
        <w:t xml:space="preserve"> </w:t>
      </w:r>
      <w:r w:rsidRPr="00D246E2">
        <w:t>Advantages and Limitations of Data Set</w:t>
      </w:r>
      <w:bookmarkEnd w:id="4"/>
    </w:p>
    <w:p w14:paraId="5D243CBB" w14:textId="4D281030" w:rsidR="00E91C4B" w:rsidRPr="00D246E2" w:rsidRDefault="002737B2" w:rsidP="002737B2">
      <w:pPr>
        <w:spacing w:line="480" w:lineRule="auto"/>
        <w:rPr>
          <w:sz w:val="24"/>
          <w:szCs w:val="24"/>
        </w:rPr>
      </w:pPr>
      <w:r w:rsidRPr="00D246E2">
        <w:rPr>
          <w:sz w:val="24"/>
          <w:szCs w:val="24"/>
        </w:rPr>
        <w:tab/>
        <w:t>One of the advantages of the external dataset used is that it was a fully complete dataset. There were no missing or malformed values</w:t>
      </w:r>
      <w:r w:rsidR="004128AB" w:rsidRPr="00D246E2">
        <w:rPr>
          <w:sz w:val="24"/>
          <w:szCs w:val="24"/>
        </w:rPr>
        <w:t xml:space="preserve">, and the data encapsulated </w:t>
      </w:r>
      <w:r w:rsidR="00562099" w:rsidRPr="00D246E2">
        <w:rPr>
          <w:sz w:val="24"/>
          <w:szCs w:val="24"/>
        </w:rPr>
        <w:t>clearly</w:t>
      </w:r>
      <w:r w:rsidR="004128AB" w:rsidRPr="00D246E2">
        <w:rPr>
          <w:sz w:val="24"/>
          <w:szCs w:val="24"/>
        </w:rPr>
        <w:t xml:space="preserve"> defined patterns. This data was ideal for comparing classification </w:t>
      </w:r>
      <w:r w:rsidR="00A728B3" w:rsidRPr="00D246E2">
        <w:rPr>
          <w:sz w:val="24"/>
          <w:szCs w:val="24"/>
        </w:rPr>
        <w:t>models and</w:t>
      </w:r>
      <w:r w:rsidR="00015483" w:rsidRPr="00D246E2">
        <w:rPr>
          <w:sz w:val="24"/>
          <w:szCs w:val="24"/>
        </w:rPr>
        <w:t xml:space="preserve"> helped this analysis remain focused on model comparison rather than </w:t>
      </w:r>
      <w:r w:rsidR="00561D8E" w:rsidRPr="00D246E2">
        <w:rPr>
          <w:sz w:val="24"/>
          <w:szCs w:val="24"/>
        </w:rPr>
        <w:t xml:space="preserve">data cleaning. </w:t>
      </w:r>
      <w:r w:rsidR="00C45D76" w:rsidRPr="00D246E2">
        <w:rPr>
          <w:sz w:val="24"/>
          <w:szCs w:val="24"/>
        </w:rPr>
        <w:t xml:space="preserve">One other advantage to using a synthetic dataset is that it is easy to obtain. The synthetic data in this case was freely available for use on Kaggle.com, however </w:t>
      </w:r>
      <w:r w:rsidR="00E413CA" w:rsidRPr="00D246E2">
        <w:rPr>
          <w:sz w:val="24"/>
          <w:szCs w:val="24"/>
        </w:rPr>
        <w:t xml:space="preserve">practitioners can also create their own synthetic data with libraries such as Python’s </w:t>
      </w:r>
      <w:r w:rsidR="00E413CA" w:rsidRPr="00D246E2">
        <w:rPr>
          <w:rFonts w:ascii="Cascadia Code" w:hAnsi="Cascadia Code" w:cs="Cascadia Code"/>
          <w:sz w:val="24"/>
          <w:szCs w:val="24"/>
        </w:rPr>
        <w:t>faker</w:t>
      </w:r>
      <w:r w:rsidR="00E413CA" w:rsidRPr="00D246E2">
        <w:rPr>
          <w:sz w:val="24"/>
          <w:szCs w:val="24"/>
        </w:rPr>
        <w:t xml:space="preserve"> library.</w:t>
      </w:r>
      <w:r w:rsidR="00C45D76" w:rsidRPr="00D246E2">
        <w:rPr>
          <w:sz w:val="24"/>
          <w:szCs w:val="24"/>
        </w:rPr>
        <w:t xml:space="preserve"> </w:t>
      </w:r>
      <w:r w:rsidR="00561D8E" w:rsidRPr="00D246E2">
        <w:rPr>
          <w:sz w:val="24"/>
          <w:szCs w:val="24"/>
        </w:rPr>
        <w:t xml:space="preserve">One disadvantage of this dataset is that it is synthetic, which means that it does not capture </w:t>
      </w:r>
      <w:r w:rsidR="009A3A99" w:rsidRPr="00D246E2">
        <w:rPr>
          <w:sz w:val="24"/>
          <w:szCs w:val="24"/>
        </w:rPr>
        <w:t>all</w:t>
      </w:r>
      <w:r w:rsidR="00561D8E" w:rsidRPr="00D246E2">
        <w:rPr>
          <w:sz w:val="24"/>
          <w:szCs w:val="24"/>
        </w:rPr>
        <w:t xml:space="preserve"> the complex patterns that would be available in a real consumer dataset.</w:t>
      </w:r>
      <w:r w:rsidR="00C81921" w:rsidRPr="00D246E2">
        <w:rPr>
          <w:sz w:val="24"/>
          <w:szCs w:val="24"/>
        </w:rPr>
        <w:t xml:space="preserve"> While providing an ideal environment for training classification models, this means that any models trained using this dataset can only </w:t>
      </w:r>
      <w:proofErr w:type="gramStart"/>
      <w:r w:rsidR="00C81921" w:rsidRPr="00D246E2">
        <w:rPr>
          <w:sz w:val="24"/>
          <w:szCs w:val="24"/>
        </w:rPr>
        <w:t xml:space="preserve">be </w:t>
      </w:r>
      <w:r w:rsidR="00393364" w:rsidRPr="00D246E2">
        <w:rPr>
          <w:sz w:val="24"/>
          <w:szCs w:val="24"/>
        </w:rPr>
        <w:t>used</w:t>
      </w:r>
      <w:proofErr w:type="gramEnd"/>
      <w:r w:rsidR="00393364" w:rsidRPr="00D246E2">
        <w:rPr>
          <w:sz w:val="24"/>
          <w:szCs w:val="24"/>
        </w:rPr>
        <w:t xml:space="preserve"> for comparison with one another. These models </w:t>
      </w:r>
      <w:r w:rsidR="00A728B3" w:rsidRPr="00D246E2">
        <w:rPr>
          <w:sz w:val="24"/>
          <w:szCs w:val="24"/>
        </w:rPr>
        <w:t>cannot</w:t>
      </w:r>
      <w:r w:rsidR="00393364" w:rsidRPr="00D246E2">
        <w:rPr>
          <w:sz w:val="24"/>
          <w:szCs w:val="24"/>
        </w:rPr>
        <w:t xml:space="preserve"> </w:t>
      </w:r>
      <w:proofErr w:type="gramStart"/>
      <w:r w:rsidR="00393364" w:rsidRPr="00D246E2">
        <w:rPr>
          <w:sz w:val="24"/>
          <w:szCs w:val="24"/>
        </w:rPr>
        <w:t>be used</w:t>
      </w:r>
      <w:proofErr w:type="gramEnd"/>
      <w:r w:rsidR="00393364" w:rsidRPr="00D246E2">
        <w:rPr>
          <w:sz w:val="24"/>
          <w:szCs w:val="24"/>
        </w:rPr>
        <w:t xml:space="preserve"> in </w:t>
      </w:r>
      <w:r w:rsidR="00A728B3" w:rsidRPr="00D246E2">
        <w:rPr>
          <w:sz w:val="24"/>
          <w:szCs w:val="24"/>
        </w:rPr>
        <w:t>production and</w:t>
      </w:r>
      <w:r w:rsidR="00393364" w:rsidRPr="00D246E2">
        <w:rPr>
          <w:sz w:val="24"/>
          <w:szCs w:val="24"/>
        </w:rPr>
        <w:t xml:space="preserve"> would need to </w:t>
      </w:r>
      <w:proofErr w:type="gramStart"/>
      <w:r w:rsidR="00393364" w:rsidRPr="00D246E2">
        <w:rPr>
          <w:sz w:val="24"/>
          <w:szCs w:val="24"/>
        </w:rPr>
        <w:t>be retrained</w:t>
      </w:r>
      <w:proofErr w:type="gramEnd"/>
      <w:r w:rsidR="00393364" w:rsidRPr="00D246E2">
        <w:rPr>
          <w:sz w:val="24"/>
          <w:szCs w:val="24"/>
        </w:rPr>
        <w:t xml:space="preserve"> on consumer data that is proprietary and may contain</w:t>
      </w:r>
      <w:r w:rsidR="00C45D76" w:rsidRPr="00D246E2">
        <w:rPr>
          <w:sz w:val="24"/>
          <w:szCs w:val="24"/>
        </w:rPr>
        <w:t xml:space="preserve"> sensitive data.</w:t>
      </w:r>
    </w:p>
    <w:p w14:paraId="79B5D4D3" w14:textId="1C360481" w:rsidR="002737B2" w:rsidRPr="00D246E2" w:rsidRDefault="00E413CA" w:rsidP="00FE66F3">
      <w:pPr>
        <w:spacing w:line="480" w:lineRule="auto"/>
        <w:rPr>
          <w:sz w:val="24"/>
          <w:szCs w:val="24"/>
        </w:rPr>
      </w:pPr>
      <w:r w:rsidRPr="00D246E2">
        <w:rPr>
          <w:sz w:val="24"/>
          <w:szCs w:val="24"/>
        </w:rPr>
        <w:tab/>
        <w:t xml:space="preserve">For the performance and predictions datasets that </w:t>
      </w:r>
      <w:proofErr w:type="gramStart"/>
      <w:r w:rsidRPr="00D246E2">
        <w:rPr>
          <w:sz w:val="24"/>
          <w:szCs w:val="24"/>
        </w:rPr>
        <w:t>were produced</w:t>
      </w:r>
      <w:proofErr w:type="gramEnd"/>
      <w:r w:rsidRPr="00D246E2">
        <w:rPr>
          <w:sz w:val="24"/>
          <w:szCs w:val="24"/>
        </w:rPr>
        <w:t xml:space="preserve"> during model training, their primary advantage is that they capture both the overall performance of the models in each training fold as well as the row-level observation performance from each training fold. Both levels of data allow for a robust comparison of models using </w:t>
      </w:r>
      <w:r w:rsidR="00A728B3" w:rsidRPr="00D246E2">
        <w:rPr>
          <w:sz w:val="24"/>
          <w:szCs w:val="24"/>
        </w:rPr>
        <w:t>common</w:t>
      </w:r>
      <w:r w:rsidRPr="00D246E2">
        <w:rPr>
          <w:sz w:val="24"/>
          <w:szCs w:val="24"/>
        </w:rPr>
        <w:t xml:space="preserve"> metrics such as accuracy, precision, and recall, as well as for </w:t>
      </w:r>
      <w:r w:rsidR="00EC5716" w:rsidRPr="00D246E2">
        <w:rPr>
          <w:sz w:val="24"/>
          <w:szCs w:val="24"/>
        </w:rPr>
        <w:t xml:space="preserve">comparison using statistical tests such as McNemar’s test. One disadvantage of these datasets is that they are specific to this set of models, for this set of training runs, for this </w:t>
      </w:r>
      <w:r w:rsidR="009A3A99" w:rsidRPr="00D246E2">
        <w:rPr>
          <w:sz w:val="24"/>
          <w:szCs w:val="24"/>
        </w:rPr>
        <w:t>dataset</w:t>
      </w:r>
      <w:r w:rsidR="00EC5716" w:rsidRPr="00D246E2">
        <w:rPr>
          <w:sz w:val="24"/>
          <w:szCs w:val="24"/>
        </w:rPr>
        <w:t xml:space="preserve">. While in general they </w:t>
      </w:r>
      <w:r w:rsidR="00BB2BE1" w:rsidRPr="00D246E2">
        <w:rPr>
          <w:sz w:val="24"/>
          <w:szCs w:val="24"/>
        </w:rPr>
        <w:t xml:space="preserve">show the comparison of these five classification models, this comparison </w:t>
      </w:r>
      <w:r w:rsidR="0031536B" w:rsidRPr="00D246E2">
        <w:rPr>
          <w:sz w:val="24"/>
          <w:szCs w:val="24"/>
        </w:rPr>
        <w:t>cannot</w:t>
      </w:r>
      <w:r w:rsidR="00BB2BE1" w:rsidRPr="00D246E2">
        <w:rPr>
          <w:sz w:val="24"/>
          <w:szCs w:val="24"/>
        </w:rPr>
        <w:t xml:space="preserve"> </w:t>
      </w:r>
      <w:proofErr w:type="gramStart"/>
      <w:r w:rsidR="00BB2BE1" w:rsidRPr="00D246E2">
        <w:rPr>
          <w:sz w:val="24"/>
          <w:szCs w:val="24"/>
        </w:rPr>
        <w:t>be freely generalized</w:t>
      </w:r>
      <w:proofErr w:type="gramEnd"/>
      <w:r w:rsidR="00BB2BE1" w:rsidRPr="00D246E2">
        <w:rPr>
          <w:sz w:val="24"/>
          <w:szCs w:val="24"/>
        </w:rPr>
        <w:t xml:space="preserve"> to any dataset, or any classification problem. If this were a multi-class classification problem instead of a binary classification problem, for example, the results may not resemble the results given in this </w:t>
      </w:r>
      <w:r w:rsidR="00D246E2" w:rsidRPr="00D246E2">
        <w:rPr>
          <w:sz w:val="24"/>
          <w:szCs w:val="24"/>
        </w:rPr>
        <w:t>project</w:t>
      </w:r>
      <w:r w:rsidR="00BB2BE1" w:rsidRPr="00D246E2">
        <w:rPr>
          <w:sz w:val="24"/>
          <w:szCs w:val="24"/>
        </w:rPr>
        <w:t>.</w:t>
      </w:r>
      <w:r w:rsidR="000A6B9B" w:rsidRPr="00D246E2">
        <w:rPr>
          <w:sz w:val="24"/>
          <w:szCs w:val="24"/>
        </w:rPr>
        <w:t xml:space="preserve"> </w:t>
      </w:r>
      <w:r w:rsidR="000A6B9B" w:rsidRPr="00D246E2">
        <w:rPr>
          <w:sz w:val="24"/>
          <w:szCs w:val="24"/>
        </w:rPr>
        <w:lastRenderedPageBreak/>
        <w:t xml:space="preserve">This is only a slight disadvantage because this </w:t>
      </w:r>
      <w:r w:rsidR="00D246E2" w:rsidRPr="00D246E2">
        <w:rPr>
          <w:sz w:val="24"/>
          <w:szCs w:val="24"/>
        </w:rPr>
        <w:t>project</w:t>
      </w:r>
      <w:r w:rsidR="000A6B9B" w:rsidRPr="00D246E2">
        <w:rPr>
          <w:sz w:val="24"/>
          <w:szCs w:val="24"/>
        </w:rPr>
        <w:t xml:space="preserve"> provides the framework and example for how to apply this type of model comparison</w:t>
      </w:r>
      <w:r w:rsidR="0025399A" w:rsidRPr="00D246E2">
        <w:rPr>
          <w:sz w:val="24"/>
          <w:szCs w:val="24"/>
        </w:rPr>
        <w:t xml:space="preserve"> therefore allowing machine learning practitioners to extend this example to fit their specific projects.</w:t>
      </w:r>
    </w:p>
    <w:p w14:paraId="0701E4D8" w14:textId="77777777" w:rsidR="006D1852" w:rsidRDefault="006D1852">
      <w:pPr>
        <w:rPr>
          <w:rFonts w:asciiTheme="majorHAnsi" w:eastAsiaTheme="majorEastAsia" w:hAnsiTheme="majorHAnsi" w:cstheme="majorBidi"/>
          <w:b/>
          <w:bCs/>
          <w:sz w:val="24"/>
          <w:szCs w:val="24"/>
        </w:rPr>
      </w:pPr>
      <w:bookmarkStart w:id="5" w:name="_heading=h.44sinio"/>
      <w:bookmarkEnd w:id="5"/>
      <w:r>
        <w:rPr>
          <w:szCs w:val="24"/>
        </w:rPr>
        <w:br w:type="page"/>
      </w:r>
    </w:p>
    <w:p w14:paraId="7AAD2574" w14:textId="78B9B281" w:rsidR="00D22073" w:rsidRPr="00D246E2" w:rsidRDefault="00791951" w:rsidP="00193B44">
      <w:pPr>
        <w:pStyle w:val="Heading1"/>
        <w:rPr>
          <w:szCs w:val="24"/>
        </w:rPr>
      </w:pPr>
      <w:bookmarkStart w:id="6" w:name="_Toc216646439"/>
      <w:r w:rsidRPr="00D246E2">
        <w:rPr>
          <w:szCs w:val="24"/>
        </w:rPr>
        <w:lastRenderedPageBreak/>
        <w:t xml:space="preserve">D. </w:t>
      </w:r>
      <w:r w:rsidR="00880E02" w:rsidRPr="00D246E2">
        <w:rPr>
          <w:szCs w:val="24"/>
        </w:rPr>
        <w:t xml:space="preserve">Data Extraction </w:t>
      </w:r>
      <w:r w:rsidR="001631FA" w:rsidRPr="00D246E2">
        <w:rPr>
          <w:szCs w:val="24"/>
        </w:rPr>
        <w:t>and Prep</w:t>
      </w:r>
      <w:r w:rsidR="005F0072" w:rsidRPr="00D246E2">
        <w:rPr>
          <w:szCs w:val="24"/>
        </w:rPr>
        <w:t>aration</w:t>
      </w:r>
      <w:bookmarkEnd w:id="6"/>
    </w:p>
    <w:p w14:paraId="506D16A0" w14:textId="257D0795" w:rsidR="00422658" w:rsidRPr="00D246E2" w:rsidRDefault="00422658" w:rsidP="00422658">
      <w:pPr>
        <w:spacing w:line="480" w:lineRule="auto"/>
        <w:rPr>
          <w:sz w:val="24"/>
          <w:szCs w:val="24"/>
        </w:rPr>
      </w:pPr>
      <w:r w:rsidRPr="00D246E2">
        <w:rPr>
          <w:sz w:val="24"/>
          <w:szCs w:val="24"/>
        </w:rPr>
        <w:tab/>
        <w:t xml:space="preserve">The external dataset was collected by downloading the .csv file from </w:t>
      </w:r>
      <w:hyperlink r:id="rId19" w:history="1">
        <w:r w:rsidRPr="00D246E2">
          <w:rPr>
            <w:rStyle w:val="Hyperlink"/>
            <w:sz w:val="24"/>
            <w:szCs w:val="24"/>
          </w:rPr>
          <w:t>https://www.kaggle.com/datasets/parthpatel2130/realistic-loan-approval-dataset-us-and-canada/data</w:t>
        </w:r>
      </w:hyperlink>
      <w:r w:rsidRPr="00D246E2">
        <w:rPr>
          <w:sz w:val="24"/>
          <w:szCs w:val="24"/>
        </w:rPr>
        <w:t xml:space="preserve">. This dataset required </w:t>
      </w:r>
      <w:r w:rsidR="00BE191E" w:rsidRPr="00D246E2">
        <w:rPr>
          <w:sz w:val="24"/>
          <w:szCs w:val="24"/>
        </w:rPr>
        <w:t xml:space="preserve">no extraction because it was in CSV format, which is directly readable into a Pandas DataFrame. This dataset is synthetic and </w:t>
      </w:r>
      <w:proofErr w:type="gramStart"/>
      <w:r w:rsidR="00BE191E" w:rsidRPr="00D246E2">
        <w:rPr>
          <w:sz w:val="24"/>
          <w:szCs w:val="24"/>
        </w:rPr>
        <w:t>was created</w:t>
      </w:r>
      <w:proofErr w:type="gramEnd"/>
      <w:r w:rsidR="00BE191E" w:rsidRPr="00D246E2">
        <w:rPr>
          <w:sz w:val="24"/>
          <w:szCs w:val="24"/>
        </w:rPr>
        <w:t xml:space="preserve"> to be complete and logically sound</w:t>
      </w:r>
      <w:r w:rsidR="00AC24EC" w:rsidRPr="00D246E2">
        <w:rPr>
          <w:sz w:val="24"/>
          <w:szCs w:val="24"/>
        </w:rPr>
        <w:t xml:space="preserve">, therefore the only processing needed was dropping two columns that were inconsequential for analysis and changing the data types of the three </w:t>
      </w:r>
      <w:r w:rsidR="00AC24EC" w:rsidRPr="00D246E2">
        <w:rPr>
          <w:rFonts w:ascii="Cascadia Code" w:hAnsi="Cascadia Code" w:cs="Cascadia Code"/>
          <w:sz w:val="24"/>
          <w:szCs w:val="24"/>
        </w:rPr>
        <w:t>object</w:t>
      </w:r>
      <w:r w:rsidR="00AC24EC" w:rsidRPr="00D246E2">
        <w:rPr>
          <w:sz w:val="24"/>
          <w:szCs w:val="24"/>
        </w:rPr>
        <w:t xml:space="preserve"> columns to be </w:t>
      </w:r>
      <w:r w:rsidR="00AC24EC" w:rsidRPr="00D246E2">
        <w:rPr>
          <w:rFonts w:ascii="Cascadia Code" w:hAnsi="Cascadia Code" w:cs="Cascadia Code"/>
          <w:sz w:val="24"/>
          <w:szCs w:val="24"/>
        </w:rPr>
        <w:t>category</w:t>
      </w:r>
      <w:r w:rsidR="00AC24EC" w:rsidRPr="00D246E2">
        <w:rPr>
          <w:sz w:val="24"/>
          <w:szCs w:val="24"/>
        </w:rPr>
        <w:t xml:space="preserve"> types instead.</w:t>
      </w:r>
    </w:p>
    <w:p w14:paraId="3DAB82A2" w14:textId="7148322D" w:rsidR="00D3703E" w:rsidRPr="00D246E2" w:rsidRDefault="00422658" w:rsidP="00422658">
      <w:pPr>
        <w:spacing w:line="480" w:lineRule="auto"/>
        <w:rPr>
          <w:sz w:val="24"/>
          <w:szCs w:val="24"/>
        </w:rPr>
      </w:pPr>
      <w:r w:rsidRPr="00D246E2">
        <w:rPr>
          <w:sz w:val="24"/>
          <w:szCs w:val="24"/>
        </w:rPr>
        <w:tab/>
        <w:t>The internal</w:t>
      </w:r>
      <w:r w:rsidR="00636BF8" w:rsidRPr="00D246E2">
        <w:rPr>
          <w:sz w:val="24"/>
          <w:szCs w:val="24"/>
        </w:rPr>
        <w:t xml:space="preserve"> performance and predictions</w:t>
      </w:r>
      <w:r w:rsidRPr="00D246E2">
        <w:rPr>
          <w:sz w:val="24"/>
          <w:szCs w:val="24"/>
        </w:rPr>
        <w:t xml:space="preserve"> datasets </w:t>
      </w:r>
      <w:proofErr w:type="gramStart"/>
      <w:r w:rsidR="00636BF8" w:rsidRPr="00D246E2">
        <w:rPr>
          <w:sz w:val="24"/>
          <w:szCs w:val="24"/>
        </w:rPr>
        <w:t>were</w:t>
      </w:r>
      <w:r w:rsidRPr="00D246E2">
        <w:rPr>
          <w:sz w:val="24"/>
          <w:szCs w:val="24"/>
        </w:rPr>
        <w:t xml:space="preserve"> collected</w:t>
      </w:r>
      <w:proofErr w:type="gramEnd"/>
      <w:r w:rsidRPr="00D246E2">
        <w:rPr>
          <w:sz w:val="24"/>
          <w:szCs w:val="24"/>
        </w:rPr>
        <w:t xml:space="preserve"> during the execution of the </w:t>
      </w:r>
      <w:r w:rsidRPr="00D246E2">
        <w:rPr>
          <w:rFonts w:ascii="Cascadia Code" w:hAnsi="Cascadia Code" w:cs="Cascadia Code"/>
          <w:sz w:val="24"/>
          <w:szCs w:val="24"/>
        </w:rPr>
        <w:t>nested_cross_validation</w:t>
      </w:r>
      <w:r w:rsidRPr="00D246E2">
        <w:rPr>
          <w:sz w:val="24"/>
          <w:szCs w:val="24"/>
        </w:rPr>
        <w:t xml:space="preserve"> function from the source code in the final Jupyter notebook. The performance and predictions datasets </w:t>
      </w:r>
      <w:proofErr w:type="gramStart"/>
      <w:r w:rsidR="00D3703E" w:rsidRPr="00D246E2">
        <w:rPr>
          <w:sz w:val="24"/>
          <w:szCs w:val="24"/>
        </w:rPr>
        <w:t>were</w:t>
      </w:r>
      <w:r w:rsidRPr="00D246E2">
        <w:rPr>
          <w:sz w:val="24"/>
          <w:szCs w:val="24"/>
        </w:rPr>
        <w:t xml:space="preserve"> built</w:t>
      </w:r>
      <w:proofErr w:type="gramEnd"/>
      <w:r w:rsidRPr="00D246E2">
        <w:rPr>
          <w:sz w:val="24"/>
          <w:szCs w:val="24"/>
        </w:rPr>
        <w:t xml:space="preserve"> after each successful completion of the outer loop in the nested </w:t>
      </w:r>
      <w:r w:rsidR="00465D70">
        <w:rPr>
          <w:sz w:val="24"/>
          <w:szCs w:val="24"/>
        </w:rPr>
        <w:t>cross-validation</w:t>
      </w:r>
      <w:r w:rsidRPr="00D246E2">
        <w:rPr>
          <w:sz w:val="24"/>
          <w:szCs w:val="24"/>
        </w:rPr>
        <w:t xml:space="preserve"> algorithm. Both datasets c</w:t>
      </w:r>
      <w:r w:rsidR="00D3703E" w:rsidRPr="00D246E2">
        <w:rPr>
          <w:sz w:val="24"/>
          <w:szCs w:val="24"/>
        </w:rPr>
        <w:t>a</w:t>
      </w:r>
      <w:r w:rsidRPr="00D246E2">
        <w:rPr>
          <w:sz w:val="24"/>
          <w:szCs w:val="24"/>
        </w:rPr>
        <w:t xml:space="preserve">me from the optimized model generated from the internal </w:t>
      </w:r>
      <w:r w:rsidRPr="00D246E2">
        <w:rPr>
          <w:rFonts w:ascii="Cascadia Code" w:hAnsi="Cascadia Code" w:cs="Cascadia Code"/>
          <w:sz w:val="24"/>
          <w:szCs w:val="24"/>
        </w:rPr>
        <w:t>sklearn.model_selection.RandomizedSearchCV</w:t>
      </w:r>
      <w:r w:rsidRPr="00D246E2">
        <w:rPr>
          <w:sz w:val="24"/>
          <w:szCs w:val="24"/>
        </w:rPr>
        <w:t xml:space="preserve"> function call.</w:t>
      </w:r>
      <w:r w:rsidR="00AC24EC" w:rsidRPr="00D246E2">
        <w:rPr>
          <w:sz w:val="24"/>
          <w:szCs w:val="24"/>
        </w:rPr>
        <w:t xml:space="preserve"> These datasets were both created directly as </w:t>
      </w:r>
      <w:r w:rsidR="00D6635B" w:rsidRPr="00D246E2">
        <w:rPr>
          <w:sz w:val="24"/>
          <w:szCs w:val="24"/>
        </w:rPr>
        <w:t>Pandas DataFrames and</w:t>
      </w:r>
      <w:r w:rsidR="00AC24EC" w:rsidRPr="00D246E2">
        <w:rPr>
          <w:sz w:val="24"/>
          <w:szCs w:val="24"/>
        </w:rPr>
        <w:t xml:space="preserve"> therefore required no extraction. Since the method of data generation could </w:t>
      </w:r>
      <w:proofErr w:type="gramStart"/>
      <w:r w:rsidR="00AC24EC" w:rsidRPr="00D246E2">
        <w:rPr>
          <w:sz w:val="24"/>
          <w:szCs w:val="24"/>
        </w:rPr>
        <w:t>be controlled</w:t>
      </w:r>
      <w:proofErr w:type="gramEnd"/>
      <w:r w:rsidR="00AC24EC" w:rsidRPr="00D246E2">
        <w:rPr>
          <w:sz w:val="24"/>
          <w:szCs w:val="24"/>
        </w:rPr>
        <w:t>, there was no initial processing required.</w:t>
      </w:r>
    </w:p>
    <w:p w14:paraId="046C3B83" w14:textId="2B91A65E" w:rsidR="00636BF8" w:rsidRPr="00D246E2" w:rsidRDefault="00D3703E" w:rsidP="00422658">
      <w:pPr>
        <w:spacing w:line="480" w:lineRule="auto"/>
        <w:rPr>
          <w:sz w:val="24"/>
          <w:szCs w:val="24"/>
        </w:rPr>
      </w:pPr>
      <w:r w:rsidRPr="00D246E2">
        <w:rPr>
          <w:sz w:val="24"/>
          <w:szCs w:val="24"/>
        </w:rPr>
        <w:tab/>
      </w:r>
      <w:r w:rsidR="00AC24EC" w:rsidRPr="00D246E2">
        <w:rPr>
          <w:sz w:val="24"/>
          <w:szCs w:val="24"/>
        </w:rPr>
        <w:t xml:space="preserve">For analysis and visualization, </w:t>
      </w:r>
      <w:r w:rsidR="00E66A60">
        <w:rPr>
          <w:color w:val="000000"/>
          <w:sz w:val="24"/>
          <w:szCs w:val="24"/>
        </w:rPr>
        <w:t xml:space="preserve">the performance dataset captured the raw </w:t>
      </w:r>
      <w:r w:rsidR="00E66A60" w:rsidRPr="00D246E2">
        <w:rPr>
          <w:rFonts w:ascii="Cascadia Code" w:hAnsi="Cascadia Code" w:cs="Cascadia Code"/>
          <w:sz w:val="24"/>
          <w:szCs w:val="24"/>
        </w:rPr>
        <w:t>accuracy</w:t>
      </w:r>
      <w:r w:rsidR="00E66A60" w:rsidRPr="00D246E2">
        <w:rPr>
          <w:sz w:val="24"/>
          <w:szCs w:val="24"/>
        </w:rPr>
        <w:t xml:space="preserve">, </w:t>
      </w:r>
      <w:r w:rsidR="00E66A60" w:rsidRPr="00D246E2">
        <w:rPr>
          <w:rFonts w:ascii="Cascadia Code" w:hAnsi="Cascadia Code" w:cs="Cascadia Code"/>
          <w:sz w:val="24"/>
          <w:szCs w:val="24"/>
        </w:rPr>
        <w:t>precision</w:t>
      </w:r>
      <w:r w:rsidR="00E66A60" w:rsidRPr="00D246E2">
        <w:rPr>
          <w:sz w:val="24"/>
          <w:szCs w:val="24"/>
        </w:rPr>
        <w:t xml:space="preserve">, </w:t>
      </w:r>
      <w:r w:rsidR="00E66A60" w:rsidRPr="00D246E2">
        <w:rPr>
          <w:rFonts w:ascii="Cascadia Code" w:hAnsi="Cascadia Code" w:cs="Cascadia Code"/>
          <w:sz w:val="24"/>
          <w:szCs w:val="24"/>
        </w:rPr>
        <w:t>fbeta</w:t>
      </w:r>
      <w:r w:rsidR="00E66A60" w:rsidRPr="00D246E2">
        <w:rPr>
          <w:sz w:val="24"/>
          <w:szCs w:val="24"/>
        </w:rPr>
        <w:t xml:space="preserve">, and </w:t>
      </w:r>
      <w:r w:rsidR="00E66A60" w:rsidRPr="00D246E2">
        <w:rPr>
          <w:rFonts w:ascii="Cascadia Code" w:hAnsi="Cascadia Code" w:cs="Cascadia Code"/>
          <w:sz w:val="24"/>
          <w:szCs w:val="24"/>
        </w:rPr>
        <w:t>roc_auc</w:t>
      </w:r>
      <w:r w:rsidR="00E66A60" w:rsidRPr="00D246E2">
        <w:rPr>
          <w:sz w:val="24"/>
          <w:szCs w:val="24"/>
        </w:rPr>
        <w:t xml:space="preserve"> </w:t>
      </w:r>
      <w:r w:rsidR="00E66A60">
        <w:rPr>
          <w:sz w:val="24"/>
          <w:szCs w:val="24"/>
        </w:rPr>
        <w:t xml:space="preserve">values for each of the optimized classifiers. Since there were five K-fold loops in the nested cross-validation cycle used in this project, I used a clustered bar chart to compare the means and standard deviations of each model in each metric category. This is the traditional method of model comparison seen in machine learning literature </w:t>
      </w:r>
      <w:sdt>
        <w:sdtPr>
          <w:rPr>
            <w:color w:val="000000"/>
            <w:sz w:val="24"/>
            <w:szCs w:val="24"/>
          </w:rPr>
          <w:tag w:val="MENDELEY_CITATION_v3_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"/>
          <w:id w:val="450209447"/>
          <w:placeholder>
            <w:docPart w:val="68A64035F89144C8934C3BCE95808B53"/>
          </w:placeholder>
        </w:sdtPr>
        <w:sdtEndPr/>
        <w:sdtContent>
          <w:r w:rsidR="00F84DB4" w:rsidRPr="00F84DB4">
            <w:rPr>
              <w:color w:val="000000"/>
              <w:sz w:val="24"/>
            </w:rPr>
            <w:t>(Haque &amp; Hassan, 2024; Walters, 2022)</w:t>
          </w:r>
        </w:sdtContent>
      </w:sdt>
      <w:r w:rsidR="00E66A60">
        <w:rPr>
          <w:color w:val="000000"/>
          <w:sz w:val="24"/>
          <w:szCs w:val="24"/>
        </w:rPr>
        <w:t xml:space="preserve">. </w:t>
      </w:r>
      <w:r w:rsidR="009A3A99">
        <w:rPr>
          <w:color w:val="000000"/>
          <w:sz w:val="24"/>
          <w:szCs w:val="24"/>
        </w:rPr>
        <w:t>To</w:t>
      </w:r>
      <w:r w:rsidR="00E66A60">
        <w:rPr>
          <w:color w:val="000000"/>
          <w:sz w:val="24"/>
          <w:szCs w:val="24"/>
        </w:rPr>
        <w:t xml:space="preserve"> prepare this data for the clustered bar chart, I had to adjust the structure of the data from a wide format to a long format through the method described in </w:t>
      </w:r>
      <w:r w:rsidR="00E66A60">
        <w:rPr>
          <w:color w:val="000000"/>
          <w:sz w:val="24"/>
          <w:szCs w:val="24"/>
        </w:rPr>
        <w:lastRenderedPageBreak/>
        <w:t>Appendix N. This long format allowed for an automatic mean calculation for each model and metric combination, along with an easy standard deviation calculation to produce the error bars.</w:t>
      </w:r>
    </w:p>
    <w:p w14:paraId="5DEC544D" w14:textId="5B4DEB70" w:rsidR="00E66A60" w:rsidRPr="00834D19" w:rsidRDefault="00636BF8" w:rsidP="00E66A60">
      <w:pPr>
        <w:spacing w:line="480" w:lineRule="auto"/>
        <w:rPr>
          <w:sz w:val="24"/>
          <w:szCs w:val="24"/>
        </w:rPr>
      </w:pPr>
      <w:r w:rsidRPr="00D246E2">
        <w:rPr>
          <w:sz w:val="24"/>
          <w:szCs w:val="24"/>
        </w:rPr>
        <w:tab/>
      </w:r>
      <w:r w:rsidR="00E66A60">
        <w:rPr>
          <w:color w:val="000000"/>
          <w:sz w:val="24"/>
          <w:szCs w:val="24"/>
        </w:rPr>
        <w:t xml:space="preserve">The predictions dataset had a more involved processing </w:t>
      </w:r>
      <w:r w:rsidR="006F2F3A">
        <w:rPr>
          <w:color w:val="000000"/>
          <w:sz w:val="24"/>
          <w:szCs w:val="24"/>
        </w:rPr>
        <w:t>method since</w:t>
      </w:r>
      <w:r w:rsidR="00E66A60">
        <w:rPr>
          <w:color w:val="000000"/>
          <w:sz w:val="24"/>
          <w:szCs w:val="24"/>
        </w:rPr>
        <w:t xml:space="preserve"> the original structure was not </w:t>
      </w:r>
      <w:r w:rsidR="004779A3">
        <w:rPr>
          <w:color w:val="000000"/>
          <w:sz w:val="24"/>
          <w:szCs w:val="24"/>
        </w:rPr>
        <w:t xml:space="preserve">optimal for producing contingency tables. This dataset </w:t>
      </w:r>
      <w:r w:rsidR="00E66A60">
        <w:rPr>
          <w:color w:val="000000"/>
          <w:sz w:val="24"/>
          <w:szCs w:val="24"/>
        </w:rPr>
        <w:t xml:space="preserve">captured the </w:t>
      </w:r>
      <w:r w:rsidR="00E66A60" w:rsidRPr="00250047">
        <w:rPr>
          <w:rFonts w:ascii="Cascadia Code" w:hAnsi="Cascadia Code" w:cs="Cascadia Code"/>
          <w:color w:val="000000"/>
          <w:sz w:val="24"/>
          <w:szCs w:val="24"/>
        </w:rPr>
        <w:t>test_indices</w:t>
      </w:r>
      <w:r w:rsidR="00E66A60">
        <w:rPr>
          <w:color w:val="000000"/>
          <w:sz w:val="24"/>
          <w:szCs w:val="24"/>
        </w:rPr>
        <w:t xml:space="preserve">, </w:t>
      </w:r>
      <w:r w:rsidR="00E66A60" w:rsidRPr="00250047">
        <w:rPr>
          <w:rFonts w:ascii="Cascadia Code" w:hAnsi="Cascadia Code" w:cs="Cascadia Code"/>
          <w:color w:val="000000"/>
          <w:sz w:val="24"/>
          <w:szCs w:val="24"/>
        </w:rPr>
        <w:t>y_true</w:t>
      </w:r>
      <w:r w:rsidR="00E66A60">
        <w:rPr>
          <w:color w:val="000000"/>
          <w:sz w:val="24"/>
          <w:szCs w:val="24"/>
        </w:rPr>
        <w:t xml:space="preserve">, and </w:t>
      </w:r>
      <w:r w:rsidR="00E66A60" w:rsidRPr="00250047">
        <w:rPr>
          <w:rFonts w:ascii="Cascadia Code" w:hAnsi="Cascadia Code" w:cs="Cascadia Code"/>
          <w:color w:val="000000"/>
          <w:sz w:val="24"/>
          <w:szCs w:val="24"/>
        </w:rPr>
        <w:t>y_pred</w:t>
      </w:r>
      <w:r w:rsidR="00E66A60">
        <w:rPr>
          <w:color w:val="000000"/>
          <w:sz w:val="24"/>
          <w:szCs w:val="24"/>
        </w:rPr>
        <w:t xml:space="preserve"> values for each observation, for each iteration of the outer K-fold loop, for each model. In this project, </w:t>
      </w:r>
      <w:r w:rsidR="00D6635B">
        <w:rPr>
          <w:color w:val="000000"/>
          <w:sz w:val="24"/>
          <w:szCs w:val="24"/>
        </w:rPr>
        <w:t>which</w:t>
      </w:r>
      <w:r w:rsidR="00E66A60">
        <w:rPr>
          <w:color w:val="000000"/>
          <w:sz w:val="24"/>
          <w:szCs w:val="24"/>
        </w:rPr>
        <w:t xml:space="preserve"> means that each model ended up with a prediction for each observation through the K-fold iterations, resulting in 50,000 predictions to compare for each model. The original format for the predictions dataset was not conducive to creating the contingency tables required for McNemar’s test, so the method in Appendix L was developed to explode the inner arrays of the </w:t>
      </w:r>
      <w:r w:rsidR="00E66A60" w:rsidRPr="00250047">
        <w:rPr>
          <w:rFonts w:ascii="Cascadia Code" w:hAnsi="Cascadia Code" w:cs="Cascadia Code"/>
          <w:color w:val="000000"/>
          <w:sz w:val="24"/>
          <w:szCs w:val="24"/>
        </w:rPr>
        <w:t>test_indices</w:t>
      </w:r>
      <w:r w:rsidR="00E66A60">
        <w:rPr>
          <w:color w:val="000000"/>
          <w:sz w:val="24"/>
          <w:szCs w:val="24"/>
        </w:rPr>
        <w:t xml:space="preserve">, </w:t>
      </w:r>
      <w:r w:rsidR="00E66A60" w:rsidRPr="00250047">
        <w:rPr>
          <w:rFonts w:ascii="Cascadia Code" w:hAnsi="Cascadia Code" w:cs="Cascadia Code"/>
          <w:color w:val="000000"/>
          <w:sz w:val="24"/>
          <w:szCs w:val="24"/>
        </w:rPr>
        <w:t>y_true</w:t>
      </w:r>
      <w:r w:rsidR="00E66A60">
        <w:rPr>
          <w:color w:val="000000"/>
          <w:sz w:val="24"/>
          <w:szCs w:val="24"/>
        </w:rPr>
        <w:t xml:space="preserve">, and </w:t>
      </w:r>
      <w:r w:rsidR="00E66A60" w:rsidRPr="00250047">
        <w:rPr>
          <w:rFonts w:ascii="Cascadia Code" w:hAnsi="Cascadia Code" w:cs="Cascadia Code"/>
          <w:color w:val="000000"/>
          <w:sz w:val="24"/>
          <w:szCs w:val="24"/>
        </w:rPr>
        <w:t>y_pred</w:t>
      </w:r>
      <w:r w:rsidR="00E66A60">
        <w:rPr>
          <w:color w:val="000000"/>
          <w:sz w:val="24"/>
          <w:szCs w:val="24"/>
        </w:rPr>
        <w:t xml:space="preserve"> columns so that the test indices and true y values were available in non-duplicated columns, and each model’s predictions received their own column. This DataFrame format allowed the direct insertion of the DataFrame’s </w:t>
      </w:r>
      <w:r w:rsidR="00D6635B">
        <w:rPr>
          <w:color w:val="000000"/>
          <w:sz w:val="24"/>
          <w:szCs w:val="24"/>
        </w:rPr>
        <w:t>Series</w:t>
      </w:r>
      <w:r w:rsidR="00E66A60">
        <w:rPr>
          <w:color w:val="000000"/>
          <w:sz w:val="24"/>
          <w:szCs w:val="24"/>
        </w:rPr>
        <w:t xml:space="preserve"> into the </w:t>
      </w:r>
      <w:r w:rsidR="00E66A60" w:rsidRPr="000A7EEC">
        <w:rPr>
          <w:rFonts w:ascii="Cascadia Code" w:hAnsi="Cascadia Code" w:cs="Cascadia Code"/>
          <w:color w:val="000000"/>
          <w:sz w:val="24"/>
          <w:szCs w:val="24"/>
        </w:rPr>
        <w:t>mlxtend.evaluate.mcnemar_table</w:t>
      </w:r>
      <w:r w:rsidR="00E66A60">
        <w:rPr>
          <w:color w:val="000000"/>
          <w:sz w:val="24"/>
          <w:szCs w:val="24"/>
        </w:rPr>
        <w:t xml:space="preserve"> function, which creates a contingency table for each model pairing </w:t>
      </w:r>
      <w:sdt>
        <w:sdtPr>
          <w:rPr>
            <w:color w:val="000000"/>
            <w:sz w:val="24"/>
            <w:szCs w:val="24"/>
          </w:rPr>
          <w:tag w:val="MENDELEY_CITATION_v3_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"/>
          <w:id w:val="52054201"/>
          <w:placeholder>
            <w:docPart w:val="94158DD00BE6495C9B548CEF773E6BC9"/>
          </w:placeholder>
        </w:sdtPr>
        <w:sdtEndPr/>
        <w:sdtContent>
          <w:r w:rsidR="00F84DB4" w:rsidRPr="00F84DB4">
            <w:rPr>
              <w:color w:val="000000"/>
              <w:sz w:val="24"/>
              <w:szCs w:val="24"/>
            </w:rPr>
            <w:t>(Raschka, 2023)</w:t>
          </w:r>
        </w:sdtContent>
      </w:sdt>
      <w:r w:rsidR="00E66A60">
        <w:rPr>
          <w:color w:val="000000"/>
          <w:sz w:val="24"/>
          <w:szCs w:val="24"/>
        </w:rPr>
        <w:t xml:space="preserve">. Each contingency table </w:t>
      </w:r>
      <w:proofErr w:type="gramStart"/>
      <w:r w:rsidR="00E66A60">
        <w:rPr>
          <w:color w:val="000000"/>
          <w:sz w:val="24"/>
          <w:szCs w:val="24"/>
        </w:rPr>
        <w:t>was then used</w:t>
      </w:r>
      <w:proofErr w:type="gramEnd"/>
      <w:r w:rsidR="00E66A60">
        <w:rPr>
          <w:color w:val="000000"/>
          <w:sz w:val="24"/>
          <w:szCs w:val="24"/>
        </w:rPr>
        <w:t xml:space="preserve"> in the </w:t>
      </w:r>
      <w:r w:rsidR="00E66A60" w:rsidRPr="00E767B5">
        <w:rPr>
          <w:rFonts w:ascii="Cascadia Code" w:hAnsi="Cascadia Code" w:cs="Cascadia Code"/>
          <w:color w:val="000000"/>
          <w:sz w:val="24"/>
          <w:szCs w:val="24"/>
        </w:rPr>
        <w:t>statsmodels.stats.contingency_tables.mcnemar</w:t>
      </w:r>
      <w:r w:rsidR="00E66A60">
        <w:rPr>
          <w:color w:val="000000"/>
          <w:sz w:val="24"/>
          <w:szCs w:val="24"/>
        </w:rPr>
        <w:t xml:space="preserve"> function, which produced the final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00E66A60" w:rsidRPr="0013253F">
        <w:rPr>
          <w:color w:val="000000"/>
          <w:sz w:val="24"/>
          <w:szCs w:val="24"/>
        </w:rPr>
        <w:t xml:space="preserve"> (chi-squared) </w:t>
      </w:r>
      <w:r w:rsidR="00E66A60">
        <w:rPr>
          <w:color w:val="000000"/>
          <w:sz w:val="24"/>
          <w:szCs w:val="24"/>
        </w:rPr>
        <w:t xml:space="preserve">statistic and p-value from the statistical test. These p-values </w:t>
      </w:r>
      <w:proofErr w:type="gramStart"/>
      <w:r w:rsidR="00E66A60">
        <w:rPr>
          <w:color w:val="000000"/>
          <w:sz w:val="24"/>
          <w:szCs w:val="24"/>
        </w:rPr>
        <w:t>were used</w:t>
      </w:r>
      <w:proofErr w:type="gramEnd"/>
      <w:r w:rsidR="00E66A60">
        <w:rPr>
          <w:color w:val="000000"/>
          <w:sz w:val="24"/>
          <w:szCs w:val="24"/>
        </w:rPr>
        <w:t xml:space="preserve"> to create the heatmap showing whether the differences between each model were significant.</w:t>
      </w:r>
    </w:p>
    <w:p w14:paraId="0409C6BB" w14:textId="4E6AEFC1" w:rsidR="00422658" w:rsidRPr="00D246E2" w:rsidRDefault="00422658" w:rsidP="00422658">
      <w:pPr>
        <w:spacing w:line="480" w:lineRule="auto"/>
        <w:rPr>
          <w:sz w:val="24"/>
          <w:szCs w:val="24"/>
        </w:rPr>
      </w:pPr>
    </w:p>
    <w:p w14:paraId="0951B4A8" w14:textId="30951420" w:rsidR="440949C2" w:rsidRPr="00D246E2" w:rsidRDefault="440949C2" w:rsidP="440949C2">
      <w:pPr>
        <w:spacing w:line="480" w:lineRule="auto"/>
        <w:ind w:firstLine="720"/>
        <w:rPr>
          <w:sz w:val="24"/>
          <w:szCs w:val="24"/>
        </w:rPr>
      </w:pPr>
    </w:p>
    <w:p w14:paraId="2E22785D" w14:textId="77777777" w:rsidR="006D1852" w:rsidRDefault="006D1852">
      <w:pPr>
        <w:rPr>
          <w:rFonts w:asciiTheme="majorHAnsi" w:eastAsiaTheme="majorEastAsia" w:hAnsiTheme="majorHAnsi" w:cstheme="majorBidi"/>
          <w:b/>
          <w:bCs/>
          <w:sz w:val="24"/>
          <w:szCs w:val="24"/>
        </w:rPr>
      </w:pPr>
      <w:r>
        <w:rPr>
          <w:szCs w:val="24"/>
        </w:rPr>
        <w:br w:type="page"/>
      </w:r>
    </w:p>
    <w:p w14:paraId="34679AEE" w14:textId="6EB4EE2F" w:rsidR="00617EB7" w:rsidRPr="00D246E2" w:rsidRDefault="00193B44" w:rsidP="00D863DC">
      <w:pPr>
        <w:pStyle w:val="Heading1"/>
        <w:rPr>
          <w:szCs w:val="24"/>
        </w:rPr>
      </w:pPr>
      <w:bookmarkStart w:id="7" w:name="_Toc216646440"/>
      <w:r w:rsidRPr="00D246E2">
        <w:rPr>
          <w:szCs w:val="24"/>
        </w:rPr>
        <w:lastRenderedPageBreak/>
        <w:t>E</w:t>
      </w:r>
      <w:r w:rsidR="00D863DC" w:rsidRPr="00D246E2">
        <w:rPr>
          <w:szCs w:val="24"/>
        </w:rPr>
        <w:t>. Data Analysis Process</w:t>
      </w:r>
      <w:bookmarkEnd w:id="7"/>
    </w:p>
    <w:p w14:paraId="0CB6F87A" w14:textId="77777777" w:rsidR="00D863DC" w:rsidRPr="00D246E2" w:rsidRDefault="00D863DC" w:rsidP="00D863DC">
      <w:pPr>
        <w:rPr>
          <w:sz w:val="24"/>
          <w:szCs w:val="24"/>
        </w:rPr>
      </w:pPr>
    </w:p>
    <w:p w14:paraId="7B058C6D" w14:textId="7A15102C" w:rsidR="00CC5A7C" w:rsidRPr="00D246E2" w:rsidRDefault="00D863DC" w:rsidP="001C1EA3">
      <w:pPr>
        <w:pStyle w:val="Heading2"/>
      </w:pPr>
      <w:bookmarkStart w:id="8" w:name="_Toc216646441"/>
      <w:r w:rsidRPr="00D246E2">
        <w:t>E</w:t>
      </w:r>
      <w:r w:rsidR="00CC5A7C" w:rsidRPr="00D246E2">
        <w:t>.</w:t>
      </w:r>
      <w:r w:rsidRPr="00D246E2">
        <w:t>1</w:t>
      </w:r>
      <w:r w:rsidR="00CC5A7C" w:rsidRPr="00D246E2">
        <w:t xml:space="preserve"> </w:t>
      </w:r>
      <w:r w:rsidR="002A3040" w:rsidRPr="00D246E2">
        <w:t>Data Analysis Methods</w:t>
      </w:r>
      <w:bookmarkEnd w:id="8"/>
    </w:p>
    <w:p w14:paraId="39DA3820" w14:textId="53AD0226" w:rsidR="002E5BAC" w:rsidRDefault="002E5BAC" w:rsidP="00CC5A7C">
      <w:pPr>
        <w:spacing w:line="480" w:lineRule="auto"/>
        <w:rPr>
          <w:sz w:val="24"/>
          <w:szCs w:val="24"/>
        </w:rPr>
      </w:pPr>
      <w:r w:rsidRPr="00D246E2">
        <w:rPr>
          <w:color w:val="EE0000"/>
          <w:sz w:val="24"/>
          <w:szCs w:val="24"/>
        </w:rPr>
        <w:tab/>
      </w:r>
      <w:r w:rsidR="00D246E2" w:rsidRPr="00D246E2">
        <w:rPr>
          <w:sz w:val="24"/>
          <w:szCs w:val="24"/>
        </w:rPr>
        <w:t>The end goal of this project</w:t>
      </w:r>
      <w:r w:rsidR="00D246E2">
        <w:rPr>
          <w:sz w:val="24"/>
          <w:szCs w:val="24"/>
        </w:rPr>
        <w:t xml:space="preserve"> was to </w:t>
      </w:r>
      <w:r w:rsidR="004E3783">
        <w:rPr>
          <w:sz w:val="24"/>
          <w:szCs w:val="24"/>
        </w:rPr>
        <w:t xml:space="preserve">perform pairwise McNemar’s tests on the predictions dataset to determine whether the differences in the success of each model’s predictions </w:t>
      </w:r>
      <w:r w:rsidR="00D6635B">
        <w:rPr>
          <w:sz w:val="24"/>
          <w:szCs w:val="24"/>
        </w:rPr>
        <w:t>were</w:t>
      </w:r>
      <w:r w:rsidR="004E3783">
        <w:rPr>
          <w:sz w:val="24"/>
          <w:szCs w:val="24"/>
        </w:rPr>
        <w:t xml:space="preserve"> significant. To achieve this goal, five machine learning classification models needed to </w:t>
      </w:r>
      <w:proofErr w:type="gramStart"/>
      <w:r w:rsidR="004E3783">
        <w:rPr>
          <w:sz w:val="24"/>
          <w:szCs w:val="24"/>
        </w:rPr>
        <w:t>be trained</w:t>
      </w:r>
      <w:proofErr w:type="gramEnd"/>
      <w:r w:rsidR="004E3783">
        <w:rPr>
          <w:sz w:val="24"/>
          <w:szCs w:val="24"/>
        </w:rPr>
        <w:t xml:space="preserve"> on the same data splits</w:t>
      </w:r>
      <w:r w:rsidR="00F05A73">
        <w:rPr>
          <w:sz w:val="24"/>
          <w:szCs w:val="24"/>
        </w:rPr>
        <w:t xml:space="preserve"> </w:t>
      </w:r>
      <w:r w:rsidR="009A3A99">
        <w:rPr>
          <w:sz w:val="24"/>
          <w:szCs w:val="24"/>
        </w:rPr>
        <w:t>to</w:t>
      </w:r>
      <w:r w:rsidR="00F05A73">
        <w:rPr>
          <w:sz w:val="24"/>
          <w:szCs w:val="24"/>
        </w:rPr>
        <w:t xml:space="preserve"> achieve a row-level comparison.</w:t>
      </w:r>
    </w:p>
    <w:p w14:paraId="03FB7176" w14:textId="2F546F77" w:rsidR="009A769F" w:rsidRDefault="009A769F" w:rsidP="00CC5A7C">
      <w:pPr>
        <w:spacing w:line="480" w:lineRule="auto"/>
        <w:rPr>
          <w:color w:val="000000"/>
          <w:sz w:val="24"/>
          <w:szCs w:val="24"/>
        </w:rPr>
      </w:pPr>
      <w:r>
        <w:rPr>
          <w:sz w:val="24"/>
          <w:szCs w:val="24"/>
        </w:rPr>
        <w:tab/>
        <w:t>The training process implemented for each model used a method called nested cross-validation</w:t>
      </w:r>
      <w:r w:rsidR="00A003BE">
        <w:rPr>
          <w:sz w:val="24"/>
          <w:szCs w:val="24"/>
        </w:rPr>
        <w:t xml:space="preserve"> </w:t>
      </w:r>
      <w:sdt>
        <w:sdtPr>
          <w:rPr>
            <w:color w:val="000000"/>
            <w:sz w:val="24"/>
            <w:szCs w:val="24"/>
          </w:rPr>
          <w:tag w:val="MENDELEY_CITATION_v3_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"/>
          <w:id w:val="-2117198380"/>
          <w:placeholder>
            <w:docPart w:val="DefaultPlaceholder_-1854013440"/>
          </w:placeholder>
        </w:sdtPr>
        <w:sdtEndPr/>
        <w:sdtContent>
          <w:r w:rsidR="00F84DB4" w:rsidRPr="00F84DB4">
            <w:rPr>
              <w:color w:val="000000"/>
              <w:sz w:val="24"/>
              <w:szCs w:val="24"/>
            </w:rPr>
            <w:t>(scikit-learn developers, 2025f, 2025g, 2025e)</w:t>
          </w:r>
        </w:sdtContent>
      </w:sdt>
      <w:r w:rsidR="00A34B56">
        <w:rPr>
          <w:color w:val="000000"/>
          <w:sz w:val="24"/>
          <w:szCs w:val="24"/>
        </w:rPr>
        <w:t xml:space="preserve">. </w:t>
      </w:r>
      <w:r w:rsidR="00BC019C">
        <w:rPr>
          <w:color w:val="000000"/>
          <w:sz w:val="24"/>
          <w:szCs w:val="24"/>
        </w:rPr>
        <w:t xml:space="preserve">In this method, each training round of the machine learning model consists of an outer K-fold </w:t>
      </w:r>
      <w:r w:rsidR="00465D70">
        <w:rPr>
          <w:color w:val="000000"/>
          <w:sz w:val="24"/>
          <w:szCs w:val="24"/>
        </w:rPr>
        <w:t>cross-validation</w:t>
      </w:r>
      <w:r w:rsidR="00BC019C">
        <w:rPr>
          <w:color w:val="000000"/>
          <w:sz w:val="24"/>
          <w:szCs w:val="24"/>
        </w:rPr>
        <w:t xml:space="preserve"> loop with an inner</w:t>
      </w:r>
      <w:r w:rsidR="00F15003">
        <w:rPr>
          <w:color w:val="000000"/>
          <w:sz w:val="24"/>
          <w:szCs w:val="24"/>
        </w:rPr>
        <w:t xml:space="preserve"> hyperparameter tuning loop.</w:t>
      </w:r>
      <w:r w:rsidR="007830A4">
        <w:rPr>
          <w:color w:val="000000"/>
          <w:sz w:val="24"/>
          <w:szCs w:val="24"/>
        </w:rPr>
        <w:t xml:space="preserve"> During each iteration of the outer loop, the dataset </w:t>
      </w:r>
      <w:proofErr w:type="gramStart"/>
      <w:r w:rsidR="007830A4">
        <w:rPr>
          <w:color w:val="000000"/>
          <w:sz w:val="24"/>
          <w:szCs w:val="24"/>
        </w:rPr>
        <w:t>is split</w:t>
      </w:r>
      <w:proofErr w:type="gramEnd"/>
      <w:r w:rsidR="007830A4">
        <w:rPr>
          <w:color w:val="000000"/>
          <w:sz w:val="24"/>
          <w:szCs w:val="24"/>
        </w:rPr>
        <w:t xml:space="preserve"> into five sections. One of these sections </w:t>
      </w:r>
      <w:proofErr w:type="gramStart"/>
      <w:r w:rsidR="007830A4">
        <w:rPr>
          <w:color w:val="000000"/>
          <w:sz w:val="24"/>
          <w:szCs w:val="24"/>
        </w:rPr>
        <w:t>is withheld</w:t>
      </w:r>
      <w:proofErr w:type="gramEnd"/>
      <w:r w:rsidR="007830A4">
        <w:rPr>
          <w:color w:val="000000"/>
          <w:sz w:val="24"/>
          <w:szCs w:val="24"/>
        </w:rPr>
        <w:t xml:space="preserve"> as </w:t>
      </w:r>
      <w:r w:rsidR="00465D70">
        <w:rPr>
          <w:color w:val="000000"/>
          <w:sz w:val="24"/>
          <w:szCs w:val="24"/>
        </w:rPr>
        <w:t xml:space="preserve">a validation set – this is the primary advantage of K-fold cross-validation. The other four sections </w:t>
      </w:r>
      <w:proofErr w:type="gramStart"/>
      <w:r w:rsidR="00465D70">
        <w:rPr>
          <w:color w:val="000000"/>
          <w:sz w:val="24"/>
          <w:szCs w:val="24"/>
        </w:rPr>
        <w:t>are used</w:t>
      </w:r>
      <w:proofErr w:type="gramEnd"/>
      <w:r w:rsidR="00465D70">
        <w:rPr>
          <w:color w:val="000000"/>
          <w:sz w:val="24"/>
          <w:szCs w:val="24"/>
        </w:rPr>
        <w:t xml:space="preserve"> for the inner loop. During the inner loop, hyperparameter tuning </w:t>
      </w:r>
      <w:proofErr w:type="gramStart"/>
      <w:r w:rsidR="00465D70">
        <w:rPr>
          <w:color w:val="000000"/>
          <w:sz w:val="24"/>
          <w:szCs w:val="24"/>
        </w:rPr>
        <w:t>is performed</w:t>
      </w:r>
      <w:proofErr w:type="gramEnd"/>
      <w:r w:rsidR="0069793F">
        <w:rPr>
          <w:color w:val="000000"/>
          <w:sz w:val="24"/>
          <w:szCs w:val="24"/>
        </w:rPr>
        <w:t xml:space="preserve"> using three iterations of a Randomized Search cross-validation method. The optimized model with the best performing hyperparameters </w:t>
      </w:r>
      <w:proofErr w:type="gramStart"/>
      <w:r w:rsidR="0069793F">
        <w:rPr>
          <w:color w:val="000000"/>
          <w:sz w:val="24"/>
          <w:szCs w:val="24"/>
        </w:rPr>
        <w:t>is returned</w:t>
      </w:r>
      <w:proofErr w:type="gramEnd"/>
      <w:r w:rsidR="0069793F">
        <w:rPr>
          <w:color w:val="000000"/>
          <w:sz w:val="24"/>
          <w:szCs w:val="24"/>
        </w:rPr>
        <w:t xml:space="preserve"> from the inner loop and </w:t>
      </w:r>
      <w:r w:rsidR="00BA6CBE">
        <w:rPr>
          <w:color w:val="000000"/>
          <w:sz w:val="24"/>
          <w:szCs w:val="24"/>
        </w:rPr>
        <w:t xml:space="preserve">the validation set from the K-fold split </w:t>
      </w:r>
      <w:proofErr w:type="gramStart"/>
      <w:r w:rsidR="00BA6CBE">
        <w:rPr>
          <w:color w:val="000000"/>
          <w:sz w:val="24"/>
          <w:szCs w:val="24"/>
        </w:rPr>
        <w:t>is used</w:t>
      </w:r>
      <w:proofErr w:type="gramEnd"/>
      <w:r w:rsidR="00BA6CBE">
        <w:rPr>
          <w:color w:val="000000"/>
          <w:sz w:val="24"/>
          <w:szCs w:val="24"/>
        </w:rPr>
        <w:t xml:space="preserve"> to evaluate that model. Finally, the performance</w:t>
      </w:r>
      <w:r w:rsidR="001F2504">
        <w:rPr>
          <w:color w:val="000000"/>
          <w:sz w:val="24"/>
          <w:szCs w:val="24"/>
        </w:rPr>
        <w:t xml:space="preserve"> metrics</w:t>
      </w:r>
      <w:r w:rsidR="00BA6CBE">
        <w:rPr>
          <w:color w:val="000000"/>
          <w:sz w:val="24"/>
          <w:szCs w:val="24"/>
        </w:rPr>
        <w:t xml:space="preserve"> of the optimized model from the inner loop on the validation set and the actual row-level predictions </w:t>
      </w:r>
      <w:proofErr w:type="gramStart"/>
      <w:r w:rsidR="00BA6CBE">
        <w:rPr>
          <w:color w:val="000000"/>
          <w:sz w:val="24"/>
          <w:szCs w:val="24"/>
        </w:rPr>
        <w:t>are captured</w:t>
      </w:r>
      <w:proofErr w:type="gramEnd"/>
      <w:r w:rsidR="00BA6CBE">
        <w:rPr>
          <w:color w:val="000000"/>
          <w:sz w:val="24"/>
          <w:szCs w:val="24"/>
        </w:rPr>
        <w:t xml:space="preserve"> into DataFrames for use during analysis and visualization.</w:t>
      </w:r>
      <w:r w:rsidR="00071758">
        <w:rPr>
          <w:color w:val="000000"/>
          <w:sz w:val="24"/>
          <w:szCs w:val="24"/>
        </w:rPr>
        <w:t xml:space="preserve"> Nested cross-validation was an appropriate method for analysis as it allowed each model to train on the entire dataset without leaking the validation split into model training, producing a fair result. It was also appropriate because it embedded hyperparameter optimization thus allowing the comparison of optimized models instead of base model performance. This is important </w:t>
      </w:r>
      <w:r w:rsidR="00E66A60">
        <w:rPr>
          <w:color w:val="000000"/>
          <w:sz w:val="24"/>
          <w:szCs w:val="24"/>
        </w:rPr>
        <w:t>because of the differences in model flexibility of the five compared which equates to differences in training requirements and base model performance without optimization.</w:t>
      </w:r>
    </w:p>
    <w:p w14:paraId="39B6F7EC" w14:textId="4E78ABCB" w:rsidR="00E767B5" w:rsidRDefault="0086476C" w:rsidP="00CC5A7C">
      <w:pPr>
        <w:spacing w:line="480" w:lineRule="auto"/>
        <w:rPr>
          <w:color w:val="000000"/>
          <w:sz w:val="24"/>
          <w:szCs w:val="24"/>
        </w:rPr>
      </w:pPr>
      <w:r>
        <w:rPr>
          <w:color w:val="000000"/>
          <w:sz w:val="24"/>
          <w:szCs w:val="24"/>
        </w:rPr>
        <w:lastRenderedPageBreak/>
        <w:tab/>
      </w:r>
      <w:r w:rsidR="001E31F9">
        <w:rPr>
          <w:color w:val="000000"/>
          <w:sz w:val="24"/>
          <w:szCs w:val="24"/>
        </w:rPr>
        <w:t xml:space="preserve">The method used for hyperparameter tuning </w:t>
      </w:r>
      <w:proofErr w:type="gramStart"/>
      <w:r w:rsidR="001E31F9">
        <w:rPr>
          <w:color w:val="000000"/>
          <w:sz w:val="24"/>
          <w:szCs w:val="24"/>
        </w:rPr>
        <w:t>is called</w:t>
      </w:r>
      <w:proofErr w:type="gramEnd"/>
      <w:r w:rsidR="001E31F9">
        <w:rPr>
          <w:color w:val="000000"/>
          <w:sz w:val="24"/>
          <w:szCs w:val="24"/>
        </w:rPr>
        <w:t xml:space="preserve"> Random Search cross validation. This method selects a specified number of hyperparameter </w:t>
      </w:r>
      <w:r w:rsidR="00C7482D">
        <w:rPr>
          <w:color w:val="000000"/>
          <w:sz w:val="24"/>
          <w:szCs w:val="24"/>
        </w:rPr>
        <w:t>combinations</w:t>
      </w:r>
      <w:r w:rsidR="001E31F9">
        <w:rPr>
          <w:color w:val="000000"/>
          <w:sz w:val="24"/>
          <w:szCs w:val="24"/>
        </w:rPr>
        <w:t xml:space="preserve"> </w:t>
      </w:r>
      <w:r w:rsidR="00C7482D">
        <w:rPr>
          <w:color w:val="000000"/>
          <w:sz w:val="24"/>
          <w:szCs w:val="24"/>
        </w:rPr>
        <w:t xml:space="preserve">at random </w:t>
      </w:r>
      <w:r w:rsidR="001E31F9">
        <w:rPr>
          <w:color w:val="000000"/>
          <w:sz w:val="24"/>
          <w:szCs w:val="24"/>
        </w:rPr>
        <w:t xml:space="preserve">from the full hyperparameter </w:t>
      </w:r>
      <w:r w:rsidR="00D6635B">
        <w:rPr>
          <w:color w:val="000000"/>
          <w:sz w:val="24"/>
          <w:szCs w:val="24"/>
        </w:rPr>
        <w:t>space and</w:t>
      </w:r>
      <w:r w:rsidR="00C7482D">
        <w:rPr>
          <w:color w:val="000000"/>
          <w:sz w:val="24"/>
          <w:szCs w:val="24"/>
        </w:rPr>
        <w:t xml:space="preserve"> uses those combinations to </w:t>
      </w:r>
      <w:r w:rsidR="009A3A99">
        <w:rPr>
          <w:color w:val="000000"/>
          <w:sz w:val="24"/>
          <w:szCs w:val="24"/>
        </w:rPr>
        <w:t>choose</w:t>
      </w:r>
      <w:r w:rsidR="00C7482D">
        <w:rPr>
          <w:color w:val="000000"/>
          <w:sz w:val="24"/>
          <w:szCs w:val="24"/>
        </w:rPr>
        <w:t xml:space="preserve"> the highest performing set of hyperparameters. This method is appropriate for this project because it reduced the overall computation time by avoiding an exhaustive grid search.</w:t>
      </w:r>
    </w:p>
    <w:p w14:paraId="310DEDBA" w14:textId="1B0205C0" w:rsidR="001528AA" w:rsidRDefault="001528AA" w:rsidP="001528AA">
      <w:pPr>
        <w:spacing w:line="480" w:lineRule="auto"/>
        <w:ind w:firstLine="720"/>
        <w:rPr>
          <w:color w:val="000000"/>
          <w:sz w:val="24"/>
          <w:szCs w:val="24"/>
        </w:rPr>
      </w:pPr>
      <w:r>
        <w:rPr>
          <w:sz w:val="24"/>
          <w:szCs w:val="24"/>
        </w:rPr>
        <w:t xml:space="preserve">McNemar’s test, first described by Quinn McNemar in 1947 </w:t>
      </w:r>
      <w:sdt>
        <w:sdtPr>
          <w:rPr>
            <w:color w:val="000000"/>
            <w:sz w:val="24"/>
            <w:szCs w:val="24"/>
          </w:rPr>
          <w:tag w:val="MENDELEY_CITATION_v3_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"/>
          <w:id w:val="-2095470641"/>
          <w:placeholder>
            <w:docPart w:val="E1DEC77927294E9E9DB9614369CD2039"/>
          </w:placeholder>
        </w:sdtPr>
        <w:sdtEndPr/>
        <w:sdtContent>
          <w:r w:rsidR="00F84DB4" w:rsidRPr="00F84DB4">
            <w:rPr>
              <w:color w:val="000000"/>
              <w:sz w:val="24"/>
              <w:szCs w:val="24"/>
            </w:rPr>
            <w:t>(Raschka, 2023)</w:t>
          </w:r>
        </w:sdtContent>
      </w:sdt>
      <w:r>
        <w:rPr>
          <w:color w:val="000000"/>
          <w:sz w:val="24"/>
          <w:szCs w:val="24"/>
        </w:rPr>
        <w:t xml:space="preserve">, and first applied to a comparison of statistical classification models in 1998 </w:t>
      </w:r>
      <w:sdt>
        <w:sdtPr>
          <w:rPr>
            <w:color w:val="000000"/>
            <w:sz w:val="24"/>
            <w:szCs w:val="24"/>
          </w:rPr>
          <w:tag w:val="MENDELEY_CITATION_v3_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"/>
          <w:id w:val="68784137"/>
          <w:placeholder>
            <w:docPart w:val="E1DEC77927294E9E9DB9614369CD2039"/>
          </w:placeholder>
        </w:sdtPr>
        <w:sdtEndPr/>
        <w:sdtContent>
          <w:r w:rsidR="00F84DB4" w:rsidRPr="00F84DB4">
            <w:rPr>
              <w:color w:val="000000"/>
              <w:sz w:val="24"/>
              <w:szCs w:val="24"/>
            </w:rPr>
            <w:t>(Dietterich, 1998)</w:t>
          </w:r>
        </w:sdtContent>
      </w:sdt>
      <w:r>
        <w:rPr>
          <w:color w:val="000000"/>
          <w:sz w:val="24"/>
          <w:szCs w:val="24"/>
        </w:rPr>
        <w:t xml:space="preserve">, is a special case of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Pr>
          <w:color w:val="000000"/>
          <w:sz w:val="24"/>
          <w:szCs w:val="24"/>
        </w:rPr>
        <w:t xml:space="preserve"> (chi-squared) homogeneity test useful for comparing paired nominal data. This method uses a two-by-two contingency table comparing the predictions of two models, as shown in figure 1 below.</w:t>
      </w:r>
    </w:p>
    <w:p w14:paraId="7E65CB5D" w14:textId="77777777" w:rsidR="001528AA" w:rsidRDefault="001528AA" w:rsidP="001528AA">
      <w:pPr>
        <w:keepNext/>
        <w:spacing w:line="480" w:lineRule="auto"/>
        <w:ind w:firstLine="720"/>
        <w:jc w:val="center"/>
      </w:pPr>
      <w:r>
        <w:rPr>
          <w:noProof/>
        </w:rPr>
        <w:drawing>
          <wp:inline distT="0" distB="0" distL="0" distR="0" wp14:anchorId="3C03D73C" wp14:editId="7A64DBDB">
            <wp:extent cx="2295525" cy="2057400"/>
            <wp:effectExtent l="0" t="0" r="9525" b="0"/>
            <wp:docPr id="201525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95525" cy="2057400"/>
                    </a:xfrm>
                    <a:prstGeom prst="rect">
                      <a:avLst/>
                    </a:prstGeom>
                    <a:noFill/>
                    <a:ln>
                      <a:noFill/>
                    </a:ln>
                  </pic:spPr>
                </pic:pic>
              </a:graphicData>
            </a:graphic>
          </wp:inline>
        </w:drawing>
      </w:r>
    </w:p>
    <w:p w14:paraId="2237A3FA" w14:textId="66B4B792" w:rsidR="001528AA" w:rsidRDefault="001528AA" w:rsidP="001528AA">
      <w:pPr>
        <w:pStyle w:val="Caption"/>
        <w:jc w:val="center"/>
      </w:pPr>
      <w:r>
        <w:t xml:space="preserve">Figure </w:t>
      </w:r>
      <w:fldSimple w:instr=" SEQ Figure \* ARABIC ">
        <w:r w:rsidR="00B441A9">
          <w:rPr>
            <w:noProof/>
          </w:rPr>
          <w:t>1</w:t>
        </w:r>
      </w:fldSimple>
      <w:r>
        <w:t>. A contingency table used for McNemar's test (Raschka, 2023)</w:t>
      </w:r>
    </w:p>
    <w:p w14:paraId="4B9A6498" w14:textId="77777777" w:rsidR="001528AA" w:rsidRPr="00E1385C" w:rsidRDefault="001528AA" w:rsidP="001528AA"/>
    <w:p w14:paraId="7D11EC96" w14:textId="77777777" w:rsidR="001528AA" w:rsidRDefault="001528AA" w:rsidP="001528AA">
      <w:pPr>
        <w:spacing w:line="480" w:lineRule="auto"/>
      </w:pPr>
      <w:r>
        <w:tab/>
      </w:r>
      <w:r w:rsidRPr="001044D7">
        <w:rPr>
          <w:sz w:val="24"/>
          <w:szCs w:val="24"/>
        </w:rPr>
        <w:t xml:space="preserve">The </w:t>
      </w:r>
      <w:r w:rsidRPr="001044D7">
        <w:rPr>
          <w:rFonts w:ascii="Cascadia Code" w:hAnsi="Cascadia Code" w:cs="Cascadia Code"/>
          <w:sz w:val="24"/>
          <w:szCs w:val="24"/>
        </w:rPr>
        <w:t>statsmodels</w:t>
      </w:r>
      <w:r w:rsidRPr="001044D7">
        <w:rPr>
          <w:sz w:val="24"/>
          <w:szCs w:val="24"/>
        </w:rPr>
        <w:t xml:space="preserve"> implementation of McNemar’s test can optionally use the Continuity Correction suggested by A. L. Edwards in 1948, which is the version used in this </w:t>
      </w:r>
      <w:r>
        <w:rPr>
          <w:sz w:val="24"/>
          <w:szCs w:val="24"/>
        </w:rPr>
        <w:t>paper</w:t>
      </w:r>
      <w:r w:rsidRPr="001044D7">
        <w:rPr>
          <w:sz w:val="24"/>
          <w:szCs w:val="24"/>
        </w:rPr>
        <w:t xml:space="preserve">. This equation </w:t>
      </w:r>
      <w:proofErr w:type="gramStart"/>
      <w:r w:rsidRPr="001044D7">
        <w:rPr>
          <w:sz w:val="24"/>
          <w:szCs w:val="24"/>
        </w:rPr>
        <w:t>is given</w:t>
      </w:r>
      <w:proofErr w:type="gramEnd"/>
      <w:r w:rsidRPr="001044D7">
        <w:rPr>
          <w:sz w:val="24"/>
          <w:szCs w:val="24"/>
        </w:rPr>
        <w:t xml:space="preserve"> in equation 1 below.</w:t>
      </w:r>
    </w:p>
    <w:p w14:paraId="33AE40BC" w14:textId="77777777" w:rsidR="001528AA" w:rsidRDefault="00645350" w:rsidP="001528AA">
      <w:pPr>
        <w:spacing w:line="480" w:lineRule="auto"/>
        <w:jc w:val="center"/>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d>
                        <m:dPr>
                          <m:begChr m:val="|"/>
                          <m:endChr m:val="|"/>
                          <m:ctrlPr>
                            <w:rPr>
                              <w:rFonts w:ascii="Cambria Math" w:hAnsi="Cambria Math"/>
                              <w:i/>
                            </w:rPr>
                          </m:ctrlPr>
                        </m:dPr>
                        <m:e>
                          <m:r>
                            <w:rPr>
                              <w:rFonts w:ascii="Cambria Math" w:hAnsi="Cambria Math"/>
                            </w:rPr>
                            <m:t xml:space="preserve"> b-c </m:t>
                          </m:r>
                        </m:e>
                      </m:d>
                      <m:r>
                        <w:rPr>
                          <w:rFonts w:ascii="Cambria Math" w:hAnsi="Cambria Math"/>
                        </w:rPr>
                        <m:t>-1</m:t>
                      </m:r>
                    </m:e>
                  </m:d>
                </m:e>
                <m:sup>
                  <m:r>
                    <w:rPr>
                      <w:rFonts w:ascii="Cambria Math" w:hAnsi="Cambria Math"/>
                    </w:rPr>
                    <m:t>2</m:t>
                  </m:r>
                </m:sup>
              </m:sSup>
            </m:num>
            <m:den>
              <m:d>
                <m:dPr>
                  <m:ctrlPr>
                    <w:rPr>
                      <w:rFonts w:ascii="Cambria Math" w:hAnsi="Cambria Math"/>
                      <w:i/>
                    </w:rPr>
                  </m:ctrlPr>
                </m:dPr>
                <m:e>
                  <m:r>
                    <w:rPr>
                      <w:rFonts w:ascii="Cambria Math" w:hAnsi="Cambria Math"/>
                    </w:rPr>
                    <m:t>b+c</m:t>
                  </m:r>
                </m:e>
              </m:d>
            </m:den>
          </m:f>
          <m:r>
            <w:rPr>
              <w:rFonts w:ascii="Cambria Math" w:hAnsi="Cambria Math"/>
            </w:rPr>
            <m:t xml:space="preserve"> </m:t>
          </m:r>
        </m:oMath>
      </m:oMathPara>
    </w:p>
    <w:p w14:paraId="3EF64B15" w14:textId="77777777" w:rsidR="001528AA" w:rsidRPr="005D040E" w:rsidRDefault="001528AA" w:rsidP="001528AA">
      <w:pPr>
        <w:jc w:val="center"/>
        <w:rPr>
          <w:i/>
          <w:iCs/>
          <w:color w:val="46464A" w:themeColor="text2"/>
          <w:sz w:val="18"/>
          <w:szCs w:val="18"/>
        </w:rPr>
      </w:pPr>
      <w:r w:rsidRPr="005D040E">
        <w:rPr>
          <w:i/>
          <w:iCs/>
          <w:color w:val="46464A" w:themeColor="text2"/>
          <w:sz w:val="18"/>
          <w:szCs w:val="18"/>
        </w:rPr>
        <w:t>Equation 1. McNemar’s chi-squared equation with Edwards’ continuity correction</w:t>
      </w:r>
    </w:p>
    <w:p w14:paraId="09AB35DB" w14:textId="77777777" w:rsidR="001528AA" w:rsidRDefault="001528AA" w:rsidP="001528AA">
      <w:pPr>
        <w:rPr>
          <w:sz w:val="24"/>
          <w:szCs w:val="24"/>
        </w:rPr>
      </w:pPr>
    </w:p>
    <w:p w14:paraId="083DC224" w14:textId="6A9B77F1" w:rsidR="001528AA" w:rsidRDefault="001528AA" w:rsidP="001528AA">
      <w:pPr>
        <w:spacing w:line="480" w:lineRule="auto"/>
        <w:rPr>
          <w:color w:val="000000"/>
          <w:sz w:val="24"/>
          <w:szCs w:val="24"/>
        </w:rPr>
      </w:pPr>
      <w:r>
        <w:rPr>
          <w:sz w:val="24"/>
          <w:szCs w:val="24"/>
        </w:rPr>
        <w:lastRenderedPageBreak/>
        <w:tab/>
      </w:r>
      <w:r w:rsidRPr="0013253F">
        <w:rPr>
          <w:sz w:val="24"/>
          <w:szCs w:val="24"/>
        </w:rPr>
        <w:t xml:space="preserve">This equation produces a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Pr="0013253F">
        <w:rPr>
          <w:color w:val="000000"/>
          <w:sz w:val="24"/>
          <w:szCs w:val="24"/>
        </w:rPr>
        <w:t xml:space="preserve"> (chi-squared) value that </w:t>
      </w:r>
      <w:proofErr w:type="gramStart"/>
      <w:r w:rsidRPr="0013253F">
        <w:rPr>
          <w:color w:val="000000"/>
          <w:sz w:val="24"/>
          <w:szCs w:val="24"/>
        </w:rPr>
        <w:t>is then used</w:t>
      </w:r>
      <w:proofErr w:type="gramEnd"/>
      <w:r w:rsidRPr="0013253F">
        <w:rPr>
          <w:color w:val="000000"/>
          <w:sz w:val="24"/>
          <w:szCs w:val="24"/>
        </w:rPr>
        <w:t xml:space="preserve"> to produce its p-value using a probability density function</w:t>
      </w:r>
      <w:r>
        <w:rPr>
          <w:color w:val="000000"/>
          <w:sz w:val="24"/>
          <w:szCs w:val="24"/>
        </w:rPr>
        <w:t xml:space="preserve"> </w:t>
      </w:r>
      <w:sdt>
        <w:sdtPr>
          <w:rPr>
            <w:color w:val="000000"/>
            <w:sz w:val="24"/>
            <w:szCs w:val="24"/>
          </w:rPr>
          <w:tag w:val="MENDELEY_CITATION_v3_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"/>
          <w:id w:val="43188499"/>
          <w:placeholder>
            <w:docPart w:val="E1DEC77927294E9E9DB9614369CD2039"/>
          </w:placeholder>
        </w:sdtPr>
        <w:sdtEndPr/>
        <w:sdtContent>
          <w:r w:rsidR="00F84DB4" w:rsidRPr="00F84DB4">
            <w:rPr>
              <w:color w:val="000000"/>
              <w:sz w:val="24"/>
              <w:szCs w:val="24"/>
            </w:rPr>
            <w:t>(Walters, 2022)</w:t>
          </w:r>
        </w:sdtContent>
      </w:sdt>
      <w:r>
        <w:rPr>
          <w:color w:val="000000"/>
          <w:sz w:val="24"/>
          <w:szCs w:val="24"/>
        </w:rPr>
        <w:t>.</w:t>
      </w:r>
    </w:p>
    <w:p w14:paraId="12CEEADD" w14:textId="66AF0A3B" w:rsidR="00631102" w:rsidRPr="00E767B5" w:rsidRDefault="001528AA" w:rsidP="00CC5A7C">
      <w:pPr>
        <w:spacing w:line="480" w:lineRule="auto"/>
        <w:rPr>
          <w:color w:val="000000"/>
          <w:sz w:val="24"/>
          <w:szCs w:val="24"/>
        </w:rPr>
      </w:pPr>
      <w:r>
        <w:rPr>
          <w:color w:val="000000"/>
          <w:sz w:val="24"/>
          <w:szCs w:val="24"/>
        </w:rPr>
        <w:tab/>
        <w:t xml:space="preserve">McNemar’s test </w:t>
      </w:r>
      <w:proofErr w:type="gramStart"/>
      <w:r>
        <w:rPr>
          <w:color w:val="000000"/>
          <w:sz w:val="24"/>
          <w:szCs w:val="24"/>
        </w:rPr>
        <w:t>was chosen</w:t>
      </w:r>
      <w:proofErr w:type="gramEnd"/>
      <w:r>
        <w:rPr>
          <w:color w:val="000000"/>
          <w:sz w:val="24"/>
          <w:szCs w:val="24"/>
        </w:rPr>
        <w:t xml:space="preserve"> because of its proven application in performing comparisons between classification models </w:t>
      </w:r>
      <w:sdt>
        <w:sdtPr>
          <w:rPr>
            <w:color w:val="000000"/>
            <w:sz w:val="24"/>
            <w:szCs w:val="24"/>
          </w:rPr>
          <w:tag w:val="MENDELEY_CITATION_v3_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"/>
          <w:id w:val="1068387473"/>
          <w:placeholder>
            <w:docPart w:val="E1DEC77927294E9E9DB9614369CD2039"/>
          </w:placeholder>
        </w:sdtPr>
        <w:sdtEndPr/>
        <w:sdtContent>
          <w:r w:rsidR="00F84DB4" w:rsidRPr="00F84DB4">
            <w:rPr>
              <w:color w:val="000000"/>
              <w:sz w:val="24"/>
              <w:szCs w:val="24"/>
            </w:rPr>
            <w:t>(Dietterich, 1998; Walters, 2022)</w:t>
          </w:r>
        </w:sdtContent>
      </w:sdt>
      <w:r>
        <w:rPr>
          <w:color w:val="000000"/>
          <w:sz w:val="24"/>
          <w:szCs w:val="24"/>
        </w:rPr>
        <w:t xml:space="preserve">. While not as powerful as other tests, such as the 5x2 test, it allows a good, statistically sound comparison of models when there </w:t>
      </w:r>
      <w:proofErr w:type="gramStart"/>
      <w:r>
        <w:rPr>
          <w:color w:val="000000"/>
          <w:sz w:val="24"/>
          <w:szCs w:val="24"/>
        </w:rPr>
        <w:t>are limited</w:t>
      </w:r>
      <w:proofErr w:type="gramEnd"/>
      <w:r>
        <w:rPr>
          <w:color w:val="000000"/>
          <w:sz w:val="24"/>
          <w:szCs w:val="24"/>
        </w:rPr>
        <w:t xml:space="preserve"> computational resources available. This is because McNemar’s test does not require a large sample size </w:t>
      </w:r>
      <w:r w:rsidR="0024649E">
        <w:rPr>
          <w:color w:val="000000"/>
          <w:sz w:val="24"/>
          <w:szCs w:val="24"/>
        </w:rPr>
        <w:t>to</w:t>
      </w:r>
      <w:r>
        <w:rPr>
          <w:color w:val="000000"/>
          <w:sz w:val="24"/>
          <w:szCs w:val="24"/>
        </w:rPr>
        <w:t xml:space="preserve"> perform well. One consideration, however, is that if the size of b and c combined (see figure 1) is less than 25, it is recommended to use the binomial distribution instead of the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Pr="0013253F">
        <w:rPr>
          <w:color w:val="000000"/>
          <w:sz w:val="24"/>
          <w:szCs w:val="24"/>
        </w:rPr>
        <w:t xml:space="preserve"> (chi-squared) </w:t>
      </w:r>
      <w:r>
        <w:rPr>
          <w:color w:val="000000"/>
          <w:sz w:val="24"/>
          <w:szCs w:val="24"/>
        </w:rPr>
        <w:t xml:space="preserve">distribution, as sample sizes that small are not modeled well by the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Pr="0013253F">
        <w:rPr>
          <w:color w:val="000000"/>
          <w:sz w:val="24"/>
          <w:szCs w:val="24"/>
        </w:rPr>
        <w:t xml:space="preserve"> </w:t>
      </w:r>
      <w:r>
        <w:rPr>
          <w:color w:val="000000"/>
          <w:sz w:val="24"/>
          <w:szCs w:val="24"/>
        </w:rPr>
        <w:t>distribution.</w:t>
      </w:r>
    </w:p>
    <w:p w14:paraId="2C778BC2" w14:textId="77777777" w:rsidR="009A769F" w:rsidRPr="00D246E2" w:rsidRDefault="009A769F" w:rsidP="00CC5A7C">
      <w:pPr>
        <w:spacing w:line="480" w:lineRule="auto"/>
        <w:rPr>
          <w:sz w:val="24"/>
          <w:szCs w:val="24"/>
        </w:rPr>
      </w:pPr>
    </w:p>
    <w:p w14:paraId="5C9A61B6" w14:textId="76F3B5FA" w:rsidR="00E65F0F" w:rsidRPr="00D246E2" w:rsidRDefault="00417B10" w:rsidP="001C1EA3">
      <w:pPr>
        <w:pStyle w:val="Heading2"/>
      </w:pPr>
      <w:bookmarkStart w:id="9" w:name="_Toc216646442"/>
      <w:r w:rsidRPr="00D246E2">
        <w:t>E</w:t>
      </w:r>
      <w:r w:rsidR="00E65F0F" w:rsidRPr="00D246E2">
        <w:t>.</w:t>
      </w:r>
      <w:r w:rsidRPr="00D246E2">
        <w:t>2</w:t>
      </w:r>
      <w:r w:rsidR="00E65F0F" w:rsidRPr="00D246E2">
        <w:t xml:space="preserve"> </w:t>
      </w:r>
      <w:r w:rsidR="0007080C" w:rsidRPr="00D246E2">
        <w:t>Advantages and Limitations of Tools and Techniques</w:t>
      </w:r>
      <w:bookmarkEnd w:id="9"/>
    </w:p>
    <w:p w14:paraId="4C334690" w14:textId="3D6B3520" w:rsidR="00850B37" w:rsidRDefault="00850B37" w:rsidP="00E65F0F">
      <w:pPr>
        <w:spacing w:line="480" w:lineRule="auto"/>
        <w:rPr>
          <w:sz w:val="24"/>
          <w:szCs w:val="24"/>
        </w:rPr>
      </w:pPr>
      <w:r>
        <w:rPr>
          <w:sz w:val="24"/>
          <w:szCs w:val="24"/>
        </w:rPr>
        <w:tab/>
      </w:r>
      <w:r w:rsidR="00834D19">
        <w:rPr>
          <w:sz w:val="24"/>
          <w:szCs w:val="24"/>
        </w:rPr>
        <w:t xml:space="preserve">The primary advantage and rationale for implementing nested cross-validation is that it allows </w:t>
      </w:r>
      <w:r w:rsidR="00140D40">
        <w:rPr>
          <w:sz w:val="24"/>
          <w:szCs w:val="24"/>
        </w:rPr>
        <w:t xml:space="preserve">the training process of each model to include the entire dataset, rather than just a training set. Through fitting the machine learning model on </w:t>
      </w:r>
      <w:r w:rsidR="0014059F">
        <w:rPr>
          <w:sz w:val="24"/>
          <w:szCs w:val="24"/>
        </w:rPr>
        <w:t xml:space="preserve">five different splits of the total data, machine learning practitioners </w:t>
      </w:r>
      <w:r w:rsidR="00645350">
        <w:rPr>
          <w:sz w:val="24"/>
          <w:szCs w:val="24"/>
        </w:rPr>
        <w:t>can</w:t>
      </w:r>
      <w:r w:rsidR="0014059F">
        <w:rPr>
          <w:sz w:val="24"/>
          <w:szCs w:val="24"/>
        </w:rPr>
        <w:t xml:space="preserve"> evaluate the model across the entire dataset, instead of just a portion segmented at the start of the training process. K-</w:t>
      </w:r>
      <w:r w:rsidR="00D15253">
        <w:rPr>
          <w:sz w:val="24"/>
          <w:szCs w:val="24"/>
        </w:rPr>
        <w:t xml:space="preserve">fold splitting also prevents the testing data from leaking into the training of the model, since only the four training splits </w:t>
      </w:r>
      <w:proofErr w:type="gramStart"/>
      <w:r w:rsidR="00D15253">
        <w:rPr>
          <w:sz w:val="24"/>
          <w:szCs w:val="24"/>
        </w:rPr>
        <w:t>are passed</w:t>
      </w:r>
      <w:proofErr w:type="gramEnd"/>
      <w:r w:rsidR="00D15253">
        <w:rPr>
          <w:sz w:val="24"/>
          <w:szCs w:val="24"/>
        </w:rPr>
        <w:t xml:space="preserve"> to the inner hyperparameter tuning loop. The fifth split, the validation set, </w:t>
      </w:r>
      <w:proofErr w:type="gramStart"/>
      <w:r w:rsidR="00D15253">
        <w:rPr>
          <w:sz w:val="24"/>
          <w:szCs w:val="24"/>
        </w:rPr>
        <w:t>is withheld</w:t>
      </w:r>
      <w:proofErr w:type="gramEnd"/>
      <w:r w:rsidR="00D15253">
        <w:rPr>
          <w:sz w:val="24"/>
          <w:szCs w:val="24"/>
        </w:rPr>
        <w:t xml:space="preserve"> and only used to </w:t>
      </w:r>
      <w:r w:rsidR="00EF7B7A">
        <w:rPr>
          <w:sz w:val="24"/>
          <w:szCs w:val="24"/>
        </w:rPr>
        <w:t>assess</w:t>
      </w:r>
      <w:r w:rsidR="00D15253">
        <w:rPr>
          <w:sz w:val="24"/>
          <w:szCs w:val="24"/>
        </w:rPr>
        <w:t xml:space="preserve"> the model during that iteration of the </w:t>
      </w:r>
      <w:r w:rsidR="009E1E4E">
        <w:rPr>
          <w:sz w:val="24"/>
          <w:szCs w:val="24"/>
        </w:rPr>
        <w:t>outer loop. Another advantage of nested cross-validation is that hyperparameter optimization happens on each iteration of the outer loop</w:t>
      </w:r>
      <w:r w:rsidR="005762D8">
        <w:rPr>
          <w:sz w:val="24"/>
          <w:szCs w:val="24"/>
        </w:rPr>
        <w:t xml:space="preserve">, producing optimized models for each part of the training data. These optimized models can then </w:t>
      </w:r>
      <w:proofErr w:type="gramStart"/>
      <w:r w:rsidR="005762D8">
        <w:rPr>
          <w:sz w:val="24"/>
          <w:szCs w:val="24"/>
        </w:rPr>
        <w:t>be evaluated</w:t>
      </w:r>
      <w:proofErr w:type="gramEnd"/>
      <w:r w:rsidR="005762D8">
        <w:rPr>
          <w:sz w:val="24"/>
          <w:szCs w:val="24"/>
        </w:rPr>
        <w:t xml:space="preserve"> and compared </w:t>
      </w:r>
      <w:r w:rsidR="00645350">
        <w:rPr>
          <w:sz w:val="24"/>
          <w:szCs w:val="24"/>
        </w:rPr>
        <w:t>if</w:t>
      </w:r>
      <w:r w:rsidR="005762D8">
        <w:rPr>
          <w:sz w:val="24"/>
          <w:szCs w:val="24"/>
        </w:rPr>
        <w:t xml:space="preserve"> their hyperparameters and performance metrics </w:t>
      </w:r>
      <w:proofErr w:type="gramStart"/>
      <w:r w:rsidR="005762D8">
        <w:rPr>
          <w:sz w:val="24"/>
          <w:szCs w:val="24"/>
        </w:rPr>
        <w:t xml:space="preserve">are </w:t>
      </w:r>
      <w:r w:rsidR="00A840A6">
        <w:rPr>
          <w:sz w:val="24"/>
          <w:szCs w:val="24"/>
        </w:rPr>
        <w:t>recorded</w:t>
      </w:r>
      <w:proofErr w:type="gramEnd"/>
      <w:r w:rsidR="00A840A6">
        <w:rPr>
          <w:sz w:val="24"/>
          <w:szCs w:val="24"/>
        </w:rPr>
        <w:t xml:space="preserve"> at the </w:t>
      </w:r>
      <w:r w:rsidR="00A840A6">
        <w:rPr>
          <w:sz w:val="24"/>
          <w:szCs w:val="24"/>
        </w:rPr>
        <w:lastRenderedPageBreak/>
        <w:t xml:space="preserve">same time. One major disadvantage of nested cross-validation is that it is computationally expensive to implement. Since the implementation in project required five individual </w:t>
      </w:r>
      <w:r w:rsidR="006607EB">
        <w:rPr>
          <w:sz w:val="24"/>
          <w:szCs w:val="24"/>
        </w:rPr>
        <w:t xml:space="preserve">fits of the model on five individual subsets of the data, the training process </w:t>
      </w:r>
      <w:proofErr w:type="gramStart"/>
      <w:r w:rsidR="006607EB">
        <w:rPr>
          <w:sz w:val="24"/>
          <w:szCs w:val="24"/>
        </w:rPr>
        <w:t xml:space="preserve">is </w:t>
      </w:r>
      <w:r w:rsidR="0026714D">
        <w:rPr>
          <w:sz w:val="24"/>
          <w:szCs w:val="24"/>
        </w:rPr>
        <w:t>quintupled</w:t>
      </w:r>
      <w:proofErr w:type="gramEnd"/>
      <w:r w:rsidR="006607EB">
        <w:rPr>
          <w:sz w:val="24"/>
          <w:szCs w:val="24"/>
        </w:rPr>
        <w:t xml:space="preserve">. For models such as Support Vector Machines, </w:t>
      </w:r>
      <w:r w:rsidR="0026714D">
        <w:rPr>
          <w:sz w:val="24"/>
          <w:szCs w:val="24"/>
        </w:rPr>
        <w:t>which</w:t>
      </w:r>
      <w:r w:rsidR="006607EB">
        <w:rPr>
          <w:sz w:val="24"/>
          <w:szCs w:val="24"/>
        </w:rPr>
        <w:t xml:space="preserve"> can increase training time exponentially, especially with a </w:t>
      </w:r>
      <w:r w:rsidR="0026714D">
        <w:rPr>
          <w:sz w:val="24"/>
          <w:szCs w:val="24"/>
        </w:rPr>
        <w:t>high dimensionality</w:t>
      </w:r>
      <w:r w:rsidR="007770EF">
        <w:rPr>
          <w:sz w:val="24"/>
          <w:szCs w:val="24"/>
        </w:rPr>
        <w:t xml:space="preserve"> hyperparameter space.</w:t>
      </w:r>
    </w:p>
    <w:p w14:paraId="10526532" w14:textId="15D9A4A5" w:rsidR="00850B37" w:rsidRDefault="00850B37" w:rsidP="00E65F0F">
      <w:pPr>
        <w:spacing w:line="480" w:lineRule="auto"/>
        <w:rPr>
          <w:sz w:val="24"/>
          <w:szCs w:val="24"/>
        </w:rPr>
      </w:pPr>
      <w:r>
        <w:rPr>
          <w:sz w:val="24"/>
          <w:szCs w:val="24"/>
        </w:rPr>
        <w:tab/>
      </w:r>
      <w:r w:rsidR="009D7E0B">
        <w:rPr>
          <w:sz w:val="24"/>
          <w:szCs w:val="24"/>
        </w:rPr>
        <w:t>To counter some of the high computational cost of implementing nested cross-validation, the inner loop used in this project implements Randomized Search Cross</w:t>
      </w:r>
      <w:r w:rsidR="00C60A5D">
        <w:rPr>
          <w:sz w:val="24"/>
          <w:szCs w:val="24"/>
        </w:rPr>
        <w:t>-</w:t>
      </w:r>
      <w:r w:rsidR="009D7E0B">
        <w:rPr>
          <w:sz w:val="24"/>
          <w:szCs w:val="24"/>
        </w:rPr>
        <w:t xml:space="preserve">Validation for hyperparameter tuning. Instead of performing an exhaustive grid </w:t>
      </w:r>
      <w:r w:rsidR="0026714D">
        <w:rPr>
          <w:sz w:val="24"/>
          <w:szCs w:val="24"/>
        </w:rPr>
        <w:t>search and</w:t>
      </w:r>
      <w:r w:rsidR="009D7E0B">
        <w:rPr>
          <w:sz w:val="24"/>
          <w:szCs w:val="24"/>
        </w:rPr>
        <w:t xml:space="preserve"> thus touching every </w:t>
      </w:r>
      <w:r w:rsidR="00645350">
        <w:rPr>
          <w:sz w:val="24"/>
          <w:szCs w:val="24"/>
        </w:rPr>
        <w:t>combination</w:t>
      </w:r>
      <w:r w:rsidR="009D7E0B">
        <w:rPr>
          <w:sz w:val="24"/>
          <w:szCs w:val="24"/>
        </w:rPr>
        <w:t xml:space="preserve"> of hyperparameters in the hyperparameter space, randomized search </w:t>
      </w:r>
      <w:r w:rsidR="00D6635B">
        <w:rPr>
          <w:sz w:val="24"/>
          <w:szCs w:val="24"/>
        </w:rPr>
        <w:t>chooses</w:t>
      </w:r>
      <w:r w:rsidR="00655802">
        <w:rPr>
          <w:sz w:val="24"/>
          <w:szCs w:val="24"/>
        </w:rPr>
        <w:t xml:space="preserve"> a maximum number of combinations to try at random when the method </w:t>
      </w:r>
      <w:proofErr w:type="gramStart"/>
      <w:r w:rsidR="00655802">
        <w:rPr>
          <w:sz w:val="24"/>
          <w:szCs w:val="24"/>
        </w:rPr>
        <w:t>is called</w:t>
      </w:r>
      <w:proofErr w:type="gramEnd"/>
      <w:r w:rsidR="00655802">
        <w:rPr>
          <w:sz w:val="24"/>
          <w:szCs w:val="24"/>
        </w:rPr>
        <w:t xml:space="preserve">. While it may not produce the most optimized set of hyperparameters, this method has </w:t>
      </w:r>
      <w:proofErr w:type="gramStart"/>
      <w:r w:rsidR="00655802">
        <w:rPr>
          <w:sz w:val="24"/>
          <w:szCs w:val="24"/>
        </w:rPr>
        <w:t>been shown</w:t>
      </w:r>
      <w:proofErr w:type="gramEnd"/>
      <w:r w:rsidR="00655802">
        <w:rPr>
          <w:sz w:val="24"/>
          <w:szCs w:val="24"/>
        </w:rPr>
        <w:t xml:space="preserve"> to approximate the most optimized set of hyperparameters. </w:t>
      </w:r>
      <w:r w:rsidR="00645350">
        <w:rPr>
          <w:sz w:val="24"/>
          <w:szCs w:val="24"/>
        </w:rPr>
        <w:t>To</w:t>
      </w:r>
      <w:r w:rsidR="00655802">
        <w:rPr>
          <w:sz w:val="24"/>
          <w:szCs w:val="24"/>
        </w:rPr>
        <w:t xml:space="preserve"> </w:t>
      </w:r>
      <w:r w:rsidR="00645350">
        <w:rPr>
          <w:sz w:val="24"/>
          <w:szCs w:val="24"/>
        </w:rPr>
        <w:t>compare</w:t>
      </w:r>
      <w:r w:rsidR="00655802">
        <w:rPr>
          <w:sz w:val="24"/>
          <w:szCs w:val="24"/>
        </w:rPr>
        <w:t xml:space="preserve"> these classification models</w:t>
      </w:r>
      <w:r w:rsidR="00C60A5D">
        <w:rPr>
          <w:sz w:val="24"/>
          <w:szCs w:val="24"/>
        </w:rPr>
        <w:t xml:space="preserve">, the reduced computation time for each of the twenty-five fits offsets the potential to compare less-than-optimized final models. The main disadvantage of Randomized Search Cross-Validation has already </w:t>
      </w:r>
      <w:proofErr w:type="gramStart"/>
      <w:r w:rsidR="00C60A5D">
        <w:rPr>
          <w:sz w:val="24"/>
          <w:szCs w:val="24"/>
        </w:rPr>
        <w:t>been discussed</w:t>
      </w:r>
      <w:proofErr w:type="gramEnd"/>
      <w:r w:rsidR="00C60A5D">
        <w:rPr>
          <w:sz w:val="24"/>
          <w:szCs w:val="24"/>
        </w:rPr>
        <w:t>, which is that it approximates the best combination of hyperparameters instead of determining the best combination through exhaustive search.</w:t>
      </w:r>
    </w:p>
    <w:p w14:paraId="57F6DF4F" w14:textId="3DAD6263" w:rsidR="00850B37" w:rsidRDefault="00850B37" w:rsidP="00E65F0F">
      <w:pPr>
        <w:spacing w:line="480" w:lineRule="auto"/>
        <w:rPr>
          <w:sz w:val="24"/>
          <w:szCs w:val="24"/>
        </w:rPr>
      </w:pPr>
      <w:r>
        <w:rPr>
          <w:sz w:val="24"/>
          <w:szCs w:val="24"/>
        </w:rPr>
        <w:tab/>
      </w:r>
      <w:r w:rsidR="00E50856">
        <w:rPr>
          <w:sz w:val="24"/>
          <w:szCs w:val="24"/>
        </w:rPr>
        <w:t xml:space="preserve">The primary advantage of McNemar’s Test is that it is a </w:t>
      </w:r>
      <w:r w:rsidR="006E3F86">
        <w:rPr>
          <w:sz w:val="24"/>
          <w:szCs w:val="24"/>
        </w:rPr>
        <w:t xml:space="preserve">test for paired nominal data, allowing machine learning practitioners to compare the predictive accuracy of two models. </w:t>
      </w:r>
      <w:r w:rsidR="008226A8">
        <w:rPr>
          <w:sz w:val="24"/>
          <w:szCs w:val="24"/>
        </w:rPr>
        <w:t xml:space="preserve">By comparing the number of predictions that Model A got right and Model B got wrong with the number of predictions that Model A got wrong and Model B got right, we can use McNemar’s Test to determine whether this difference in performance is </w:t>
      </w:r>
      <w:r w:rsidR="00F80E3B">
        <w:rPr>
          <w:sz w:val="24"/>
          <w:szCs w:val="24"/>
        </w:rPr>
        <w:t>statistically significant. McNemar’s Test</w:t>
      </w:r>
      <w:r w:rsidR="00A13428">
        <w:rPr>
          <w:sz w:val="24"/>
          <w:szCs w:val="24"/>
        </w:rPr>
        <w:t xml:space="preserve"> can </w:t>
      </w:r>
      <w:proofErr w:type="gramStart"/>
      <w:r w:rsidR="00A13428">
        <w:rPr>
          <w:sz w:val="24"/>
          <w:szCs w:val="24"/>
        </w:rPr>
        <w:t>be effectively used</w:t>
      </w:r>
      <w:proofErr w:type="gramEnd"/>
      <w:r w:rsidR="00A13428">
        <w:rPr>
          <w:sz w:val="24"/>
          <w:szCs w:val="24"/>
        </w:rPr>
        <w:t xml:space="preserve"> in situations where having many trials (many fits of each model) </w:t>
      </w:r>
      <w:r w:rsidR="00121972">
        <w:rPr>
          <w:sz w:val="24"/>
          <w:szCs w:val="24"/>
        </w:rPr>
        <w:t>are</w:t>
      </w:r>
      <w:r w:rsidR="00A13428">
        <w:rPr>
          <w:sz w:val="24"/>
          <w:szCs w:val="24"/>
        </w:rPr>
        <w:t xml:space="preserve"> not practical</w:t>
      </w:r>
      <w:r w:rsidR="0062537B">
        <w:rPr>
          <w:sz w:val="24"/>
          <w:szCs w:val="24"/>
        </w:rPr>
        <w:t xml:space="preserve">. This </w:t>
      </w:r>
      <w:proofErr w:type="gramStart"/>
      <w:r w:rsidR="0062537B">
        <w:rPr>
          <w:sz w:val="24"/>
          <w:szCs w:val="24"/>
        </w:rPr>
        <w:t>is compared</w:t>
      </w:r>
      <w:proofErr w:type="gramEnd"/>
      <w:r w:rsidR="0062537B">
        <w:rPr>
          <w:sz w:val="24"/>
          <w:szCs w:val="24"/>
        </w:rPr>
        <w:t xml:space="preserve"> to other methods such as 5x2</w:t>
      </w:r>
      <w:r w:rsidR="009C6F1E">
        <w:rPr>
          <w:sz w:val="24"/>
          <w:szCs w:val="24"/>
        </w:rPr>
        <w:t>cv paired t-test</w:t>
      </w:r>
      <w:r w:rsidR="00AD5F3D">
        <w:rPr>
          <w:sz w:val="24"/>
          <w:szCs w:val="24"/>
        </w:rPr>
        <w:t xml:space="preserve"> </w:t>
      </w:r>
      <w:sdt>
        <w:sdtPr>
          <w:rPr>
            <w:color w:val="000000"/>
            <w:sz w:val="24"/>
            <w:szCs w:val="24"/>
          </w:rPr>
          <w:tag w:val="MENDELEY_CITATION_v3_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"/>
          <w:id w:val="1063679655"/>
          <w:placeholder>
            <w:docPart w:val="DefaultPlaceholder_-1854013440"/>
          </w:placeholder>
        </w:sdtPr>
        <w:sdtEndPr/>
        <w:sdtContent>
          <w:r w:rsidR="00F84DB4" w:rsidRPr="00F84DB4">
            <w:rPr>
              <w:color w:val="000000"/>
              <w:sz w:val="24"/>
              <w:szCs w:val="24"/>
            </w:rPr>
            <w:t>(Dietterich, 1998)</w:t>
          </w:r>
        </w:sdtContent>
      </w:sdt>
      <w:r w:rsidR="008E550B">
        <w:rPr>
          <w:color w:val="000000"/>
          <w:sz w:val="24"/>
          <w:szCs w:val="24"/>
        </w:rPr>
        <w:t xml:space="preserve"> </w:t>
      </w:r>
      <w:r w:rsidR="008E550B">
        <w:rPr>
          <w:color w:val="000000"/>
          <w:sz w:val="24"/>
          <w:szCs w:val="24"/>
        </w:rPr>
        <w:lastRenderedPageBreak/>
        <w:t>which does require multiple fits of each model to produce enough data to compare</w:t>
      </w:r>
      <w:r w:rsidR="004B4E42">
        <w:rPr>
          <w:color w:val="000000"/>
          <w:sz w:val="24"/>
          <w:szCs w:val="24"/>
        </w:rPr>
        <w:t xml:space="preserve"> the models. One disadvantage to McNemar’s Test is that it assumes that </w:t>
      </w:r>
      <w:r w:rsidR="003F0E17">
        <w:rPr>
          <w:color w:val="000000"/>
          <w:sz w:val="24"/>
          <w:szCs w:val="24"/>
        </w:rPr>
        <w:t xml:space="preserve">the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003F0E17" w:rsidRPr="0013253F">
        <w:rPr>
          <w:color w:val="000000"/>
          <w:sz w:val="24"/>
          <w:szCs w:val="24"/>
        </w:rPr>
        <w:t xml:space="preserve"> (chi-squared) </w:t>
      </w:r>
      <w:r w:rsidR="003F0E17">
        <w:rPr>
          <w:color w:val="000000"/>
          <w:sz w:val="24"/>
          <w:szCs w:val="24"/>
        </w:rPr>
        <w:t xml:space="preserve">statistic follows a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003F0E17" w:rsidRPr="0013253F">
        <w:rPr>
          <w:color w:val="000000"/>
          <w:sz w:val="24"/>
          <w:szCs w:val="24"/>
        </w:rPr>
        <w:t xml:space="preserve"> </w:t>
      </w:r>
      <w:r w:rsidR="003F0E17">
        <w:rPr>
          <w:color w:val="000000"/>
          <w:sz w:val="24"/>
          <w:szCs w:val="24"/>
        </w:rPr>
        <w:t>distribution</w:t>
      </w:r>
      <w:r w:rsidR="00F27112">
        <w:rPr>
          <w:color w:val="000000"/>
          <w:sz w:val="24"/>
          <w:szCs w:val="24"/>
        </w:rPr>
        <w:t xml:space="preserve"> with one degree of freedom. In </w:t>
      </w:r>
      <w:r w:rsidR="00121972">
        <w:rPr>
          <w:color w:val="000000"/>
          <w:sz w:val="24"/>
          <w:szCs w:val="24"/>
        </w:rPr>
        <w:t>general,</w:t>
      </w:r>
      <w:r w:rsidR="00F27112">
        <w:rPr>
          <w:color w:val="000000"/>
          <w:sz w:val="24"/>
          <w:szCs w:val="24"/>
        </w:rPr>
        <w:t xml:space="preserve"> this holds true if the sum of cell B and C </w:t>
      </w:r>
      <w:r w:rsidR="006124C7">
        <w:rPr>
          <w:color w:val="000000"/>
          <w:sz w:val="24"/>
          <w:szCs w:val="24"/>
        </w:rPr>
        <w:t>on</w:t>
      </w:r>
      <w:r w:rsidR="00F27112">
        <w:rPr>
          <w:color w:val="000000"/>
          <w:sz w:val="24"/>
          <w:szCs w:val="24"/>
        </w:rPr>
        <w:t xml:space="preserve"> the contingency table is sufficiently large, meaning that this assumption breaks down if they are not. Sufficiently large in this case would be </w:t>
      </w:r>
      <m:oMath>
        <m:r>
          <w:rPr>
            <w:rFonts w:ascii="Cambria Math" w:hAnsi="Cambria Math"/>
            <w:color w:val="000000"/>
            <w:sz w:val="24"/>
            <w:szCs w:val="24"/>
          </w:rPr>
          <m:t>B+C&lt;25</m:t>
        </m:r>
      </m:oMath>
      <w:r w:rsidR="00BB58FD">
        <w:rPr>
          <w:color w:val="000000"/>
          <w:sz w:val="24"/>
          <w:szCs w:val="24"/>
        </w:rPr>
        <w:t xml:space="preserve">. In this instance, an exact binomial test </w:t>
      </w:r>
      <w:proofErr w:type="gramStart"/>
      <w:r w:rsidR="00BB58FD">
        <w:rPr>
          <w:color w:val="000000"/>
          <w:sz w:val="24"/>
          <w:szCs w:val="24"/>
        </w:rPr>
        <w:t>is recommended</w:t>
      </w:r>
      <w:proofErr w:type="gramEnd"/>
      <w:r w:rsidR="00BB58FD">
        <w:rPr>
          <w:color w:val="000000"/>
          <w:sz w:val="24"/>
          <w:szCs w:val="24"/>
        </w:rPr>
        <w:t xml:space="preserve"> instead and easily replaces the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00BB58FD" w:rsidRPr="0013253F">
        <w:rPr>
          <w:color w:val="000000"/>
          <w:sz w:val="24"/>
          <w:szCs w:val="24"/>
        </w:rPr>
        <w:t xml:space="preserve"> </w:t>
      </w:r>
      <w:r w:rsidR="00BB58FD">
        <w:rPr>
          <w:color w:val="000000"/>
          <w:sz w:val="24"/>
          <w:szCs w:val="24"/>
        </w:rPr>
        <w:t>distribution with a binomial distribution, and a matching exact</w:t>
      </w:r>
      <w:r w:rsidR="00521E5B">
        <w:rPr>
          <w:color w:val="000000"/>
          <w:sz w:val="24"/>
          <w:szCs w:val="24"/>
        </w:rPr>
        <w:t xml:space="preserve"> p-value in place of the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00521E5B" w:rsidRPr="0013253F">
        <w:rPr>
          <w:color w:val="000000"/>
          <w:sz w:val="24"/>
          <w:szCs w:val="24"/>
        </w:rPr>
        <w:t xml:space="preserve"> (chi-squared) </w:t>
      </w:r>
      <w:r w:rsidR="000333D1">
        <w:rPr>
          <w:color w:val="000000"/>
          <w:sz w:val="24"/>
          <w:szCs w:val="24"/>
        </w:rPr>
        <w:t>statistic.</w:t>
      </w:r>
    </w:p>
    <w:p w14:paraId="5E4B7B7E" w14:textId="77777777" w:rsidR="008226A8" w:rsidRPr="00850B37" w:rsidRDefault="008226A8" w:rsidP="00E65F0F">
      <w:pPr>
        <w:spacing w:line="480" w:lineRule="auto"/>
        <w:rPr>
          <w:sz w:val="24"/>
          <w:szCs w:val="24"/>
        </w:rPr>
      </w:pPr>
    </w:p>
    <w:p w14:paraId="0E4F9CAD" w14:textId="62330F9F" w:rsidR="00FE60AC" w:rsidRPr="00D246E2" w:rsidRDefault="00751E94" w:rsidP="001C1EA3">
      <w:pPr>
        <w:pStyle w:val="Heading2"/>
      </w:pPr>
      <w:bookmarkStart w:id="10" w:name="_Toc216646443"/>
      <w:r w:rsidRPr="00D246E2">
        <w:t>E</w:t>
      </w:r>
      <w:r w:rsidR="00FE60AC" w:rsidRPr="00D246E2">
        <w:t>.</w:t>
      </w:r>
      <w:r w:rsidRPr="00D246E2">
        <w:t>3</w:t>
      </w:r>
      <w:r w:rsidR="00FE60AC" w:rsidRPr="00D246E2">
        <w:t xml:space="preserve"> </w:t>
      </w:r>
      <w:r w:rsidR="000F033C" w:rsidRPr="00D246E2">
        <w:t>Application of Analytical Methods</w:t>
      </w:r>
      <w:bookmarkEnd w:id="10"/>
      <w:r w:rsidR="000F033C" w:rsidRPr="00D246E2">
        <w:t xml:space="preserve"> </w:t>
      </w:r>
    </w:p>
    <w:p w14:paraId="326517E1" w14:textId="6161335C" w:rsidR="00A62F79" w:rsidRDefault="00F22FB7" w:rsidP="00834D19">
      <w:pPr>
        <w:spacing w:line="480" w:lineRule="auto"/>
        <w:rPr>
          <w:color w:val="000000"/>
          <w:sz w:val="24"/>
          <w:szCs w:val="24"/>
        </w:rPr>
      </w:pPr>
      <w:r>
        <w:rPr>
          <w:color w:val="000000"/>
          <w:sz w:val="24"/>
          <w:szCs w:val="24"/>
        </w:rPr>
        <w:tab/>
      </w:r>
      <w:r w:rsidR="00454714">
        <w:rPr>
          <w:color w:val="000000"/>
          <w:sz w:val="24"/>
          <w:szCs w:val="24"/>
        </w:rPr>
        <w:t xml:space="preserve">Nested cross-validation </w:t>
      </w:r>
      <w:proofErr w:type="gramStart"/>
      <w:r w:rsidR="00454714">
        <w:rPr>
          <w:color w:val="000000"/>
          <w:sz w:val="24"/>
          <w:szCs w:val="24"/>
        </w:rPr>
        <w:t>was implemented</w:t>
      </w:r>
      <w:proofErr w:type="gramEnd"/>
      <w:r w:rsidR="00454714">
        <w:rPr>
          <w:color w:val="000000"/>
          <w:sz w:val="24"/>
          <w:szCs w:val="24"/>
        </w:rPr>
        <w:t xml:space="preserve"> in this project using the</w:t>
      </w:r>
      <w:r w:rsidR="00A53788">
        <w:rPr>
          <w:color w:val="000000"/>
          <w:sz w:val="24"/>
          <w:szCs w:val="24"/>
        </w:rPr>
        <w:t xml:space="preserve"> </w:t>
      </w:r>
      <w:r w:rsidR="00A53788" w:rsidRPr="00743B39">
        <w:rPr>
          <w:rFonts w:ascii="Cascadia Code" w:hAnsi="Cascadia Code" w:cs="Cascadia Code"/>
          <w:sz w:val="24"/>
          <w:szCs w:val="24"/>
        </w:rPr>
        <w:t>sklearn.model_selection.KFold</w:t>
      </w:r>
      <w:r w:rsidR="00454714">
        <w:rPr>
          <w:color w:val="000000"/>
          <w:sz w:val="24"/>
          <w:szCs w:val="24"/>
        </w:rPr>
        <w:t xml:space="preserve"> </w:t>
      </w:r>
      <w:r w:rsidR="00A53788">
        <w:rPr>
          <w:color w:val="000000"/>
          <w:sz w:val="24"/>
          <w:szCs w:val="24"/>
        </w:rPr>
        <w:t xml:space="preserve">method </w:t>
      </w:r>
      <w:r w:rsidR="00C02338">
        <w:rPr>
          <w:color w:val="000000"/>
          <w:sz w:val="24"/>
          <w:szCs w:val="24"/>
        </w:rPr>
        <w:t xml:space="preserve">to set the cross-validation splits for the outer and inner loops separately </w:t>
      </w:r>
      <w:r w:rsidR="00A53788">
        <w:rPr>
          <w:color w:val="000000"/>
          <w:sz w:val="24"/>
          <w:szCs w:val="24"/>
        </w:rPr>
        <w:t xml:space="preserve">and the </w:t>
      </w:r>
      <w:r w:rsidR="00C02338" w:rsidRPr="00061D85">
        <w:rPr>
          <w:rFonts w:ascii="Cascadia Code" w:hAnsi="Cascadia Code" w:cs="Cascadia Code"/>
          <w:sz w:val="24"/>
          <w:szCs w:val="24"/>
        </w:rPr>
        <w:t>sklearn.model_selection.RandomizedSearchCV</w:t>
      </w:r>
      <w:r w:rsidR="00C02338">
        <w:rPr>
          <w:sz w:val="24"/>
          <w:szCs w:val="24"/>
        </w:rPr>
        <w:t xml:space="preserve"> </w:t>
      </w:r>
      <w:r w:rsidR="00A53788">
        <w:rPr>
          <w:color w:val="000000"/>
          <w:sz w:val="24"/>
          <w:szCs w:val="24"/>
        </w:rPr>
        <w:t>method</w:t>
      </w:r>
      <w:r w:rsidR="00C02338">
        <w:rPr>
          <w:color w:val="000000"/>
          <w:sz w:val="24"/>
          <w:szCs w:val="24"/>
        </w:rPr>
        <w:t xml:space="preserve"> for performing hyperparameter tuning on each iteration of the outer loop</w:t>
      </w:r>
      <w:r w:rsidR="006B769B">
        <w:rPr>
          <w:color w:val="000000"/>
          <w:sz w:val="24"/>
          <w:szCs w:val="24"/>
        </w:rPr>
        <w:t>.</w:t>
      </w:r>
      <w:r w:rsidR="00D66D2A">
        <w:rPr>
          <w:color w:val="000000"/>
          <w:sz w:val="24"/>
          <w:szCs w:val="24"/>
        </w:rPr>
        <w:t xml:space="preserve"> This implementation </w:t>
      </w:r>
      <w:proofErr w:type="gramStart"/>
      <w:r w:rsidR="00D66D2A">
        <w:rPr>
          <w:color w:val="000000"/>
          <w:sz w:val="24"/>
          <w:szCs w:val="24"/>
        </w:rPr>
        <w:t>is shown</w:t>
      </w:r>
      <w:proofErr w:type="gramEnd"/>
      <w:r w:rsidR="00D66D2A">
        <w:rPr>
          <w:color w:val="000000"/>
          <w:sz w:val="24"/>
          <w:szCs w:val="24"/>
        </w:rPr>
        <w:t xml:space="preserve"> in Appendices F, G, H, and I</w:t>
      </w:r>
      <w:r w:rsidR="00C11FA0">
        <w:rPr>
          <w:color w:val="000000"/>
          <w:sz w:val="24"/>
          <w:szCs w:val="24"/>
        </w:rPr>
        <w:t>, which cover the model pipeline</w:t>
      </w:r>
      <w:r w:rsidR="00AD0A85">
        <w:rPr>
          <w:color w:val="000000"/>
          <w:sz w:val="24"/>
          <w:szCs w:val="24"/>
        </w:rPr>
        <w:t xml:space="preserve">, nested cross-validation implementation, model definitions for cross-validation, and calling </w:t>
      </w:r>
      <w:r w:rsidR="00B02EC0">
        <w:rPr>
          <w:color w:val="000000"/>
          <w:sz w:val="24"/>
          <w:szCs w:val="24"/>
        </w:rPr>
        <w:t>the nested cross-validation function while preserving save points, respectively.</w:t>
      </w:r>
      <w:r w:rsidR="00E9323B">
        <w:rPr>
          <w:color w:val="000000"/>
          <w:sz w:val="24"/>
          <w:szCs w:val="24"/>
        </w:rPr>
        <w:t xml:space="preserve"> The nested cross-validation process </w:t>
      </w:r>
      <w:proofErr w:type="gramStart"/>
      <w:r w:rsidR="00E9323B">
        <w:rPr>
          <w:color w:val="000000"/>
          <w:sz w:val="24"/>
          <w:szCs w:val="24"/>
        </w:rPr>
        <w:t>is contained</w:t>
      </w:r>
      <w:proofErr w:type="gramEnd"/>
      <w:r w:rsidR="00E9323B">
        <w:rPr>
          <w:color w:val="000000"/>
          <w:sz w:val="24"/>
          <w:szCs w:val="24"/>
        </w:rPr>
        <w:t xml:space="preserve"> within a for loop that iterates over a certain number of trials, a value that </w:t>
      </w:r>
      <w:proofErr w:type="gramStart"/>
      <w:r w:rsidR="00E9323B">
        <w:rPr>
          <w:color w:val="000000"/>
          <w:sz w:val="24"/>
          <w:szCs w:val="24"/>
        </w:rPr>
        <w:t>was supplied</w:t>
      </w:r>
      <w:proofErr w:type="gramEnd"/>
      <w:r w:rsidR="00E9323B">
        <w:rPr>
          <w:color w:val="000000"/>
          <w:sz w:val="24"/>
          <w:szCs w:val="24"/>
        </w:rPr>
        <w:t xml:space="preserve"> to the function when it </w:t>
      </w:r>
      <w:proofErr w:type="gramStart"/>
      <w:r w:rsidR="00E9323B">
        <w:rPr>
          <w:color w:val="000000"/>
          <w:sz w:val="24"/>
          <w:szCs w:val="24"/>
        </w:rPr>
        <w:t>was called</w:t>
      </w:r>
      <w:proofErr w:type="gramEnd"/>
      <w:r w:rsidR="00E9323B">
        <w:rPr>
          <w:color w:val="000000"/>
          <w:sz w:val="24"/>
          <w:szCs w:val="24"/>
        </w:rPr>
        <w:t>. The full process below describes</w:t>
      </w:r>
      <w:r w:rsidR="00A62F79">
        <w:rPr>
          <w:color w:val="000000"/>
          <w:sz w:val="24"/>
          <w:szCs w:val="24"/>
        </w:rPr>
        <w:t xml:space="preserve"> what happens during a single trial.</w:t>
      </w:r>
    </w:p>
    <w:p w14:paraId="61E3008F" w14:textId="52B3841C" w:rsidR="00834D19" w:rsidRDefault="00A62F79" w:rsidP="00834D19">
      <w:pPr>
        <w:spacing w:line="480" w:lineRule="auto"/>
        <w:rPr>
          <w:color w:val="000000"/>
          <w:sz w:val="24"/>
          <w:szCs w:val="24"/>
        </w:rPr>
      </w:pPr>
      <w:r>
        <w:rPr>
          <w:color w:val="000000"/>
          <w:sz w:val="24"/>
          <w:szCs w:val="24"/>
        </w:rPr>
        <w:tab/>
      </w:r>
      <w:r w:rsidR="00146B36">
        <w:rPr>
          <w:color w:val="000000"/>
          <w:sz w:val="24"/>
          <w:szCs w:val="24"/>
        </w:rPr>
        <w:t xml:space="preserve">First, the inner cross-validation splits </w:t>
      </w:r>
      <w:proofErr w:type="gramStart"/>
      <w:r w:rsidR="00146B36">
        <w:rPr>
          <w:color w:val="000000"/>
          <w:sz w:val="24"/>
          <w:szCs w:val="24"/>
        </w:rPr>
        <w:t>were created</w:t>
      </w:r>
      <w:proofErr w:type="gramEnd"/>
      <w:r w:rsidR="00146B36">
        <w:rPr>
          <w:color w:val="000000"/>
          <w:sz w:val="24"/>
          <w:szCs w:val="24"/>
        </w:rPr>
        <w:t xml:space="preserve"> using the supplied </w:t>
      </w:r>
      <w:r w:rsidR="006C1C36">
        <w:rPr>
          <w:color w:val="000000"/>
          <w:sz w:val="24"/>
          <w:szCs w:val="24"/>
        </w:rPr>
        <w:t xml:space="preserve">parameters to the </w:t>
      </w:r>
      <w:r w:rsidR="009F75D3" w:rsidRPr="009F75D3">
        <w:rPr>
          <w:rFonts w:ascii="Cascadia Code" w:hAnsi="Cascadia Code" w:cs="Cascadia Code"/>
          <w:color w:val="000000"/>
          <w:sz w:val="24"/>
          <w:szCs w:val="24"/>
        </w:rPr>
        <w:t>nested_cross_validation</w:t>
      </w:r>
      <w:r w:rsidR="006C1C36">
        <w:rPr>
          <w:color w:val="000000"/>
          <w:sz w:val="24"/>
          <w:szCs w:val="24"/>
        </w:rPr>
        <w:t xml:space="preserve"> </w:t>
      </w:r>
      <w:r w:rsidR="009F75D3">
        <w:rPr>
          <w:color w:val="000000"/>
          <w:sz w:val="24"/>
          <w:szCs w:val="24"/>
        </w:rPr>
        <w:t>f</w:t>
      </w:r>
      <w:r w:rsidR="006C1C36">
        <w:rPr>
          <w:color w:val="000000"/>
          <w:sz w:val="24"/>
          <w:szCs w:val="24"/>
        </w:rPr>
        <w:t>unction</w:t>
      </w:r>
      <w:r w:rsidR="00C11FA0">
        <w:rPr>
          <w:color w:val="000000"/>
          <w:sz w:val="24"/>
          <w:szCs w:val="24"/>
        </w:rPr>
        <w:t xml:space="preserve"> (Appendix G)</w:t>
      </w:r>
      <w:r w:rsidR="009F75D3">
        <w:rPr>
          <w:color w:val="000000"/>
          <w:sz w:val="24"/>
          <w:szCs w:val="24"/>
        </w:rPr>
        <w:t xml:space="preserve"> created for this project</w:t>
      </w:r>
      <w:r w:rsidR="0049163A">
        <w:rPr>
          <w:color w:val="000000"/>
          <w:sz w:val="24"/>
          <w:szCs w:val="24"/>
        </w:rPr>
        <w:t xml:space="preserve">, producing a </w:t>
      </w:r>
      <w:r w:rsidR="0049163A" w:rsidRPr="0049163A">
        <w:rPr>
          <w:rFonts w:ascii="Cascadia Code" w:hAnsi="Cascadia Code" w:cs="Cascadia Code"/>
          <w:color w:val="000000"/>
          <w:sz w:val="24"/>
          <w:szCs w:val="24"/>
        </w:rPr>
        <w:t>KFold</w:t>
      </w:r>
      <w:r w:rsidR="0049163A">
        <w:rPr>
          <w:color w:val="000000"/>
          <w:sz w:val="24"/>
          <w:szCs w:val="24"/>
        </w:rPr>
        <w:t xml:space="preserve"> object</w:t>
      </w:r>
      <w:r w:rsidR="009F75D3">
        <w:rPr>
          <w:color w:val="000000"/>
          <w:sz w:val="24"/>
          <w:szCs w:val="24"/>
        </w:rPr>
        <w:t xml:space="preserve">. The random state and shuffle parameters were set so that each iteration of the outer loop for each model would receive the same splits in the same order. This allowed these </w:t>
      </w:r>
      <w:r w:rsidR="009F75D3">
        <w:rPr>
          <w:color w:val="000000"/>
          <w:sz w:val="24"/>
          <w:szCs w:val="24"/>
        </w:rPr>
        <w:lastRenderedPageBreak/>
        <w:t xml:space="preserve">splits to </w:t>
      </w:r>
      <w:proofErr w:type="gramStart"/>
      <w:r w:rsidR="009F75D3">
        <w:rPr>
          <w:color w:val="000000"/>
          <w:sz w:val="24"/>
          <w:szCs w:val="24"/>
        </w:rPr>
        <w:t>be compared</w:t>
      </w:r>
      <w:proofErr w:type="gramEnd"/>
      <w:r w:rsidR="009F75D3">
        <w:rPr>
          <w:color w:val="000000"/>
          <w:sz w:val="24"/>
          <w:szCs w:val="24"/>
        </w:rPr>
        <w:t xml:space="preserve"> directly across folds. Next, the random search object was instantiated</w:t>
      </w:r>
      <w:r w:rsidR="0049163A">
        <w:rPr>
          <w:color w:val="000000"/>
          <w:sz w:val="24"/>
          <w:szCs w:val="24"/>
        </w:rPr>
        <w:t xml:space="preserve"> using this inner cross-validation </w:t>
      </w:r>
      <w:r w:rsidR="0049163A" w:rsidRPr="0049163A">
        <w:rPr>
          <w:rFonts w:ascii="Cascadia Code" w:hAnsi="Cascadia Code" w:cs="Cascadia Code"/>
          <w:color w:val="000000"/>
          <w:sz w:val="24"/>
          <w:szCs w:val="24"/>
        </w:rPr>
        <w:t>KFold</w:t>
      </w:r>
      <w:r w:rsidR="0049163A">
        <w:rPr>
          <w:color w:val="000000"/>
          <w:sz w:val="24"/>
          <w:szCs w:val="24"/>
        </w:rPr>
        <w:t xml:space="preserve"> object, producing a </w:t>
      </w:r>
      <w:r w:rsidR="0049163A" w:rsidRPr="0049163A">
        <w:rPr>
          <w:rFonts w:ascii="Cascadia Code" w:hAnsi="Cascadia Code" w:cs="Cascadia Code"/>
          <w:color w:val="000000"/>
          <w:sz w:val="24"/>
          <w:szCs w:val="24"/>
        </w:rPr>
        <w:t>RandomizedSearchCV</w:t>
      </w:r>
      <w:r w:rsidR="0049163A">
        <w:rPr>
          <w:color w:val="000000"/>
          <w:sz w:val="24"/>
          <w:szCs w:val="24"/>
        </w:rPr>
        <w:t xml:space="preserve"> object.</w:t>
      </w:r>
    </w:p>
    <w:p w14:paraId="424C5755" w14:textId="0B69E64F" w:rsidR="00834D19" w:rsidRDefault="00A44341" w:rsidP="00834D19">
      <w:pPr>
        <w:spacing w:line="480" w:lineRule="auto"/>
        <w:rPr>
          <w:color w:val="000000"/>
          <w:sz w:val="24"/>
          <w:szCs w:val="24"/>
        </w:rPr>
      </w:pPr>
      <w:r>
        <w:rPr>
          <w:color w:val="000000"/>
          <w:sz w:val="24"/>
          <w:szCs w:val="24"/>
        </w:rPr>
        <w:tab/>
        <w:t xml:space="preserve">Once the inner loop objects </w:t>
      </w:r>
      <w:proofErr w:type="gramStart"/>
      <w:r>
        <w:rPr>
          <w:color w:val="000000"/>
          <w:sz w:val="24"/>
          <w:szCs w:val="24"/>
        </w:rPr>
        <w:t>were defined</w:t>
      </w:r>
      <w:proofErr w:type="gramEnd"/>
      <w:r>
        <w:rPr>
          <w:color w:val="000000"/>
          <w:sz w:val="24"/>
          <w:szCs w:val="24"/>
        </w:rPr>
        <w:t xml:space="preserve">, the outer loop cross-validation splits </w:t>
      </w:r>
      <w:proofErr w:type="gramStart"/>
      <w:r>
        <w:rPr>
          <w:color w:val="000000"/>
          <w:sz w:val="24"/>
          <w:szCs w:val="24"/>
        </w:rPr>
        <w:t>were created</w:t>
      </w:r>
      <w:proofErr w:type="gramEnd"/>
      <w:r>
        <w:rPr>
          <w:color w:val="000000"/>
          <w:sz w:val="24"/>
          <w:szCs w:val="24"/>
        </w:rPr>
        <w:t xml:space="preserve"> in a similar fashion to the inner loop, again producing a </w:t>
      </w:r>
      <w:r w:rsidRPr="00C2497F">
        <w:rPr>
          <w:rFonts w:ascii="Cascadia Code" w:hAnsi="Cascadia Code" w:cs="Cascadia Code"/>
          <w:color w:val="000000"/>
          <w:sz w:val="24"/>
          <w:szCs w:val="24"/>
        </w:rPr>
        <w:t>KFold</w:t>
      </w:r>
      <w:r>
        <w:rPr>
          <w:color w:val="000000"/>
          <w:sz w:val="24"/>
          <w:szCs w:val="24"/>
        </w:rPr>
        <w:t xml:space="preserve"> object. This object differs because the </w:t>
      </w:r>
      <w:r w:rsidR="00C2497F">
        <w:rPr>
          <w:color w:val="000000"/>
          <w:sz w:val="24"/>
          <w:szCs w:val="24"/>
        </w:rPr>
        <w:t xml:space="preserve">machine learning practitioner can optionally supply a different number of splits for the inner and outer </w:t>
      </w:r>
      <w:r w:rsidR="00C2497F" w:rsidRPr="00C2497F">
        <w:rPr>
          <w:rFonts w:ascii="Cascadia Code" w:hAnsi="Cascadia Code" w:cs="Cascadia Code"/>
          <w:color w:val="000000"/>
          <w:sz w:val="24"/>
          <w:szCs w:val="24"/>
        </w:rPr>
        <w:t>KFold</w:t>
      </w:r>
      <w:r w:rsidR="00C2497F">
        <w:rPr>
          <w:color w:val="000000"/>
          <w:sz w:val="24"/>
          <w:szCs w:val="24"/>
        </w:rPr>
        <w:t xml:space="preserve"> objects. In this project, I chose to have five folds for the outer loop and three folds for the inner loop, both using the same random state value to preserve splits across different models.</w:t>
      </w:r>
      <w:r w:rsidR="00C35668">
        <w:rPr>
          <w:color w:val="000000"/>
          <w:sz w:val="24"/>
          <w:szCs w:val="24"/>
        </w:rPr>
        <w:t xml:space="preserve"> Once the outer loop splits </w:t>
      </w:r>
      <w:proofErr w:type="gramStart"/>
      <w:r w:rsidR="00C35668">
        <w:rPr>
          <w:color w:val="000000"/>
          <w:sz w:val="24"/>
          <w:szCs w:val="24"/>
        </w:rPr>
        <w:t>are defined</w:t>
      </w:r>
      <w:proofErr w:type="gramEnd"/>
      <w:r w:rsidR="00C35668">
        <w:rPr>
          <w:color w:val="000000"/>
          <w:sz w:val="24"/>
          <w:szCs w:val="24"/>
        </w:rPr>
        <w:t>, I performed a for loop over each fold within the trial.</w:t>
      </w:r>
      <w:r w:rsidR="00A62F79">
        <w:rPr>
          <w:color w:val="000000"/>
          <w:sz w:val="24"/>
          <w:szCs w:val="24"/>
        </w:rPr>
        <w:t xml:space="preserve"> During each iteration of this outer loop, a different training and validation set </w:t>
      </w:r>
      <w:proofErr w:type="gramStart"/>
      <w:r w:rsidR="00A62F79">
        <w:rPr>
          <w:color w:val="000000"/>
          <w:sz w:val="24"/>
          <w:szCs w:val="24"/>
        </w:rPr>
        <w:t>was used</w:t>
      </w:r>
      <w:proofErr w:type="gramEnd"/>
      <w:r w:rsidR="00A62F79">
        <w:rPr>
          <w:color w:val="000000"/>
          <w:sz w:val="24"/>
          <w:szCs w:val="24"/>
        </w:rPr>
        <w:t xml:space="preserve"> to fit and </w:t>
      </w:r>
      <w:r w:rsidR="00EF7B7A">
        <w:rPr>
          <w:color w:val="000000"/>
          <w:sz w:val="24"/>
          <w:szCs w:val="24"/>
        </w:rPr>
        <w:t>assess</w:t>
      </w:r>
      <w:r w:rsidR="00A62F79">
        <w:rPr>
          <w:color w:val="000000"/>
          <w:sz w:val="24"/>
          <w:szCs w:val="24"/>
        </w:rPr>
        <w:t xml:space="preserve"> the optimized model produced by the fit. The fit </w:t>
      </w:r>
      <w:proofErr w:type="gramStart"/>
      <w:r w:rsidR="00A62F79">
        <w:rPr>
          <w:color w:val="000000"/>
          <w:sz w:val="24"/>
          <w:szCs w:val="24"/>
        </w:rPr>
        <w:t>was performed</w:t>
      </w:r>
      <w:proofErr w:type="gramEnd"/>
      <w:r w:rsidR="00A62F79">
        <w:rPr>
          <w:color w:val="000000"/>
          <w:sz w:val="24"/>
          <w:szCs w:val="24"/>
        </w:rPr>
        <w:t xml:space="preserve"> on the </w:t>
      </w:r>
      <w:r w:rsidR="00A62F79" w:rsidRPr="00A62F79">
        <w:rPr>
          <w:rFonts w:ascii="Cascadia Code" w:hAnsi="Cascadia Code" w:cs="Cascadia Code"/>
          <w:color w:val="000000"/>
          <w:sz w:val="24"/>
          <w:szCs w:val="24"/>
        </w:rPr>
        <w:t>RandomizedSearchCV</w:t>
      </w:r>
      <w:r w:rsidR="00A62F79">
        <w:rPr>
          <w:color w:val="000000"/>
          <w:sz w:val="24"/>
          <w:szCs w:val="24"/>
        </w:rPr>
        <w:t xml:space="preserve"> object, which became a wrapper for the model pipeline initially passed to the function. Once fitting was complete, the optimized model </w:t>
      </w:r>
      <w:proofErr w:type="gramStart"/>
      <w:r w:rsidR="00A62F79">
        <w:rPr>
          <w:color w:val="000000"/>
          <w:sz w:val="24"/>
          <w:szCs w:val="24"/>
        </w:rPr>
        <w:t>was captured</w:t>
      </w:r>
      <w:proofErr w:type="gramEnd"/>
      <w:r w:rsidR="000D1A76">
        <w:rPr>
          <w:color w:val="000000"/>
          <w:sz w:val="24"/>
          <w:szCs w:val="24"/>
        </w:rPr>
        <w:t xml:space="preserve"> and then used to create the predictions data for the held-out validation set for that iteration of the outer loop. To conclude the </w:t>
      </w:r>
      <w:r w:rsidR="00201707">
        <w:rPr>
          <w:color w:val="000000"/>
          <w:sz w:val="24"/>
          <w:szCs w:val="24"/>
        </w:rPr>
        <w:t xml:space="preserve">outer loop iteration, both the model performance metrics and hyperparameters as well as the row-level predictions data </w:t>
      </w:r>
      <w:proofErr w:type="gramStart"/>
      <w:r w:rsidR="00201707">
        <w:rPr>
          <w:color w:val="000000"/>
          <w:sz w:val="24"/>
          <w:szCs w:val="24"/>
        </w:rPr>
        <w:t>were captured</w:t>
      </w:r>
      <w:proofErr w:type="gramEnd"/>
      <w:r w:rsidR="00201707">
        <w:rPr>
          <w:color w:val="000000"/>
          <w:sz w:val="24"/>
          <w:szCs w:val="24"/>
        </w:rPr>
        <w:t xml:space="preserve"> in their respective DataFrames. At the end of the function implementation, both completed DataFrames </w:t>
      </w:r>
      <w:proofErr w:type="gramStart"/>
      <w:r w:rsidR="00201707">
        <w:rPr>
          <w:color w:val="000000"/>
          <w:sz w:val="24"/>
          <w:szCs w:val="24"/>
        </w:rPr>
        <w:t>were returned</w:t>
      </w:r>
      <w:proofErr w:type="gramEnd"/>
      <w:r w:rsidR="00201707">
        <w:rPr>
          <w:color w:val="000000"/>
          <w:sz w:val="24"/>
          <w:szCs w:val="24"/>
        </w:rPr>
        <w:t>.</w:t>
      </w:r>
    </w:p>
    <w:p w14:paraId="101D9D4A" w14:textId="18007985" w:rsidR="00201707" w:rsidRDefault="00201707" w:rsidP="00834D19">
      <w:pPr>
        <w:spacing w:line="480" w:lineRule="auto"/>
        <w:rPr>
          <w:color w:val="000000"/>
          <w:sz w:val="24"/>
          <w:szCs w:val="24"/>
        </w:rPr>
      </w:pPr>
      <w:r>
        <w:rPr>
          <w:color w:val="000000"/>
          <w:sz w:val="24"/>
          <w:szCs w:val="24"/>
        </w:rPr>
        <w:tab/>
        <w:t xml:space="preserve">Nested cross-validation requires </w:t>
      </w:r>
      <w:r w:rsidR="002A1714">
        <w:rPr>
          <w:color w:val="000000"/>
          <w:sz w:val="24"/>
          <w:szCs w:val="24"/>
        </w:rPr>
        <w:t xml:space="preserve">that a model definition </w:t>
      </w:r>
      <w:proofErr w:type="gramStart"/>
      <w:r w:rsidR="0024649E">
        <w:rPr>
          <w:color w:val="000000"/>
          <w:sz w:val="24"/>
          <w:szCs w:val="24"/>
        </w:rPr>
        <w:t>be</w:t>
      </w:r>
      <w:r w:rsidR="002A1714">
        <w:rPr>
          <w:color w:val="000000"/>
          <w:sz w:val="24"/>
          <w:szCs w:val="24"/>
        </w:rPr>
        <w:t xml:space="preserve"> passed</w:t>
      </w:r>
      <w:proofErr w:type="gramEnd"/>
      <w:r w:rsidR="002A1714">
        <w:rPr>
          <w:color w:val="000000"/>
          <w:sz w:val="24"/>
          <w:szCs w:val="24"/>
        </w:rPr>
        <w:t xml:space="preserve"> to the function. This definition includes the estimator, here a model pipeline with embedded preprocessing steps</w:t>
      </w:r>
      <w:r w:rsidR="008E7366">
        <w:rPr>
          <w:color w:val="000000"/>
          <w:sz w:val="24"/>
          <w:szCs w:val="24"/>
        </w:rPr>
        <w:t>, the name of the model, and the parameter grid used for hyperparameter optimization.</w:t>
      </w:r>
      <w:r w:rsidR="00330C4D">
        <w:rPr>
          <w:color w:val="000000"/>
          <w:sz w:val="24"/>
          <w:szCs w:val="24"/>
        </w:rPr>
        <w:t xml:space="preserve"> These requirements extend to nested cross-validation itself, as well as the use of randomized search cross-validation in the inner loop.</w:t>
      </w:r>
      <w:r w:rsidR="008E7366">
        <w:rPr>
          <w:color w:val="000000"/>
          <w:sz w:val="24"/>
          <w:szCs w:val="24"/>
        </w:rPr>
        <w:t xml:space="preserve"> Each model type has a unique set of hyperparameters, so the</w:t>
      </w:r>
      <w:r w:rsidR="00EC3839">
        <w:rPr>
          <w:color w:val="000000"/>
          <w:sz w:val="24"/>
          <w:szCs w:val="24"/>
        </w:rPr>
        <w:t xml:space="preserve">y need to be set independently for each model. The core assumption of nested cross-validation is </w:t>
      </w:r>
      <w:r w:rsidR="00EC3839">
        <w:rPr>
          <w:color w:val="000000"/>
          <w:sz w:val="24"/>
          <w:szCs w:val="24"/>
        </w:rPr>
        <w:lastRenderedPageBreak/>
        <w:t xml:space="preserve">that the machine learning practitioner has access to enough computing and memory resources to complete multiple fits of each model. This </w:t>
      </w:r>
      <w:proofErr w:type="gramStart"/>
      <w:r w:rsidR="00EC3839">
        <w:rPr>
          <w:color w:val="000000"/>
          <w:sz w:val="24"/>
          <w:szCs w:val="24"/>
        </w:rPr>
        <w:t>was assured</w:t>
      </w:r>
      <w:proofErr w:type="gramEnd"/>
      <w:r w:rsidR="00EC3839">
        <w:rPr>
          <w:color w:val="000000"/>
          <w:sz w:val="24"/>
          <w:szCs w:val="24"/>
        </w:rPr>
        <w:t xml:space="preserve"> by restricting the hyperparameter space to a manageable level for a development machine with </w:t>
      </w:r>
      <w:r w:rsidR="00CF5A6C">
        <w:rPr>
          <w:color w:val="000000"/>
          <w:sz w:val="24"/>
          <w:szCs w:val="24"/>
        </w:rPr>
        <w:t>limited computing resources.</w:t>
      </w:r>
    </w:p>
    <w:p w14:paraId="2A98058D" w14:textId="48AAE3E1" w:rsidR="00CF5A6C" w:rsidRDefault="00CF5A6C" w:rsidP="00834D19">
      <w:pPr>
        <w:spacing w:line="480" w:lineRule="auto"/>
        <w:rPr>
          <w:color w:val="000000"/>
          <w:sz w:val="24"/>
          <w:szCs w:val="24"/>
        </w:rPr>
      </w:pPr>
      <w:r>
        <w:rPr>
          <w:color w:val="000000"/>
          <w:sz w:val="24"/>
          <w:szCs w:val="24"/>
        </w:rPr>
        <w:tab/>
      </w:r>
      <w:r w:rsidR="00171A23">
        <w:rPr>
          <w:color w:val="000000"/>
          <w:sz w:val="24"/>
          <w:szCs w:val="24"/>
        </w:rPr>
        <w:t xml:space="preserve">McNemar’s Test </w:t>
      </w:r>
      <w:proofErr w:type="gramStart"/>
      <w:r w:rsidR="00171A23">
        <w:rPr>
          <w:color w:val="000000"/>
          <w:sz w:val="24"/>
          <w:szCs w:val="24"/>
        </w:rPr>
        <w:t>was implemented</w:t>
      </w:r>
      <w:proofErr w:type="gramEnd"/>
      <w:r w:rsidR="00171A23">
        <w:rPr>
          <w:color w:val="000000"/>
          <w:sz w:val="24"/>
          <w:szCs w:val="24"/>
        </w:rPr>
        <w:t xml:space="preserve"> as a series of </w:t>
      </w:r>
      <w:r w:rsidR="004C51C5">
        <w:rPr>
          <w:color w:val="000000"/>
          <w:sz w:val="24"/>
          <w:szCs w:val="24"/>
        </w:rPr>
        <w:t xml:space="preserve">two </w:t>
      </w:r>
      <w:r w:rsidR="00171A23">
        <w:rPr>
          <w:color w:val="000000"/>
          <w:sz w:val="24"/>
          <w:szCs w:val="24"/>
        </w:rPr>
        <w:t>functions</w:t>
      </w:r>
      <w:r w:rsidR="000372C4">
        <w:rPr>
          <w:color w:val="000000"/>
          <w:sz w:val="24"/>
          <w:szCs w:val="24"/>
        </w:rPr>
        <w:t xml:space="preserve"> that prepared the extracted row-leve</w:t>
      </w:r>
      <w:r w:rsidR="004C51C5">
        <w:rPr>
          <w:color w:val="000000"/>
          <w:sz w:val="24"/>
          <w:szCs w:val="24"/>
        </w:rPr>
        <w:t>l</w:t>
      </w:r>
      <w:r w:rsidR="000372C4">
        <w:rPr>
          <w:color w:val="000000"/>
          <w:sz w:val="24"/>
          <w:szCs w:val="24"/>
        </w:rPr>
        <w:t xml:space="preserve"> predictions data into a usable contingency table.</w:t>
      </w:r>
      <w:r w:rsidR="004540CB">
        <w:rPr>
          <w:color w:val="000000"/>
          <w:sz w:val="24"/>
          <w:szCs w:val="24"/>
        </w:rPr>
        <w:t xml:space="preserve"> </w:t>
      </w:r>
      <w:r w:rsidR="00375716">
        <w:rPr>
          <w:color w:val="000000"/>
          <w:sz w:val="24"/>
          <w:szCs w:val="24"/>
        </w:rPr>
        <w:t>The first function</w:t>
      </w:r>
      <w:r w:rsidR="00D66D2A">
        <w:rPr>
          <w:color w:val="000000"/>
          <w:sz w:val="24"/>
          <w:szCs w:val="24"/>
        </w:rPr>
        <w:t xml:space="preserve">, </w:t>
      </w:r>
      <w:r w:rsidR="00D66D2A" w:rsidRPr="00D66D2A">
        <w:rPr>
          <w:rFonts w:ascii="Cascadia Code" w:hAnsi="Cascadia Code" w:cs="Cascadia Code"/>
          <w:color w:val="000000"/>
          <w:sz w:val="24"/>
          <w:szCs w:val="24"/>
        </w:rPr>
        <w:t>create_mcnemar_raw_table</w:t>
      </w:r>
      <w:r w:rsidR="00D66D2A">
        <w:rPr>
          <w:color w:val="000000"/>
          <w:sz w:val="24"/>
          <w:szCs w:val="24"/>
        </w:rPr>
        <w:t xml:space="preserve">, </w:t>
      </w:r>
      <w:proofErr w:type="gramStart"/>
      <w:r w:rsidR="00D66D2A">
        <w:rPr>
          <w:color w:val="000000"/>
          <w:sz w:val="24"/>
          <w:szCs w:val="24"/>
        </w:rPr>
        <w:t>is shown</w:t>
      </w:r>
      <w:proofErr w:type="gramEnd"/>
      <w:r w:rsidR="00D66D2A">
        <w:rPr>
          <w:color w:val="000000"/>
          <w:sz w:val="24"/>
          <w:szCs w:val="24"/>
        </w:rPr>
        <w:t xml:space="preserve"> in Appendix L. </w:t>
      </w:r>
      <w:r w:rsidR="00B02EC0">
        <w:rPr>
          <w:color w:val="000000"/>
          <w:sz w:val="24"/>
          <w:szCs w:val="24"/>
        </w:rPr>
        <w:t xml:space="preserve">This function </w:t>
      </w:r>
      <w:r w:rsidR="00A142AE">
        <w:rPr>
          <w:color w:val="000000"/>
          <w:sz w:val="24"/>
          <w:szCs w:val="24"/>
        </w:rPr>
        <w:t xml:space="preserve">takes the predictions DataFrame as an argument, removes two columns that </w:t>
      </w:r>
      <w:proofErr w:type="gramStart"/>
      <w:r w:rsidR="00A142AE">
        <w:rPr>
          <w:color w:val="000000"/>
          <w:sz w:val="24"/>
          <w:szCs w:val="24"/>
        </w:rPr>
        <w:t>are not needed</w:t>
      </w:r>
      <w:proofErr w:type="gramEnd"/>
      <w:r w:rsidR="00A142AE">
        <w:rPr>
          <w:color w:val="000000"/>
          <w:sz w:val="24"/>
          <w:szCs w:val="24"/>
        </w:rPr>
        <w:t xml:space="preserve"> for the statistical test, and then reformats the DataFrame to directly create a contingency table compatible with McNemar’s test. The predictions DataFrame </w:t>
      </w:r>
      <w:proofErr w:type="gramStart"/>
      <w:r w:rsidR="00A142AE">
        <w:rPr>
          <w:color w:val="000000"/>
          <w:sz w:val="24"/>
          <w:szCs w:val="24"/>
        </w:rPr>
        <w:t>is split</w:t>
      </w:r>
      <w:proofErr w:type="gramEnd"/>
      <w:r w:rsidR="00A142AE">
        <w:rPr>
          <w:color w:val="000000"/>
          <w:sz w:val="24"/>
          <w:szCs w:val="24"/>
        </w:rPr>
        <w:t xml:space="preserve"> by machine learning model, and the function loops over each split. For each split, </w:t>
      </w:r>
      <w:r w:rsidR="00E7018F">
        <w:rPr>
          <w:color w:val="000000"/>
          <w:sz w:val="24"/>
          <w:szCs w:val="24"/>
        </w:rPr>
        <w:t xml:space="preserve">the </w:t>
      </w:r>
      <w:r w:rsidR="00E7018F" w:rsidRPr="00E7018F">
        <w:rPr>
          <w:rFonts w:ascii="Cascadia Code" w:hAnsi="Cascadia Code" w:cs="Cascadia Code"/>
          <w:color w:val="000000"/>
          <w:sz w:val="24"/>
          <w:szCs w:val="24"/>
        </w:rPr>
        <w:t>test_indices</w:t>
      </w:r>
      <w:r w:rsidR="00E7018F">
        <w:rPr>
          <w:color w:val="000000"/>
          <w:sz w:val="24"/>
          <w:szCs w:val="24"/>
        </w:rPr>
        <w:t xml:space="preserve">, </w:t>
      </w:r>
      <w:r w:rsidR="00E7018F" w:rsidRPr="00E7018F">
        <w:rPr>
          <w:rFonts w:ascii="Cascadia Code" w:hAnsi="Cascadia Code" w:cs="Cascadia Code"/>
          <w:color w:val="000000"/>
          <w:sz w:val="24"/>
          <w:szCs w:val="24"/>
        </w:rPr>
        <w:t>y_true</w:t>
      </w:r>
      <w:r w:rsidR="00E7018F">
        <w:rPr>
          <w:color w:val="000000"/>
          <w:sz w:val="24"/>
          <w:szCs w:val="24"/>
        </w:rPr>
        <w:t xml:space="preserve">, and </w:t>
      </w:r>
      <w:r w:rsidR="00E7018F" w:rsidRPr="00E7018F">
        <w:rPr>
          <w:rFonts w:ascii="Cascadia Code" w:hAnsi="Cascadia Code" w:cs="Cascadia Code"/>
          <w:color w:val="000000"/>
          <w:sz w:val="24"/>
          <w:szCs w:val="24"/>
        </w:rPr>
        <w:t>y_pred</w:t>
      </w:r>
      <w:r w:rsidR="00E7018F">
        <w:rPr>
          <w:color w:val="000000"/>
          <w:sz w:val="24"/>
          <w:szCs w:val="24"/>
        </w:rPr>
        <w:t xml:space="preserve"> columns</w:t>
      </w:r>
      <w:r w:rsidR="00194C00">
        <w:rPr>
          <w:color w:val="000000"/>
          <w:sz w:val="24"/>
          <w:szCs w:val="24"/>
        </w:rPr>
        <w:t xml:space="preserve"> </w:t>
      </w:r>
      <w:proofErr w:type="gramStart"/>
      <w:r w:rsidR="00194C00">
        <w:rPr>
          <w:color w:val="000000"/>
          <w:sz w:val="24"/>
          <w:szCs w:val="24"/>
        </w:rPr>
        <w:t>are used</w:t>
      </w:r>
      <w:proofErr w:type="gramEnd"/>
      <w:r w:rsidR="00194C00">
        <w:rPr>
          <w:color w:val="000000"/>
          <w:sz w:val="24"/>
          <w:szCs w:val="24"/>
        </w:rPr>
        <w:t xml:space="preserve"> in the </w:t>
      </w:r>
      <w:r w:rsidR="00194C00" w:rsidRPr="00194C00">
        <w:rPr>
          <w:rFonts w:ascii="Cascadia Code" w:hAnsi="Cascadia Code" w:cs="Cascadia Code"/>
          <w:color w:val="000000"/>
          <w:sz w:val="24"/>
          <w:szCs w:val="24"/>
        </w:rPr>
        <w:t>DataFrame.explode()</w:t>
      </w:r>
      <w:r w:rsidR="00194C00">
        <w:rPr>
          <w:color w:val="000000"/>
          <w:sz w:val="24"/>
          <w:szCs w:val="24"/>
        </w:rPr>
        <w:t xml:space="preserve"> method. This method </w:t>
      </w:r>
      <w:proofErr w:type="gramStart"/>
      <w:r w:rsidR="00194C00">
        <w:rPr>
          <w:color w:val="000000"/>
          <w:sz w:val="24"/>
          <w:szCs w:val="24"/>
        </w:rPr>
        <w:t>is used</w:t>
      </w:r>
      <w:proofErr w:type="gramEnd"/>
      <w:r w:rsidR="00194C00">
        <w:rPr>
          <w:color w:val="000000"/>
          <w:sz w:val="24"/>
          <w:szCs w:val="24"/>
        </w:rPr>
        <w:t xml:space="preserve"> when a Series in a DataFrame is composed of </w:t>
      </w:r>
      <w:r w:rsidR="00B43EE2">
        <w:rPr>
          <w:color w:val="000000"/>
          <w:sz w:val="24"/>
          <w:szCs w:val="24"/>
        </w:rPr>
        <w:t xml:space="preserve">lists or other iterable data structures, rather than individual values. This results in the duplication of </w:t>
      </w:r>
      <w:r w:rsidR="00EA3C31">
        <w:rPr>
          <w:color w:val="000000"/>
          <w:sz w:val="24"/>
          <w:szCs w:val="24"/>
        </w:rPr>
        <w:t xml:space="preserve">values in the </w:t>
      </w:r>
      <w:r w:rsidR="00EA3C31" w:rsidRPr="00EA3C31">
        <w:rPr>
          <w:rFonts w:ascii="Cascadia Code" w:hAnsi="Cascadia Code" w:cs="Cascadia Code"/>
          <w:color w:val="000000"/>
          <w:sz w:val="24"/>
          <w:szCs w:val="24"/>
        </w:rPr>
        <w:t>model</w:t>
      </w:r>
      <w:r w:rsidR="00EA3C31">
        <w:rPr>
          <w:color w:val="000000"/>
          <w:sz w:val="24"/>
          <w:szCs w:val="24"/>
        </w:rPr>
        <w:t xml:space="preserve"> column, which </w:t>
      </w:r>
      <w:proofErr w:type="gramStart"/>
      <w:r w:rsidR="00EA3C31">
        <w:rPr>
          <w:color w:val="000000"/>
          <w:sz w:val="24"/>
          <w:szCs w:val="24"/>
        </w:rPr>
        <w:t>is dropped</w:t>
      </w:r>
      <w:proofErr w:type="gramEnd"/>
      <w:r w:rsidR="00EA3C31">
        <w:rPr>
          <w:color w:val="000000"/>
          <w:sz w:val="24"/>
          <w:szCs w:val="24"/>
        </w:rPr>
        <w:t xml:space="preserve"> </w:t>
      </w:r>
      <w:r w:rsidR="0024649E">
        <w:rPr>
          <w:color w:val="000000"/>
          <w:sz w:val="24"/>
          <w:szCs w:val="24"/>
        </w:rPr>
        <w:t>anyway</w:t>
      </w:r>
      <w:r w:rsidR="00EA3C31">
        <w:rPr>
          <w:color w:val="000000"/>
          <w:sz w:val="24"/>
          <w:szCs w:val="24"/>
        </w:rPr>
        <w:t xml:space="preserve">. The y_pred column </w:t>
      </w:r>
      <w:proofErr w:type="gramStart"/>
      <w:r w:rsidR="00EA3C31">
        <w:rPr>
          <w:color w:val="000000"/>
          <w:sz w:val="24"/>
          <w:szCs w:val="24"/>
        </w:rPr>
        <w:t>is renamed</w:t>
      </w:r>
      <w:proofErr w:type="gramEnd"/>
      <w:r w:rsidR="00EA3C31">
        <w:rPr>
          <w:color w:val="000000"/>
          <w:sz w:val="24"/>
          <w:szCs w:val="24"/>
        </w:rPr>
        <w:t xml:space="preserve"> after the model, so that the predictions can be associated with an individual model when the final DataFrame </w:t>
      </w:r>
      <w:proofErr w:type="gramStart"/>
      <w:r w:rsidR="00EA3C31">
        <w:rPr>
          <w:color w:val="000000"/>
          <w:sz w:val="24"/>
          <w:szCs w:val="24"/>
        </w:rPr>
        <w:t>is stitched</w:t>
      </w:r>
      <w:proofErr w:type="gramEnd"/>
      <w:r w:rsidR="00EA3C31">
        <w:rPr>
          <w:color w:val="000000"/>
          <w:sz w:val="24"/>
          <w:szCs w:val="24"/>
        </w:rPr>
        <w:t xml:space="preserve"> together from the individual </w:t>
      </w:r>
      <w:r w:rsidR="00803654">
        <w:rPr>
          <w:color w:val="000000"/>
          <w:sz w:val="24"/>
          <w:szCs w:val="24"/>
        </w:rPr>
        <w:t xml:space="preserve">intermediate DataFrames. The join happens on the </w:t>
      </w:r>
      <w:r w:rsidR="00803654" w:rsidRPr="0067236F">
        <w:rPr>
          <w:rFonts w:ascii="Cascadia Code" w:hAnsi="Cascadia Code" w:cs="Cascadia Code"/>
          <w:color w:val="000000"/>
          <w:sz w:val="24"/>
          <w:szCs w:val="24"/>
        </w:rPr>
        <w:t>test_indices</w:t>
      </w:r>
      <w:r w:rsidR="00803654">
        <w:rPr>
          <w:color w:val="000000"/>
          <w:sz w:val="24"/>
          <w:szCs w:val="24"/>
        </w:rPr>
        <w:t xml:space="preserve"> and </w:t>
      </w:r>
      <w:r w:rsidR="00803654" w:rsidRPr="0067236F">
        <w:rPr>
          <w:rFonts w:ascii="Cascadia Code" w:hAnsi="Cascadia Code" w:cs="Cascadia Code"/>
          <w:color w:val="000000"/>
          <w:sz w:val="24"/>
          <w:szCs w:val="24"/>
        </w:rPr>
        <w:t>y_true</w:t>
      </w:r>
      <w:r w:rsidR="00803654">
        <w:rPr>
          <w:color w:val="000000"/>
          <w:sz w:val="24"/>
          <w:szCs w:val="24"/>
        </w:rPr>
        <w:t xml:space="preserve"> columns as these will be the same for each intermediate DataFrame</w:t>
      </w:r>
      <w:r w:rsidR="0032354E">
        <w:rPr>
          <w:color w:val="000000"/>
          <w:sz w:val="24"/>
          <w:szCs w:val="24"/>
        </w:rPr>
        <w:t xml:space="preserve">. This allows for direct comparison of the individual predictions of each model for each row in the </w:t>
      </w:r>
      <w:r w:rsidR="0032354E" w:rsidRPr="0067236F">
        <w:rPr>
          <w:rFonts w:ascii="Cascadia Code" w:hAnsi="Cascadia Code" w:cs="Cascadia Code"/>
          <w:color w:val="000000"/>
          <w:sz w:val="24"/>
          <w:szCs w:val="24"/>
        </w:rPr>
        <w:t>test_indices</w:t>
      </w:r>
      <w:r w:rsidR="0067236F">
        <w:rPr>
          <w:color w:val="000000"/>
          <w:sz w:val="24"/>
          <w:szCs w:val="24"/>
        </w:rPr>
        <w:t xml:space="preserve"> Series.</w:t>
      </w:r>
    </w:p>
    <w:p w14:paraId="5F724B37" w14:textId="030ABC61" w:rsidR="00803654" w:rsidRDefault="00803654" w:rsidP="00834D19">
      <w:pPr>
        <w:spacing w:line="480" w:lineRule="auto"/>
        <w:rPr>
          <w:color w:val="000000"/>
          <w:sz w:val="24"/>
          <w:szCs w:val="24"/>
        </w:rPr>
      </w:pPr>
      <w:r>
        <w:rPr>
          <w:color w:val="000000"/>
          <w:sz w:val="24"/>
          <w:szCs w:val="24"/>
        </w:rPr>
        <w:tab/>
        <w:t>Now that the predictions data is in an ideal format for producing a contingency</w:t>
      </w:r>
      <w:r w:rsidR="0067236F">
        <w:rPr>
          <w:color w:val="000000"/>
          <w:sz w:val="24"/>
          <w:szCs w:val="24"/>
        </w:rPr>
        <w:t xml:space="preserve"> table</w:t>
      </w:r>
      <w:r w:rsidR="004C51C5">
        <w:rPr>
          <w:color w:val="000000"/>
          <w:sz w:val="24"/>
          <w:szCs w:val="24"/>
        </w:rPr>
        <w:t>, the</w:t>
      </w:r>
      <w:r w:rsidR="0005405F">
        <w:rPr>
          <w:color w:val="000000"/>
          <w:sz w:val="24"/>
          <w:szCs w:val="24"/>
        </w:rPr>
        <w:t xml:space="preserve"> </w:t>
      </w:r>
      <w:r w:rsidR="0005405F" w:rsidRPr="0005405F">
        <w:rPr>
          <w:rFonts w:ascii="Cascadia Code" w:hAnsi="Cascadia Code" w:cs="Cascadia Code"/>
          <w:color w:val="000000"/>
          <w:sz w:val="24"/>
          <w:szCs w:val="24"/>
        </w:rPr>
        <w:t>run_mcnemars_test</w:t>
      </w:r>
      <w:r w:rsidR="0005405F">
        <w:rPr>
          <w:color w:val="000000"/>
          <w:sz w:val="24"/>
          <w:szCs w:val="24"/>
        </w:rPr>
        <w:t xml:space="preserve"> </w:t>
      </w:r>
      <w:r w:rsidR="004C51C5">
        <w:rPr>
          <w:color w:val="000000"/>
          <w:sz w:val="24"/>
          <w:szCs w:val="24"/>
        </w:rPr>
        <w:t>function in Appendix M</w:t>
      </w:r>
      <w:r w:rsidR="0005405F">
        <w:rPr>
          <w:color w:val="000000"/>
          <w:sz w:val="24"/>
          <w:szCs w:val="24"/>
        </w:rPr>
        <w:t xml:space="preserve"> </w:t>
      </w:r>
      <w:r w:rsidR="0026714D">
        <w:rPr>
          <w:color w:val="000000"/>
          <w:sz w:val="24"/>
          <w:szCs w:val="24"/>
        </w:rPr>
        <w:t>can</w:t>
      </w:r>
      <w:r w:rsidR="009A7B1D">
        <w:rPr>
          <w:color w:val="000000"/>
          <w:sz w:val="24"/>
          <w:szCs w:val="24"/>
        </w:rPr>
        <w:t xml:space="preserve"> </w:t>
      </w:r>
      <w:proofErr w:type="gramStart"/>
      <w:r w:rsidR="009A7B1D">
        <w:rPr>
          <w:color w:val="000000"/>
          <w:sz w:val="24"/>
          <w:szCs w:val="24"/>
        </w:rPr>
        <w:t>be used</w:t>
      </w:r>
      <w:proofErr w:type="gramEnd"/>
      <w:r w:rsidR="009A7B1D">
        <w:rPr>
          <w:color w:val="000000"/>
          <w:sz w:val="24"/>
          <w:szCs w:val="24"/>
        </w:rPr>
        <w:t>.</w:t>
      </w:r>
      <w:r w:rsidR="0005405F">
        <w:rPr>
          <w:color w:val="000000"/>
          <w:sz w:val="24"/>
          <w:szCs w:val="24"/>
        </w:rPr>
        <w:t xml:space="preserve"> </w:t>
      </w:r>
      <w:r w:rsidR="00D662C8">
        <w:rPr>
          <w:color w:val="000000"/>
          <w:sz w:val="24"/>
          <w:szCs w:val="24"/>
        </w:rPr>
        <w:t xml:space="preserve">This second function calls the first as a utility, so only </w:t>
      </w:r>
      <w:r w:rsidR="00D662C8" w:rsidRPr="0005405F">
        <w:rPr>
          <w:rFonts w:ascii="Cascadia Code" w:hAnsi="Cascadia Code" w:cs="Cascadia Code"/>
          <w:color w:val="000000"/>
          <w:sz w:val="24"/>
          <w:szCs w:val="24"/>
        </w:rPr>
        <w:t>run_mcnemars_test</w:t>
      </w:r>
      <w:r w:rsidR="00D662C8">
        <w:rPr>
          <w:color w:val="000000"/>
          <w:sz w:val="24"/>
          <w:szCs w:val="24"/>
        </w:rPr>
        <w:t xml:space="preserve"> needs to </w:t>
      </w:r>
      <w:proofErr w:type="gramStart"/>
      <w:r w:rsidR="00D662C8">
        <w:rPr>
          <w:color w:val="000000"/>
          <w:sz w:val="24"/>
          <w:szCs w:val="24"/>
        </w:rPr>
        <w:t>be called</w:t>
      </w:r>
      <w:proofErr w:type="gramEnd"/>
      <w:r w:rsidR="00D662C8">
        <w:rPr>
          <w:color w:val="000000"/>
          <w:sz w:val="24"/>
          <w:szCs w:val="24"/>
        </w:rPr>
        <w:t xml:space="preserve"> directly at runtime.</w:t>
      </w:r>
      <w:r w:rsidR="009A7B1D">
        <w:rPr>
          <w:color w:val="000000"/>
          <w:sz w:val="24"/>
          <w:szCs w:val="24"/>
        </w:rPr>
        <w:t xml:space="preserve"> After producing the raw data, the models </w:t>
      </w:r>
      <w:proofErr w:type="gramStart"/>
      <w:r w:rsidR="009A7B1D">
        <w:rPr>
          <w:color w:val="000000"/>
          <w:sz w:val="24"/>
          <w:szCs w:val="24"/>
        </w:rPr>
        <w:t>are paired</w:t>
      </w:r>
      <w:proofErr w:type="gramEnd"/>
      <w:r w:rsidR="009A7B1D">
        <w:rPr>
          <w:color w:val="000000"/>
          <w:sz w:val="24"/>
          <w:szCs w:val="24"/>
        </w:rPr>
        <w:t xml:space="preserve"> off using</w:t>
      </w:r>
      <w:r w:rsidR="000954FF">
        <w:rPr>
          <w:color w:val="000000"/>
          <w:sz w:val="24"/>
          <w:szCs w:val="24"/>
        </w:rPr>
        <w:t xml:space="preserve"> the </w:t>
      </w:r>
      <w:r w:rsidR="000954FF" w:rsidRPr="00230429">
        <w:rPr>
          <w:rFonts w:ascii="Cascadia Code" w:hAnsi="Cascadia Code" w:cs="Cascadia Code"/>
          <w:color w:val="000000"/>
          <w:sz w:val="24"/>
          <w:szCs w:val="24"/>
        </w:rPr>
        <w:t>itertools.combinations()</w:t>
      </w:r>
      <w:r w:rsidR="000954FF">
        <w:rPr>
          <w:color w:val="000000"/>
          <w:sz w:val="24"/>
          <w:szCs w:val="24"/>
        </w:rPr>
        <w:t xml:space="preserve"> method from the Python 3 standard library. This method produced ten unique combinations of </w:t>
      </w:r>
      <w:r w:rsidR="000954FF">
        <w:rPr>
          <w:color w:val="000000"/>
          <w:sz w:val="24"/>
          <w:szCs w:val="24"/>
        </w:rPr>
        <w:lastRenderedPageBreak/>
        <w:t xml:space="preserve">the model names, allowing for the creation of a for loop to </w:t>
      </w:r>
      <w:r w:rsidR="00F140F1">
        <w:rPr>
          <w:color w:val="000000"/>
          <w:sz w:val="24"/>
          <w:szCs w:val="24"/>
        </w:rPr>
        <w:t>run</w:t>
      </w:r>
      <w:r w:rsidR="000954FF">
        <w:rPr>
          <w:color w:val="000000"/>
          <w:sz w:val="24"/>
          <w:szCs w:val="24"/>
        </w:rPr>
        <w:t xml:space="preserve"> McNemar’s test.</w:t>
      </w:r>
      <w:r w:rsidR="00230429">
        <w:rPr>
          <w:color w:val="000000"/>
          <w:sz w:val="24"/>
          <w:szCs w:val="24"/>
        </w:rPr>
        <w:t xml:space="preserve"> For each model pairing, a contingency table </w:t>
      </w:r>
      <w:proofErr w:type="gramStart"/>
      <w:r w:rsidR="00230429">
        <w:rPr>
          <w:color w:val="000000"/>
          <w:sz w:val="24"/>
          <w:szCs w:val="24"/>
        </w:rPr>
        <w:t>is created</w:t>
      </w:r>
      <w:proofErr w:type="gramEnd"/>
      <w:r w:rsidR="00230429">
        <w:rPr>
          <w:color w:val="000000"/>
          <w:sz w:val="24"/>
          <w:szCs w:val="24"/>
        </w:rPr>
        <w:t xml:space="preserve"> by supplying the </w:t>
      </w:r>
      <w:r w:rsidR="00230429" w:rsidRPr="00355B09">
        <w:rPr>
          <w:rFonts w:ascii="Cascadia Code" w:hAnsi="Cascadia Code" w:cs="Cascadia Code"/>
          <w:color w:val="000000"/>
          <w:sz w:val="24"/>
          <w:szCs w:val="24"/>
        </w:rPr>
        <w:t>y_true</w:t>
      </w:r>
      <w:r w:rsidR="00230429">
        <w:rPr>
          <w:color w:val="000000"/>
          <w:sz w:val="24"/>
          <w:szCs w:val="24"/>
        </w:rPr>
        <w:t xml:space="preserve"> and each model</w:t>
      </w:r>
      <w:r w:rsidR="00355B09">
        <w:rPr>
          <w:color w:val="000000"/>
          <w:sz w:val="24"/>
          <w:szCs w:val="24"/>
        </w:rPr>
        <w:t xml:space="preserve">’s predictions column to the </w:t>
      </w:r>
      <w:r w:rsidR="00355B09" w:rsidRPr="00355B09">
        <w:rPr>
          <w:rFonts w:ascii="Cascadia Code" w:hAnsi="Cascadia Code" w:cs="Cascadia Code"/>
          <w:color w:val="000000"/>
          <w:sz w:val="24"/>
          <w:szCs w:val="24"/>
        </w:rPr>
        <w:t>mlxtend.evaluate.mcnemar_table</w:t>
      </w:r>
      <w:r w:rsidR="00355B09">
        <w:rPr>
          <w:color w:val="000000"/>
          <w:sz w:val="24"/>
          <w:szCs w:val="24"/>
        </w:rPr>
        <w:t xml:space="preserve"> function.</w:t>
      </w:r>
      <w:r w:rsidR="007777A8">
        <w:rPr>
          <w:color w:val="000000"/>
          <w:sz w:val="24"/>
          <w:szCs w:val="24"/>
        </w:rPr>
        <w:t xml:space="preserve"> With this contingency table, the </w:t>
      </w:r>
      <w:r w:rsidR="007777A8" w:rsidRPr="00347E91">
        <w:rPr>
          <w:rFonts w:ascii="Cascadia Code" w:hAnsi="Cascadia Code" w:cs="Cascadia Code"/>
          <w:color w:val="000000"/>
          <w:sz w:val="24"/>
          <w:szCs w:val="24"/>
        </w:rPr>
        <w:t>statsmodels.stats.contingency_tables.mcnemar</w:t>
      </w:r>
      <w:r w:rsidR="007777A8">
        <w:rPr>
          <w:color w:val="000000"/>
          <w:sz w:val="24"/>
          <w:szCs w:val="24"/>
        </w:rPr>
        <w:t xml:space="preserve"> </w:t>
      </w:r>
      <w:r w:rsidR="004D7E26">
        <w:rPr>
          <w:color w:val="000000"/>
          <w:sz w:val="24"/>
          <w:szCs w:val="24"/>
        </w:rPr>
        <w:t xml:space="preserve">function </w:t>
      </w:r>
      <w:proofErr w:type="gramStart"/>
      <w:r w:rsidR="00347E91">
        <w:rPr>
          <w:color w:val="000000"/>
          <w:sz w:val="24"/>
          <w:szCs w:val="24"/>
        </w:rPr>
        <w:t>was</w:t>
      </w:r>
      <w:r w:rsidR="004D7E26">
        <w:rPr>
          <w:color w:val="000000"/>
          <w:sz w:val="24"/>
          <w:szCs w:val="24"/>
        </w:rPr>
        <w:t xml:space="preserve"> called</w:t>
      </w:r>
      <w:proofErr w:type="gramEnd"/>
      <w:r w:rsidR="004D7E26">
        <w:rPr>
          <w:color w:val="000000"/>
          <w:sz w:val="24"/>
          <w:szCs w:val="24"/>
        </w:rPr>
        <w:t xml:space="preserve"> with the parameters for using </w:t>
      </w:r>
      <w:r w:rsidR="000333D1">
        <w:rPr>
          <w:color w:val="000000"/>
          <w:sz w:val="24"/>
          <w:szCs w:val="24"/>
        </w:rPr>
        <w:t>Edwards’s</w:t>
      </w:r>
      <w:r w:rsidR="004D7E26">
        <w:rPr>
          <w:color w:val="000000"/>
          <w:sz w:val="24"/>
          <w:szCs w:val="24"/>
        </w:rPr>
        <w:t xml:space="preserve"> continuity correction and the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00347E91">
        <w:rPr>
          <w:color w:val="000000"/>
          <w:sz w:val="24"/>
          <w:szCs w:val="24"/>
        </w:rPr>
        <w:t xml:space="preserve"> (chi-squared) distribution rather than the exact binomial distribution. Each model name, the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00347E91">
        <w:rPr>
          <w:color w:val="000000"/>
          <w:sz w:val="24"/>
          <w:szCs w:val="24"/>
        </w:rPr>
        <w:t xml:space="preserve"> statistic, and the p-value </w:t>
      </w:r>
      <w:proofErr w:type="gramStart"/>
      <w:r w:rsidR="00347E91">
        <w:rPr>
          <w:color w:val="000000"/>
          <w:sz w:val="24"/>
          <w:szCs w:val="24"/>
        </w:rPr>
        <w:t>were then added</w:t>
      </w:r>
      <w:proofErr w:type="gramEnd"/>
      <w:r w:rsidR="00347E91">
        <w:rPr>
          <w:color w:val="000000"/>
          <w:sz w:val="24"/>
          <w:szCs w:val="24"/>
        </w:rPr>
        <w:t xml:space="preserve"> to the </w:t>
      </w:r>
      <w:r w:rsidR="00C65109">
        <w:rPr>
          <w:color w:val="000000"/>
          <w:sz w:val="24"/>
          <w:szCs w:val="24"/>
        </w:rPr>
        <w:t xml:space="preserve">final statistics DataFrame which </w:t>
      </w:r>
      <w:proofErr w:type="gramStart"/>
      <w:r w:rsidR="00C65109">
        <w:rPr>
          <w:color w:val="000000"/>
          <w:sz w:val="24"/>
          <w:szCs w:val="24"/>
        </w:rPr>
        <w:t>was returned</w:t>
      </w:r>
      <w:proofErr w:type="gramEnd"/>
      <w:r w:rsidR="00C65109">
        <w:rPr>
          <w:color w:val="000000"/>
          <w:sz w:val="24"/>
          <w:szCs w:val="24"/>
        </w:rPr>
        <w:t xml:space="preserve"> from the function for final analysis.</w:t>
      </w:r>
    </w:p>
    <w:p w14:paraId="5345B61D" w14:textId="0F226F22" w:rsidR="00EC3839" w:rsidRPr="00A62F79" w:rsidRDefault="00C65109" w:rsidP="00834D19">
      <w:pPr>
        <w:spacing w:line="480" w:lineRule="auto"/>
        <w:rPr>
          <w:color w:val="000000"/>
          <w:sz w:val="24"/>
          <w:szCs w:val="24"/>
        </w:rPr>
      </w:pPr>
      <w:r>
        <w:rPr>
          <w:color w:val="000000"/>
          <w:sz w:val="24"/>
          <w:szCs w:val="24"/>
        </w:rPr>
        <w:tab/>
        <w:t>The key assumptions for using McNemar’s test are that</w:t>
      </w:r>
      <w:r w:rsidR="00E55CB2">
        <w:rPr>
          <w:color w:val="000000"/>
          <w:sz w:val="24"/>
          <w:szCs w:val="24"/>
        </w:rPr>
        <w:t xml:space="preserve"> the row-level observations can be correlated by index and that the number of observations used for the test are sufficiently large to be able to use the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00E55CB2">
        <w:rPr>
          <w:color w:val="000000"/>
          <w:sz w:val="24"/>
          <w:szCs w:val="24"/>
        </w:rPr>
        <w:t xml:space="preserve"> distribution.</w:t>
      </w:r>
      <w:r w:rsidR="007C3EB4">
        <w:rPr>
          <w:color w:val="000000"/>
          <w:sz w:val="24"/>
          <w:szCs w:val="24"/>
        </w:rPr>
        <w:t xml:space="preserve"> </w:t>
      </w:r>
      <w:r w:rsidR="00F140F1">
        <w:rPr>
          <w:color w:val="000000"/>
          <w:sz w:val="24"/>
          <w:szCs w:val="24"/>
        </w:rPr>
        <w:t>Using</w:t>
      </w:r>
      <w:r w:rsidR="007C3EB4">
        <w:rPr>
          <w:color w:val="000000"/>
          <w:sz w:val="24"/>
          <w:szCs w:val="24"/>
        </w:rPr>
        <w:t xml:space="preserve"> the same random state during nested cross-validation and the repetition of nested cross-validation for each model</w:t>
      </w:r>
      <w:r w:rsidR="00567AA6">
        <w:rPr>
          <w:color w:val="000000"/>
          <w:sz w:val="24"/>
          <w:szCs w:val="24"/>
        </w:rPr>
        <w:t xml:space="preserve"> to produce 50,000 row-level observations for each model</w:t>
      </w:r>
      <w:r w:rsidR="007C3EB4">
        <w:rPr>
          <w:color w:val="000000"/>
          <w:sz w:val="24"/>
          <w:szCs w:val="24"/>
        </w:rPr>
        <w:t xml:space="preserve">, both assumptions </w:t>
      </w:r>
      <w:proofErr w:type="gramStart"/>
      <w:r w:rsidR="007C3EB4">
        <w:rPr>
          <w:color w:val="000000"/>
          <w:sz w:val="24"/>
          <w:szCs w:val="24"/>
        </w:rPr>
        <w:t>are met</w:t>
      </w:r>
      <w:proofErr w:type="gramEnd"/>
      <w:r w:rsidR="0083569C">
        <w:rPr>
          <w:color w:val="000000"/>
          <w:sz w:val="24"/>
          <w:szCs w:val="24"/>
        </w:rPr>
        <w:t>.</w:t>
      </w:r>
    </w:p>
    <w:p w14:paraId="4B3A6A3E" w14:textId="77777777" w:rsidR="00F22FB7" w:rsidRDefault="00F22FB7">
      <w:pPr>
        <w:rPr>
          <w:rFonts w:asciiTheme="majorHAnsi" w:eastAsiaTheme="majorEastAsia" w:hAnsiTheme="majorHAnsi" w:cstheme="majorBidi"/>
          <w:b/>
          <w:bCs/>
          <w:sz w:val="24"/>
          <w:szCs w:val="24"/>
        </w:rPr>
      </w:pPr>
      <w:r>
        <w:rPr>
          <w:szCs w:val="24"/>
        </w:rPr>
        <w:br w:type="page"/>
      </w:r>
    </w:p>
    <w:p w14:paraId="3A1FCD5F" w14:textId="310FEE6C" w:rsidR="00674F88" w:rsidRPr="00D246E2" w:rsidRDefault="00674F88" w:rsidP="00674F88">
      <w:pPr>
        <w:pStyle w:val="Heading1"/>
        <w:rPr>
          <w:szCs w:val="24"/>
        </w:rPr>
      </w:pPr>
      <w:bookmarkStart w:id="11" w:name="_Toc216646444"/>
      <w:r w:rsidRPr="00D246E2">
        <w:rPr>
          <w:szCs w:val="24"/>
        </w:rPr>
        <w:lastRenderedPageBreak/>
        <w:t>F</w:t>
      </w:r>
      <w:r w:rsidR="00F22FB7">
        <w:rPr>
          <w:szCs w:val="24"/>
        </w:rPr>
        <w:t>.</w:t>
      </w:r>
      <w:r w:rsidR="00671A3F" w:rsidRPr="00D246E2">
        <w:rPr>
          <w:szCs w:val="24"/>
        </w:rPr>
        <w:t xml:space="preserve"> Data Analysis Results</w:t>
      </w:r>
      <w:bookmarkEnd w:id="11"/>
      <w:r w:rsidR="00671A3F" w:rsidRPr="00D246E2">
        <w:rPr>
          <w:szCs w:val="24"/>
        </w:rPr>
        <w:t xml:space="preserve"> </w:t>
      </w:r>
    </w:p>
    <w:p w14:paraId="63295DE0" w14:textId="5BEB4491" w:rsidR="000C63ED" w:rsidRPr="00D246E2" w:rsidRDefault="00671A3F" w:rsidP="001C1EA3">
      <w:pPr>
        <w:pStyle w:val="Heading2"/>
      </w:pPr>
      <w:bookmarkStart w:id="12" w:name="_Toc216646445"/>
      <w:r w:rsidRPr="00D246E2">
        <w:t xml:space="preserve">F.1 </w:t>
      </w:r>
      <w:r w:rsidR="00A56ED0" w:rsidRPr="00D246E2">
        <w:t>Statistical Significance</w:t>
      </w:r>
      <w:bookmarkEnd w:id="12"/>
    </w:p>
    <w:p w14:paraId="1F701CAA" w14:textId="77777777" w:rsidR="00B655DF" w:rsidRPr="001811B5" w:rsidRDefault="00B655DF" w:rsidP="00B655DF">
      <w:pPr>
        <w:pStyle w:val="Heading3"/>
        <w:spacing w:line="480" w:lineRule="auto"/>
        <w:rPr>
          <w:sz w:val="24"/>
          <w:szCs w:val="24"/>
        </w:rPr>
      </w:pPr>
      <w:bookmarkStart w:id="13" w:name="_Toc216305966"/>
      <w:bookmarkStart w:id="14" w:name="_Toc216646446"/>
      <w:r w:rsidRPr="001811B5">
        <w:rPr>
          <w:sz w:val="24"/>
          <w:szCs w:val="24"/>
        </w:rPr>
        <w:t>McNemar’s Test for Homogeneity Between Paired Nominal Data</w:t>
      </w:r>
      <w:bookmarkEnd w:id="13"/>
      <w:bookmarkEnd w:id="14"/>
    </w:p>
    <w:p w14:paraId="3C5645F8" w14:textId="1C1FCAD6" w:rsidR="00567AA6" w:rsidRPr="00C53246" w:rsidRDefault="00B655DF" w:rsidP="00B655DF">
      <w:pPr>
        <w:spacing w:line="480" w:lineRule="auto"/>
        <w:rPr>
          <w:sz w:val="24"/>
          <w:szCs w:val="24"/>
        </w:rPr>
      </w:pPr>
      <w:r>
        <w:rPr>
          <w:sz w:val="24"/>
          <w:szCs w:val="24"/>
        </w:rPr>
        <w:tab/>
      </w:r>
      <w:r w:rsidR="00403DF0" w:rsidRPr="00C53246">
        <w:rPr>
          <w:sz w:val="24"/>
          <w:szCs w:val="24"/>
        </w:rPr>
        <w:t xml:space="preserve">The null hypothesis was that there would be no statistically significant difference in the performance of each model pair </w:t>
      </w:r>
      <w:proofErr w:type="gramStart"/>
      <w:r w:rsidR="00403DF0" w:rsidRPr="00C53246">
        <w:rPr>
          <w:sz w:val="24"/>
          <w:szCs w:val="24"/>
        </w:rPr>
        <w:t>being compared</w:t>
      </w:r>
      <w:proofErr w:type="gramEnd"/>
      <w:r w:rsidR="00403DF0" w:rsidRPr="00C53246">
        <w:rPr>
          <w:sz w:val="24"/>
          <w:szCs w:val="24"/>
        </w:rPr>
        <w:t xml:space="preserve">. The alternative hypothesis was that there would be a difference in performance between each model </w:t>
      </w:r>
      <w:proofErr w:type="gramStart"/>
      <w:r w:rsidR="00403DF0" w:rsidRPr="00C53246">
        <w:rPr>
          <w:sz w:val="24"/>
          <w:szCs w:val="24"/>
        </w:rPr>
        <w:t>being compared</w:t>
      </w:r>
      <w:proofErr w:type="gramEnd"/>
      <w:r w:rsidR="00403DF0" w:rsidRPr="00C53246">
        <w:rPr>
          <w:sz w:val="24"/>
          <w:szCs w:val="24"/>
        </w:rPr>
        <w:t xml:space="preserve">. Each model </w:t>
      </w:r>
      <w:proofErr w:type="gramStart"/>
      <w:r w:rsidR="00403DF0" w:rsidRPr="00C53246">
        <w:rPr>
          <w:sz w:val="24"/>
          <w:szCs w:val="24"/>
        </w:rPr>
        <w:t>was compared</w:t>
      </w:r>
      <w:proofErr w:type="gramEnd"/>
      <w:r w:rsidR="00403DF0" w:rsidRPr="00C53246">
        <w:rPr>
          <w:sz w:val="24"/>
          <w:szCs w:val="24"/>
        </w:rPr>
        <w:t xml:space="preserve"> using McNemar’s test for homogeneity, with continuity correction</w:t>
      </w:r>
      <w:r w:rsidR="00E82265" w:rsidRPr="00C53246">
        <w:rPr>
          <w:sz w:val="24"/>
          <w:szCs w:val="24"/>
        </w:rPr>
        <w:t xml:space="preserve">. This test produced a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00021F22" w:rsidRPr="00C53246">
        <w:rPr>
          <w:color w:val="000000"/>
          <w:sz w:val="24"/>
          <w:szCs w:val="24"/>
        </w:rPr>
        <w:t xml:space="preserve"> (chi-squared) statistic</w:t>
      </w:r>
      <w:r w:rsidR="00E82265" w:rsidRPr="00C53246">
        <w:rPr>
          <w:sz w:val="24"/>
          <w:szCs w:val="24"/>
        </w:rPr>
        <w:t xml:space="preserve"> along with the p-value from the test.</w:t>
      </w:r>
      <w:r w:rsidR="00021F22" w:rsidRPr="00C53246">
        <w:rPr>
          <w:sz w:val="24"/>
          <w:szCs w:val="24"/>
        </w:rPr>
        <w:t xml:space="preserve"> The α (alpha) value </w:t>
      </w:r>
      <w:proofErr w:type="gramStart"/>
      <w:r w:rsidR="00021F22" w:rsidRPr="00C53246">
        <w:rPr>
          <w:sz w:val="24"/>
          <w:szCs w:val="24"/>
        </w:rPr>
        <w:t>was produced</w:t>
      </w:r>
      <w:proofErr w:type="gramEnd"/>
      <w:r w:rsidR="00021F22" w:rsidRPr="00C53246">
        <w:rPr>
          <w:sz w:val="24"/>
          <w:szCs w:val="24"/>
        </w:rPr>
        <w:t xml:space="preserve"> using a Bonferroni correction</w:t>
      </w:r>
      <w:r w:rsidR="00B51124" w:rsidRPr="00C53246">
        <w:rPr>
          <w:sz w:val="24"/>
          <w:szCs w:val="24"/>
        </w:rPr>
        <w:t xml:space="preserve"> of the significance threshold</w:t>
      </w:r>
      <w:r w:rsidR="00021F22" w:rsidRPr="00C53246">
        <w:rPr>
          <w:sz w:val="24"/>
          <w:szCs w:val="24"/>
        </w:rPr>
        <w:t xml:space="preserve"> for ten comparisons, starting with the base α value of 0.05. The Bonferroni correction </w:t>
      </w:r>
      <w:proofErr w:type="gramStart"/>
      <w:r w:rsidR="00021F22" w:rsidRPr="00C53246">
        <w:rPr>
          <w:sz w:val="24"/>
          <w:szCs w:val="24"/>
        </w:rPr>
        <w:t>is then calculated</w:t>
      </w:r>
      <w:proofErr w:type="gramEnd"/>
      <w:r w:rsidR="00021F22" w:rsidRPr="00C53246">
        <w:rPr>
          <w:sz w:val="24"/>
          <w:szCs w:val="24"/>
        </w:rPr>
        <w:t xml:space="preserve"> as </w:t>
      </w:r>
      <m:oMath>
        <m:r>
          <w:rPr>
            <w:rFonts w:ascii="Cambria Math" w:hAnsi="Cambria Math"/>
            <w:sz w:val="24"/>
            <w:szCs w:val="24"/>
          </w:rPr>
          <m:t xml:space="preserve">α= </m:t>
        </m:r>
        <m:f>
          <m:fPr>
            <m:ctrlPr>
              <w:rPr>
                <w:rFonts w:ascii="Cambria Math" w:hAnsi="Cambria Math"/>
                <w:i/>
                <w:sz w:val="24"/>
                <w:szCs w:val="24"/>
              </w:rPr>
            </m:ctrlPr>
          </m:fPr>
          <m:num>
            <m:r>
              <w:rPr>
                <w:rFonts w:ascii="Cambria Math" w:hAnsi="Cambria Math"/>
                <w:sz w:val="24"/>
                <w:szCs w:val="24"/>
              </w:rPr>
              <m:t>0.05</m:t>
            </m:r>
          </m:num>
          <m:den>
            <m:r>
              <w:rPr>
                <w:rFonts w:ascii="Cambria Math" w:hAnsi="Cambria Math"/>
                <w:sz w:val="24"/>
                <w:szCs w:val="24"/>
              </w:rPr>
              <m:t>10</m:t>
            </m:r>
          </m:den>
        </m:f>
        <m:r>
          <w:rPr>
            <w:rFonts w:ascii="Cambria Math" w:hAnsi="Cambria Math"/>
            <w:sz w:val="24"/>
            <w:szCs w:val="24"/>
          </w:rPr>
          <m:t>=0.005</m:t>
        </m:r>
      </m:oMath>
      <w:r w:rsidR="00B51124" w:rsidRPr="00C53246">
        <w:rPr>
          <w:sz w:val="24"/>
          <w:szCs w:val="24"/>
        </w:rPr>
        <w:t>.</w:t>
      </w:r>
    </w:p>
    <w:p w14:paraId="6706CEF7" w14:textId="04070987" w:rsidR="00542BAC" w:rsidRPr="00C53246" w:rsidRDefault="00542BAC" w:rsidP="00B655DF">
      <w:pPr>
        <w:spacing w:line="480" w:lineRule="auto"/>
        <w:rPr>
          <w:color w:val="000000"/>
          <w:sz w:val="24"/>
          <w:szCs w:val="24"/>
        </w:rPr>
      </w:pPr>
      <w:r w:rsidRPr="00C53246">
        <w:rPr>
          <w:sz w:val="24"/>
          <w:szCs w:val="24"/>
        </w:rPr>
        <w:tab/>
        <w:t xml:space="preserve">Below is the table of results from each </w:t>
      </w:r>
      <w:r w:rsidR="0076402B" w:rsidRPr="00C53246">
        <w:rPr>
          <w:sz w:val="24"/>
          <w:szCs w:val="24"/>
        </w:rPr>
        <w:t>model pairing,</w:t>
      </w:r>
      <w:r w:rsidR="005B5EFB" w:rsidRPr="00C53246">
        <w:rPr>
          <w:sz w:val="24"/>
          <w:szCs w:val="24"/>
        </w:rPr>
        <w:t xml:space="preserve"> showing each model’s name, the </w:t>
      </w:r>
      <m:oMath>
        <m:sSup>
          <m:sSupPr>
            <m:ctrlPr>
              <w:rPr>
                <w:rFonts w:ascii="Cambria Math" w:hAnsi="Cambria Math"/>
                <w:i/>
                <w:color w:val="000000"/>
                <w:sz w:val="24"/>
                <w:szCs w:val="24"/>
              </w:rPr>
            </m:ctrlPr>
          </m:sSupPr>
          <m:e>
            <m:r>
              <w:rPr>
                <w:rFonts w:ascii="Cambria Math" w:hAnsi="Cambria Math"/>
                <w:color w:val="000000"/>
                <w:sz w:val="24"/>
                <w:szCs w:val="24"/>
              </w:rPr>
              <m:t>χ</m:t>
            </m:r>
          </m:e>
          <m:sup>
            <m:r>
              <w:rPr>
                <w:rFonts w:ascii="Cambria Math" w:hAnsi="Cambria Math"/>
                <w:color w:val="000000"/>
                <w:sz w:val="24"/>
                <w:szCs w:val="24"/>
              </w:rPr>
              <m:t>2</m:t>
            </m:r>
          </m:sup>
        </m:sSup>
      </m:oMath>
      <w:r w:rsidR="005B5EFB" w:rsidRPr="00C53246">
        <w:rPr>
          <w:color w:val="000000"/>
          <w:sz w:val="24"/>
          <w:szCs w:val="24"/>
        </w:rPr>
        <w:t xml:space="preserve"> </w:t>
      </w:r>
      <w:r w:rsidR="00C5207B" w:rsidRPr="00C53246">
        <w:rPr>
          <w:color w:val="000000"/>
          <w:sz w:val="24"/>
          <w:szCs w:val="24"/>
        </w:rPr>
        <w:t>statistic</w:t>
      </w:r>
      <w:r w:rsidR="005B5EFB" w:rsidRPr="00C53246">
        <w:rPr>
          <w:color w:val="000000"/>
          <w:sz w:val="24"/>
          <w:szCs w:val="24"/>
        </w:rPr>
        <w:t>, the p-value, the significance threshold, and whether the result is determined to be significant.</w:t>
      </w:r>
    </w:p>
    <w:p w14:paraId="5099D534" w14:textId="77777777" w:rsidR="00F22FB7" w:rsidRDefault="00F22FB7">
      <w:r>
        <w:br w:type="page"/>
      </w:r>
    </w:p>
    <w:tbl>
      <w:tblPr>
        <w:tblStyle w:val="TableGrid"/>
        <w:tblW w:w="0" w:type="auto"/>
        <w:tblLook w:val="04A0" w:firstRow="1" w:lastRow="0" w:firstColumn="1" w:lastColumn="0" w:noHBand="0" w:noVBand="1"/>
      </w:tblPr>
      <w:tblGrid>
        <w:gridCol w:w="1551"/>
        <w:gridCol w:w="1551"/>
        <w:gridCol w:w="1556"/>
        <w:gridCol w:w="1598"/>
        <w:gridCol w:w="1538"/>
        <w:gridCol w:w="1556"/>
      </w:tblGrid>
      <w:tr w:rsidR="00677B38" w:rsidRPr="00C53246" w14:paraId="08409BA5" w14:textId="77777777" w:rsidTr="00F22FB7">
        <w:tc>
          <w:tcPr>
            <w:tcW w:w="1551" w:type="dxa"/>
          </w:tcPr>
          <w:p w14:paraId="7F055883" w14:textId="39ECE855" w:rsidR="00677B38" w:rsidRPr="00C53246" w:rsidRDefault="00677B38" w:rsidP="00243BF1">
            <w:pPr>
              <w:spacing w:line="480" w:lineRule="auto"/>
              <w:jc w:val="center"/>
              <w:rPr>
                <w:b/>
                <w:bCs/>
                <w:sz w:val="24"/>
                <w:szCs w:val="24"/>
              </w:rPr>
            </w:pPr>
            <w:r w:rsidRPr="00C53246">
              <w:rPr>
                <w:b/>
                <w:bCs/>
                <w:sz w:val="24"/>
                <w:szCs w:val="24"/>
              </w:rPr>
              <w:lastRenderedPageBreak/>
              <w:t>Model A</w:t>
            </w:r>
          </w:p>
        </w:tc>
        <w:tc>
          <w:tcPr>
            <w:tcW w:w="1551" w:type="dxa"/>
          </w:tcPr>
          <w:p w14:paraId="0B219839" w14:textId="14FC123D" w:rsidR="00677B38" w:rsidRPr="00C53246" w:rsidRDefault="00677B38" w:rsidP="00243BF1">
            <w:pPr>
              <w:spacing w:line="480" w:lineRule="auto"/>
              <w:jc w:val="center"/>
              <w:rPr>
                <w:b/>
                <w:bCs/>
                <w:sz w:val="24"/>
                <w:szCs w:val="24"/>
              </w:rPr>
            </w:pPr>
            <w:r w:rsidRPr="00C53246">
              <w:rPr>
                <w:b/>
                <w:bCs/>
                <w:sz w:val="24"/>
                <w:szCs w:val="24"/>
              </w:rPr>
              <w:t>Model B</w:t>
            </w:r>
          </w:p>
        </w:tc>
        <w:tc>
          <w:tcPr>
            <w:tcW w:w="1556" w:type="dxa"/>
          </w:tcPr>
          <w:p w14:paraId="22D97549" w14:textId="554471C3" w:rsidR="00677B38" w:rsidRPr="00C53246" w:rsidRDefault="00645350" w:rsidP="00243BF1">
            <w:pPr>
              <w:spacing w:line="480" w:lineRule="auto"/>
              <w:jc w:val="center"/>
              <w:rPr>
                <w:b/>
                <w:bCs/>
                <w:sz w:val="24"/>
                <w:szCs w:val="24"/>
              </w:rPr>
            </w:pPr>
            <m:oMathPara>
              <m:oMath>
                <m:sSup>
                  <m:sSupPr>
                    <m:ctrlPr>
                      <w:rPr>
                        <w:rFonts w:ascii="Cambria Math" w:hAnsi="Cambria Math"/>
                        <w:b/>
                        <w:bCs/>
                        <w:i/>
                        <w:color w:val="000000"/>
                        <w:sz w:val="24"/>
                        <w:szCs w:val="24"/>
                      </w:rPr>
                    </m:ctrlPr>
                  </m:sSupPr>
                  <m:e>
                    <m:r>
                      <m:rPr>
                        <m:sty m:val="bi"/>
                      </m:rPr>
                      <w:rPr>
                        <w:rFonts w:ascii="Cambria Math" w:hAnsi="Cambria Math"/>
                        <w:color w:val="000000"/>
                        <w:sz w:val="24"/>
                        <w:szCs w:val="24"/>
                      </w:rPr>
                      <m:t>χ</m:t>
                    </m:r>
                  </m:e>
                  <m:sup>
                    <m:r>
                      <m:rPr>
                        <m:sty m:val="bi"/>
                      </m:rPr>
                      <w:rPr>
                        <w:rFonts w:ascii="Cambria Math" w:hAnsi="Cambria Math"/>
                        <w:color w:val="000000"/>
                        <w:sz w:val="24"/>
                        <w:szCs w:val="24"/>
                      </w:rPr>
                      <m:t>2</m:t>
                    </m:r>
                  </m:sup>
                </m:sSup>
              </m:oMath>
            </m:oMathPara>
          </w:p>
        </w:tc>
        <w:tc>
          <w:tcPr>
            <w:tcW w:w="1598" w:type="dxa"/>
          </w:tcPr>
          <w:p w14:paraId="0B753C4D" w14:textId="686CD3D7" w:rsidR="00677B38" w:rsidRPr="00C53246" w:rsidRDefault="00677B38" w:rsidP="00243BF1">
            <w:pPr>
              <w:spacing w:line="480" w:lineRule="auto"/>
              <w:jc w:val="center"/>
              <w:rPr>
                <w:b/>
                <w:bCs/>
                <w:sz w:val="24"/>
                <w:szCs w:val="24"/>
              </w:rPr>
            </w:pPr>
            <m:oMathPara>
              <m:oMath>
                <m:r>
                  <m:rPr>
                    <m:sty m:val="bi"/>
                  </m:rPr>
                  <w:rPr>
                    <w:rFonts w:ascii="Cambria Math" w:hAnsi="Cambria Math"/>
                    <w:sz w:val="24"/>
                    <w:szCs w:val="24"/>
                  </w:rPr>
                  <m:t>p</m:t>
                </m:r>
              </m:oMath>
            </m:oMathPara>
          </w:p>
        </w:tc>
        <w:tc>
          <w:tcPr>
            <w:tcW w:w="1538" w:type="dxa"/>
          </w:tcPr>
          <w:p w14:paraId="2B971417" w14:textId="4B56E000" w:rsidR="00677B38" w:rsidRPr="00C53246" w:rsidRDefault="00677B38" w:rsidP="00243BF1">
            <w:pPr>
              <w:spacing w:line="480" w:lineRule="auto"/>
              <w:jc w:val="center"/>
              <w:rPr>
                <w:b/>
                <w:bCs/>
                <w:sz w:val="24"/>
                <w:szCs w:val="24"/>
              </w:rPr>
            </w:pPr>
            <w:r w:rsidRPr="00C53246">
              <w:rPr>
                <w:b/>
                <w:bCs/>
                <w:sz w:val="24"/>
                <w:szCs w:val="24"/>
              </w:rPr>
              <w:t>α</w:t>
            </w:r>
          </w:p>
        </w:tc>
        <w:tc>
          <w:tcPr>
            <w:tcW w:w="1556" w:type="dxa"/>
          </w:tcPr>
          <w:p w14:paraId="5DEA8015" w14:textId="16DC94AA" w:rsidR="00677B38" w:rsidRPr="00C53246" w:rsidRDefault="00E76171" w:rsidP="00243BF1">
            <w:pPr>
              <w:spacing w:line="480" w:lineRule="auto"/>
              <w:jc w:val="center"/>
              <w:rPr>
                <w:b/>
                <w:bCs/>
                <w:sz w:val="24"/>
                <w:szCs w:val="24"/>
              </w:rPr>
            </w:pPr>
            <w:r w:rsidRPr="00C53246">
              <w:rPr>
                <w:b/>
                <w:bCs/>
                <w:sz w:val="24"/>
                <w:szCs w:val="24"/>
              </w:rPr>
              <w:t>Significant?</w:t>
            </w:r>
          </w:p>
        </w:tc>
      </w:tr>
      <w:tr w:rsidR="00677B38" w:rsidRPr="00C53246" w14:paraId="0FDFEF1A" w14:textId="77777777" w:rsidTr="00F22FB7">
        <w:tc>
          <w:tcPr>
            <w:tcW w:w="1551" w:type="dxa"/>
          </w:tcPr>
          <w:p w14:paraId="319FBFA4" w14:textId="17DF5D46" w:rsidR="00677B38" w:rsidRPr="00C53246" w:rsidRDefault="00E76171" w:rsidP="00E76171">
            <w:pPr>
              <w:jc w:val="center"/>
              <w:rPr>
                <w:sz w:val="24"/>
                <w:szCs w:val="24"/>
              </w:rPr>
            </w:pPr>
            <w:r w:rsidRPr="00C53246">
              <w:rPr>
                <w:sz w:val="24"/>
                <w:szCs w:val="24"/>
              </w:rPr>
              <w:t>Support Vector Machine</w:t>
            </w:r>
          </w:p>
        </w:tc>
        <w:tc>
          <w:tcPr>
            <w:tcW w:w="1551" w:type="dxa"/>
          </w:tcPr>
          <w:p w14:paraId="5887C0FB" w14:textId="54C04757" w:rsidR="00677B38" w:rsidRPr="00C53246" w:rsidRDefault="00E76171" w:rsidP="00E76171">
            <w:pPr>
              <w:jc w:val="center"/>
              <w:rPr>
                <w:sz w:val="24"/>
                <w:szCs w:val="24"/>
              </w:rPr>
            </w:pPr>
            <w:r w:rsidRPr="00C53246">
              <w:rPr>
                <w:sz w:val="24"/>
                <w:szCs w:val="24"/>
              </w:rPr>
              <w:t>Logistic Regression</w:t>
            </w:r>
          </w:p>
        </w:tc>
        <w:tc>
          <w:tcPr>
            <w:tcW w:w="1556" w:type="dxa"/>
          </w:tcPr>
          <w:p w14:paraId="6B03452F" w14:textId="18CBCF66" w:rsidR="00677B38" w:rsidRPr="00C53246" w:rsidRDefault="00036D68" w:rsidP="00E76171">
            <w:pPr>
              <w:jc w:val="center"/>
              <w:rPr>
                <w:sz w:val="24"/>
                <w:szCs w:val="24"/>
              </w:rPr>
            </w:pPr>
            <w:r w:rsidRPr="00C53246">
              <w:rPr>
                <w:sz w:val="24"/>
                <w:szCs w:val="24"/>
              </w:rPr>
              <w:t>964.524554</w:t>
            </w:r>
          </w:p>
        </w:tc>
        <w:tc>
          <w:tcPr>
            <w:tcW w:w="1598" w:type="dxa"/>
          </w:tcPr>
          <w:p w14:paraId="7781FA68" w14:textId="1C748C74" w:rsidR="00677B38" w:rsidRPr="00C53246" w:rsidRDefault="00D43F45" w:rsidP="00E76171">
            <w:pPr>
              <w:jc w:val="center"/>
              <w:rPr>
                <w:sz w:val="24"/>
                <w:szCs w:val="24"/>
              </w:rPr>
            </w:pPr>
            <w:r w:rsidRPr="00C53246">
              <w:rPr>
                <w:sz w:val="24"/>
                <w:szCs w:val="24"/>
              </w:rPr>
              <w:t>9.236097e-212</w:t>
            </w:r>
          </w:p>
        </w:tc>
        <w:tc>
          <w:tcPr>
            <w:tcW w:w="1538" w:type="dxa"/>
          </w:tcPr>
          <w:p w14:paraId="50705BFF" w14:textId="7BB5863B" w:rsidR="00677B38" w:rsidRPr="00C53246" w:rsidRDefault="00D43F45" w:rsidP="00E76171">
            <w:pPr>
              <w:jc w:val="center"/>
              <w:rPr>
                <w:sz w:val="24"/>
                <w:szCs w:val="24"/>
              </w:rPr>
            </w:pPr>
            <w:r w:rsidRPr="00C53246">
              <w:rPr>
                <w:sz w:val="24"/>
                <w:szCs w:val="24"/>
              </w:rPr>
              <w:t>0.005</w:t>
            </w:r>
          </w:p>
        </w:tc>
        <w:tc>
          <w:tcPr>
            <w:tcW w:w="1556" w:type="dxa"/>
          </w:tcPr>
          <w:p w14:paraId="018614FD" w14:textId="1D5CFB6E" w:rsidR="00677B38" w:rsidRPr="00C53246" w:rsidRDefault="004C525B" w:rsidP="00E76171">
            <w:pPr>
              <w:jc w:val="center"/>
              <w:rPr>
                <w:sz w:val="24"/>
                <w:szCs w:val="24"/>
              </w:rPr>
            </w:pPr>
            <w:r w:rsidRPr="00C53246">
              <w:rPr>
                <w:sz w:val="24"/>
                <w:szCs w:val="24"/>
              </w:rPr>
              <w:t>True</w:t>
            </w:r>
          </w:p>
        </w:tc>
      </w:tr>
      <w:tr w:rsidR="00677B38" w:rsidRPr="00C53246" w14:paraId="632EBA14" w14:textId="77777777" w:rsidTr="00F22FB7">
        <w:tc>
          <w:tcPr>
            <w:tcW w:w="1551" w:type="dxa"/>
          </w:tcPr>
          <w:p w14:paraId="1CE46CF9" w14:textId="4B2F0362" w:rsidR="00677B38" w:rsidRPr="00C53246" w:rsidRDefault="00E76171" w:rsidP="00E76171">
            <w:pPr>
              <w:jc w:val="center"/>
              <w:rPr>
                <w:sz w:val="24"/>
                <w:szCs w:val="24"/>
              </w:rPr>
            </w:pPr>
            <w:r w:rsidRPr="00C53246">
              <w:rPr>
                <w:sz w:val="24"/>
                <w:szCs w:val="24"/>
              </w:rPr>
              <w:t>Support Vector Machine</w:t>
            </w:r>
          </w:p>
        </w:tc>
        <w:tc>
          <w:tcPr>
            <w:tcW w:w="1551" w:type="dxa"/>
          </w:tcPr>
          <w:p w14:paraId="0235581A" w14:textId="1B3DDC8C" w:rsidR="00677B38" w:rsidRPr="00C53246" w:rsidRDefault="00917977" w:rsidP="00E76171">
            <w:pPr>
              <w:jc w:val="center"/>
              <w:rPr>
                <w:sz w:val="24"/>
                <w:szCs w:val="24"/>
              </w:rPr>
            </w:pPr>
            <w:r w:rsidRPr="00C53246">
              <w:rPr>
                <w:sz w:val="24"/>
                <w:szCs w:val="24"/>
              </w:rPr>
              <w:t>Gaussian Naïve Bayes</w:t>
            </w:r>
          </w:p>
        </w:tc>
        <w:tc>
          <w:tcPr>
            <w:tcW w:w="1556" w:type="dxa"/>
          </w:tcPr>
          <w:p w14:paraId="53818BCA" w14:textId="3BF256F5" w:rsidR="00677B38" w:rsidRPr="00C53246" w:rsidRDefault="00D43F45" w:rsidP="00E76171">
            <w:pPr>
              <w:jc w:val="center"/>
              <w:rPr>
                <w:sz w:val="24"/>
                <w:szCs w:val="24"/>
              </w:rPr>
            </w:pPr>
            <w:r w:rsidRPr="00C53246">
              <w:rPr>
                <w:sz w:val="24"/>
                <w:szCs w:val="24"/>
              </w:rPr>
              <w:t>3325.860245</w:t>
            </w:r>
          </w:p>
        </w:tc>
        <w:tc>
          <w:tcPr>
            <w:tcW w:w="1598" w:type="dxa"/>
          </w:tcPr>
          <w:p w14:paraId="2BDC9845" w14:textId="15B7B7BF" w:rsidR="00677B38" w:rsidRPr="00C53246" w:rsidRDefault="00D43F45" w:rsidP="00E76171">
            <w:pPr>
              <w:jc w:val="center"/>
              <w:rPr>
                <w:sz w:val="24"/>
                <w:szCs w:val="24"/>
              </w:rPr>
            </w:pPr>
            <w:r w:rsidRPr="00C53246">
              <w:rPr>
                <w:sz w:val="24"/>
                <w:szCs w:val="24"/>
              </w:rPr>
              <w:t>0.000000e+00</w:t>
            </w:r>
          </w:p>
        </w:tc>
        <w:tc>
          <w:tcPr>
            <w:tcW w:w="1538" w:type="dxa"/>
          </w:tcPr>
          <w:p w14:paraId="48CA53A0" w14:textId="3291B0C9" w:rsidR="00677B38" w:rsidRPr="00C53246" w:rsidRDefault="00D43F45" w:rsidP="00E76171">
            <w:pPr>
              <w:jc w:val="center"/>
              <w:rPr>
                <w:sz w:val="24"/>
                <w:szCs w:val="24"/>
              </w:rPr>
            </w:pPr>
            <w:r w:rsidRPr="00C53246">
              <w:rPr>
                <w:sz w:val="24"/>
                <w:szCs w:val="24"/>
              </w:rPr>
              <w:t>0.005</w:t>
            </w:r>
          </w:p>
        </w:tc>
        <w:tc>
          <w:tcPr>
            <w:tcW w:w="1556" w:type="dxa"/>
          </w:tcPr>
          <w:p w14:paraId="14F702AF" w14:textId="79C9AAF7" w:rsidR="00677B38" w:rsidRPr="00C53246" w:rsidRDefault="004C525B" w:rsidP="00E76171">
            <w:pPr>
              <w:jc w:val="center"/>
              <w:rPr>
                <w:sz w:val="24"/>
                <w:szCs w:val="24"/>
              </w:rPr>
            </w:pPr>
            <w:r w:rsidRPr="00C53246">
              <w:rPr>
                <w:sz w:val="24"/>
                <w:szCs w:val="24"/>
              </w:rPr>
              <w:t>True</w:t>
            </w:r>
          </w:p>
        </w:tc>
      </w:tr>
      <w:tr w:rsidR="00677B38" w:rsidRPr="00C53246" w14:paraId="7DF71758" w14:textId="77777777" w:rsidTr="00F22FB7">
        <w:tc>
          <w:tcPr>
            <w:tcW w:w="1551" w:type="dxa"/>
          </w:tcPr>
          <w:p w14:paraId="12A58E8C" w14:textId="65A19486" w:rsidR="00677B38" w:rsidRPr="00C53246" w:rsidRDefault="00E76171" w:rsidP="00E76171">
            <w:pPr>
              <w:jc w:val="center"/>
              <w:rPr>
                <w:sz w:val="24"/>
                <w:szCs w:val="24"/>
              </w:rPr>
            </w:pPr>
            <w:r w:rsidRPr="00C53246">
              <w:rPr>
                <w:sz w:val="24"/>
                <w:szCs w:val="24"/>
              </w:rPr>
              <w:t>Support Vector Machine</w:t>
            </w:r>
          </w:p>
        </w:tc>
        <w:tc>
          <w:tcPr>
            <w:tcW w:w="1551" w:type="dxa"/>
          </w:tcPr>
          <w:p w14:paraId="745A5F4E" w14:textId="598EBBE2" w:rsidR="00677B38" w:rsidRPr="00C53246" w:rsidRDefault="00917977" w:rsidP="00E76171">
            <w:pPr>
              <w:jc w:val="center"/>
              <w:rPr>
                <w:sz w:val="24"/>
                <w:szCs w:val="24"/>
              </w:rPr>
            </w:pPr>
            <w:r w:rsidRPr="00C53246">
              <w:rPr>
                <w:sz w:val="24"/>
                <w:szCs w:val="24"/>
              </w:rPr>
              <w:t>Adaptive Boosting</w:t>
            </w:r>
          </w:p>
        </w:tc>
        <w:tc>
          <w:tcPr>
            <w:tcW w:w="1556" w:type="dxa"/>
          </w:tcPr>
          <w:p w14:paraId="4A073A5B" w14:textId="4508388F" w:rsidR="00677B38" w:rsidRPr="00C53246" w:rsidRDefault="00D43F45" w:rsidP="00E76171">
            <w:pPr>
              <w:jc w:val="center"/>
              <w:rPr>
                <w:sz w:val="24"/>
                <w:szCs w:val="24"/>
              </w:rPr>
            </w:pPr>
            <w:r w:rsidRPr="00C53246">
              <w:rPr>
                <w:sz w:val="24"/>
                <w:szCs w:val="24"/>
              </w:rPr>
              <w:t>8.059503</w:t>
            </w:r>
          </w:p>
        </w:tc>
        <w:tc>
          <w:tcPr>
            <w:tcW w:w="1598" w:type="dxa"/>
          </w:tcPr>
          <w:p w14:paraId="12569B30" w14:textId="7BDE3AE5" w:rsidR="00677B38" w:rsidRPr="00C53246" w:rsidRDefault="00D43F45" w:rsidP="00E76171">
            <w:pPr>
              <w:jc w:val="center"/>
              <w:rPr>
                <w:sz w:val="24"/>
                <w:szCs w:val="24"/>
              </w:rPr>
            </w:pPr>
            <w:r w:rsidRPr="00C53246">
              <w:rPr>
                <w:sz w:val="24"/>
                <w:szCs w:val="24"/>
              </w:rPr>
              <w:t>4.526561e-03</w:t>
            </w:r>
          </w:p>
        </w:tc>
        <w:tc>
          <w:tcPr>
            <w:tcW w:w="1538" w:type="dxa"/>
          </w:tcPr>
          <w:p w14:paraId="1F8C4A05" w14:textId="2198F1DF" w:rsidR="00677B38" w:rsidRPr="00C53246" w:rsidRDefault="00D43F45" w:rsidP="00E76171">
            <w:pPr>
              <w:jc w:val="center"/>
              <w:rPr>
                <w:sz w:val="24"/>
                <w:szCs w:val="24"/>
              </w:rPr>
            </w:pPr>
            <w:r w:rsidRPr="00C53246">
              <w:rPr>
                <w:sz w:val="24"/>
                <w:szCs w:val="24"/>
              </w:rPr>
              <w:t>0.005</w:t>
            </w:r>
          </w:p>
        </w:tc>
        <w:tc>
          <w:tcPr>
            <w:tcW w:w="1556" w:type="dxa"/>
          </w:tcPr>
          <w:p w14:paraId="64006387" w14:textId="48B0AC15" w:rsidR="00677B38" w:rsidRPr="00C53246" w:rsidRDefault="004C525B" w:rsidP="00E76171">
            <w:pPr>
              <w:jc w:val="center"/>
              <w:rPr>
                <w:sz w:val="24"/>
                <w:szCs w:val="24"/>
              </w:rPr>
            </w:pPr>
            <w:r w:rsidRPr="00C53246">
              <w:rPr>
                <w:sz w:val="24"/>
                <w:szCs w:val="24"/>
              </w:rPr>
              <w:t>True</w:t>
            </w:r>
          </w:p>
        </w:tc>
      </w:tr>
      <w:tr w:rsidR="00677B38" w:rsidRPr="00C53246" w14:paraId="33A38116" w14:textId="77777777" w:rsidTr="00F22FB7">
        <w:tc>
          <w:tcPr>
            <w:tcW w:w="1551" w:type="dxa"/>
          </w:tcPr>
          <w:p w14:paraId="0B477AFD" w14:textId="02CBD54A" w:rsidR="00677B38" w:rsidRPr="00C53246" w:rsidRDefault="00E76171" w:rsidP="00E76171">
            <w:pPr>
              <w:jc w:val="center"/>
              <w:rPr>
                <w:sz w:val="24"/>
                <w:szCs w:val="24"/>
              </w:rPr>
            </w:pPr>
            <w:r w:rsidRPr="00C53246">
              <w:rPr>
                <w:sz w:val="24"/>
                <w:szCs w:val="24"/>
              </w:rPr>
              <w:t>Support Vector Machine</w:t>
            </w:r>
          </w:p>
        </w:tc>
        <w:tc>
          <w:tcPr>
            <w:tcW w:w="1551" w:type="dxa"/>
          </w:tcPr>
          <w:p w14:paraId="504604AA" w14:textId="0AD4C3D4" w:rsidR="00677B38" w:rsidRPr="00C53246" w:rsidRDefault="00917977" w:rsidP="00E76171">
            <w:pPr>
              <w:jc w:val="center"/>
              <w:rPr>
                <w:sz w:val="24"/>
                <w:szCs w:val="24"/>
              </w:rPr>
            </w:pPr>
            <w:r w:rsidRPr="00C53246">
              <w:rPr>
                <w:sz w:val="24"/>
                <w:szCs w:val="24"/>
              </w:rPr>
              <w:t>Random Forest</w:t>
            </w:r>
          </w:p>
        </w:tc>
        <w:tc>
          <w:tcPr>
            <w:tcW w:w="1556" w:type="dxa"/>
          </w:tcPr>
          <w:p w14:paraId="292DD5E9" w14:textId="71890214" w:rsidR="00677B38" w:rsidRPr="00C53246" w:rsidRDefault="00906B53" w:rsidP="00E76171">
            <w:pPr>
              <w:jc w:val="center"/>
              <w:rPr>
                <w:sz w:val="24"/>
                <w:szCs w:val="24"/>
              </w:rPr>
            </w:pPr>
            <w:r w:rsidRPr="00C53246">
              <w:rPr>
                <w:sz w:val="24"/>
                <w:szCs w:val="24"/>
              </w:rPr>
              <w:t>981.946782</w:t>
            </w:r>
          </w:p>
        </w:tc>
        <w:tc>
          <w:tcPr>
            <w:tcW w:w="1598" w:type="dxa"/>
          </w:tcPr>
          <w:p w14:paraId="5E74118D" w14:textId="315609E2" w:rsidR="00677B38" w:rsidRPr="00C53246" w:rsidRDefault="00906B53" w:rsidP="00E76171">
            <w:pPr>
              <w:jc w:val="center"/>
              <w:rPr>
                <w:sz w:val="24"/>
                <w:szCs w:val="24"/>
              </w:rPr>
            </w:pPr>
            <w:r w:rsidRPr="00C53246">
              <w:rPr>
                <w:sz w:val="24"/>
                <w:szCs w:val="24"/>
              </w:rPr>
              <w:t>1.508067e-215</w:t>
            </w:r>
          </w:p>
        </w:tc>
        <w:tc>
          <w:tcPr>
            <w:tcW w:w="1538" w:type="dxa"/>
          </w:tcPr>
          <w:p w14:paraId="25D23A1F" w14:textId="7B4E64EB" w:rsidR="00677B38" w:rsidRPr="00C53246" w:rsidRDefault="00D43F45" w:rsidP="00E76171">
            <w:pPr>
              <w:jc w:val="center"/>
              <w:rPr>
                <w:sz w:val="24"/>
                <w:szCs w:val="24"/>
              </w:rPr>
            </w:pPr>
            <w:r w:rsidRPr="00C53246">
              <w:rPr>
                <w:sz w:val="24"/>
                <w:szCs w:val="24"/>
              </w:rPr>
              <w:t>0.005</w:t>
            </w:r>
          </w:p>
        </w:tc>
        <w:tc>
          <w:tcPr>
            <w:tcW w:w="1556" w:type="dxa"/>
          </w:tcPr>
          <w:p w14:paraId="0D0C8052" w14:textId="3CC68044" w:rsidR="00677B38" w:rsidRPr="00C53246" w:rsidRDefault="004C525B" w:rsidP="00E76171">
            <w:pPr>
              <w:jc w:val="center"/>
              <w:rPr>
                <w:sz w:val="24"/>
                <w:szCs w:val="24"/>
              </w:rPr>
            </w:pPr>
            <w:r w:rsidRPr="00C53246">
              <w:rPr>
                <w:sz w:val="24"/>
                <w:szCs w:val="24"/>
              </w:rPr>
              <w:t>True</w:t>
            </w:r>
          </w:p>
        </w:tc>
      </w:tr>
      <w:tr w:rsidR="00677B38" w:rsidRPr="00C53246" w14:paraId="0420E311" w14:textId="77777777" w:rsidTr="00F22FB7">
        <w:tc>
          <w:tcPr>
            <w:tcW w:w="1551" w:type="dxa"/>
          </w:tcPr>
          <w:p w14:paraId="229C04C8" w14:textId="61901548" w:rsidR="00677B38" w:rsidRPr="00C53246" w:rsidRDefault="00E76171" w:rsidP="00E76171">
            <w:pPr>
              <w:jc w:val="center"/>
              <w:rPr>
                <w:sz w:val="24"/>
                <w:szCs w:val="24"/>
              </w:rPr>
            </w:pPr>
            <w:r w:rsidRPr="00C53246">
              <w:rPr>
                <w:sz w:val="24"/>
                <w:szCs w:val="24"/>
              </w:rPr>
              <w:t>Logistic Regression</w:t>
            </w:r>
          </w:p>
        </w:tc>
        <w:tc>
          <w:tcPr>
            <w:tcW w:w="1551" w:type="dxa"/>
          </w:tcPr>
          <w:p w14:paraId="567033B0" w14:textId="33AE12F1" w:rsidR="00677B38" w:rsidRPr="00C53246" w:rsidRDefault="00917977" w:rsidP="00E76171">
            <w:pPr>
              <w:jc w:val="center"/>
              <w:rPr>
                <w:sz w:val="24"/>
                <w:szCs w:val="24"/>
              </w:rPr>
            </w:pPr>
            <w:r w:rsidRPr="00C53246">
              <w:rPr>
                <w:sz w:val="24"/>
                <w:szCs w:val="24"/>
              </w:rPr>
              <w:t>Gaussian Naïve Bayes</w:t>
            </w:r>
          </w:p>
        </w:tc>
        <w:tc>
          <w:tcPr>
            <w:tcW w:w="1556" w:type="dxa"/>
          </w:tcPr>
          <w:p w14:paraId="297BC845" w14:textId="1089C4A1" w:rsidR="00677B38" w:rsidRPr="00C53246" w:rsidRDefault="00906B53" w:rsidP="00E76171">
            <w:pPr>
              <w:jc w:val="center"/>
              <w:rPr>
                <w:sz w:val="24"/>
                <w:szCs w:val="24"/>
              </w:rPr>
            </w:pPr>
            <w:r w:rsidRPr="00C53246">
              <w:rPr>
                <w:sz w:val="24"/>
                <w:szCs w:val="24"/>
              </w:rPr>
              <w:t>1219.876840</w:t>
            </w:r>
          </w:p>
        </w:tc>
        <w:tc>
          <w:tcPr>
            <w:tcW w:w="1598" w:type="dxa"/>
          </w:tcPr>
          <w:p w14:paraId="0CBED709" w14:textId="2947E0B4" w:rsidR="00677B38" w:rsidRPr="00C53246" w:rsidRDefault="00906B53" w:rsidP="00E76171">
            <w:pPr>
              <w:jc w:val="center"/>
              <w:rPr>
                <w:sz w:val="24"/>
                <w:szCs w:val="24"/>
              </w:rPr>
            </w:pPr>
            <w:r w:rsidRPr="00C53246">
              <w:rPr>
                <w:sz w:val="24"/>
                <w:szCs w:val="24"/>
              </w:rPr>
              <w:t>2.921035e-267</w:t>
            </w:r>
          </w:p>
        </w:tc>
        <w:tc>
          <w:tcPr>
            <w:tcW w:w="1538" w:type="dxa"/>
          </w:tcPr>
          <w:p w14:paraId="104C3131" w14:textId="54B31DD1" w:rsidR="00677B38" w:rsidRPr="00C53246" w:rsidRDefault="00D43F45" w:rsidP="00E76171">
            <w:pPr>
              <w:jc w:val="center"/>
              <w:rPr>
                <w:sz w:val="24"/>
                <w:szCs w:val="24"/>
              </w:rPr>
            </w:pPr>
            <w:r w:rsidRPr="00C53246">
              <w:rPr>
                <w:sz w:val="24"/>
                <w:szCs w:val="24"/>
              </w:rPr>
              <w:t>0.005</w:t>
            </w:r>
          </w:p>
        </w:tc>
        <w:tc>
          <w:tcPr>
            <w:tcW w:w="1556" w:type="dxa"/>
          </w:tcPr>
          <w:p w14:paraId="5607CBC3" w14:textId="263373FE" w:rsidR="00677B38" w:rsidRPr="00C53246" w:rsidRDefault="004C525B" w:rsidP="00E76171">
            <w:pPr>
              <w:jc w:val="center"/>
              <w:rPr>
                <w:sz w:val="24"/>
                <w:szCs w:val="24"/>
              </w:rPr>
            </w:pPr>
            <w:r w:rsidRPr="00C53246">
              <w:rPr>
                <w:sz w:val="24"/>
                <w:szCs w:val="24"/>
              </w:rPr>
              <w:t>True</w:t>
            </w:r>
          </w:p>
        </w:tc>
      </w:tr>
      <w:tr w:rsidR="00E76171" w:rsidRPr="00C53246" w14:paraId="23A20439" w14:textId="77777777" w:rsidTr="00F22FB7">
        <w:tc>
          <w:tcPr>
            <w:tcW w:w="1551" w:type="dxa"/>
          </w:tcPr>
          <w:p w14:paraId="061D2BE0" w14:textId="1988C6DE" w:rsidR="00E76171" w:rsidRPr="00C53246" w:rsidRDefault="00E76171" w:rsidP="00E76171">
            <w:pPr>
              <w:jc w:val="center"/>
              <w:rPr>
                <w:sz w:val="24"/>
                <w:szCs w:val="24"/>
              </w:rPr>
            </w:pPr>
            <w:r w:rsidRPr="00C53246">
              <w:rPr>
                <w:sz w:val="24"/>
                <w:szCs w:val="24"/>
              </w:rPr>
              <w:t>Logistic Regression</w:t>
            </w:r>
          </w:p>
        </w:tc>
        <w:tc>
          <w:tcPr>
            <w:tcW w:w="1551" w:type="dxa"/>
          </w:tcPr>
          <w:p w14:paraId="2828D385" w14:textId="69881209" w:rsidR="00E76171" w:rsidRPr="00C53246" w:rsidRDefault="00917977" w:rsidP="00E76171">
            <w:pPr>
              <w:jc w:val="center"/>
              <w:rPr>
                <w:sz w:val="24"/>
                <w:szCs w:val="24"/>
              </w:rPr>
            </w:pPr>
            <w:r w:rsidRPr="00C53246">
              <w:rPr>
                <w:sz w:val="24"/>
                <w:szCs w:val="24"/>
              </w:rPr>
              <w:t>Adaptive Boosting</w:t>
            </w:r>
          </w:p>
        </w:tc>
        <w:tc>
          <w:tcPr>
            <w:tcW w:w="1556" w:type="dxa"/>
          </w:tcPr>
          <w:p w14:paraId="4147500F" w14:textId="4967EBAD" w:rsidR="00E76171" w:rsidRPr="00C53246" w:rsidRDefault="00906B53" w:rsidP="00E76171">
            <w:pPr>
              <w:jc w:val="center"/>
              <w:rPr>
                <w:sz w:val="24"/>
                <w:szCs w:val="24"/>
              </w:rPr>
            </w:pPr>
            <w:r w:rsidRPr="00C53246">
              <w:rPr>
                <w:sz w:val="24"/>
                <w:szCs w:val="24"/>
              </w:rPr>
              <w:t>1011.337823</w:t>
            </w:r>
          </w:p>
        </w:tc>
        <w:tc>
          <w:tcPr>
            <w:tcW w:w="1598" w:type="dxa"/>
          </w:tcPr>
          <w:p w14:paraId="67D738DF" w14:textId="210DAAFB" w:rsidR="00E76171" w:rsidRPr="00C53246" w:rsidRDefault="00906B53" w:rsidP="00E76171">
            <w:pPr>
              <w:jc w:val="center"/>
              <w:rPr>
                <w:sz w:val="24"/>
                <w:szCs w:val="24"/>
              </w:rPr>
            </w:pPr>
            <w:r w:rsidRPr="00C53246">
              <w:rPr>
                <w:sz w:val="24"/>
                <w:szCs w:val="24"/>
              </w:rPr>
              <w:t>6.163758e-222</w:t>
            </w:r>
          </w:p>
        </w:tc>
        <w:tc>
          <w:tcPr>
            <w:tcW w:w="1538" w:type="dxa"/>
          </w:tcPr>
          <w:p w14:paraId="46ADB2A8" w14:textId="227451B5" w:rsidR="00E76171" w:rsidRPr="00C53246" w:rsidRDefault="00D43F45" w:rsidP="00E76171">
            <w:pPr>
              <w:jc w:val="center"/>
              <w:rPr>
                <w:sz w:val="24"/>
                <w:szCs w:val="24"/>
              </w:rPr>
            </w:pPr>
            <w:r w:rsidRPr="00C53246">
              <w:rPr>
                <w:sz w:val="24"/>
                <w:szCs w:val="24"/>
              </w:rPr>
              <w:t>0.005</w:t>
            </w:r>
          </w:p>
        </w:tc>
        <w:tc>
          <w:tcPr>
            <w:tcW w:w="1556" w:type="dxa"/>
          </w:tcPr>
          <w:p w14:paraId="10ABA33D" w14:textId="1EF58F19" w:rsidR="00E76171" w:rsidRPr="00C53246" w:rsidRDefault="004C525B" w:rsidP="00E76171">
            <w:pPr>
              <w:jc w:val="center"/>
              <w:rPr>
                <w:sz w:val="24"/>
                <w:szCs w:val="24"/>
              </w:rPr>
            </w:pPr>
            <w:r w:rsidRPr="00C53246">
              <w:rPr>
                <w:sz w:val="24"/>
                <w:szCs w:val="24"/>
              </w:rPr>
              <w:t>True</w:t>
            </w:r>
          </w:p>
        </w:tc>
      </w:tr>
      <w:tr w:rsidR="00E76171" w:rsidRPr="00C53246" w14:paraId="46F30F6E" w14:textId="77777777" w:rsidTr="00F22FB7">
        <w:tc>
          <w:tcPr>
            <w:tcW w:w="1551" w:type="dxa"/>
          </w:tcPr>
          <w:p w14:paraId="2C89BB1D" w14:textId="75A3BFCE" w:rsidR="00E76171" w:rsidRPr="00C53246" w:rsidRDefault="00E76171" w:rsidP="00E76171">
            <w:pPr>
              <w:jc w:val="center"/>
              <w:rPr>
                <w:sz w:val="24"/>
                <w:szCs w:val="24"/>
              </w:rPr>
            </w:pPr>
            <w:r w:rsidRPr="00C53246">
              <w:rPr>
                <w:sz w:val="24"/>
                <w:szCs w:val="24"/>
              </w:rPr>
              <w:t>Logistic Regression</w:t>
            </w:r>
          </w:p>
        </w:tc>
        <w:tc>
          <w:tcPr>
            <w:tcW w:w="1551" w:type="dxa"/>
          </w:tcPr>
          <w:p w14:paraId="3ADC1C21" w14:textId="5EDE6F1B" w:rsidR="00E76171" w:rsidRPr="00C53246" w:rsidRDefault="00917977" w:rsidP="00E76171">
            <w:pPr>
              <w:jc w:val="center"/>
              <w:rPr>
                <w:sz w:val="24"/>
                <w:szCs w:val="24"/>
              </w:rPr>
            </w:pPr>
            <w:r w:rsidRPr="00C53246">
              <w:rPr>
                <w:sz w:val="24"/>
                <w:szCs w:val="24"/>
              </w:rPr>
              <w:t>Random Forest</w:t>
            </w:r>
          </w:p>
        </w:tc>
        <w:tc>
          <w:tcPr>
            <w:tcW w:w="1556" w:type="dxa"/>
          </w:tcPr>
          <w:p w14:paraId="292FFA9A" w14:textId="77C165A2" w:rsidR="00E76171" w:rsidRPr="00C53246" w:rsidRDefault="00E27B0D" w:rsidP="00E76171">
            <w:pPr>
              <w:jc w:val="center"/>
              <w:rPr>
                <w:sz w:val="24"/>
                <w:szCs w:val="24"/>
              </w:rPr>
            </w:pPr>
            <w:r w:rsidRPr="00C53246">
              <w:rPr>
                <w:sz w:val="24"/>
                <w:szCs w:val="24"/>
              </w:rPr>
              <w:t>10.222553</w:t>
            </w:r>
          </w:p>
        </w:tc>
        <w:tc>
          <w:tcPr>
            <w:tcW w:w="1598" w:type="dxa"/>
          </w:tcPr>
          <w:p w14:paraId="30ADACE7" w14:textId="72389942" w:rsidR="00E76171" w:rsidRPr="00C53246" w:rsidRDefault="00E27B0D" w:rsidP="00E76171">
            <w:pPr>
              <w:jc w:val="center"/>
              <w:rPr>
                <w:sz w:val="24"/>
                <w:szCs w:val="24"/>
              </w:rPr>
            </w:pPr>
            <w:r w:rsidRPr="00C53246">
              <w:rPr>
                <w:sz w:val="24"/>
                <w:szCs w:val="24"/>
              </w:rPr>
              <w:t>1.387337e-03</w:t>
            </w:r>
          </w:p>
        </w:tc>
        <w:tc>
          <w:tcPr>
            <w:tcW w:w="1538" w:type="dxa"/>
          </w:tcPr>
          <w:p w14:paraId="11CEF449" w14:textId="0D0E899E" w:rsidR="00E76171" w:rsidRPr="00C53246" w:rsidRDefault="00D43F45" w:rsidP="00E76171">
            <w:pPr>
              <w:jc w:val="center"/>
              <w:rPr>
                <w:sz w:val="24"/>
                <w:szCs w:val="24"/>
              </w:rPr>
            </w:pPr>
            <w:r w:rsidRPr="00C53246">
              <w:rPr>
                <w:sz w:val="24"/>
                <w:szCs w:val="24"/>
              </w:rPr>
              <w:t>0.005</w:t>
            </w:r>
          </w:p>
        </w:tc>
        <w:tc>
          <w:tcPr>
            <w:tcW w:w="1556" w:type="dxa"/>
          </w:tcPr>
          <w:p w14:paraId="4B7E4A3E" w14:textId="4D7F71EC" w:rsidR="00E76171" w:rsidRPr="00C53246" w:rsidRDefault="004C525B" w:rsidP="00E76171">
            <w:pPr>
              <w:jc w:val="center"/>
              <w:rPr>
                <w:sz w:val="24"/>
                <w:szCs w:val="24"/>
              </w:rPr>
            </w:pPr>
            <w:r w:rsidRPr="00C53246">
              <w:rPr>
                <w:sz w:val="24"/>
                <w:szCs w:val="24"/>
              </w:rPr>
              <w:t>True</w:t>
            </w:r>
          </w:p>
        </w:tc>
      </w:tr>
      <w:tr w:rsidR="00917977" w:rsidRPr="00C53246" w14:paraId="0AE309EA" w14:textId="77777777" w:rsidTr="00F22FB7">
        <w:tc>
          <w:tcPr>
            <w:tcW w:w="1551" w:type="dxa"/>
          </w:tcPr>
          <w:p w14:paraId="6217AAFB" w14:textId="57FAA9D0" w:rsidR="00917977" w:rsidRPr="00C53246" w:rsidRDefault="00917977" w:rsidP="00E76171">
            <w:pPr>
              <w:jc w:val="center"/>
              <w:rPr>
                <w:sz w:val="24"/>
                <w:szCs w:val="24"/>
              </w:rPr>
            </w:pPr>
            <w:r w:rsidRPr="00C53246">
              <w:rPr>
                <w:sz w:val="24"/>
                <w:szCs w:val="24"/>
              </w:rPr>
              <w:t>Gaussian Naïve Bayes</w:t>
            </w:r>
          </w:p>
        </w:tc>
        <w:tc>
          <w:tcPr>
            <w:tcW w:w="1551" w:type="dxa"/>
          </w:tcPr>
          <w:p w14:paraId="410748C2" w14:textId="521C36A9" w:rsidR="00917977" w:rsidRPr="00C53246" w:rsidRDefault="00036D68" w:rsidP="00E76171">
            <w:pPr>
              <w:jc w:val="center"/>
              <w:rPr>
                <w:sz w:val="24"/>
                <w:szCs w:val="24"/>
              </w:rPr>
            </w:pPr>
            <w:r w:rsidRPr="00C53246">
              <w:rPr>
                <w:sz w:val="24"/>
                <w:szCs w:val="24"/>
              </w:rPr>
              <w:t>Adaptive Boosting</w:t>
            </w:r>
          </w:p>
        </w:tc>
        <w:tc>
          <w:tcPr>
            <w:tcW w:w="1556" w:type="dxa"/>
          </w:tcPr>
          <w:p w14:paraId="4F7F11B1" w14:textId="4F96D343" w:rsidR="00917977" w:rsidRPr="00C53246" w:rsidRDefault="00E27B0D" w:rsidP="00E76171">
            <w:pPr>
              <w:jc w:val="center"/>
              <w:rPr>
                <w:sz w:val="24"/>
                <w:szCs w:val="24"/>
              </w:rPr>
            </w:pPr>
            <w:r w:rsidRPr="00C53246">
              <w:rPr>
                <w:sz w:val="24"/>
                <w:szCs w:val="24"/>
              </w:rPr>
              <w:t>3692.147299</w:t>
            </w:r>
          </w:p>
        </w:tc>
        <w:tc>
          <w:tcPr>
            <w:tcW w:w="1598" w:type="dxa"/>
          </w:tcPr>
          <w:p w14:paraId="58D69D9F" w14:textId="363A9537" w:rsidR="00917977" w:rsidRPr="00C53246" w:rsidRDefault="00E27B0D" w:rsidP="00E76171">
            <w:pPr>
              <w:jc w:val="center"/>
              <w:rPr>
                <w:sz w:val="24"/>
                <w:szCs w:val="24"/>
              </w:rPr>
            </w:pPr>
            <w:r w:rsidRPr="00C53246">
              <w:rPr>
                <w:sz w:val="24"/>
                <w:szCs w:val="24"/>
              </w:rPr>
              <w:t>0.000000e+00</w:t>
            </w:r>
          </w:p>
        </w:tc>
        <w:tc>
          <w:tcPr>
            <w:tcW w:w="1538" w:type="dxa"/>
          </w:tcPr>
          <w:p w14:paraId="3C69D34C" w14:textId="3059C93B" w:rsidR="00917977" w:rsidRPr="00C53246" w:rsidRDefault="00D43F45" w:rsidP="00E76171">
            <w:pPr>
              <w:jc w:val="center"/>
              <w:rPr>
                <w:sz w:val="24"/>
                <w:szCs w:val="24"/>
              </w:rPr>
            </w:pPr>
            <w:r w:rsidRPr="00C53246">
              <w:rPr>
                <w:sz w:val="24"/>
                <w:szCs w:val="24"/>
              </w:rPr>
              <w:t>0.005</w:t>
            </w:r>
          </w:p>
        </w:tc>
        <w:tc>
          <w:tcPr>
            <w:tcW w:w="1556" w:type="dxa"/>
          </w:tcPr>
          <w:p w14:paraId="42DBF216" w14:textId="2D423B49" w:rsidR="00917977" w:rsidRPr="00C53246" w:rsidRDefault="004C525B" w:rsidP="00E76171">
            <w:pPr>
              <w:jc w:val="center"/>
              <w:rPr>
                <w:sz w:val="24"/>
                <w:szCs w:val="24"/>
              </w:rPr>
            </w:pPr>
            <w:r w:rsidRPr="00C53246">
              <w:rPr>
                <w:sz w:val="24"/>
                <w:szCs w:val="24"/>
              </w:rPr>
              <w:t>True</w:t>
            </w:r>
          </w:p>
        </w:tc>
      </w:tr>
      <w:tr w:rsidR="00917977" w:rsidRPr="00C53246" w14:paraId="3BE3E3DD" w14:textId="77777777" w:rsidTr="00F22FB7">
        <w:tc>
          <w:tcPr>
            <w:tcW w:w="1551" w:type="dxa"/>
          </w:tcPr>
          <w:p w14:paraId="23036925" w14:textId="30A96B74" w:rsidR="00917977" w:rsidRPr="00C53246" w:rsidRDefault="00917977" w:rsidP="00E76171">
            <w:pPr>
              <w:jc w:val="center"/>
              <w:rPr>
                <w:sz w:val="24"/>
                <w:szCs w:val="24"/>
              </w:rPr>
            </w:pPr>
            <w:r w:rsidRPr="00C53246">
              <w:rPr>
                <w:sz w:val="24"/>
                <w:szCs w:val="24"/>
              </w:rPr>
              <w:t>Gaussian Naïve Bayes</w:t>
            </w:r>
          </w:p>
        </w:tc>
        <w:tc>
          <w:tcPr>
            <w:tcW w:w="1551" w:type="dxa"/>
          </w:tcPr>
          <w:p w14:paraId="54E57D8B" w14:textId="733CE89F" w:rsidR="00917977" w:rsidRPr="00C53246" w:rsidRDefault="00036D68" w:rsidP="00E76171">
            <w:pPr>
              <w:jc w:val="center"/>
              <w:rPr>
                <w:sz w:val="24"/>
                <w:szCs w:val="24"/>
              </w:rPr>
            </w:pPr>
            <w:r w:rsidRPr="00C53246">
              <w:rPr>
                <w:sz w:val="24"/>
                <w:szCs w:val="24"/>
              </w:rPr>
              <w:t>Random Forest</w:t>
            </w:r>
          </w:p>
        </w:tc>
        <w:tc>
          <w:tcPr>
            <w:tcW w:w="1556" w:type="dxa"/>
          </w:tcPr>
          <w:p w14:paraId="030E13D1" w14:textId="3CB83756" w:rsidR="00917977" w:rsidRPr="00C53246" w:rsidRDefault="00E27B0D" w:rsidP="00E76171">
            <w:pPr>
              <w:jc w:val="center"/>
              <w:rPr>
                <w:sz w:val="24"/>
                <w:szCs w:val="24"/>
              </w:rPr>
            </w:pPr>
            <w:r w:rsidRPr="00C53246">
              <w:rPr>
                <w:sz w:val="24"/>
                <w:szCs w:val="24"/>
              </w:rPr>
              <w:t>1086.017937</w:t>
            </w:r>
          </w:p>
        </w:tc>
        <w:tc>
          <w:tcPr>
            <w:tcW w:w="1598" w:type="dxa"/>
          </w:tcPr>
          <w:p w14:paraId="4E1AF5FE" w14:textId="430624A5" w:rsidR="00917977" w:rsidRPr="00C53246" w:rsidRDefault="00E27B0D" w:rsidP="00E76171">
            <w:pPr>
              <w:jc w:val="center"/>
              <w:rPr>
                <w:sz w:val="24"/>
                <w:szCs w:val="24"/>
              </w:rPr>
            </w:pPr>
            <w:r w:rsidRPr="00C53246">
              <w:rPr>
                <w:sz w:val="24"/>
                <w:szCs w:val="24"/>
              </w:rPr>
              <w:t>3.612634e-238</w:t>
            </w:r>
          </w:p>
        </w:tc>
        <w:tc>
          <w:tcPr>
            <w:tcW w:w="1538" w:type="dxa"/>
          </w:tcPr>
          <w:p w14:paraId="7B5BEC89" w14:textId="090416DA" w:rsidR="00917977" w:rsidRPr="00C53246" w:rsidRDefault="00D43F45" w:rsidP="00E76171">
            <w:pPr>
              <w:jc w:val="center"/>
              <w:rPr>
                <w:sz w:val="24"/>
                <w:szCs w:val="24"/>
              </w:rPr>
            </w:pPr>
            <w:r w:rsidRPr="00C53246">
              <w:rPr>
                <w:sz w:val="24"/>
                <w:szCs w:val="24"/>
              </w:rPr>
              <w:t>0.005</w:t>
            </w:r>
          </w:p>
        </w:tc>
        <w:tc>
          <w:tcPr>
            <w:tcW w:w="1556" w:type="dxa"/>
          </w:tcPr>
          <w:p w14:paraId="108E3DC2" w14:textId="60E91D1C" w:rsidR="00917977" w:rsidRPr="00C53246" w:rsidRDefault="004C525B" w:rsidP="00E76171">
            <w:pPr>
              <w:jc w:val="center"/>
              <w:rPr>
                <w:sz w:val="24"/>
                <w:szCs w:val="24"/>
              </w:rPr>
            </w:pPr>
            <w:r w:rsidRPr="00C53246">
              <w:rPr>
                <w:sz w:val="24"/>
                <w:szCs w:val="24"/>
              </w:rPr>
              <w:t>True</w:t>
            </w:r>
          </w:p>
        </w:tc>
      </w:tr>
      <w:tr w:rsidR="00917977" w:rsidRPr="00C53246" w14:paraId="2F831DE2" w14:textId="77777777" w:rsidTr="00F22FB7">
        <w:tc>
          <w:tcPr>
            <w:tcW w:w="1551" w:type="dxa"/>
          </w:tcPr>
          <w:p w14:paraId="732111CC" w14:textId="5C11357D" w:rsidR="00917977" w:rsidRPr="00C53246" w:rsidRDefault="00917977" w:rsidP="00E76171">
            <w:pPr>
              <w:jc w:val="center"/>
              <w:rPr>
                <w:sz w:val="24"/>
                <w:szCs w:val="24"/>
              </w:rPr>
            </w:pPr>
            <w:r w:rsidRPr="00C53246">
              <w:rPr>
                <w:sz w:val="24"/>
                <w:szCs w:val="24"/>
              </w:rPr>
              <w:t>Adaptive Boosting</w:t>
            </w:r>
          </w:p>
        </w:tc>
        <w:tc>
          <w:tcPr>
            <w:tcW w:w="1551" w:type="dxa"/>
          </w:tcPr>
          <w:p w14:paraId="56B4AB74" w14:textId="02B5185F" w:rsidR="00917977" w:rsidRPr="00C53246" w:rsidRDefault="00036D68" w:rsidP="00E76171">
            <w:pPr>
              <w:jc w:val="center"/>
              <w:rPr>
                <w:sz w:val="24"/>
                <w:szCs w:val="24"/>
              </w:rPr>
            </w:pPr>
            <w:r w:rsidRPr="00C53246">
              <w:rPr>
                <w:sz w:val="24"/>
                <w:szCs w:val="24"/>
              </w:rPr>
              <w:t>Random Forest</w:t>
            </w:r>
          </w:p>
        </w:tc>
        <w:tc>
          <w:tcPr>
            <w:tcW w:w="1556" w:type="dxa"/>
          </w:tcPr>
          <w:p w14:paraId="6C227427" w14:textId="0C9BC5C4" w:rsidR="00917977" w:rsidRPr="00C53246" w:rsidRDefault="004C525B" w:rsidP="00E76171">
            <w:pPr>
              <w:jc w:val="center"/>
              <w:rPr>
                <w:sz w:val="24"/>
                <w:szCs w:val="24"/>
              </w:rPr>
            </w:pPr>
            <w:r w:rsidRPr="00C53246">
              <w:rPr>
                <w:sz w:val="24"/>
                <w:szCs w:val="24"/>
              </w:rPr>
              <w:t>1462.353824</w:t>
            </w:r>
          </w:p>
        </w:tc>
        <w:tc>
          <w:tcPr>
            <w:tcW w:w="1598" w:type="dxa"/>
          </w:tcPr>
          <w:p w14:paraId="00CEF568" w14:textId="78E3F0D6" w:rsidR="00917977" w:rsidRPr="00C53246" w:rsidRDefault="00E27B0D" w:rsidP="00E76171">
            <w:pPr>
              <w:jc w:val="center"/>
              <w:rPr>
                <w:sz w:val="24"/>
                <w:szCs w:val="24"/>
              </w:rPr>
            </w:pPr>
            <w:r w:rsidRPr="00C53246">
              <w:rPr>
                <w:sz w:val="24"/>
                <w:szCs w:val="24"/>
              </w:rPr>
              <w:t>0.000000e+00</w:t>
            </w:r>
          </w:p>
        </w:tc>
        <w:tc>
          <w:tcPr>
            <w:tcW w:w="1538" w:type="dxa"/>
          </w:tcPr>
          <w:p w14:paraId="1EA9465D" w14:textId="643EC0BD" w:rsidR="00917977" w:rsidRPr="00C53246" w:rsidRDefault="00D43F45" w:rsidP="00E76171">
            <w:pPr>
              <w:jc w:val="center"/>
              <w:rPr>
                <w:sz w:val="24"/>
                <w:szCs w:val="24"/>
              </w:rPr>
            </w:pPr>
            <w:r w:rsidRPr="00C53246">
              <w:rPr>
                <w:sz w:val="24"/>
                <w:szCs w:val="24"/>
              </w:rPr>
              <w:t>0.005</w:t>
            </w:r>
          </w:p>
        </w:tc>
        <w:tc>
          <w:tcPr>
            <w:tcW w:w="1556" w:type="dxa"/>
          </w:tcPr>
          <w:p w14:paraId="5EFD1E5F" w14:textId="6A0EA0D9" w:rsidR="00917977" w:rsidRPr="00C53246" w:rsidRDefault="004C525B" w:rsidP="00E76171">
            <w:pPr>
              <w:jc w:val="center"/>
              <w:rPr>
                <w:sz w:val="24"/>
                <w:szCs w:val="24"/>
              </w:rPr>
            </w:pPr>
            <w:r w:rsidRPr="00C53246">
              <w:rPr>
                <w:sz w:val="24"/>
                <w:szCs w:val="24"/>
              </w:rPr>
              <w:t>True</w:t>
            </w:r>
          </w:p>
        </w:tc>
      </w:tr>
    </w:tbl>
    <w:p w14:paraId="59C6FAA6" w14:textId="23EDFFC0" w:rsidR="00243BF1" w:rsidRPr="00F22FB7" w:rsidRDefault="00F22FB7" w:rsidP="00F22FB7">
      <w:pPr>
        <w:tabs>
          <w:tab w:val="left" w:pos="3435"/>
        </w:tabs>
        <w:spacing w:line="480" w:lineRule="auto"/>
        <w:ind w:firstLine="360"/>
        <w:jc w:val="center"/>
        <w:rPr>
          <w:i/>
          <w:iCs/>
          <w:color w:val="46464A" w:themeColor="text2"/>
          <w:sz w:val="18"/>
          <w:szCs w:val="18"/>
        </w:rPr>
      </w:pPr>
      <w:r>
        <w:rPr>
          <w:i/>
          <w:iCs/>
          <w:color w:val="46464A" w:themeColor="text2"/>
          <w:sz w:val="18"/>
          <w:szCs w:val="18"/>
        </w:rPr>
        <w:t xml:space="preserve">Table 3. </w:t>
      </w:r>
      <w:r w:rsidR="00F801C5">
        <w:rPr>
          <w:i/>
          <w:iCs/>
          <w:color w:val="46464A" w:themeColor="text2"/>
          <w:sz w:val="18"/>
          <w:szCs w:val="18"/>
        </w:rPr>
        <w:t>Statistical test results for pairwise McNemar’s tests</w:t>
      </w:r>
    </w:p>
    <w:p w14:paraId="50BAA685" w14:textId="77777777" w:rsidR="00F801C5" w:rsidRDefault="00786B10" w:rsidP="00786B10">
      <w:pPr>
        <w:spacing w:line="480" w:lineRule="auto"/>
        <w:rPr>
          <w:sz w:val="24"/>
          <w:szCs w:val="24"/>
        </w:rPr>
      </w:pPr>
      <w:r w:rsidRPr="00C53246">
        <w:rPr>
          <w:sz w:val="24"/>
          <w:szCs w:val="24"/>
        </w:rPr>
        <w:tab/>
      </w:r>
    </w:p>
    <w:p w14:paraId="601E67AA" w14:textId="77777777" w:rsidR="00F801C5" w:rsidRDefault="00F801C5">
      <w:pPr>
        <w:rPr>
          <w:sz w:val="24"/>
          <w:szCs w:val="24"/>
        </w:rPr>
      </w:pPr>
      <w:r>
        <w:rPr>
          <w:sz w:val="24"/>
          <w:szCs w:val="24"/>
        </w:rPr>
        <w:br w:type="page"/>
      </w:r>
    </w:p>
    <w:p w14:paraId="7959E2A9" w14:textId="097BBDB4" w:rsidR="00786B10" w:rsidRPr="00C53246" w:rsidRDefault="00F801C5" w:rsidP="00786B10">
      <w:pPr>
        <w:spacing w:line="480" w:lineRule="auto"/>
        <w:rPr>
          <w:sz w:val="24"/>
          <w:szCs w:val="24"/>
        </w:rPr>
      </w:pPr>
      <w:r>
        <w:rPr>
          <w:sz w:val="24"/>
          <w:szCs w:val="24"/>
        </w:rPr>
        <w:lastRenderedPageBreak/>
        <w:tab/>
      </w:r>
      <w:r w:rsidR="00786B10" w:rsidRPr="00C53246">
        <w:rPr>
          <w:sz w:val="24"/>
          <w:szCs w:val="24"/>
        </w:rPr>
        <w:t xml:space="preserve">These results can </w:t>
      </w:r>
      <w:proofErr w:type="gramStart"/>
      <w:r w:rsidR="00786B10" w:rsidRPr="00C53246">
        <w:rPr>
          <w:sz w:val="24"/>
          <w:szCs w:val="24"/>
        </w:rPr>
        <w:t>be summarized</w:t>
      </w:r>
      <w:proofErr w:type="gramEnd"/>
      <w:r w:rsidR="00786B10" w:rsidRPr="00C53246">
        <w:rPr>
          <w:sz w:val="24"/>
          <w:szCs w:val="24"/>
        </w:rPr>
        <w:t xml:space="preserve"> in a heatmap showing the rounded p-value and background color that is based on how close the p-value is to crossing the significance threshold.</w:t>
      </w:r>
    </w:p>
    <w:p w14:paraId="0C827B7A" w14:textId="77777777" w:rsidR="0046086C" w:rsidRPr="00C53246" w:rsidRDefault="00786B10" w:rsidP="0046086C">
      <w:pPr>
        <w:keepNext/>
        <w:spacing w:line="480" w:lineRule="auto"/>
        <w:jc w:val="center"/>
        <w:rPr>
          <w:sz w:val="24"/>
          <w:szCs w:val="24"/>
        </w:rPr>
      </w:pPr>
      <w:r w:rsidRPr="00C53246">
        <w:rPr>
          <w:noProof/>
          <w:sz w:val="24"/>
          <w:szCs w:val="24"/>
        </w:rPr>
        <w:drawing>
          <wp:inline distT="0" distB="0" distL="0" distR="0" wp14:anchorId="226CFFCD" wp14:editId="6198D73B">
            <wp:extent cx="5943600" cy="4424680"/>
            <wp:effectExtent l="0" t="0" r="0" b="0"/>
            <wp:docPr id="61653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32547" name=""/>
                    <pic:cNvPicPr/>
                  </pic:nvPicPr>
                  <pic:blipFill>
                    <a:blip r:embed="rId21"/>
                    <a:stretch>
                      <a:fillRect/>
                    </a:stretch>
                  </pic:blipFill>
                  <pic:spPr>
                    <a:xfrm>
                      <a:off x="0" y="0"/>
                      <a:ext cx="5943600" cy="4424680"/>
                    </a:xfrm>
                    <a:prstGeom prst="rect">
                      <a:avLst/>
                    </a:prstGeom>
                  </pic:spPr>
                </pic:pic>
              </a:graphicData>
            </a:graphic>
          </wp:inline>
        </w:drawing>
      </w:r>
    </w:p>
    <w:p w14:paraId="5D211C14" w14:textId="77777777" w:rsidR="001C118B" w:rsidRDefault="0046086C" w:rsidP="001C118B">
      <w:pPr>
        <w:pStyle w:val="Caption"/>
        <w:jc w:val="center"/>
      </w:pPr>
      <w:r w:rsidRPr="00F801C5">
        <w:t xml:space="preserve">Figure </w:t>
      </w:r>
      <w:fldSimple w:instr=" SEQ Figure \* ARABIC ">
        <w:r w:rsidR="00B441A9" w:rsidRPr="00F801C5">
          <w:rPr>
            <w:noProof/>
          </w:rPr>
          <w:t>2</w:t>
        </w:r>
      </w:fldSimple>
      <w:r w:rsidRPr="00F801C5">
        <w:t>. A heatmap showing the p-value and indications of significance for each pair of models.</w:t>
      </w:r>
      <w:bookmarkStart w:id="15" w:name="_Toc216645595"/>
    </w:p>
    <w:p w14:paraId="79A88AF9" w14:textId="4D30B38E" w:rsidR="00274C7C" w:rsidRPr="001C118B" w:rsidRDefault="001C118B" w:rsidP="001C118B">
      <w:pPr>
        <w:spacing w:line="480" w:lineRule="auto"/>
      </w:pPr>
      <w:r>
        <w:tab/>
      </w:r>
      <w:r w:rsidR="0046086C" w:rsidRPr="001C118B">
        <w:t>Based on these results, there is sufficient evidence to reject the null hypothesis</w:t>
      </w:r>
      <w:r w:rsidR="0057527C" w:rsidRPr="001C118B">
        <w:t xml:space="preserve"> overall</w:t>
      </w:r>
      <w:r w:rsidR="0046086C" w:rsidRPr="001C118B">
        <w:t xml:space="preserve"> </w:t>
      </w:r>
      <w:r w:rsidR="00274C7C" w:rsidRPr="001C118B">
        <w:t xml:space="preserve">and support the claim that </w:t>
      </w:r>
      <w:r w:rsidR="0057527C" w:rsidRPr="001C118B">
        <w:t xml:space="preserve">the differences between each model </w:t>
      </w:r>
      <w:r w:rsidR="00274C7C" w:rsidRPr="001C118B">
        <w:t>are</w:t>
      </w:r>
      <w:r w:rsidR="0057527C" w:rsidRPr="001C118B">
        <w:t xml:space="preserve"> determined </w:t>
      </w:r>
      <w:r w:rsidR="00274C7C" w:rsidRPr="001C118B">
        <w:t>significant.</w:t>
      </w:r>
      <w:bookmarkEnd w:id="15"/>
    </w:p>
    <w:p w14:paraId="5D4A11BA" w14:textId="77777777" w:rsidR="00274C7C" w:rsidRPr="00C53246" w:rsidRDefault="00274C7C" w:rsidP="00274C7C">
      <w:pPr>
        <w:rPr>
          <w:sz w:val="24"/>
          <w:szCs w:val="24"/>
        </w:rPr>
      </w:pPr>
    </w:p>
    <w:p w14:paraId="0456E17B" w14:textId="77777777" w:rsidR="00C53246" w:rsidRPr="00C53246" w:rsidRDefault="00C53246" w:rsidP="00C53246">
      <w:pPr>
        <w:pStyle w:val="Heading3"/>
        <w:spacing w:line="480" w:lineRule="auto"/>
        <w:rPr>
          <w:sz w:val="24"/>
          <w:szCs w:val="24"/>
        </w:rPr>
      </w:pPr>
      <w:bookmarkStart w:id="16" w:name="_Toc216305967"/>
      <w:bookmarkStart w:id="17" w:name="_Toc216646447"/>
      <w:r w:rsidRPr="00C53246">
        <w:rPr>
          <w:sz w:val="24"/>
          <w:szCs w:val="24"/>
        </w:rPr>
        <w:t>Machine Learning Classification Models</w:t>
      </w:r>
      <w:bookmarkEnd w:id="16"/>
      <w:bookmarkEnd w:id="17"/>
    </w:p>
    <w:p w14:paraId="22E6A6BD" w14:textId="2E1AE0CF" w:rsidR="00274C7C" w:rsidRDefault="00C53246" w:rsidP="00C53246">
      <w:pPr>
        <w:spacing w:line="480" w:lineRule="auto"/>
        <w:rPr>
          <w:sz w:val="24"/>
          <w:szCs w:val="24"/>
        </w:rPr>
      </w:pPr>
      <w:r w:rsidRPr="00C53246">
        <w:rPr>
          <w:sz w:val="24"/>
          <w:szCs w:val="24"/>
        </w:rPr>
        <w:tab/>
        <w:t>Even though the classification models</w:t>
      </w:r>
      <w:r>
        <w:rPr>
          <w:sz w:val="24"/>
          <w:szCs w:val="24"/>
        </w:rPr>
        <w:t xml:space="preserve"> </w:t>
      </w:r>
      <w:r w:rsidR="003839C4">
        <w:rPr>
          <w:sz w:val="24"/>
          <w:szCs w:val="24"/>
        </w:rPr>
        <w:t xml:space="preserve">mentioned in this paper </w:t>
      </w:r>
      <w:proofErr w:type="gramStart"/>
      <w:r w:rsidR="003839C4">
        <w:rPr>
          <w:sz w:val="24"/>
          <w:szCs w:val="24"/>
        </w:rPr>
        <w:t>were only used</w:t>
      </w:r>
      <w:proofErr w:type="gramEnd"/>
      <w:r w:rsidR="003839C4">
        <w:rPr>
          <w:sz w:val="24"/>
          <w:szCs w:val="24"/>
        </w:rPr>
        <w:t xml:space="preserve"> to gather performance and predictions data, I have included the performance data for each model for completeness.</w:t>
      </w:r>
      <w:r w:rsidR="00940165">
        <w:rPr>
          <w:sz w:val="24"/>
          <w:szCs w:val="24"/>
        </w:rPr>
        <w:t xml:space="preserve"> The hyperparameters for each fold recorded below are available in the GitHub </w:t>
      </w:r>
      <w:r w:rsidR="00940165">
        <w:rPr>
          <w:sz w:val="24"/>
          <w:szCs w:val="24"/>
        </w:rPr>
        <w:lastRenderedPageBreak/>
        <w:t xml:space="preserve">repository for this project, </w:t>
      </w:r>
      <w:hyperlink r:id="rId22" w:history="1">
        <w:r w:rsidR="00940165" w:rsidRPr="00D246E2">
          <w:rPr>
            <w:rStyle w:val="Hyperlink"/>
            <w:sz w:val="24"/>
            <w:szCs w:val="24"/>
          </w:rPr>
          <w:t>https://github.com/de-taylor/WGU-BSDA-Capstone</w:t>
        </w:r>
      </w:hyperlink>
      <w:r w:rsidR="00430FB7">
        <w:rPr>
          <w:sz w:val="24"/>
          <w:szCs w:val="24"/>
        </w:rPr>
        <w:t xml:space="preserve">, under </w:t>
      </w:r>
      <w:r w:rsidR="00430FB7" w:rsidRPr="00430FB7">
        <w:rPr>
          <w:rFonts w:ascii="Cascadia Code" w:hAnsi="Cascadia Code" w:cs="Cascadia Code"/>
          <w:sz w:val="24"/>
          <w:szCs w:val="24"/>
        </w:rPr>
        <w:t>data/model_metrics.final.parquet</w:t>
      </w:r>
      <w:r w:rsidR="00430FB7">
        <w:rPr>
          <w:sz w:val="24"/>
          <w:szCs w:val="24"/>
        </w:rPr>
        <w:t>.</w:t>
      </w:r>
    </w:p>
    <w:tbl>
      <w:tblPr>
        <w:tblStyle w:val="TableGrid"/>
        <w:tblW w:w="0" w:type="auto"/>
        <w:tblLook w:val="04A0" w:firstRow="1" w:lastRow="0" w:firstColumn="1" w:lastColumn="0" w:noHBand="0" w:noVBand="1"/>
      </w:tblPr>
      <w:tblGrid>
        <w:gridCol w:w="1870"/>
        <w:gridCol w:w="1870"/>
        <w:gridCol w:w="1870"/>
        <w:gridCol w:w="1870"/>
        <w:gridCol w:w="1870"/>
      </w:tblGrid>
      <w:tr w:rsidR="004B7482" w14:paraId="314FB2BD" w14:textId="77777777" w:rsidTr="004B7482">
        <w:tc>
          <w:tcPr>
            <w:tcW w:w="1870" w:type="dxa"/>
          </w:tcPr>
          <w:p w14:paraId="7EA14FED" w14:textId="7C6A1A1A" w:rsidR="004B7482" w:rsidRPr="004B7482" w:rsidRDefault="004B7482" w:rsidP="004B7482">
            <w:pPr>
              <w:jc w:val="center"/>
              <w:rPr>
                <w:b/>
                <w:bCs/>
                <w:sz w:val="24"/>
                <w:szCs w:val="24"/>
              </w:rPr>
            </w:pPr>
            <w:r>
              <w:rPr>
                <w:b/>
                <w:bCs/>
                <w:sz w:val="24"/>
                <w:szCs w:val="24"/>
              </w:rPr>
              <w:t>Model Name</w:t>
            </w:r>
          </w:p>
        </w:tc>
        <w:tc>
          <w:tcPr>
            <w:tcW w:w="1870" w:type="dxa"/>
          </w:tcPr>
          <w:p w14:paraId="0D843BB9" w14:textId="3F0EFCA2" w:rsidR="004B7482" w:rsidRPr="004B7482" w:rsidRDefault="004B7482" w:rsidP="004B7482">
            <w:pPr>
              <w:jc w:val="center"/>
              <w:rPr>
                <w:b/>
                <w:bCs/>
                <w:sz w:val="24"/>
                <w:szCs w:val="24"/>
              </w:rPr>
            </w:pPr>
            <w:r>
              <w:rPr>
                <w:b/>
                <w:bCs/>
                <w:sz w:val="24"/>
                <w:szCs w:val="24"/>
              </w:rPr>
              <w:t>Accuracy</w:t>
            </w:r>
          </w:p>
        </w:tc>
        <w:tc>
          <w:tcPr>
            <w:tcW w:w="1870" w:type="dxa"/>
          </w:tcPr>
          <w:p w14:paraId="24F3EF2B" w14:textId="5C809016" w:rsidR="004B7482" w:rsidRPr="004B7482" w:rsidRDefault="004B7482" w:rsidP="004B7482">
            <w:pPr>
              <w:jc w:val="center"/>
              <w:rPr>
                <w:b/>
                <w:bCs/>
                <w:sz w:val="24"/>
                <w:szCs w:val="24"/>
              </w:rPr>
            </w:pPr>
            <w:r>
              <w:rPr>
                <w:b/>
                <w:bCs/>
                <w:sz w:val="24"/>
                <w:szCs w:val="24"/>
              </w:rPr>
              <w:t>Precision</w:t>
            </w:r>
          </w:p>
        </w:tc>
        <w:tc>
          <w:tcPr>
            <w:tcW w:w="1870" w:type="dxa"/>
          </w:tcPr>
          <w:p w14:paraId="3D2AF89F" w14:textId="7D5816C1" w:rsidR="004B7482" w:rsidRPr="004B7482" w:rsidRDefault="004B7482" w:rsidP="004B7482">
            <w:pPr>
              <w:jc w:val="center"/>
              <w:rPr>
                <w:b/>
                <w:bCs/>
                <w:sz w:val="24"/>
                <w:szCs w:val="24"/>
              </w:rPr>
            </w:pPr>
            <w:r>
              <w:rPr>
                <w:b/>
                <w:bCs/>
                <w:sz w:val="24"/>
                <w:szCs w:val="24"/>
              </w:rPr>
              <w:t>F-Beta (</w:t>
            </w:r>
            <m:oMath>
              <m:r>
                <m:rPr>
                  <m:sty m:val="bi"/>
                </m:rPr>
                <w:rPr>
                  <w:rFonts w:ascii="Cambria Math" w:hAnsi="Cambria Math"/>
                  <w:sz w:val="24"/>
                  <w:szCs w:val="24"/>
                </w:rPr>
                <m:t>β=0.5</m:t>
              </m:r>
            </m:oMath>
            <w:r>
              <w:rPr>
                <w:b/>
                <w:bCs/>
                <w:sz w:val="24"/>
                <w:szCs w:val="24"/>
              </w:rPr>
              <w:t>)</w:t>
            </w:r>
          </w:p>
        </w:tc>
        <w:tc>
          <w:tcPr>
            <w:tcW w:w="1870" w:type="dxa"/>
          </w:tcPr>
          <w:p w14:paraId="3490C7DA" w14:textId="5CC181A9" w:rsidR="004B7482" w:rsidRPr="004B7482" w:rsidRDefault="004B7482" w:rsidP="004B7482">
            <w:pPr>
              <w:jc w:val="center"/>
              <w:rPr>
                <w:b/>
                <w:bCs/>
                <w:sz w:val="24"/>
                <w:szCs w:val="24"/>
              </w:rPr>
            </w:pPr>
            <w:r>
              <w:rPr>
                <w:b/>
                <w:bCs/>
                <w:sz w:val="24"/>
                <w:szCs w:val="24"/>
              </w:rPr>
              <w:t>ROC-AUC</w:t>
            </w:r>
          </w:p>
        </w:tc>
      </w:tr>
      <w:tr w:rsidR="004B7482" w14:paraId="6C1EBFF4" w14:textId="77777777" w:rsidTr="004B7482">
        <w:tc>
          <w:tcPr>
            <w:tcW w:w="1870" w:type="dxa"/>
          </w:tcPr>
          <w:p w14:paraId="0316D278" w14:textId="2874B6EB" w:rsidR="004B7482" w:rsidRPr="004B7482" w:rsidRDefault="00605F5C" w:rsidP="004B7482">
            <w:pPr>
              <w:jc w:val="center"/>
              <w:rPr>
                <w:sz w:val="24"/>
                <w:szCs w:val="24"/>
              </w:rPr>
            </w:pPr>
            <w:r w:rsidRPr="00605F5C">
              <w:rPr>
                <w:sz w:val="24"/>
                <w:szCs w:val="24"/>
              </w:rPr>
              <w:t>Support Vector Machine</w:t>
            </w:r>
          </w:p>
        </w:tc>
        <w:tc>
          <w:tcPr>
            <w:tcW w:w="1870" w:type="dxa"/>
          </w:tcPr>
          <w:p w14:paraId="1D94EAE9" w14:textId="068E712D" w:rsidR="004B7482" w:rsidRPr="004B7482" w:rsidRDefault="007C33E9" w:rsidP="004B7482">
            <w:pPr>
              <w:jc w:val="center"/>
              <w:rPr>
                <w:sz w:val="24"/>
                <w:szCs w:val="24"/>
              </w:rPr>
            </w:pPr>
            <w:r w:rsidRPr="007C33E9">
              <w:rPr>
                <w:sz w:val="24"/>
                <w:szCs w:val="24"/>
              </w:rPr>
              <w:t>0.9093</w:t>
            </w:r>
          </w:p>
        </w:tc>
        <w:tc>
          <w:tcPr>
            <w:tcW w:w="1870" w:type="dxa"/>
          </w:tcPr>
          <w:p w14:paraId="7504B1A7" w14:textId="72C05E91" w:rsidR="004B7482" w:rsidRPr="004B7482" w:rsidRDefault="007C33E9" w:rsidP="004B7482">
            <w:pPr>
              <w:jc w:val="center"/>
              <w:rPr>
                <w:sz w:val="24"/>
                <w:szCs w:val="24"/>
              </w:rPr>
            </w:pPr>
            <w:r w:rsidRPr="007C33E9">
              <w:rPr>
                <w:sz w:val="24"/>
                <w:szCs w:val="24"/>
              </w:rPr>
              <w:t>0.910895</w:t>
            </w:r>
          </w:p>
        </w:tc>
        <w:tc>
          <w:tcPr>
            <w:tcW w:w="1870" w:type="dxa"/>
          </w:tcPr>
          <w:p w14:paraId="50204FAC" w14:textId="54763934" w:rsidR="004B7482" w:rsidRPr="004B7482" w:rsidRDefault="00852E78" w:rsidP="004B7482">
            <w:pPr>
              <w:jc w:val="center"/>
              <w:rPr>
                <w:sz w:val="24"/>
                <w:szCs w:val="24"/>
              </w:rPr>
            </w:pPr>
            <w:r w:rsidRPr="00852E78">
              <w:rPr>
                <w:sz w:val="24"/>
                <w:szCs w:val="24"/>
              </w:rPr>
              <w:t>0.914101</w:t>
            </w:r>
          </w:p>
        </w:tc>
        <w:tc>
          <w:tcPr>
            <w:tcW w:w="1870" w:type="dxa"/>
          </w:tcPr>
          <w:p w14:paraId="029D6B01" w14:textId="18478D6C" w:rsidR="004B7482" w:rsidRPr="004B7482" w:rsidRDefault="00852E78" w:rsidP="004B7482">
            <w:pPr>
              <w:jc w:val="center"/>
              <w:rPr>
                <w:sz w:val="24"/>
                <w:szCs w:val="24"/>
              </w:rPr>
            </w:pPr>
            <w:r w:rsidRPr="00852E78">
              <w:rPr>
                <w:sz w:val="24"/>
                <w:szCs w:val="24"/>
              </w:rPr>
              <w:t>0.974569</w:t>
            </w:r>
          </w:p>
        </w:tc>
      </w:tr>
      <w:tr w:rsidR="00605F5C" w14:paraId="2E7C5740" w14:textId="77777777" w:rsidTr="004B7482">
        <w:tc>
          <w:tcPr>
            <w:tcW w:w="1870" w:type="dxa"/>
          </w:tcPr>
          <w:p w14:paraId="2AA8AB0A" w14:textId="63BD82F3" w:rsidR="00605F5C" w:rsidRPr="00605F5C" w:rsidRDefault="00605F5C" w:rsidP="004B7482">
            <w:pPr>
              <w:jc w:val="center"/>
              <w:rPr>
                <w:sz w:val="24"/>
                <w:szCs w:val="24"/>
              </w:rPr>
            </w:pPr>
            <w:r w:rsidRPr="00605F5C">
              <w:rPr>
                <w:sz w:val="24"/>
                <w:szCs w:val="24"/>
              </w:rPr>
              <w:t>Support Vector Machine</w:t>
            </w:r>
          </w:p>
        </w:tc>
        <w:tc>
          <w:tcPr>
            <w:tcW w:w="1870" w:type="dxa"/>
          </w:tcPr>
          <w:p w14:paraId="23B660DF" w14:textId="3DF95731" w:rsidR="00605F5C" w:rsidRPr="004B7482" w:rsidRDefault="00852E78" w:rsidP="004B7482">
            <w:pPr>
              <w:jc w:val="center"/>
              <w:rPr>
                <w:sz w:val="24"/>
                <w:szCs w:val="24"/>
              </w:rPr>
            </w:pPr>
            <w:r w:rsidRPr="00852E78">
              <w:rPr>
                <w:sz w:val="24"/>
                <w:szCs w:val="24"/>
              </w:rPr>
              <w:t>0.9102</w:t>
            </w:r>
          </w:p>
        </w:tc>
        <w:tc>
          <w:tcPr>
            <w:tcW w:w="1870" w:type="dxa"/>
          </w:tcPr>
          <w:p w14:paraId="26AF145E" w14:textId="3AB0E507" w:rsidR="00605F5C" w:rsidRPr="004B7482" w:rsidRDefault="00852E78" w:rsidP="004B7482">
            <w:pPr>
              <w:jc w:val="center"/>
              <w:rPr>
                <w:sz w:val="24"/>
                <w:szCs w:val="24"/>
              </w:rPr>
            </w:pPr>
            <w:r w:rsidRPr="00852E78">
              <w:rPr>
                <w:sz w:val="24"/>
                <w:szCs w:val="24"/>
              </w:rPr>
              <w:t>0.913168</w:t>
            </w:r>
          </w:p>
        </w:tc>
        <w:tc>
          <w:tcPr>
            <w:tcW w:w="1870" w:type="dxa"/>
          </w:tcPr>
          <w:p w14:paraId="25AD2D52" w14:textId="10F73DD2" w:rsidR="00605F5C" w:rsidRPr="004B7482" w:rsidRDefault="00852E78" w:rsidP="004B7482">
            <w:pPr>
              <w:jc w:val="center"/>
              <w:rPr>
                <w:sz w:val="24"/>
                <w:szCs w:val="24"/>
              </w:rPr>
            </w:pPr>
            <w:r w:rsidRPr="00852E78">
              <w:rPr>
                <w:sz w:val="24"/>
                <w:szCs w:val="24"/>
              </w:rPr>
              <w:t>0.915589</w:t>
            </w:r>
          </w:p>
        </w:tc>
        <w:tc>
          <w:tcPr>
            <w:tcW w:w="1870" w:type="dxa"/>
          </w:tcPr>
          <w:p w14:paraId="7FB06E17" w14:textId="18E67E3C" w:rsidR="00605F5C" w:rsidRPr="004B7482" w:rsidRDefault="00E76AEA" w:rsidP="004B7482">
            <w:pPr>
              <w:jc w:val="center"/>
              <w:rPr>
                <w:sz w:val="24"/>
                <w:szCs w:val="24"/>
              </w:rPr>
            </w:pPr>
            <w:r w:rsidRPr="00E76AEA">
              <w:rPr>
                <w:sz w:val="24"/>
                <w:szCs w:val="24"/>
              </w:rPr>
              <w:t>0.973258</w:t>
            </w:r>
          </w:p>
        </w:tc>
      </w:tr>
      <w:tr w:rsidR="00605F5C" w14:paraId="1223AC85" w14:textId="77777777" w:rsidTr="004B7482">
        <w:tc>
          <w:tcPr>
            <w:tcW w:w="1870" w:type="dxa"/>
          </w:tcPr>
          <w:p w14:paraId="137E2E6B" w14:textId="55B1DD43" w:rsidR="00605F5C" w:rsidRPr="00605F5C" w:rsidRDefault="00605F5C" w:rsidP="004B7482">
            <w:pPr>
              <w:jc w:val="center"/>
              <w:rPr>
                <w:sz w:val="24"/>
                <w:szCs w:val="24"/>
              </w:rPr>
            </w:pPr>
            <w:r w:rsidRPr="00605F5C">
              <w:rPr>
                <w:sz w:val="24"/>
                <w:szCs w:val="24"/>
              </w:rPr>
              <w:t>Support Vector Machine</w:t>
            </w:r>
          </w:p>
        </w:tc>
        <w:tc>
          <w:tcPr>
            <w:tcW w:w="1870" w:type="dxa"/>
          </w:tcPr>
          <w:p w14:paraId="6AC77FFB" w14:textId="7E63883F" w:rsidR="00605F5C" w:rsidRPr="004B7482" w:rsidRDefault="00852E78" w:rsidP="004B7482">
            <w:pPr>
              <w:jc w:val="center"/>
              <w:rPr>
                <w:sz w:val="24"/>
                <w:szCs w:val="24"/>
              </w:rPr>
            </w:pPr>
            <w:r w:rsidRPr="00852E78">
              <w:rPr>
                <w:sz w:val="24"/>
                <w:szCs w:val="24"/>
              </w:rPr>
              <w:t>0.9119</w:t>
            </w:r>
          </w:p>
        </w:tc>
        <w:tc>
          <w:tcPr>
            <w:tcW w:w="1870" w:type="dxa"/>
          </w:tcPr>
          <w:p w14:paraId="0285BA78" w14:textId="15362CF2" w:rsidR="00605F5C" w:rsidRPr="004B7482" w:rsidRDefault="00852E78" w:rsidP="004B7482">
            <w:pPr>
              <w:jc w:val="center"/>
              <w:rPr>
                <w:sz w:val="24"/>
                <w:szCs w:val="24"/>
              </w:rPr>
            </w:pPr>
            <w:r w:rsidRPr="00852E78">
              <w:rPr>
                <w:sz w:val="24"/>
                <w:szCs w:val="24"/>
              </w:rPr>
              <w:t>0.918218</w:t>
            </w:r>
          </w:p>
        </w:tc>
        <w:tc>
          <w:tcPr>
            <w:tcW w:w="1870" w:type="dxa"/>
          </w:tcPr>
          <w:p w14:paraId="5F4F51DA" w14:textId="4E5054A6" w:rsidR="00605F5C" w:rsidRPr="004B7482" w:rsidRDefault="00E76AEA" w:rsidP="004B7482">
            <w:pPr>
              <w:jc w:val="center"/>
              <w:rPr>
                <w:sz w:val="24"/>
                <w:szCs w:val="24"/>
              </w:rPr>
            </w:pPr>
            <w:r w:rsidRPr="00E76AEA">
              <w:rPr>
                <w:sz w:val="24"/>
                <w:szCs w:val="24"/>
              </w:rPr>
              <w:t>0.918721</w:t>
            </w:r>
          </w:p>
        </w:tc>
        <w:tc>
          <w:tcPr>
            <w:tcW w:w="1870" w:type="dxa"/>
          </w:tcPr>
          <w:p w14:paraId="01040440" w14:textId="7453F390" w:rsidR="00605F5C" w:rsidRPr="004B7482" w:rsidRDefault="00E76AEA" w:rsidP="004B7482">
            <w:pPr>
              <w:jc w:val="center"/>
              <w:rPr>
                <w:sz w:val="24"/>
                <w:szCs w:val="24"/>
              </w:rPr>
            </w:pPr>
            <w:r w:rsidRPr="00E76AEA">
              <w:rPr>
                <w:sz w:val="24"/>
                <w:szCs w:val="24"/>
              </w:rPr>
              <w:t>0.976707</w:t>
            </w:r>
          </w:p>
        </w:tc>
      </w:tr>
      <w:tr w:rsidR="00605F5C" w14:paraId="3A581EE0" w14:textId="77777777" w:rsidTr="004B7482">
        <w:tc>
          <w:tcPr>
            <w:tcW w:w="1870" w:type="dxa"/>
          </w:tcPr>
          <w:p w14:paraId="5DE7C987" w14:textId="60B0B45A" w:rsidR="00605F5C" w:rsidRPr="00605F5C" w:rsidRDefault="00605F5C" w:rsidP="004B7482">
            <w:pPr>
              <w:jc w:val="center"/>
              <w:rPr>
                <w:sz w:val="24"/>
                <w:szCs w:val="24"/>
              </w:rPr>
            </w:pPr>
            <w:r w:rsidRPr="00605F5C">
              <w:rPr>
                <w:sz w:val="24"/>
                <w:szCs w:val="24"/>
              </w:rPr>
              <w:t>Support Vector Machine</w:t>
            </w:r>
          </w:p>
        </w:tc>
        <w:tc>
          <w:tcPr>
            <w:tcW w:w="1870" w:type="dxa"/>
          </w:tcPr>
          <w:p w14:paraId="202B3A1A" w14:textId="70F971D4" w:rsidR="00605F5C" w:rsidRPr="004B7482" w:rsidRDefault="00E76AEA" w:rsidP="004B7482">
            <w:pPr>
              <w:jc w:val="center"/>
              <w:rPr>
                <w:sz w:val="24"/>
                <w:szCs w:val="24"/>
              </w:rPr>
            </w:pPr>
            <w:r w:rsidRPr="00E76AEA">
              <w:rPr>
                <w:sz w:val="24"/>
                <w:szCs w:val="24"/>
              </w:rPr>
              <w:t>0.9119</w:t>
            </w:r>
          </w:p>
        </w:tc>
        <w:tc>
          <w:tcPr>
            <w:tcW w:w="1870" w:type="dxa"/>
          </w:tcPr>
          <w:p w14:paraId="3560CD2A" w14:textId="3177549C" w:rsidR="00605F5C" w:rsidRPr="004B7482" w:rsidRDefault="00E76AEA" w:rsidP="004B7482">
            <w:pPr>
              <w:jc w:val="center"/>
              <w:rPr>
                <w:sz w:val="24"/>
                <w:szCs w:val="24"/>
              </w:rPr>
            </w:pPr>
            <w:r w:rsidRPr="00E76AEA">
              <w:rPr>
                <w:sz w:val="24"/>
                <w:szCs w:val="24"/>
              </w:rPr>
              <w:t>0.913479</w:t>
            </w:r>
          </w:p>
        </w:tc>
        <w:tc>
          <w:tcPr>
            <w:tcW w:w="1870" w:type="dxa"/>
          </w:tcPr>
          <w:p w14:paraId="5DAB964E" w14:textId="2227B207" w:rsidR="00605F5C" w:rsidRPr="004B7482" w:rsidRDefault="00E76AEA" w:rsidP="004B7482">
            <w:pPr>
              <w:jc w:val="center"/>
              <w:rPr>
                <w:sz w:val="24"/>
                <w:szCs w:val="24"/>
              </w:rPr>
            </w:pPr>
            <w:r w:rsidRPr="00E76AEA">
              <w:rPr>
                <w:sz w:val="24"/>
                <w:szCs w:val="24"/>
              </w:rPr>
              <w:t>0.916329</w:t>
            </w:r>
          </w:p>
        </w:tc>
        <w:tc>
          <w:tcPr>
            <w:tcW w:w="1870" w:type="dxa"/>
          </w:tcPr>
          <w:p w14:paraId="1AB20435" w14:textId="457D3561" w:rsidR="00605F5C" w:rsidRPr="004B7482" w:rsidRDefault="00E76AEA" w:rsidP="004B7482">
            <w:pPr>
              <w:jc w:val="center"/>
              <w:rPr>
                <w:sz w:val="24"/>
                <w:szCs w:val="24"/>
              </w:rPr>
            </w:pPr>
            <w:r w:rsidRPr="00E76AEA">
              <w:rPr>
                <w:sz w:val="24"/>
                <w:szCs w:val="24"/>
              </w:rPr>
              <w:t>0.977316</w:t>
            </w:r>
          </w:p>
        </w:tc>
      </w:tr>
      <w:tr w:rsidR="00605F5C" w14:paraId="71CAF678" w14:textId="77777777" w:rsidTr="004B7482">
        <w:tc>
          <w:tcPr>
            <w:tcW w:w="1870" w:type="dxa"/>
          </w:tcPr>
          <w:p w14:paraId="5FA583B1" w14:textId="2435DF3E" w:rsidR="00605F5C" w:rsidRPr="00605F5C" w:rsidRDefault="00605F5C" w:rsidP="004B7482">
            <w:pPr>
              <w:jc w:val="center"/>
              <w:rPr>
                <w:sz w:val="24"/>
                <w:szCs w:val="24"/>
              </w:rPr>
            </w:pPr>
            <w:r w:rsidRPr="00605F5C">
              <w:rPr>
                <w:sz w:val="24"/>
                <w:szCs w:val="24"/>
              </w:rPr>
              <w:t>Support Vector Machine</w:t>
            </w:r>
          </w:p>
        </w:tc>
        <w:tc>
          <w:tcPr>
            <w:tcW w:w="1870" w:type="dxa"/>
          </w:tcPr>
          <w:p w14:paraId="6BBA14E2" w14:textId="50FCCF2F" w:rsidR="00605F5C" w:rsidRPr="004B7482" w:rsidRDefault="00E76AEA" w:rsidP="004B7482">
            <w:pPr>
              <w:jc w:val="center"/>
              <w:rPr>
                <w:sz w:val="24"/>
                <w:szCs w:val="24"/>
              </w:rPr>
            </w:pPr>
            <w:r w:rsidRPr="00E76AEA">
              <w:rPr>
                <w:sz w:val="24"/>
                <w:szCs w:val="24"/>
              </w:rPr>
              <w:t>0.9125</w:t>
            </w:r>
          </w:p>
        </w:tc>
        <w:tc>
          <w:tcPr>
            <w:tcW w:w="1870" w:type="dxa"/>
          </w:tcPr>
          <w:p w14:paraId="5CC01E68" w14:textId="564AFE91" w:rsidR="00605F5C" w:rsidRPr="004B7482" w:rsidRDefault="00E76AEA" w:rsidP="004B7482">
            <w:pPr>
              <w:jc w:val="center"/>
              <w:rPr>
                <w:sz w:val="24"/>
                <w:szCs w:val="24"/>
              </w:rPr>
            </w:pPr>
            <w:r w:rsidRPr="00E76AEA">
              <w:rPr>
                <w:sz w:val="24"/>
                <w:szCs w:val="24"/>
              </w:rPr>
              <w:t>0.915600</w:t>
            </w:r>
          </w:p>
        </w:tc>
        <w:tc>
          <w:tcPr>
            <w:tcW w:w="1870" w:type="dxa"/>
          </w:tcPr>
          <w:p w14:paraId="515B62CF" w14:textId="4F8F4518" w:rsidR="00605F5C" w:rsidRPr="004B7482" w:rsidRDefault="00E76AEA" w:rsidP="004B7482">
            <w:pPr>
              <w:jc w:val="center"/>
              <w:rPr>
                <w:sz w:val="24"/>
                <w:szCs w:val="24"/>
              </w:rPr>
            </w:pPr>
            <w:r w:rsidRPr="00E76AEA">
              <w:rPr>
                <w:sz w:val="24"/>
                <w:szCs w:val="24"/>
              </w:rPr>
              <w:t>0.917619</w:t>
            </w:r>
          </w:p>
        </w:tc>
        <w:tc>
          <w:tcPr>
            <w:tcW w:w="1870" w:type="dxa"/>
          </w:tcPr>
          <w:p w14:paraId="39EA6FAC" w14:textId="2D27EF29" w:rsidR="00605F5C" w:rsidRPr="004B7482" w:rsidRDefault="001A1AC0" w:rsidP="004B7482">
            <w:pPr>
              <w:jc w:val="center"/>
              <w:rPr>
                <w:sz w:val="24"/>
                <w:szCs w:val="24"/>
              </w:rPr>
            </w:pPr>
            <w:r w:rsidRPr="001A1AC0">
              <w:rPr>
                <w:sz w:val="24"/>
                <w:szCs w:val="24"/>
              </w:rPr>
              <w:t>0.975054</w:t>
            </w:r>
          </w:p>
        </w:tc>
      </w:tr>
      <w:tr w:rsidR="00605F5C" w14:paraId="7030813C" w14:textId="77777777" w:rsidTr="004B7482">
        <w:tc>
          <w:tcPr>
            <w:tcW w:w="1870" w:type="dxa"/>
          </w:tcPr>
          <w:p w14:paraId="03E27B9E" w14:textId="573D69A2" w:rsidR="00605F5C" w:rsidRPr="00605F5C" w:rsidRDefault="00605F5C" w:rsidP="004B7482">
            <w:pPr>
              <w:jc w:val="center"/>
              <w:rPr>
                <w:sz w:val="24"/>
                <w:szCs w:val="24"/>
              </w:rPr>
            </w:pPr>
            <w:r w:rsidRPr="00605F5C">
              <w:rPr>
                <w:sz w:val="24"/>
                <w:szCs w:val="24"/>
              </w:rPr>
              <w:t>Logistic Regression</w:t>
            </w:r>
          </w:p>
        </w:tc>
        <w:tc>
          <w:tcPr>
            <w:tcW w:w="1870" w:type="dxa"/>
          </w:tcPr>
          <w:p w14:paraId="22AD1413" w14:textId="3AEDD863" w:rsidR="00605F5C" w:rsidRPr="004B7482" w:rsidRDefault="001A1AC0" w:rsidP="004B7482">
            <w:pPr>
              <w:jc w:val="center"/>
              <w:rPr>
                <w:sz w:val="24"/>
                <w:szCs w:val="24"/>
              </w:rPr>
            </w:pPr>
            <w:r w:rsidRPr="001A1AC0">
              <w:rPr>
                <w:sz w:val="24"/>
                <w:szCs w:val="24"/>
              </w:rPr>
              <w:t>0.8685</w:t>
            </w:r>
          </w:p>
        </w:tc>
        <w:tc>
          <w:tcPr>
            <w:tcW w:w="1870" w:type="dxa"/>
          </w:tcPr>
          <w:p w14:paraId="64E7CECD" w14:textId="7474E8E8" w:rsidR="00605F5C" w:rsidRPr="004B7482" w:rsidRDefault="001A1AC0" w:rsidP="004B7482">
            <w:pPr>
              <w:jc w:val="center"/>
              <w:rPr>
                <w:sz w:val="24"/>
                <w:szCs w:val="24"/>
              </w:rPr>
            </w:pPr>
            <w:r w:rsidRPr="001A1AC0">
              <w:rPr>
                <w:sz w:val="24"/>
                <w:szCs w:val="24"/>
              </w:rPr>
              <w:t>0.876357</w:t>
            </w:r>
          </w:p>
        </w:tc>
        <w:tc>
          <w:tcPr>
            <w:tcW w:w="1870" w:type="dxa"/>
          </w:tcPr>
          <w:p w14:paraId="2BF58DA1" w14:textId="5E080CBB" w:rsidR="00605F5C" w:rsidRPr="004B7482" w:rsidRDefault="001A1AC0" w:rsidP="004B7482">
            <w:pPr>
              <w:jc w:val="center"/>
              <w:rPr>
                <w:sz w:val="24"/>
                <w:szCs w:val="24"/>
              </w:rPr>
            </w:pPr>
            <w:r w:rsidRPr="001A1AC0">
              <w:rPr>
                <w:sz w:val="24"/>
                <w:szCs w:val="24"/>
              </w:rPr>
              <w:t>0.878701</w:t>
            </w:r>
          </w:p>
        </w:tc>
        <w:tc>
          <w:tcPr>
            <w:tcW w:w="1870" w:type="dxa"/>
          </w:tcPr>
          <w:p w14:paraId="06471655" w14:textId="7C9E003F" w:rsidR="00605F5C" w:rsidRPr="004B7482" w:rsidRDefault="001A1AC0" w:rsidP="004B7482">
            <w:pPr>
              <w:jc w:val="center"/>
              <w:rPr>
                <w:sz w:val="24"/>
                <w:szCs w:val="24"/>
              </w:rPr>
            </w:pPr>
            <w:r w:rsidRPr="001A1AC0">
              <w:rPr>
                <w:sz w:val="24"/>
                <w:szCs w:val="24"/>
              </w:rPr>
              <w:t>0.947048</w:t>
            </w:r>
          </w:p>
        </w:tc>
      </w:tr>
      <w:tr w:rsidR="00605F5C" w14:paraId="732490C2" w14:textId="77777777" w:rsidTr="004B7482">
        <w:tc>
          <w:tcPr>
            <w:tcW w:w="1870" w:type="dxa"/>
          </w:tcPr>
          <w:p w14:paraId="29DB087D" w14:textId="737DC634" w:rsidR="00605F5C" w:rsidRPr="00605F5C" w:rsidRDefault="00605F5C" w:rsidP="004B7482">
            <w:pPr>
              <w:jc w:val="center"/>
              <w:rPr>
                <w:sz w:val="24"/>
                <w:szCs w:val="24"/>
              </w:rPr>
            </w:pPr>
            <w:r w:rsidRPr="00605F5C">
              <w:rPr>
                <w:sz w:val="24"/>
                <w:szCs w:val="24"/>
              </w:rPr>
              <w:t>Logistic Regression</w:t>
            </w:r>
          </w:p>
        </w:tc>
        <w:tc>
          <w:tcPr>
            <w:tcW w:w="1870" w:type="dxa"/>
          </w:tcPr>
          <w:p w14:paraId="52E1795A" w14:textId="7F92F70B" w:rsidR="00605F5C" w:rsidRPr="004B7482" w:rsidRDefault="001A1AC0" w:rsidP="004B7482">
            <w:pPr>
              <w:jc w:val="center"/>
              <w:rPr>
                <w:sz w:val="24"/>
                <w:szCs w:val="24"/>
              </w:rPr>
            </w:pPr>
            <w:r w:rsidRPr="001A1AC0">
              <w:rPr>
                <w:sz w:val="24"/>
                <w:szCs w:val="24"/>
              </w:rPr>
              <w:t>0.8612</w:t>
            </w:r>
          </w:p>
        </w:tc>
        <w:tc>
          <w:tcPr>
            <w:tcW w:w="1870" w:type="dxa"/>
          </w:tcPr>
          <w:p w14:paraId="2EF958A6" w14:textId="2ED93907" w:rsidR="00605F5C" w:rsidRPr="004B7482" w:rsidRDefault="001A1AC0" w:rsidP="004B7482">
            <w:pPr>
              <w:jc w:val="center"/>
              <w:rPr>
                <w:sz w:val="24"/>
                <w:szCs w:val="24"/>
              </w:rPr>
            </w:pPr>
            <w:r w:rsidRPr="001A1AC0">
              <w:rPr>
                <w:sz w:val="24"/>
                <w:szCs w:val="24"/>
              </w:rPr>
              <w:t>0.866124</w:t>
            </w:r>
          </w:p>
        </w:tc>
        <w:tc>
          <w:tcPr>
            <w:tcW w:w="1870" w:type="dxa"/>
          </w:tcPr>
          <w:p w14:paraId="2ECAA1D0" w14:textId="1CCB5BF7" w:rsidR="00605F5C" w:rsidRPr="004B7482" w:rsidRDefault="001A1AC0" w:rsidP="004B7482">
            <w:pPr>
              <w:jc w:val="center"/>
              <w:rPr>
                <w:sz w:val="24"/>
                <w:szCs w:val="24"/>
              </w:rPr>
            </w:pPr>
            <w:r w:rsidRPr="001A1AC0">
              <w:rPr>
                <w:sz w:val="24"/>
                <w:szCs w:val="24"/>
              </w:rPr>
              <w:t>0.869944</w:t>
            </w:r>
          </w:p>
        </w:tc>
        <w:tc>
          <w:tcPr>
            <w:tcW w:w="1870" w:type="dxa"/>
          </w:tcPr>
          <w:p w14:paraId="2EAE634F" w14:textId="59A699E0" w:rsidR="00605F5C" w:rsidRPr="004B7482" w:rsidRDefault="001A1AC0" w:rsidP="004B7482">
            <w:pPr>
              <w:jc w:val="center"/>
              <w:rPr>
                <w:sz w:val="24"/>
                <w:szCs w:val="24"/>
              </w:rPr>
            </w:pPr>
            <w:r w:rsidRPr="001A1AC0">
              <w:rPr>
                <w:sz w:val="24"/>
                <w:szCs w:val="24"/>
              </w:rPr>
              <w:t>0.942788</w:t>
            </w:r>
          </w:p>
        </w:tc>
      </w:tr>
      <w:tr w:rsidR="00605F5C" w14:paraId="01AF01B9" w14:textId="77777777" w:rsidTr="004B7482">
        <w:tc>
          <w:tcPr>
            <w:tcW w:w="1870" w:type="dxa"/>
          </w:tcPr>
          <w:p w14:paraId="5177F8A1" w14:textId="3A5D09A7" w:rsidR="00605F5C" w:rsidRPr="00605F5C" w:rsidRDefault="00605F5C" w:rsidP="004B7482">
            <w:pPr>
              <w:jc w:val="center"/>
              <w:rPr>
                <w:sz w:val="24"/>
                <w:szCs w:val="24"/>
              </w:rPr>
            </w:pPr>
            <w:r w:rsidRPr="00605F5C">
              <w:rPr>
                <w:sz w:val="24"/>
                <w:szCs w:val="24"/>
              </w:rPr>
              <w:t>Logistic Regression</w:t>
            </w:r>
          </w:p>
        </w:tc>
        <w:tc>
          <w:tcPr>
            <w:tcW w:w="1870" w:type="dxa"/>
          </w:tcPr>
          <w:p w14:paraId="028A21FE" w14:textId="66B3CE5C" w:rsidR="00605F5C" w:rsidRPr="004B7482" w:rsidRDefault="001A1AC0" w:rsidP="004B7482">
            <w:pPr>
              <w:jc w:val="center"/>
              <w:rPr>
                <w:sz w:val="24"/>
                <w:szCs w:val="24"/>
              </w:rPr>
            </w:pPr>
            <w:r w:rsidRPr="001A1AC0">
              <w:rPr>
                <w:sz w:val="24"/>
                <w:szCs w:val="24"/>
              </w:rPr>
              <w:t>0.8642</w:t>
            </w:r>
          </w:p>
        </w:tc>
        <w:tc>
          <w:tcPr>
            <w:tcW w:w="1870" w:type="dxa"/>
          </w:tcPr>
          <w:p w14:paraId="0846B729" w14:textId="3CB15743" w:rsidR="00605F5C" w:rsidRPr="004B7482" w:rsidRDefault="005D6C69" w:rsidP="004B7482">
            <w:pPr>
              <w:jc w:val="center"/>
              <w:rPr>
                <w:sz w:val="24"/>
                <w:szCs w:val="24"/>
              </w:rPr>
            </w:pPr>
            <w:r w:rsidRPr="005D6C69">
              <w:rPr>
                <w:sz w:val="24"/>
                <w:szCs w:val="24"/>
              </w:rPr>
              <w:t>0.871493</w:t>
            </w:r>
          </w:p>
        </w:tc>
        <w:tc>
          <w:tcPr>
            <w:tcW w:w="1870" w:type="dxa"/>
          </w:tcPr>
          <w:p w14:paraId="1BED67FB" w14:textId="07FE7513" w:rsidR="00605F5C" w:rsidRPr="004B7482" w:rsidRDefault="005D6C69" w:rsidP="004B7482">
            <w:pPr>
              <w:jc w:val="center"/>
              <w:rPr>
                <w:sz w:val="24"/>
                <w:szCs w:val="24"/>
              </w:rPr>
            </w:pPr>
            <w:r w:rsidRPr="005D6C69">
              <w:rPr>
                <w:sz w:val="24"/>
                <w:szCs w:val="24"/>
              </w:rPr>
              <w:t>0.873454</w:t>
            </w:r>
          </w:p>
        </w:tc>
        <w:tc>
          <w:tcPr>
            <w:tcW w:w="1870" w:type="dxa"/>
          </w:tcPr>
          <w:p w14:paraId="7DBAC89C" w14:textId="7ABEB8C9" w:rsidR="00605F5C" w:rsidRPr="004B7482" w:rsidRDefault="005D6C69" w:rsidP="004B7482">
            <w:pPr>
              <w:jc w:val="center"/>
              <w:rPr>
                <w:sz w:val="24"/>
                <w:szCs w:val="24"/>
              </w:rPr>
            </w:pPr>
            <w:r w:rsidRPr="005D6C69">
              <w:rPr>
                <w:sz w:val="24"/>
                <w:szCs w:val="24"/>
              </w:rPr>
              <w:t>0.944594</w:t>
            </w:r>
          </w:p>
        </w:tc>
      </w:tr>
      <w:tr w:rsidR="00605F5C" w14:paraId="68408BD2" w14:textId="77777777" w:rsidTr="004B7482">
        <w:tc>
          <w:tcPr>
            <w:tcW w:w="1870" w:type="dxa"/>
          </w:tcPr>
          <w:p w14:paraId="73A41C16" w14:textId="433B93FC" w:rsidR="00605F5C" w:rsidRPr="00605F5C" w:rsidRDefault="00605F5C" w:rsidP="004B7482">
            <w:pPr>
              <w:jc w:val="center"/>
              <w:rPr>
                <w:sz w:val="24"/>
                <w:szCs w:val="24"/>
              </w:rPr>
            </w:pPr>
            <w:r w:rsidRPr="00605F5C">
              <w:rPr>
                <w:sz w:val="24"/>
                <w:szCs w:val="24"/>
              </w:rPr>
              <w:t>Logistic Regression</w:t>
            </w:r>
          </w:p>
        </w:tc>
        <w:tc>
          <w:tcPr>
            <w:tcW w:w="1870" w:type="dxa"/>
          </w:tcPr>
          <w:p w14:paraId="79D664B6" w14:textId="103FBD29" w:rsidR="00605F5C" w:rsidRPr="004B7482" w:rsidRDefault="005D6C69" w:rsidP="004B7482">
            <w:pPr>
              <w:jc w:val="center"/>
              <w:rPr>
                <w:sz w:val="24"/>
                <w:szCs w:val="24"/>
              </w:rPr>
            </w:pPr>
            <w:r w:rsidRPr="005D6C69">
              <w:rPr>
                <w:sz w:val="24"/>
                <w:szCs w:val="24"/>
              </w:rPr>
              <w:t>0.8742</w:t>
            </w:r>
          </w:p>
        </w:tc>
        <w:tc>
          <w:tcPr>
            <w:tcW w:w="1870" w:type="dxa"/>
          </w:tcPr>
          <w:p w14:paraId="30E28989" w14:textId="18D36AE7" w:rsidR="00605F5C" w:rsidRPr="004B7482" w:rsidRDefault="005D6C69" w:rsidP="004B7482">
            <w:pPr>
              <w:jc w:val="center"/>
              <w:rPr>
                <w:sz w:val="24"/>
                <w:szCs w:val="24"/>
              </w:rPr>
            </w:pPr>
            <w:r w:rsidRPr="005D6C69">
              <w:rPr>
                <w:sz w:val="24"/>
                <w:szCs w:val="24"/>
              </w:rPr>
              <w:t>0.876484</w:t>
            </w:r>
          </w:p>
        </w:tc>
        <w:tc>
          <w:tcPr>
            <w:tcW w:w="1870" w:type="dxa"/>
          </w:tcPr>
          <w:p w14:paraId="7DC32A80" w14:textId="6D0716F5" w:rsidR="00605F5C" w:rsidRPr="004B7482" w:rsidRDefault="005D6C69" w:rsidP="004B7482">
            <w:pPr>
              <w:jc w:val="center"/>
              <w:rPr>
                <w:sz w:val="24"/>
                <w:szCs w:val="24"/>
              </w:rPr>
            </w:pPr>
            <w:r w:rsidRPr="005D6C69">
              <w:rPr>
                <w:sz w:val="24"/>
                <w:szCs w:val="24"/>
              </w:rPr>
              <w:t>0.880729</w:t>
            </w:r>
          </w:p>
        </w:tc>
        <w:tc>
          <w:tcPr>
            <w:tcW w:w="1870" w:type="dxa"/>
          </w:tcPr>
          <w:p w14:paraId="4342799E" w14:textId="7FE92FB5" w:rsidR="00605F5C" w:rsidRPr="004B7482" w:rsidRDefault="005D6C69" w:rsidP="004B7482">
            <w:pPr>
              <w:jc w:val="center"/>
              <w:rPr>
                <w:sz w:val="24"/>
                <w:szCs w:val="24"/>
              </w:rPr>
            </w:pPr>
            <w:r w:rsidRPr="005D6C69">
              <w:rPr>
                <w:sz w:val="24"/>
                <w:szCs w:val="24"/>
              </w:rPr>
              <w:t>0.948397</w:t>
            </w:r>
          </w:p>
        </w:tc>
      </w:tr>
      <w:tr w:rsidR="00605F5C" w14:paraId="0E406F80" w14:textId="77777777" w:rsidTr="004B7482">
        <w:tc>
          <w:tcPr>
            <w:tcW w:w="1870" w:type="dxa"/>
          </w:tcPr>
          <w:p w14:paraId="5C871048" w14:textId="56155E2C" w:rsidR="00605F5C" w:rsidRPr="00605F5C" w:rsidRDefault="00605F5C" w:rsidP="004B7482">
            <w:pPr>
              <w:jc w:val="center"/>
              <w:rPr>
                <w:sz w:val="24"/>
                <w:szCs w:val="24"/>
              </w:rPr>
            </w:pPr>
            <w:r w:rsidRPr="00605F5C">
              <w:rPr>
                <w:sz w:val="24"/>
                <w:szCs w:val="24"/>
              </w:rPr>
              <w:t>Logistic Regression</w:t>
            </w:r>
          </w:p>
        </w:tc>
        <w:tc>
          <w:tcPr>
            <w:tcW w:w="1870" w:type="dxa"/>
          </w:tcPr>
          <w:p w14:paraId="44888D19" w14:textId="79140C12" w:rsidR="00605F5C" w:rsidRPr="004B7482" w:rsidRDefault="005D6C69" w:rsidP="004B7482">
            <w:pPr>
              <w:jc w:val="center"/>
              <w:rPr>
                <w:sz w:val="24"/>
                <w:szCs w:val="24"/>
              </w:rPr>
            </w:pPr>
            <w:r w:rsidRPr="005D6C69">
              <w:rPr>
                <w:sz w:val="24"/>
                <w:szCs w:val="24"/>
              </w:rPr>
              <w:t>0.8669</w:t>
            </w:r>
          </w:p>
        </w:tc>
        <w:tc>
          <w:tcPr>
            <w:tcW w:w="1870" w:type="dxa"/>
          </w:tcPr>
          <w:p w14:paraId="4599C3FC" w14:textId="04C0FC45" w:rsidR="00605F5C" w:rsidRPr="004B7482" w:rsidRDefault="005D6C69" w:rsidP="004B7482">
            <w:pPr>
              <w:jc w:val="center"/>
              <w:rPr>
                <w:sz w:val="24"/>
                <w:szCs w:val="24"/>
              </w:rPr>
            </w:pPr>
            <w:r w:rsidRPr="005D6C69">
              <w:rPr>
                <w:sz w:val="24"/>
                <w:szCs w:val="24"/>
              </w:rPr>
              <w:t>0.874482</w:t>
            </w:r>
          </w:p>
        </w:tc>
        <w:tc>
          <w:tcPr>
            <w:tcW w:w="1870" w:type="dxa"/>
          </w:tcPr>
          <w:p w14:paraId="37007476" w14:textId="3614DB66" w:rsidR="00605F5C" w:rsidRPr="004B7482" w:rsidRDefault="00343653" w:rsidP="004B7482">
            <w:pPr>
              <w:jc w:val="center"/>
              <w:rPr>
                <w:sz w:val="24"/>
                <w:szCs w:val="24"/>
              </w:rPr>
            </w:pPr>
            <w:r w:rsidRPr="00343653">
              <w:rPr>
                <w:sz w:val="24"/>
                <w:szCs w:val="24"/>
              </w:rPr>
              <w:t>0.876410</w:t>
            </w:r>
          </w:p>
        </w:tc>
        <w:tc>
          <w:tcPr>
            <w:tcW w:w="1870" w:type="dxa"/>
          </w:tcPr>
          <w:p w14:paraId="2780AB82" w14:textId="24C95544" w:rsidR="00605F5C" w:rsidRPr="004B7482" w:rsidRDefault="00343653" w:rsidP="004B7482">
            <w:pPr>
              <w:jc w:val="center"/>
              <w:rPr>
                <w:sz w:val="24"/>
                <w:szCs w:val="24"/>
              </w:rPr>
            </w:pPr>
            <w:r w:rsidRPr="00343653">
              <w:rPr>
                <w:sz w:val="24"/>
                <w:szCs w:val="24"/>
              </w:rPr>
              <w:t>0.945664</w:t>
            </w:r>
          </w:p>
        </w:tc>
      </w:tr>
      <w:tr w:rsidR="00144A05" w14:paraId="3A28C39A" w14:textId="77777777" w:rsidTr="004B7482">
        <w:tc>
          <w:tcPr>
            <w:tcW w:w="1870" w:type="dxa"/>
          </w:tcPr>
          <w:p w14:paraId="53A966D4" w14:textId="668B3166" w:rsidR="00144A05" w:rsidRPr="00605F5C" w:rsidRDefault="00144A05" w:rsidP="004B7482">
            <w:pPr>
              <w:jc w:val="center"/>
              <w:rPr>
                <w:sz w:val="24"/>
                <w:szCs w:val="24"/>
              </w:rPr>
            </w:pPr>
            <w:r w:rsidRPr="00144A05">
              <w:rPr>
                <w:sz w:val="24"/>
                <w:szCs w:val="24"/>
              </w:rPr>
              <w:t xml:space="preserve">Gaussian </w:t>
            </w:r>
            <w:r>
              <w:rPr>
                <w:sz w:val="24"/>
                <w:szCs w:val="24"/>
              </w:rPr>
              <w:t>Naïve</w:t>
            </w:r>
            <w:r w:rsidRPr="00144A05">
              <w:rPr>
                <w:sz w:val="24"/>
                <w:szCs w:val="24"/>
              </w:rPr>
              <w:t xml:space="preserve"> Bayes</w:t>
            </w:r>
          </w:p>
        </w:tc>
        <w:tc>
          <w:tcPr>
            <w:tcW w:w="1870" w:type="dxa"/>
          </w:tcPr>
          <w:p w14:paraId="24DAA9DC" w14:textId="4463662F" w:rsidR="00144A05" w:rsidRPr="004B7482" w:rsidRDefault="00343653" w:rsidP="004B7482">
            <w:pPr>
              <w:jc w:val="center"/>
              <w:rPr>
                <w:sz w:val="24"/>
                <w:szCs w:val="24"/>
              </w:rPr>
            </w:pPr>
            <w:r w:rsidRPr="00343653">
              <w:rPr>
                <w:sz w:val="24"/>
                <w:szCs w:val="24"/>
              </w:rPr>
              <w:t>0.7991</w:t>
            </w:r>
          </w:p>
        </w:tc>
        <w:tc>
          <w:tcPr>
            <w:tcW w:w="1870" w:type="dxa"/>
          </w:tcPr>
          <w:p w14:paraId="73B32467" w14:textId="60BA8FF5" w:rsidR="00144A05" w:rsidRPr="004B7482" w:rsidRDefault="00343653" w:rsidP="004B7482">
            <w:pPr>
              <w:jc w:val="center"/>
              <w:rPr>
                <w:sz w:val="24"/>
                <w:szCs w:val="24"/>
              </w:rPr>
            </w:pPr>
            <w:r w:rsidRPr="00343653">
              <w:rPr>
                <w:sz w:val="24"/>
                <w:szCs w:val="24"/>
              </w:rPr>
              <w:t>0.757236</w:t>
            </w:r>
          </w:p>
        </w:tc>
        <w:tc>
          <w:tcPr>
            <w:tcW w:w="1870" w:type="dxa"/>
          </w:tcPr>
          <w:p w14:paraId="3A886832" w14:textId="0F371C95" w:rsidR="00144A05" w:rsidRPr="004B7482" w:rsidRDefault="00343653" w:rsidP="004B7482">
            <w:pPr>
              <w:jc w:val="center"/>
              <w:rPr>
                <w:sz w:val="24"/>
                <w:szCs w:val="24"/>
              </w:rPr>
            </w:pPr>
            <w:r w:rsidRPr="00343653">
              <w:rPr>
                <w:sz w:val="24"/>
                <w:szCs w:val="24"/>
              </w:rPr>
              <w:t>0.787690</w:t>
            </w:r>
          </w:p>
        </w:tc>
        <w:tc>
          <w:tcPr>
            <w:tcW w:w="1870" w:type="dxa"/>
          </w:tcPr>
          <w:p w14:paraId="1E122BD8" w14:textId="68E62290" w:rsidR="00144A05" w:rsidRPr="004B7482" w:rsidRDefault="00343653" w:rsidP="004B7482">
            <w:pPr>
              <w:jc w:val="center"/>
              <w:rPr>
                <w:sz w:val="24"/>
                <w:szCs w:val="24"/>
              </w:rPr>
            </w:pPr>
            <w:r w:rsidRPr="00343653">
              <w:rPr>
                <w:sz w:val="24"/>
                <w:szCs w:val="24"/>
              </w:rPr>
              <w:t>0.908925</w:t>
            </w:r>
          </w:p>
        </w:tc>
      </w:tr>
      <w:tr w:rsidR="00144A05" w14:paraId="27AB1906" w14:textId="77777777" w:rsidTr="004B7482">
        <w:tc>
          <w:tcPr>
            <w:tcW w:w="1870" w:type="dxa"/>
          </w:tcPr>
          <w:p w14:paraId="24FB2BB4" w14:textId="69EBBB17" w:rsidR="00144A05" w:rsidRPr="00144A05" w:rsidRDefault="00144A05" w:rsidP="004B7482">
            <w:pPr>
              <w:jc w:val="center"/>
              <w:rPr>
                <w:sz w:val="24"/>
                <w:szCs w:val="24"/>
              </w:rPr>
            </w:pPr>
            <w:r w:rsidRPr="00144A05">
              <w:rPr>
                <w:sz w:val="24"/>
                <w:szCs w:val="24"/>
              </w:rPr>
              <w:t xml:space="preserve">Gaussian </w:t>
            </w:r>
            <w:r>
              <w:rPr>
                <w:sz w:val="24"/>
                <w:szCs w:val="24"/>
              </w:rPr>
              <w:t>Naïve</w:t>
            </w:r>
            <w:r w:rsidRPr="00144A05">
              <w:rPr>
                <w:sz w:val="24"/>
                <w:szCs w:val="24"/>
              </w:rPr>
              <w:t xml:space="preserve"> Bayes</w:t>
            </w:r>
          </w:p>
        </w:tc>
        <w:tc>
          <w:tcPr>
            <w:tcW w:w="1870" w:type="dxa"/>
          </w:tcPr>
          <w:p w14:paraId="52C871DB" w14:textId="0CFA2BC7" w:rsidR="00144A05" w:rsidRPr="004B7482" w:rsidRDefault="00343653" w:rsidP="004B7482">
            <w:pPr>
              <w:jc w:val="center"/>
              <w:rPr>
                <w:sz w:val="24"/>
                <w:szCs w:val="24"/>
              </w:rPr>
            </w:pPr>
            <w:r w:rsidRPr="00343653">
              <w:rPr>
                <w:sz w:val="24"/>
                <w:szCs w:val="24"/>
              </w:rPr>
              <w:t>0.7982</w:t>
            </w:r>
          </w:p>
        </w:tc>
        <w:tc>
          <w:tcPr>
            <w:tcW w:w="1870" w:type="dxa"/>
          </w:tcPr>
          <w:p w14:paraId="6EC4B3C0" w14:textId="1A6D00E6" w:rsidR="00144A05" w:rsidRPr="004B7482" w:rsidRDefault="00343653" w:rsidP="004B7482">
            <w:pPr>
              <w:jc w:val="center"/>
              <w:rPr>
                <w:sz w:val="24"/>
                <w:szCs w:val="24"/>
              </w:rPr>
            </w:pPr>
            <w:r w:rsidRPr="00343653">
              <w:rPr>
                <w:sz w:val="24"/>
                <w:szCs w:val="24"/>
              </w:rPr>
              <w:t>0.755429</w:t>
            </w:r>
          </w:p>
        </w:tc>
        <w:tc>
          <w:tcPr>
            <w:tcW w:w="1870" w:type="dxa"/>
          </w:tcPr>
          <w:p w14:paraId="0B30BAC0" w14:textId="21091FCB" w:rsidR="00144A05" w:rsidRPr="004B7482" w:rsidRDefault="00343653" w:rsidP="004B7482">
            <w:pPr>
              <w:jc w:val="center"/>
              <w:rPr>
                <w:sz w:val="24"/>
                <w:szCs w:val="24"/>
              </w:rPr>
            </w:pPr>
            <w:r w:rsidRPr="00343653">
              <w:rPr>
                <w:sz w:val="24"/>
                <w:szCs w:val="24"/>
              </w:rPr>
              <w:t>0.786089</w:t>
            </w:r>
          </w:p>
        </w:tc>
        <w:tc>
          <w:tcPr>
            <w:tcW w:w="1870" w:type="dxa"/>
          </w:tcPr>
          <w:p w14:paraId="6778FDBD" w14:textId="69842D25" w:rsidR="00144A05" w:rsidRPr="004B7482" w:rsidRDefault="001E7FCD" w:rsidP="004B7482">
            <w:pPr>
              <w:jc w:val="center"/>
              <w:rPr>
                <w:sz w:val="24"/>
                <w:szCs w:val="24"/>
              </w:rPr>
            </w:pPr>
            <w:r w:rsidRPr="001E7FCD">
              <w:rPr>
                <w:sz w:val="24"/>
                <w:szCs w:val="24"/>
              </w:rPr>
              <w:t>0.902293</w:t>
            </w:r>
          </w:p>
        </w:tc>
      </w:tr>
      <w:tr w:rsidR="00144A05" w14:paraId="7D63D28E" w14:textId="77777777" w:rsidTr="004B7482">
        <w:tc>
          <w:tcPr>
            <w:tcW w:w="1870" w:type="dxa"/>
          </w:tcPr>
          <w:p w14:paraId="6E7C3EAD" w14:textId="7991813A" w:rsidR="00144A05" w:rsidRPr="00144A05" w:rsidRDefault="00144A05" w:rsidP="004B7482">
            <w:pPr>
              <w:jc w:val="center"/>
              <w:rPr>
                <w:sz w:val="24"/>
                <w:szCs w:val="24"/>
              </w:rPr>
            </w:pPr>
            <w:r w:rsidRPr="00144A05">
              <w:rPr>
                <w:sz w:val="24"/>
                <w:szCs w:val="24"/>
              </w:rPr>
              <w:t xml:space="preserve">Gaussian </w:t>
            </w:r>
            <w:r>
              <w:rPr>
                <w:sz w:val="24"/>
                <w:szCs w:val="24"/>
              </w:rPr>
              <w:t>Naïve</w:t>
            </w:r>
            <w:r w:rsidRPr="00144A05">
              <w:rPr>
                <w:sz w:val="24"/>
                <w:szCs w:val="24"/>
              </w:rPr>
              <w:t xml:space="preserve"> Bayes</w:t>
            </w:r>
          </w:p>
        </w:tc>
        <w:tc>
          <w:tcPr>
            <w:tcW w:w="1870" w:type="dxa"/>
          </w:tcPr>
          <w:p w14:paraId="2F7D6198" w14:textId="0AF92F74" w:rsidR="00144A05" w:rsidRPr="004B7482" w:rsidRDefault="001E7FCD" w:rsidP="004B7482">
            <w:pPr>
              <w:jc w:val="center"/>
              <w:rPr>
                <w:sz w:val="24"/>
                <w:szCs w:val="24"/>
              </w:rPr>
            </w:pPr>
            <w:r w:rsidRPr="001E7FCD">
              <w:rPr>
                <w:sz w:val="24"/>
                <w:szCs w:val="24"/>
              </w:rPr>
              <w:t>0.8055</w:t>
            </w:r>
          </w:p>
        </w:tc>
        <w:tc>
          <w:tcPr>
            <w:tcW w:w="1870" w:type="dxa"/>
          </w:tcPr>
          <w:p w14:paraId="7815C9AD" w14:textId="70E5F39B" w:rsidR="00144A05" w:rsidRPr="004B7482" w:rsidRDefault="001E7FCD" w:rsidP="004B7482">
            <w:pPr>
              <w:jc w:val="center"/>
              <w:rPr>
                <w:sz w:val="24"/>
                <w:szCs w:val="24"/>
              </w:rPr>
            </w:pPr>
            <w:r w:rsidRPr="001E7FCD">
              <w:rPr>
                <w:sz w:val="24"/>
                <w:szCs w:val="24"/>
              </w:rPr>
              <w:t>0.760515</w:t>
            </w:r>
          </w:p>
        </w:tc>
        <w:tc>
          <w:tcPr>
            <w:tcW w:w="1870" w:type="dxa"/>
          </w:tcPr>
          <w:p w14:paraId="76E6DA4B" w14:textId="2E4721D7" w:rsidR="00144A05" w:rsidRPr="004B7482" w:rsidRDefault="001E7FCD" w:rsidP="004B7482">
            <w:pPr>
              <w:jc w:val="center"/>
              <w:rPr>
                <w:sz w:val="24"/>
                <w:szCs w:val="24"/>
              </w:rPr>
            </w:pPr>
            <w:r w:rsidRPr="001E7FCD">
              <w:rPr>
                <w:sz w:val="24"/>
                <w:szCs w:val="24"/>
              </w:rPr>
              <w:t>0.790706</w:t>
            </w:r>
          </w:p>
        </w:tc>
        <w:tc>
          <w:tcPr>
            <w:tcW w:w="1870" w:type="dxa"/>
          </w:tcPr>
          <w:p w14:paraId="1151778B" w14:textId="184DE699" w:rsidR="00144A05" w:rsidRPr="004B7482" w:rsidRDefault="001E7FCD" w:rsidP="004B7482">
            <w:pPr>
              <w:jc w:val="center"/>
              <w:rPr>
                <w:sz w:val="24"/>
                <w:szCs w:val="24"/>
              </w:rPr>
            </w:pPr>
            <w:r w:rsidRPr="001E7FCD">
              <w:rPr>
                <w:sz w:val="24"/>
                <w:szCs w:val="24"/>
              </w:rPr>
              <w:t>0.907311</w:t>
            </w:r>
          </w:p>
        </w:tc>
      </w:tr>
      <w:tr w:rsidR="00144A05" w14:paraId="55F0B8CF" w14:textId="77777777" w:rsidTr="004B7482">
        <w:tc>
          <w:tcPr>
            <w:tcW w:w="1870" w:type="dxa"/>
          </w:tcPr>
          <w:p w14:paraId="5DF3E004" w14:textId="0EEEB192" w:rsidR="00144A05" w:rsidRPr="00144A05" w:rsidRDefault="00144A05" w:rsidP="004B7482">
            <w:pPr>
              <w:jc w:val="center"/>
              <w:rPr>
                <w:sz w:val="24"/>
                <w:szCs w:val="24"/>
              </w:rPr>
            </w:pPr>
            <w:r w:rsidRPr="00144A05">
              <w:rPr>
                <w:sz w:val="24"/>
                <w:szCs w:val="24"/>
              </w:rPr>
              <w:t xml:space="preserve">Gaussian </w:t>
            </w:r>
            <w:r>
              <w:rPr>
                <w:sz w:val="24"/>
                <w:szCs w:val="24"/>
              </w:rPr>
              <w:t>Naïve</w:t>
            </w:r>
            <w:r w:rsidRPr="00144A05">
              <w:rPr>
                <w:sz w:val="24"/>
                <w:szCs w:val="24"/>
              </w:rPr>
              <w:t xml:space="preserve"> Bayes</w:t>
            </w:r>
          </w:p>
        </w:tc>
        <w:tc>
          <w:tcPr>
            <w:tcW w:w="1870" w:type="dxa"/>
          </w:tcPr>
          <w:p w14:paraId="6FE5F42F" w14:textId="3E95336C" w:rsidR="00144A05" w:rsidRPr="004B7482" w:rsidRDefault="001E7FCD" w:rsidP="004B7482">
            <w:pPr>
              <w:jc w:val="center"/>
              <w:rPr>
                <w:sz w:val="24"/>
                <w:szCs w:val="24"/>
              </w:rPr>
            </w:pPr>
            <w:r w:rsidRPr="001E7FCD">
              <w:rPr>
                <w:sz w:val="24"/>
                <w:szCs w:val="24"/>
              </w:rPr>
              <w:t>0.8029</w:t>
            </w:r>
          </w:p>
        </w:tc>
        <w:tc>
          <w:tcPr>
            <w:tcW w:w="1870" w:type="dxa"/>
          </w:tcPr>
          <w:p w14:paraId="63D59D24" w14:textId="1E8E9C13" w:rsidR="00144A05" w:rsidRPr="004B7482" w:rsidRDefault="001E7FCD" w:rsidP="004B7482">
            <w:pPr>
              <w:jc w:val="center"/>
              <w:rPr>
                <w:sz w:val="24"/>
                <w:szCs w:val="24"/>
              </w:rPr>
            </w:pPr>
            <w:r w:rsidRPr="001E7FCD">
              <w:rPr>
                <w:sz w:val="24"/>
                <w:szCs w:val="24"/>
              </w:rPr>
              <w:t>0.756306</w:t>
            </w:r>
          </w:p>
        </w:tc>
        <w:tc>
          <w:tcPr>
            <w:tcW w:w="1870" w:type="dxa"/>
          </w:tcPr>
          <w:p w14:paraId="14FA67D7" w14:textId="0DAF9F88" w:rsidR="00144A05" w:rsidRPr="004B7482" w:rsidRDefault="001E7FCD" w:rsidP="004B7482">
            <w:pPr>
              <w:jc w:val="center"/>
              <w:rPr>
                <w:sz w:val="24"/>
                <w:szCs w:val="24"/>
              </w:rPr>
            </w:pPr>
            <w:r w:rsidRPr="001E7FCD">
              <w:rPr>
                <w:sz w:val="24"/>
                <w:szCs w:val="24"/>
              </w:rPr>
              <w:t>0.788090</w:t>
            </w:r>
          </w:p>
        </w:tc>
        <w:tc>
          <w:tcPr>
            <w:tcW w:w="1870" w:type="dxa"/>
          </w:tcPr>
          <w:p w14:paraId="656E5CF3" w14:textId="2FCD9704" w:rsidR="00144A05" w:rsidRPr="004B7482" w:rsidRDefault="001E7FCD" w:rsidP="004B7482">
            <w:pPr>
              <w:jc w:val="center"/>
              <w:rPr>
                <w:sz w:val="24"/>
                <w:szCs w:val="24"/>
              </w:rPr>
            </w:pPr>
            <w:r w:rsidRPr="001E7FCD">
              <w:rPr>
                <w:sz w:val="24"/>
                <w:szCs w:val="24"/>
              </w:rPr>
              <w:t>0.909557</w:t>
            </w:r>
          </w:p>
        </w:tc>
      </w:tr>
      <w:tr w:rsidR="00144A05" w14:paraId="1672C96B" w14:textId="77777777" w:rsidTr="004B7482">
        <w:tc>
          <w:tcPr>
            <w:tcW w:w="1870" w:type="dxa"/>
          </w:tcPr>
          <w:p w14:paraId="0D223CF3" w14:textId="4CA5DB7F" w:rsidR="00144A05" w:rsidRPr="00144A05" w:rsidRDefault="00144A05" w:rsidP="004B7482">
            <w:pPr>
              <w:jc w:val="center"/>
              <w:rPr>
                <w:sz w:val="24"/>
                <w:szCs w:val="24"/>
              </w:rPr>
            </w:pPr>
            <w:r w:rsidRPr="00144A05">
              <w:rPr>
                <w:sz w:val="24"/>
                <w:szCs w:val="24"/>
              </w:rPr>
              <w:t xml:space="preserve">Gaussian </w:t>
            </w:r>
            <w:r>
              <w:rPr>
                <w:sz w:val="24"/>
                <w:szCs w:val="24"/>
              </w:rPr>
              <w:t>Naïve</w:t>
            </w:r>
            <w:r w:rsidRPr="00144A05">
              <w:rPr>
                <w:sz w:val="24"/>
                <w:szCs w:val="24"/>
              </w:rPr>
              <w:t xml:space="preserve"> Bayes</w:t>
            </w:r>
          </w:p>
        </w:tc>
        <w:tc>
          <w:tcPr>
            <w:tcW w:w="1870" w:type="dxa"/>
          </w:tcPr>
          <w:p w14:paraId="7588F7D6" w14:textId="64324D8D" w:rsidR="00144A05" w:rsidRPr="004B7482" w:rsidRDefault="001E7FCD" w:rsidP="004B7482">
            <w:pPr>
              <w:jc w:val="center"/>
              <w:rPr>
                <w:sz w:val="24"/>
                <w:szCs w:val="24"/>
              </w:rPr>
            </w:pPr>
            <w:r w:rsidRPr="001E7FCD">
              <w:rPr>
                <w:sz w:val="24"/>
                <w:szCs w:val="24"/>
              </w:rPr>
              <w:t>0.8035</w:t>
            </w:r>
          </w:p>
        </w:tc>
        <w:tc>
          <w:tcPr>
            <w:tcW w:w="1870" w:type="dxa"/>
          </w:tcPr>
          <w:p w14:paraId="2298CA79" w14:textId="5C08F2FC" w:rsidR="00144A05" w:rsidRPr="004B7482" w:rsidRDefault="00B2765D" w:rsidP="004B7482">
            <w:pPr>
              <w:jc w:val="center"/>
              <w:rPr>
                <w:sz w:val="24"/>
                <w:szCs w:val="24"/>
              </w:rPr>
            </w:pPr>
            <w:r w:rsidRPr="00B2765D">
              <w:rPr>
                <w:sz w:val="24"/>
                <w:szCs w:val="24"/>
              </w:rPr>
              <w:t>0.758029</w:t>
            </w:r>
          </w:p>
        </w:tc>
        <w:tc>
          <w:tcPr>
            <w:tcW w:w="1870" w:type="dxa"/>
          </w:tcPr>
          <w:p w14:paraId="5A9C5601" w14:textId="76E6FE45" w:rsidR="00144A05" w:rsidRPr="004B7482" w:rsidRDefault="00B2765D" w:rsidP="004B7482">
            <w:pPr>
              <w:jc w:val="center"/>
              <w:rPr>
                <w:sz w:val="24"/>
                <w:szCs w:val="24"/>
              </w:rPr>
            </w:pPr>
            <w:r w:rsidRPr="00B2765D">
              <w:rPr>
                <w:sz w:val="24"/>
                <w:szCs w:val="24"/>
              </w:rPr>
              <w:t>0.788919</w:t>
            </w:r>
          </w:p>
        </w:tc>
        <w:tc>
          <w:tcPr>
            <w:tcW w:w="1870" w:type="dxa"/>
          </w:tcPr>
          <w:p w14:paraId="3A9C3A3B" w14:textId="41359649" w:rsidR="00144A05" w:rsidRPr="004B7482" w:rsidRDefault="00B2765D" w:rsidP="004B7482">
            <w:pPr>
              <w:jc w:val="center"/>
              <w:rPr>
                <w:sz w:val="24"/>
                <w:szCs w:val="24"/>
              </w:rPr>
            </w:pPr>
            <w:r w:rsidRPr="00B2765D">
              <w:rPr>
                <w:sz w:val="24"/>
                <w:szCs w:val="24"/>
              </w:rPr>
              <w:t>0.909497</w:t>
            </w:r>
          </w:p>
        </w:tc>
      </w:tr>
      <w:tr w:rsidR="00144A05" w14:paraId="4C9D2631" w14:textId="77777777" w:rsidTr="004B7482">
        <w:tc>
          <w:tcPr>
            <w:tcW w:w="1870" w:type="dxa"/>
          </w:tcPr>
          <w:p w14:paraId="0C123EE0" w14:textId="50A6C0DF" w:rsidR="00144A05" w:rsidRPr="00144A05" w:rsidRDefault="00144A05" w:rsidP="004B7482">
            <w:pPr>
              <w:jc w:val="center"/>
              <w:rPr>
                <w:sz w:val="24"/>
                <w:szCs w:val="24"/>
              </w:rPr>
            </w:pPr>
            <w:r w:rsidRPr="00144A05">
              <w:rPr>
                <w:sz w:val="24"/>
                <w:szCs w:val="24"/>
              </w:rPr>
              <w:t>Adaptive Boosting</w:t>
            </w:r>
          </w:p>
        </w:tc>
        <w:tc>
          <w:tcPr>
            <w:tcW w:w="1870" w:type="dxa"/>
          </w:tcPr>
          <w:p w14:paraId="3302BCEA" w14:textId="291DDAD2" w:rsidR="00144A05" w:rsidRPr="004B7482" w:rsidRDefault="00B2765D" w:rsidP="004B7482">
            <w:pPr>
              <w:jc w:val="center"/>
              <w:rPr>
                <w:sz w:val="24"/>
                <w:szCs w:val="24"/>
              </w:rPr>
            </w:pPr>
            <w:r w:rsidRPr="00B2765D">
              <w:rPr>
                <w:sz w:val="24"/>
                <w:szCs w:val="24"/>
              </w:rPr>
              <w:t>0.9172</w:t>
            </w:r>
          </w:p>
        </w:tc>
        <w:tc>
          <w:tcPr>
            <w:tcW w:w="1870" w:type="dxa"/>
          </w:tcPr>
          <w:p w14:paraId="0B1636ED" w14:textId="1AEEA3F6" w:rsidR="00144A05" w:rsidRPr="004B7482" w:rsidRDefault="00B2765D" w:rsidP="004B7482">
            <w:pPr>
              <w:jc w:val="center"/>
              <w:rPr>
                <w:sz w:val="24"/>
                <w:szCs w:val="24"/>
              </w:rPr>
            </w:pPr>
            <w:r w:rsidRPr="00B2765D">
              <w:rPr>
                <w:sz w:val="24"/>
                <w:szCs w:val="24"/>
              </w:rPr>
              <w:t>0.909549</w:t>
            </w:r>
          </w:p>
        </w:tc>
        <w:tc>
          <w:tcPr>
            <w:tcW w:w="1870" w:type="dxa"/>
          </w:tcPr>
          <w:p w14:paraId="6E45D45F" w14:textId="5A63915B" w:rsidR="00144A05" w:rsidRPr="004B7482" w:rsidRDefault="00B2765D" w:rsidP="004B7482">
            <w:pPr>
              <w:jc w:val="center"/>
              <w:rPr>
                <w:sz w:val="24"/>
                <w:szCs w:val="24"/>
              </w:rPr>
            </w:pPr>
            <w:r w:rsidRPr="00B2765D">
              <w:rPr>
                <w:sz w:val="24"/>
                <w:szCs w:val="24"/>
              </w:rPr>
              <w:t>0.916358</w:t>
            </w:r>
          </w:p>
        </w:tc>
        <w:tc>
          <w:tcPr>
            <w:tcW w:w="1870" w:type="dxa"/>
          </w:tcPr>
          <w:p w14:paraId="07F13C26" w14:textId="5CA8BBB1" w:rsidR="00144A05" w:rsidRPr="004B7482" w:rsidRDefault="00B2765D" w:rsidP="004B7482">
            <w:pPr>
              <w:jc w:val="center"/>
              <w:rPr>
                <w:sz w:val="24"/>
                <w:szCs w:val="24"/>
              </w:rPr>
            </w:pPr>
            <w:r w:rsidRPr="00B2765D">
              <w:rPr>
                <w:sz w:val="24"/>
                <w:szCs w:val="24"/>
              </w:rPr>
              <w:t>0.978205</w:t>
            </w:r>
          </w:p>
        </w:tc>
      </w:tr>
      <w:tr w:rsidR="00144A05" w14:paraId="648E7FE2" w14:textId="77777777" w:rsidTr="004B7482">
        <w:tc>
          <w:tcPr>
            <w:tcW w:w="1870" w:type="dxa"/>
          </w:tcPr>
          <w:p w14:paraId="6A89BAC6" w14:textId="6CCDDE7C" w:rsidR="00144A05" w:rsidRPr="00144A05" w:rsidRDefault="00144A05" w:rsidP="004B7482">
            <w:pPr>
              <w:jc w:val="center"/>
              <w:rPr>
                <w:sz w:val="24"/>
                <w:szCs w:val="24"/>
              </w:rPr>
            </w:pPr>
            <w:r w:rsidRPr="00144A05">
              <w:rPr>
                <w:sz w:val="24"/>
                <w:szCs w:val="24"/>
              </w:rPr>
              <w:t>Adaptive Boosting</w:t>
            </w:r>
          </w:p>
        </w:tc>
        <w:tc>
          <w:tcPr>
            <w:tcW w:w="1870" w:type="dxa"/>
          </w:tcPr>
          <w:p w14:paraId="40CF1CB7" w14:textId="21EFA70D" w:rsidR="00144A05" w:rsidRPr="004B7482" w:rsidRDefault="00B2765D" w:rsidP="004B7482">
            <w:pPr>
              <w:jc w:val="center"/>
              <w:rPr>
                <w:sz w:val="24"/>
                <w:szCs w:val="24"/>
              </w:rPr>
            </w:pPr>
            <w:r w:rsidRPr="00B2765D">
              <w:rPr>
                <w:sz w:val="24"/>
                <w:szCs w:val="24"/>
              </w:rPr>
              <w:t>0.9102</w:t>
            </w:r>
          </w:p>
        </w:tc>
        <w:tc>
          <w:tcPr>
            <w:tcW w:w="1870" w:type="dxa"/>
          </w:tcPr>
          <w:p w14:paraId="648D69B3" w14:textId="49183936" w:rsidR="00144A05" w:rsidRPr="004B7482" w:rsidRDefault="00B2765D" w:rsidP="004B7482">
            <w:pPr>
              <w:jc w:val="center"/>
              <w:rPr>
                <w:sz w:val="24"/>
                <w:szCs w:val="24"/>
              </w:rPr>
            </w:pPr>
            <w:r w:rsidRPr="00B2765D">
              <w:rPr>
                <w:sz w:val="24"/>
                <w:szCs w:val="24"/>
              </w:rPr>
              <w:t>0.897405</w:t>
            </w:r>
          </w:p>
        </w:tc>
        <w:tc>
          <w:tcPr>
            <w:tcW w:w="1870" w:type="dxa"/>
          </w:tcPr>
          <w:p w14:paraId="201CF456" w14:textId="188B528C" w:rsidR="00144A05" w:rsidRPr="004B7482" w:rsidRDefault="003940DB" w:rsidP="004B7482">
            <w:pPr>
              <w:jc w:val="center"/>
              <w:rPr>
                <w:sz w:val="24"/>
                <w:szCs w:val="24"/>
              </w:rPr>
            </w:pPr>
            <w:r w:rsidRPr="003940DB">
              <w:rPr>
                <w:sz w:val="24"/>
                <w:szCs w:val="24"/>
              </w:rPr>
              <w:t>0.906629</w:t>
            </w:r>
          </w:p>
        </w:tc>
        <w:tc>
          <w:tcPr>
            <w:tcW w:w="1870" w:type="dxa"/>
          </w:tcPr>
          <w:p w14:paraId="11D647D5" w14:textId="512055F9" w:rsidR="00144A05" w:rsidRPr="004B7482" w:rsidRDefault="003940DB" w:rsidP="004B7482">
            <w:pPr>
              <w:jc w:val="center"/>
              <w:rPr>
                <w:sz w:val="24"/>
                <w:szCs w:val="24"/>
              </w:rPr>
            </w:pPr>
            <w:r w:rsidRPr="003940DB">
              <w:rPr>
                <w:sz w:val="24"/>
                <w:szCs w:val="24"/>
              </w:rPr>
              <w:t>0.975931</w:t>
            </w:r>
          </w:p>
        </w:tc>
      </w:tr>
      <w:tr w:rsidR="00144A05" w14:paraId="5EA6E9CF" w14:textId="77777777" w:rsidTr="004B7482">
        <w:tc>
          <w:tcPr>
            <w:tcW w:w="1870" w:type="dxa"/>
          </w:tcPr>
          <w:p w14:paraId="4703E076" w14:textId="49B8A31E" w:rsidR="00144A05" w:rsidRPr="00144A05" w:rsidRDefault="00144A05" w:rsidP="004B7482">
            <w:pPr>
              <w:jc w:val="center"/>
              <w:rPr>
                <w:sz w:val="24"/>
                <w:szCs w:val="24"/>
              </w:rPr>
            </w:pPr>
            <w:r w:rsidRPr="00144A05">
              <w:rPr>
                <w:sz w:val="24"/>
                <w:szCs w:val="24"/>
              </w:rPr>
              <w:t>Adaptive Boosting</w:t>
            </w:r>
          </w:p>
        </w:tc>
        <w:tc>
          <w:tcPr>
            <w:tcW w:w="1870" w:type="dxa"/>
          </w:tcPr>
          <w:p w14:paraId="7AC6FA76" w14:textId="2D6CB178" w:rsidR="00144A05" w:rsidRPr="004B7482" w:rsidRDefault="003940DB" w:rsidP="004B7482">
            <w:pPr>
              <w:jc w:val="center"/>
              <w:rPr>
                <w:sz w:val="24"/>
                <w:szCs w:val="24"/>
              </w:rPr>
            </w:pPr>
            <w:r w:rsidRPr="003940DB">
              <w:rPr>
                <w:sz w:val="24"/>
                <w:szCs w:val="24"/>
              </w:rPr>
              <w:t>0.9152</w:t>
            </w:r>
          </w:p>
        </w:tc>
        <w:tc>
          <w:tcPr>
            <w:tcW w:w="1870" w:type="dxa"/>
          </w:tcPr>
          <w:p w14:paraId="3E837AC7" w14:textId="5D6AF0CC" w:rsidR="00144A05" w:rsidRPr="004B7482" w:rsidRDefault="003940DB" w:rsidP="004B7482">
            <w:pPr>
              <w:jc w:val="center"/>
              <w:rPr>
                <w:sz w:val="24"/>
                <w:szCs w:val="24"/>
              </w:rPr>
            </w:pPr>
            <w:r w:rsidRPr="003940DB">
              <w:rPr>
                <w:sz w:val="24"/>
                <w:szCs w:val="24"/>
              </w:rPr>
              <w:t>0.912127</w:t>
            </w:r>
          </w:p>
        </w:tc>
        <w:tc>
          <w:tcPr>
            <w:tcW w:w="1870" w:type="dxa"/>
          </w:tcPr>
          <w:p w14:paraId="5509EC26" w14:textId="312B3E22" w:rsidR="00144A05" w:rsidRPr="004B7482" w:rsidRDefault="003940DB" w:rsidP="004B7482">
            <w:pPr>
              <w:jc w:val="center"/>
              <w:rPr>
                <w:sz w:val="24"/>
                <w:szCs w:val="24"/>
              </w:rPr>
            </w:pPr>
            <w:r w:rsidRPr="003940DB">
              <w:rPr>
                <w:sz w:val="24"/>
                <w:szCs w:val="24"/>
              </w:rPr>
              <w:t>0.916580</w:t>
            </w:r>
          </w:p>
        </w:tc>
        <w:tc>
          <w:tcPr>
            <w:tcW w:w="1870" w:type="dxa"/>
          </w:tcPr>
          <w:p w14:paraId="78B54F0F" w14:textId="06ECB937" w:rsidR="00144A05" w:rsidRPr="004B7482" w:rsidRDefault="003940DB" w:rsidP="004B7482">
            <w:pPr>
              <w:jc w:val="center"/>
              <w:rPr>
                <w:sz w:val="24"/>
                <w:szCs w:val="24"/>
              </w:rPr>
            </w:pPr>
            <w:r w:rsidRPr="003940DB">
              <w:rPr>
                <w:sz w:val="24"/>
                <w:szCs w:val="24"/>
              </w:rPr>
              <w:t>0.978030</w:t>
            </w:r>
          </w:p>
        </w:tc>
      </w:tr>
      <w:tr w:rsidR="00144A05" w14:paraId="6BEA19BA" w14:textId="77777777" w:rsidTr="004B7482">
        <w:tc>
          <w:tcPr>
            <w:tcW w:w="1870" w:type="dxa"/>
          </w:tcPr>
          <w:p w14:paraId="0650BD64" w14:textId="6CBC945B" w:rsidR="00144A05" w:rsidRPr="00144A05" w:rsidRDefault="00144A05" w:rsidP="004B7482">
            <w:pPr>
              <w:jc w:val="center"/>
              <w:rPr>
                <w:sz w:val="24"/>
                <w:szCs w:val="24"/>
              </w:rPr>
            </w:pPr>
            <w:r w:rsidRPr="00144A05">
              <w:rPr>
                <w:sz w:val="24"/>
                <w:szCs w:val="24"/>
              </w:rPr>
              <w:t>Adaptive Boosting</w:t>
            </w:r>
          </w:p>
        </w:tc>
        <w:tc>
          <w:tcPr>
            <w:tcW w:w="1870" w:type="dxa"/>
          </w:tcPr>
          <w:p w14:paraId="627E46AB" w14:textId="675D5A48" w:rsidR="00144A05" w:rsidRPr="004B7482" w:rsidRDefault="003940DB" w:rsidP="004B7482">
            <w:pPr>
              <w:jc w:val="center"/>
              <w:rPr>
                <w:sz w:val="24"/>
                <w:szCs w:val="24"/>
              </w:rPr>
            </w:pPr>
            <w:r w:rsidRPr="003940DB">
              <w:rPr>
                <w:sz w:val="24"/>
                <w:szCs w:val="24"/>
              </w:rPr>
              <w:t>0.9174</w:t>
            </w:r>
          </w:p>
        </w:tc>
        <w:tc>
          <w:tcPr>
            <w:tcW w:w="1870" w:type="dxa"/>
          </w:tcPr>
          <w:p w14:paraId="216A07CF" w14:textId="019C7090" w:rsidR="00144A05" w:rsidRPr="004B7482" w:rsidRDefault="003940DB" w:rsidP="004B7482">
            <w:pPr>
              <w:jc w:val="center"/>
              <w:rPr>
                <w:sz w:val="24"/>
                <w:szCs w:val="24"/>
              </w:rPr>
            </w:pPr>
            <w:r w:rsidRPr="003940DB">
              <w:rPr>
                <w:sz w:val="24"/>
                <w:szCs w:val="24"/>
              </w:rPr>
              <w:t>0.904301</w:t>
            </w:r>
          </w:p>
        </w:tc>
        <w:tc>
          <w:tcPr>
            <w:tcW w:w="1870" w:type="dxa"/>
          </w:tcPr>
          <w:p w14:paraId="7BBA4312" w14:textId="1C2EE8B4" w:rsidR="00144A05" w:rsidRPr="004B7482" w:rsidRDefault="003940DB" w:rsidP="004B7482">
            <w:pPr>
              <w:jc w:val="center"/>
              <w:rPr>
                <w:sz w:val="24"/>
                <w:szCs w:val="24"/>
              </w:rPr>
            </w:pPr>
            <w:r w:rsidRPr="003940DB">
              <w:rPr>
                <w:sz w:val="24"/>
                <w:szCs w:val="24"/>
              </w:rPr>
              <w:t>0.913198</w:t>
            </w:r>
          </w:p>
        </w:tc>
        <w:tc>
          <w:tcPr>
            <w:tcW w:w="1870" w:type="dxa"/>
          </w:tcPr>
          <w:p w14:paraId="33AC168E" w14:textId="4DCBC4F6" w:rsidR="00144A05" w:rsidRPr="004B7482" w:rsidRDefault="003940DB" w:rsidP="004B7482">
            <w:pPr>
              <w:jc w:val="center"/>
              <w:rPr>
                <w:sz w:val="24"/>
                <w:szCs w:val="24"/>
              </w:rPr>
            </w:pPr>
            <w:r w:rsidRPr="003940DB">
              <w:rPr>
                <w:sz w:val="24"/>
                <w:szCs w:val="24"/>
              </w:rPr>
              <w:t>0.979862</w:t>
            </w:r>
          </w:p>
        </w:tc>
      </w:tr>
      <w:tr w:rsidR="00144A05" w14:paraId="21992A32" w14:textId="77777777" w:rsidTr="004B7482">
        <w:tc>
          <w:tcPr>
            <w:tcW w:w="1870" w:type="dxa"/>
          </w:tcPr>
          <w:p w14:paraId="4E12F69E" w14:textId="0990666B" w:rsidR="00144A05" w:rsidRPr="00144A05" w:rsidRDefault="00144A05" w:rsidP="004B7482">
            <w:pPr>
              <w:jc w:val="center"/>
              <w:rPr>
                <w:sz w:val="24"/>
                <w:szCs w:val="24"/>
              </w:rPr>
            </w:pPr>
            <w:r w:rsidRPr="00144A05">
              <w:rPr>
                <w:sz w:val="24"/>
                <w:szCs w:val="24"/>
              </w:rPr>
              <w:lastRenderedPageBreak/>
              <w:t>Adaptive Boosting</w:t>
            </w:r>
          </w:p>
        </w:tc>
        <w:tc>
          <w:tcPr>
            <w:tcW w:w="1870" w:type="dxa"/>
          </w:tcPr>
          <w:p w14:paraId="488BF80B" w14:textId="1BC5457E" w:rsidR="00144A05" w:rsidRPr="004B7482" w:rsidRDefault="004237D7" w:rsidP="004B7482">
            <w:pPr>
              <w:jc w:val="center"/>
              <w:rPr>
                <w:sz w:val="24"/>
                <w:szCs w:val="24"/>
              </w:rPr>
            </w:pPr>
            <w:r w:rsidRPr="004237D7">
              <w:rPr>
                <w:sz w:val="24"/>
                <w:szCs w:val="24"/>
              </w:rPr>
              <w:t>0.9124</w:t>
            </w:r>
          </w:p>
        </w:tc>
        <w:tc>
          <w:tcPr>
            <w:tcW w:w="1870" w:type="dxa"/>
          </w:tcPr>
          <w:p w14:paraId="3CB7A65F" w14:textId="31C48EBC" w:rsidR="00144A05" w:rsidRPr="004B7482" w:rsidRDefault="004237D7" w:rsidP="004B7482">
            <w:pPr>
              <w:jc w:val="center"/>
              <w:rPr>
                <w:sz w:val="24"/>
                <w:szCs w:val="24"/>
              </w:rPr>
            </w:pPr>
            <w:r w:rsidRPr="004237D7">
              <w:rPr>
                <w:sz w:val="24"/>
                <w:szCs w:val="24"/>
              </w:rPr>
              <w:t>0.905920</w:t>
            </w:r>
          </w:p>
        </w:tc>
        <w:tc>
          <w:tcPr>
            <w:tcW w:w="1870" w:type="dxa"/>
          </w:tcPr>
          <w:p w14:paraId="6C766553" w14:textId="55CFDC4E" w:rsidR="00144A05" w:rsidRPr="004B7482" w:rsidRDefault="004237D7" w:rsidP="004B7482">
            <w:pPr>
              <w:jc w:val="center"/>
              <w:rPr>
                <w:sz w:val="24"/>
                <w:szCs w:val="24"/>
              </w:rPr>
            </w:pPr>
            <w:r w:rsidRPr="004237D7">
              <w:rPr>
                <w:sz w:val="24"/>
                <w:szCs w:val="24"/>
              </w:rPr>
              <w:t>0.912090</w:t>
            </w:r>
          </w:p>
        </w:tc>
        <w:tc>
          <w:tcPr>
            <w:tcW w:w="1870" w:type="dxa"/>
          </w:tcPr>
          <w:p w14:paraId="151A00B0" w14:textId="211CFBCD" w:rsidR="00144A05" w:rsidRPr="004B7482" w:rsidRDefault="004237D7" w:rsidP="004B7482">
            <w:pPr>
              <w:jc w:val="center"/>
              <w:rPr>
                <w:sz w:val="24"/>
                <w:szCs w:val="24"/>
              </w:rPr>
            </w:pPr>
            <w:r w:rsidRPr="004237D7">
              <w:rPr>
                <w:sz w:val="24"/>
                <w:szCs w:val="24"/>
              </w:rPr>
              <w:t>0.978078</w:t>
            </w:r>
          </w:p>
        </w:tc>
      </w:tr>
      <w:tr w:rsidR="007C33E9" w14:paraId="01D9FB08" w14:textId="77777777" w:rsidTr="004B7482">
        <w:tc>
          <w:tcPr>
            <w:tcW w:w="1870" w:type="dxa"/>
          </w:tcPr>
          <w:p w14:paraId="43CD42C3" w14:textId="5769FD00" w:rsidR="007C33E9" w:rsidRPr="00144A05" w:rsidRDefault="007C33E9" w:rsidP="004B7482">
            <w:pPr>
              <w:jc w:val="center"/>
              <w:rPr>
                <w:sz w:val="24"/>
                <w:szCs w:val="24"/>
              </w:rPr>
            </w:pPr>
            <w:r w:rsidRPr="007C33E9">
              <w:rPr>
                <w:sz w:val="24"/>
                <w:szCs w:val="24"/>
              </w:rPr>
              <w:t>Random Forest</w:t>
            </w:r>
          </w:p>
        </w:tc>
        <w:tc>
          <w:tcPr>
            <w:tcW w:w="1870" w:type="dxa"/>
          </w:tcPr>
          <w:p w14:paraId="3486F9A6" w14:textId="3EF76EF1" w:rsidR="007C33E9" w:rsidRPr="004B7482" w:rsidRDefault="004237D7" w:rsidP="004B7482">
            <w:pPr>
              <w:jc w:val="center"/>
              <w:rPr>
                <w:sz w:val="24"/>
                <w:szCs w:val="24"/>
              </w:rPr>
            </w:pPr>
            <w:r w:rsidRPr="004237D7">
              <w:rPr>
                <w:sz w:val="24"/>
                <w:szCs w:val="24"/>
              </w:rPr>
              <w:t>0.8631</w:t>
            </w:r>
          </w:p>
        </w:tc>
        <w:tc>
          <w:tcPr>
            <w:tcW w:w="1870" w:type="dxa"/>
          </w:tcPr>
          <w:p w14:paraId="392421BB" w14:textId="54280433" w:rsidR="007C33E9" w:rsidRPr="004B7482" w:rsidRDefault="004237D7" w:rsidP="004B7482">
            <w:pPr>
              <w:jc w:val="center"/>
              <w:rPr>
                <w:sz w:val="24"/>
                <w:szCs w:val="24"/>
              </w:rPr>
            </w:pPr>
            <w:r w:rsidRPr="004237D7">
              <w:rPr>
                <w:sz w:val="24"/>
                <w:szCs w:val="24"/>
              </w:rPr>
              <w:t>0.851777</w:t>
            </w:r>
          </w:p>
        </w:tc>
        <w:tc>
          <w:tcPr>
            <w:tcW w:w="1870" w:type="dxa"/>
          </w:tcPr>
          <w:p w14:paraId="3A2EE743" w14:textId="05695AF4" w:rsidR="007C33E9" w:rsidRPr="004B7482" w:rsidRDefault="004237D7" w:rsidP="004B7482">
            <w:pPr>
              <w:jc w:val="center"/>
              <w:rPr>
                <w:sz w:val="24"/>
                <w:szCs w:val="24"/>
              </w:rPr>
            </w:pPr>
            <w:r w:rsidRPr="004237D7">
              <w:rPr>
                <w:sz w:val="24"/>
                <w:szCs w:val="24"/>
              </w:rPr>
              <w:t>0.863146</w:t>
            </w:r>
          </w:p>
        </w:tc>
        <w:tc>
          <w:tcPr>
            <w:tcW w:w="1870" w:type="dxa"/>
          </w:tcPr>
          <w:p w14:paraId="346AD77F" w14:textId="034B1EBB" w:rsidR="007C33E9" w:rsidRPr="004B7482" w:rsidRDefault="004237D7" w:rsidP="004B7482">
            <w:pPr>
              <w:jc w:val="center"/>
              <w:rPr>
                <w:sz w:val="24"/>
                <w:szCs w:val="24"/>
              </w:rPr>
            </w:pPr>
            <w:r w:rsidRPr="004237D7">
              <w:rPr>
                <w:sz w:val="24"/>
                <w:szCs w:val="24"/>
              </w:rPr>
              <w:t>0.942213</w:t>
            </w:r>
          </w:p>
        </w:tc>
      </w:tr>
      <w:tr w:rsidR="007C33E9" w14:paraId="3ABF9B0B" w14:textId="77777777" w:rsidTr="004B7482">
        <w:tc>
          <w:tcPr>
            <w:tcW w:w="1870" w:type="dxa"/>
          </w:tcPr>
          <w:p w14:paraId="1AF93CE0" w14:textId="7FE9C883" w:rsidR="007C33E9" w:rsidRPr="007C33E9" w:rsidRDefault="007C33E9" w:rsidP="004B7482">
            <w:pPr>
              <w:jc w:val="center"/>
              <w:rPr>
                <w:sz w:val="24"/>
                <w:szCs w:val="24"/>
              </w:rPr>
            </w:pPr>
            <w:r w:rsidRPr="007C33E9">
              <w:rPr>
                <w:sz w:val="24"/>
                <w:szCs w:val="24"/>
              </w:rPr>
              <w:t>Random Forest</w:t>
            </w:r>
          </w:p>
        </w:tc>
        <w:tc>
          <w:tcPr>
            <w:tcW w:w="1870" w:type="dxa"/>
          </w:tcPr>
          <w:p w14:paraId="66A1253B" w14:textId="5C24825F" w:rsidR="007C33E9" w:rsidRPr="004B7482" w:rsidRDefault="004237D7" w:rsidP="004B7482">
            <w:pPr>
              <w:jc w:val="center"/>
              <w:rPr>
                <w:sz w:val="24"/>
                <w:szCs w:val="24"/>
              </w:rPr>
            </w:pPr>
            <w:r w:rsidRPr="004237D7">
              <w:rPr>
                <w:sz w:val="24"/>
                <w:szCs w:val="24"/>
              </w:rPr>
              <w:t>0.8571</w:t>
            </w:r>
          </w:p>
        </w:tc>
        <w:tc>
          <w:tcPr>
            <w:tcW w:w="1870" w:type="dxa"/>
          </w:tcPr>
          <w:p w14:paraId="4F1E29B1" w14:textId="0D30A9A2" w:rsidR="007C33E9" w:rsidRPr="004B7482" w:rsidRDefault="004237D7" w:rsidP="004B7482">
            <w:pPr>
              <w:jc w:val="center"/>
              <w:rPr>
                <w:sz w:val="24"/>
                <w:szCs w:val="24"/>
              </w:rPr>
            </w:pPr>
            <w:r w:rsidRPr="004237D7">
              <w:rPr>
                <w:sz w:val="24"/>
                <w:szCs w:val="24"/>
              </w:rPr>
              <w:t>0.844149</w:t>
            </w:r>
          </w:p>
        </w:tc>
        <w:tc>
          <w:tcPr>
            <w:tcW w:w="1870" w:type="dxa"/>
          </w:tcPr>
          <w:p w14:paraId="53323C4C" w14:textId="567F4558" w:rsidR="007C33E9" w:rsidRPr="004B7482" w:rsidRDefault="004237D7" w:rsidP="004B7482">
            <w:pPr>
              <w:jc w:val="center"/>
              <w:rPr>
                <w:sz w:val="24"/>
                <w:szCs w:val="24"/>
              </w:rPr>
            </w:pPr>
            <w:r w:rsidRPr="004237D7">
              <w:rPr>
                <w:sz w:val="24"/>
                <w:szCs w:val="24"/>
              </w:rPr>
              <w:t>0.856388</w:t>
            </w:r>
          </w:p>
        </w:tc>
        <w:tc>
          <w:tcPr>
            <w:tcW w:w="1870" w:type="dxa"/>
          </w:tcPr>
          <w:p w14:paraId="49401703" w14:textId="2981EBF8" w:rsidR="007C33E9" w:rsidRPr="004B7482" w:rsidRDefault="003B2795" w:rsidP="004B7482">
            <w:pPr>
              <w:jc w:val="center"/>
              <w:rPr>
                <w:sz w:val="24"/>
                <w:szCs w:val="24"/>
              </w:rPr>
            </w:pPr>
            <w:r w:rsidRPr="003B2795">
              <w:rPr>
                <w:sz w:val="24"/>
                <w:szCs w:val="24"/>
              </w:rPr>
              <w:t>0.942698</w:t>
            </w:r>
          </w:p>
        </w:tc>
      </w:tr>
      <w:tr w:rsidR="007C33E9" w14:paraId="3AC77A24" w14:textId="77777777" w:rsidTr="004B7482">
        <w:tc>
          <w:tcPr>
            <w:tcW w:w="1870" w:type="dxa"/>
          </w:tcPr>
          <w:p w14:paraId="12399972" w14:textId="55C1A384" w:rsidR="007C33E9" w:rsidRPr="007C33E9" w:rsidRDefault="007C33E9" w:rsidP="004B7482">
            <w:pPr>
              <w:jc w:val="center"/>
              <w:rPr>
                <w:sz w:val="24"/>
                <w:szCs w:val="24"/>
              </w:rPr>
            </w:pPr>
            <w:r w:rsidRPr="007C33E9">
              <w:rPr>
                <w:sz w:val="24"/>
                <w:szCs w:val="24"/>
              </w:rPr>
              <w:t>Random Forest</w:t>
            </w:r>
          </w:p>
        </w:tc>
        <w:tc>
          <w:tcPr>
            <w:tcW w:w="1870" w:type="dxa"/>
          </w:tcPr>
          <w:p w14:paraId="46C071D2" w14:textId="3B432577" w:rsidR="007C33E9" w:rsidRPr="004B7482" w:rsidRDefault="003B2795" w:rsidP="004B7482">
            <w:pPr>
              <w:jc w:val="center"/>
              <w:rPr>
                <w:sz w:val="24"/>
                <w:szCs w:val="24"/>
              </w:rPr>
            </w:pPr>
            <w:r w:rsidRPr="003B2795">
              <w:rPr>
                <w:sz w:val="24"/>
                <w:szCs w:val="24"/>
              </w:rPr>
              <w:t>0.8599</w:t>
            </w:r>
          </w:p>
        </w:tc>
        <w:tc>
          <w:tcPr>
            <w:tcW w:w="1870" w:type="dxa"/>
          </w:tcPr>
          <w:p w14:paraId="5FDB6319" w14:textId="5CD00D68" w:rsidR="007C33E9" w:rsidRPr="004B7482" w:rsidRDefault="003B2795" w:rsidP="004B7482">
            <w:pPr>
              <w:jc w:val="center"/>
              <w:rPr>
                <w:sz w:val="24"/>
                <w:szCs w:val="24"/>
              </w:rPr>
            </w:pPr>
            <w:r w:rsidRPr="003B2795">
              <w:rPr>
                <w:sz w:val="24"/>
                <w:szCs w:val="24"/>
              </w:rPr>
              <w:t>0.845408</w:t>
            </w:r>
          </w:p>
        </w:tc>
        <w:tc>
          <w:tcPr>
            <w:tcW w:w="1870" w:type="dxa"/>
          </w:tcPr>
          <w:p w14:paraId="7E759FCD" w14:textId="661D0B28" w:rsidR="007C33E9" w:rsidRPr="004B7482" w:rsidRDefault="003B2795" w:rsidP="004B7482">
            <w:pPr>
              <w:jc w:val="center"/>
              <w:rPr>
                <w:sz w:val="24"/>
                <w:szCs w:val="24"/>
              </w:rPr>
            </w:pPr>
            <w:r w:rsidRPr="003B2795">
              <w:rPr>
                <w:sz w:val="24"/>
                <w:szCs w:val="24"/>
              </w:rPr>
              <w:t>0.857572</w:t>
            </w:r>
          </w:p>
        </w:tc>
        <w:tc>
          <w:tcPr>
            <w:tcW w:w="1870" w:type="dxa"/>
          </w:tcPr>
          <w:p w14:paraId="018086FE" w14:textId="5851A783" w:rsidR="007C33E9" w:rsidRPr="004B7482" w:rsidRDefault="003B2795" w:rsidP="004B7482">
            <w:pPr>
              <w:jc w:val="center"/>
              <w:rPr>
                <w:sz w:val="24"/>
                <w:szCs w:val="24"/>
              </w:rPr>
            </w:pPr>
            <w:r w:rsidRPr="003B2795">
              <w:rPr>
                <w:sz w:val="24"/>
                <w:szCs w:val="24"/>
              </w:rPr>
              <w:t>0.945040</w:t>
            </w:r>
          </w:p>
        </w:tc>
      </w:tr>
      <w:tr w:rsidR="007C33E9" w14:paraId="62E376C1" w14:textId="77777777" w:rsidTr="004B7482">
        <w:tc>
          <w:tcPr>
            <w:tcW w:w="1870" w:type="dxa"/>
          </w:tcPr>
          <w:p w14:paraId="7A89A632" w14:textId="15E51144" w:rsidR="007C33E9" w:rsidRPr="007C33E9" w:rsidRDefault="007C33E9" w:rsidP="004B7482">
            <w:pPr>
              <w:jc w:val="center"/>
              <w:rPr>
                <w:sz w:val="24"/>
                <w:szCs w:val="24"/>
              </w:rPr>
            </w:pPr>
            <w:r w:rsidRPr="007C33E9">
              <w:rPr>
                <w:sz w:val="24"/>
                <w:szCs w:val="24"/>
              </w:rPr>
              <w:t>Random Forest</w:t>
            </w:r>
          </w:p>
        </w:tc>
        <w:tc>
          <w:tcPr>
            <w:tcW w:w="1870" w:type="dxa"/>
          </w:tcPr>
          <w:p w14:paraId="0DB9D450" w14:textId="6B49530C" w:rsidR="007C33E9" w:rsidRPr="004B7482" w:rsidRDefault="003B2795" w:rsidP="004B7482">
            <w:pPr>
              <w:jc w:val="center"/>
              <w:rPr>
                <w:sz w:val="24"/>
                <w:szCs w:val="24"/>
              </w:rPr>
            </w:pPr>
            <w:r w:rsidRPr="003B2795">
              <w:rPr>
                <w:sz w:val="24"/>
                <w:szCs w:val="24"/>
              </w:rPr>
              <w:t>0.8634</w:t>
            </w:r>
          </w:p>
        </w:tc>
        <w:tc>
          <w:tcPr>
            <w:tcW w:w="1870" w:type="dxa"/>
          </w:tcPr>
          <w:p w14:paraId="2D12B630" w14:textId="6961720F" w:rsidR="007C33E9" w:rsidRPr="004B7482" w:rsidRDefault="003B2795" w:rsidP="004B7482">
            <w:pPr>
              <w:jc w:val="center"/>
              <w:rPr>
                <w:sz w:val="24"/>
                <w:szCs w:val="24"/>
              </w:rPr>
            </w:pPr>
            <w:r w:rsidRPr="003B2795">
              <w:rPr>
                <w:sz w:val="24"/>
                <w:szCs w:val="24"/>
              </w:rPr>
              <w:t>0.847225</w:t>
            </w:r>
          </w:p>
        </w:tc>
        <w:tc>
          <w:tcPr>
            <w:tcW w:w="1870" w:type="dxa"/>
          </w:tcPr>
          <w:p w14:paraId="41E420F6" w14:textId="63673526" w:rsidR="007C33E9" w:rsidRPr="004B7482" w:rsidRDefault="003B2795" w:rsidP="004B7482">
            <w:pPr>
              <w:jc w:val="center"/>
              <w:rPr>
                <w:sz w:val="24"/>
                <w:szCs w:val="24"/>
              </w:rPr>
            </w:pPr>
            <w:r w:rsidRPr="003B2795">
              <w:rPr>
                <w:sz w:val="24"/>
                <w:szCs w:val="24"/>
              </w:rPr>
              <w:t>0.860384</w:t>
            </w:r>
          </w:p>
        </w:tc>
        <w:tc>
          <w:tcPr>
            <w:tcW w:w="1870" w:type="dxa"/>
          </w:tcPr>
          <w:p w14:paraId="67D148D1" w14:textId="24C52150" w:rsidR="007C33E9" w:rsidRPr="004B7482" w:rsidRDefault="003B2795" w:rsidP="004B7482">
            <w:pPr>
              <w:jc w:val="center"/>
              <w:rPr>
                <w:sz w:val="24"/>
                <w:szCs w:val="24"/>
              </w:rPr>
            </w:pPr>
            <w:r w:rsidRPr="003B2795">
              <w:rPr>
                <w:sz w:val="24"/>
                <w:szCs w:val="24"/>
              </w:rPr>
              <w:t>0.946273</w:t>
            </w:r>
          </w:p>
        </w:tc>
      </w:tr>
      <w:tr w:rsidR="007C33E9" w14:paraId="7DE2D4EE" w14:textId="77777777" w:rsidTr="004B7482">
        <w:tc>
          <w:tcPr>
            <w:tcW w:w="1870" w:type="dxa"/>
          </w:tcPr>
          <w:p w14:paraId="0F0B8458" w14:textId="72E7E8AC" w:rsidR="007C33E9" w:rsidRPr="007C33E9" w:rsidRDefault="007C33E9" w:rsidP="004B7482">
            <w:pPr>
              <w:jc w:val="center"/>
              <w:rPr>
                <w:sz w:val="24"/>
                <w:szCs w:val="24"/>
              </w:rPr>
            </w:pPr>
            <w:r w:rsidRPr="007C33E9">
              <w:rPr>
                <w:sz w:val="24"/>
                <w:szCs w:val="24"/>
              </w:rPr>
              <w:t>Random Forest</w:t>
            </w:r>
          </w:p>
        </w:tc>
        <w:tc>
          <w:tcPr>
            <w:tcW w:w="1870" w:type="dxa"/>
          </w:tcPr>
          <w:p w14:paraId="47E0ECCD" w14:textId="1B7DC3AF" w:rsidR="007C33E9" w:rsidRPr="004B7482" w:rsidRDefault="003B2795" w:rsidP="004B7482">
            <w:pPr>
              <w:jc w:val="center"/>
              <w:rPr>
                <w:sz w:val="24"/>
                <w:szCs w:val="24"/>
              </w:rPr>
            </w:pPr>
            <w:r w:rsidRPr="003B2795">
              <w:rPr>
                <w:sz w:val="24"/>
                <w:szCs w:val="24"/>
              </w:rPr>
              <w:t>0.8621</w:t>
            </w:r>
          </w:p>
        </w:tc>
        <w:tc>
          <w:tcPr>
            <w:tcW w:w="1870" w:type="dxa"/>
          </w:tcPr>
          <w:p w14:paraId="1AE93D3B" w14:textId="263B1D9E" w:rsidR="007C33E9" w:rsidRPr="004B7482" w:rsidRDefault="003B2795" w:rsidP="004B7482">
            <w:pPr>
              <w:jc w:val="center"/>
              <w:rPr>
                <w:sz w:val="24"/>
                <w:szCs w:val="24"/>
              </w:rPr>
            </w:pPr>
            <w:r w:rsidRPr="003B2795">
              <w:rPr>
                <w:sz w:val="24"/>
                <w:szCs w:val="24"/>
              </w:rPr>
              <w:t>0.850435</w:t>
            </w:r>
          </w:p>
        </w:tc>
        <w:tc>
          <w:tcPr>
            <w:tcW w:w="1870" w:type="dxa"/>
          </w:tcPr>
          <w:p w14:paraId="00DEC23A" w14:textId="41F83982" w:rsidR="007C33E9" w:rsidRPr="004B7482" w:rsidRDefault="003B2795" w:rsidP="004B7482">
            <w:pPr>
              <w:jc w:val="center"/>
              <w:rPr>
                <w:sz w:val="24"/>
                <w:szCs w:val="24"/>
              </w:rPr>
            </w:pPr>
            <w:r w:rsidRPr="003B2795">
              <w:rPr>
                <w:sz w:val="24"/>
                <w:szCs w:val="24"/>
              </w:rPr>
              <w:t>0.861407</w:t>
            </w:r>
          </w:p>
        </w:tc>
        <w:tc>
          <w:tcPr>
            <w:tcW w:w="1870" w:type="dxa"/>
          </w:tcPr>
          <w:p w14:paraId="7CCDCA9D" w14:textId="1086FA2F" w:rsidR="007C33E9" w:rsidRPr="004B7482" w:rsidRDefault="00940165" w:rsidP="004B7482">
            <w:pPr>
              <w:jc w:val="center"/>
              <w:rPr>
                <w:sz w:val="24"/>
                <w:szCs w:val="24"/>
              </w:rPr>
            </w:pPr>
            <w:r w:rsidRPr="00940165">
              <w:rPr>
                <w:sz w:val="24"/>
                <w:szCs w:val="24"/>
              </w:rPr>
              <w:t>0.942053</w:t>
            </w:r>
          </w:p>
        </w:tc>
      </w:tr>
    </w:tbl>
    <w:p w14:paraId="1CD24C03" w14:textId="52022951" w:rsidR="00D64398" w:rsidRPr="00F801C5" w:rsidRDefault="00F801C5" w:rsidP="00D87DBC">
      <w:pPr>
        <w:tabs>
          <w:tab w:val="left" w:pos="3435"/>
        </w:tabs>
        <w:ind w:firstLine="360"/>
        <w:jc w:val="center"/>
        <w:rPr>
          <w:i/>
          <w:iCs/>
          <w:color w:val="46464A" w:themeColor="text2"/>
          <w:sz w:val="18"/>
          <w:szCs w:val="18"/>
        </w:rPr>
      </w:pPr>
      <w:r>
        <w:rPr>
          <w:i/>
          <w:iCs/>
          <w:color w:val="46464A" w:themeColor="text2"/>
          <w:sz w:val="18"/>
          <w:szCs w:val="18"/>
        </w:rPr>
        <w:t xml:space="preserve">Table 4. The performance metrics for each </w:t>
      </w:r>
      <w:r w:rsidR="00D87DBC">
        <w:rPr>
          <w:i/>
          <w:iCs/>
          <w:color w:val="46464A" w:themeColor="text2"/>
          <w:sz w:val="18"/>
          <w:szCs w:val="18"/>
        </w:rPr>
        <w:t xml:space="preserve">optimized model, with each row representing performance on a different subset of the training </w:t>
      </w:r>
      <w:r w:rsidR="00761AE6">
        <w:rPr>
          <w:i/>
          <w:iCs/>
          <w:color w:val="46464A" w:themeColor="text2"/>
          <w:sz w:val="18"/>
          <w:szCs w:val="18"/>
        </w:rPr>
        <w:t>data.</w:t>
      </w:r>
    </w:p>
    <w:p w14:paraId="1F6F7F24" w14:textId="77777777" w:rsidR="00C53246" w:rsidRDefault="00C53246" w:rsidP="00274C7C"/>
    <w:p w14:paraId="7EF47C70" w14:textId="77777777" w:rsidR="00C53246" w:rsidRPr="00274C7C" w:rsidRDefault="00C53246" w:rsidP="00274C7C"/>
    <w:p w14:paraId="1D41B43A" w14:textId="721B984E" w:rsidR="00492275" w:rsidRPr="00D246E2" w:rsidRDefault="00215CA1" w:rsidP="00215CA1">
      <w:pPr>
        <w:pStyle w:val="Heading2"/>
      </w:pPr>
      <w:bookmarkStart w:id="18" w:name="_Toc216646448"/>
      <w:r w:rsidRPr="00D246E2">
        <w:t>F</w:t>
      </w:r>
      <w:r w:rsidR="004876B9" w:rsidRPr="00D246E2">
        <w:t>.2 Practical Significance</w:t>
      </w:r>
      <w:bookmarkEnd w:id="18"/>
      <w:r w:rsidR="004876B9" w:rsidRPr="00D246E2">
        <w:t xml:space="preserve"> </w:t>
      </w:r>
      <w:r w:rsidRPr="00D246E2">
        <w:t xml:space="preserve"> </w:t>
      </w:r>
    </w:p>
    <w:p w14:paraId="4B18CEAB" w14:textId="77777777" w:rsidR="00F93DBA" w:rsidRDefault="00F93DBA" w:rsidP="00F93DBA">
      <w:pPr>
        <w:spacing w:line="480" w:lineRule="auto"/>
        <w:ind w:firstLine="720"/>
        <w:rPr>
          <w:sz w:val="24"/>
          <w:szCs w:val="24"/>
        </w:rPr>
      </w:pPr>
      <w:r>
        <w:rPr>
          <w:sz w:val="24"/>
          <w:szCs w:val="24"/>
        </w:rPr>
        <w:t xml:space="preserve">From a work efficiency perspective, machine learning practitioners </w:t>
      </w:r>
      <w:proofErr w:type="gramStart"/>
      <w:r>
        <w:rPr>
          <w:sz w:val="24"/>
          <w:szCs w:val="24"/>
        </w:rPr>
        <w:t>are often tasked</w:t>
      </w:r>
      <w:proofErr w:type="gramEnd"/>
      <w:r>
        <w:rPr>
          <w:sz w:val="24"/>
          <w:szCs w:val="24"/>
        </w:rPr>
        <w:t xml:space="preserve"> with finding the “best performing” model by business leaders and production teams. This project aims to provide an example methodology for comparing classification models which </w:t>
      </w:r>
      <w:proofErr w:type="gramStart"/>
      <w:r>
        <w:rPr>
          <w:sz w:val="24"/>
          <w:szCs w:val="24"/>
        </w:rPr>
        <w:t>showcases</w:t>
      </w:r>
      <w:proofErr w:type="gramEnd"/>
      <w:r>
        <w:rPr>
          <w:sz w:val="24"/>
          <w:szCs w:val="24"/>
        </w:rPr>
        <w:t xml:space="preserve"> whether the performance difference between models is likely to be due to random chance or due to an actual difference in performance. Being able to answer this question of significance allows machine learning practitioners to have conversations about model performance that go beyond accuracy, precision, or recall and into considerations of training speed, prediction response times, and power consumption, to name a few. By backing up claims about performance differences with statistics, this methodology will help machine learning practitioners make better decisions about which models to implement and ensure that development time </w:t>
      </w:r>
      <w:proofErr w:type="gramStart"/>
      <w:r>
        <w:rPr>
          <w:sz w:val="24"/>
          <w:szCs w:val="24"/>
        </w:rPr>
        <w:t>is spent</w:t>
      </w:r>
      <w:proofErr w:type="gramEnd"/>
      <w:r>
        <w:rPr>
          <w:sz w:val="24"/>
          <w:szCs w:val="24"/>
        </w:rPr>
        <w:t xml:space="preserve"> improving models that perform better, rather than just appearing to perform better.</w:t>
      </w:r>
    </w:p>
    <w:p w14:paraId="6B117C0C" w14:textId="77777777" w:rsidR="00DB25C0" w:rsidRPr="00D246E2" w:rsidRDefault="00DB25C0" w:rsidP="000C0F26">
      <w:pPr>
        <w:spacing w:line="480" w:lineRule="auto"/>
        <w:ind w:firstLine="360"/>
        <w:rPr>
          <w:color w:val="EE0000"/>
          <w:sz w:val="24"/>
          <w:szCs w:val="24"/>
        </w:rPr>
      </w:pPr>
    </w:p>
    <w:p w14:paraId="34D73DE3" w14:textId="027CA789" w:rsidR="001558EB" w:rsidRPr="00D246E2" w:rsidRDefault="001558EB" w:rsidP="001558EB">
      <w:pPr>
        <w:pStyle w:val="Heading2"/>
      </w:pPr>
      <w:bookmarkStart w:id="19" w:name="_Toc216646449"/>
      <w:r w:rsidRPr="00D246E2">
        <w:t>F.3 Overall Success</w:t>
      </w:r>
      <w:bookmarkEnd w:id="19"/>
    </w:p>
    <w:p w14:paraId="7CA7875F" w14:textId="3A8DC970" w:rsidR="0011787A" w:rsidRDefault="00ED5E0C" w:rsidP="440949C2">
      <w:pPr>
        <w:spacing w:line="480" w:lineRule="auto"/>
        <w:ind w:firstLine="720"/>
        <w:rPr>
          <w:sz w:val="24"/>
          <w:szCs w:val="24"/>
        </w:rPr>
      </w:pPr>
      <w:r>
        <w:rPr>
          <w:sz w:val="24"/>
          <w:szCs w:val="24"/>
        </w:rPr>
        <w:t>Based on the criteria for success laid out in the project plan</w:t>
      </w:r>
      <w:r w:rsidR="002D4F90">
        <w:rPr>
          <w:sz w:val="24"/>
          <w:szCs w:val="24"/>
        </w:rPr>
        <w:t xml:space="preserve">, this project accomplished its primary goal of demonstrating a method for comparing the performance of classification models using McNemar’s test. All code used in this analysis </w:t>
      </w:r>
      <w:proofErr w:type="gramStart"/>
      <w:r w:rsidR="002D4F90">
        <w:rPr>
          <w:sz w:val="24"/>
          <w:szCs w:val="24"/>
        </w:rPr>
        <w:t>is contained</w:t>
      </w:r>
      <w:proofErr w:type="gramEnd"/>
      <w:r w:rsidR="002D4F90">
        <w:rPr>
          <w:sz w:val="24"/>
          <w:szCs w:val="24"/>
        </w:rPr>
        <w:t xml:space="preserve"> in a Jupyter notebook, and it all runs without errors</w:t>
      </w:r>
      <w:r w:rsidR="005B07EA">
        <w:rPr>
          <w:sz w:val="24"/>
          <w:szCs w:val="24"/>
        </w:rPr>
        <w:t xml:space="preserve"> in a Python 3.12.6 environment. The project repository contains information </w:t>
      </w:r>
      <w:r w:rsidR="005B07EA">
        <w:rPr>
          <w:sz w:val="24"/>
          <w:szCs w:val="24"/>
        </w:rPr>
        <w:lastRenderedPageBreak/>
        <w:t xml:space="preserve">about the development environment to enhance reproducibility of this project in the form of a </w:t>
      </w:r>
      <w:r w:rsidR="005B07EA" w:rsidRPr="005B07EA">
        <w:rPr>
          <w:rFonts w:ascii="Cascadia Code" w:hAnsi="Cascadia Code" w:cs="Cascadia Code"/>
          <w:sz w:val="24"/>
          <w:szCs w:val="24"/>
        </w:rPr>
        <w:t>requirements.txt</w:t>
      </w:r>
      <w:r w:rsidR="005B07EA">
        <w:rPr>
          <w:sz w:val="24"/>
          <w:szCs w:val="24"/>
        </w:rPr>
        <w:t xml:space="preserve"> file in the GitHub repository for this project. All functions are fully </w:t>
      </w:r>
      <w:r w:rsidR="00761AE6">
        <w:rPr>
          <w:sz w:val="24"/>
          <w:szCs w:val="24"/>
        </w:rPr>
        <w:t>documented and</w:t>
      </w:r>
      <w:r w:rsidR="005B07EA">
        <w:rPr>
          <w:sz w:val="24"/>
          <w:szCs w:val="24"/>
        </w:rPr>
        <w:t xml:space="preserve"> correctly implement the analysis techniques described in section E of this report. Finally, all deliverables</w:t>
      </w:r>
      <w:r w:rsidR="0011787A">
        <w:rPr>
          <w:sz w:val="24"/>
          <w:szCs w:val="24"/>
        </w:rPr>
        <w:t xml:space="preserve"> listed in section B have </w:t>
      </w:r>
      <w:proofErr w:type="gramStart"/>
      <w:r w:rsidR="0011787A">
        <w:rPr>
          <w:sz w:val="24"/>
          <w:szCs w:val="24"/>
        </w:rPr>
        <w:t>been included</w:t>
      </w:r>
      <w:proofErr w:type="gramEnd"/>
      <w:r w:rsidR="0011787A">
        <w:rPr>
          <w:sz w:val="24"/>
          <w:szCs w:val="24"/>
        </w:rPr>
        <w:t>.</w:t>
      </w:r>
    </w:p>
    <w:p w14:paraId="19B4DEFA" w14:textId="3E101DD9" w:rsidR="00B422C4" w:rsidRPr="00D246E2" w:rsidRDefault="00B422C4" w:rsidP="440949C2">
      <w:pPr>
        <w:spacing w:line="480" w:lineRule="auto"/>
        <w:ind w:firstLine="720"/>
        <w:rPr>
          <w:sz w:val="24"/>
          <w:szCs w:val="24"/>
        </w:rPr>
      </w:pPr>
      <w:r>
        <w:rPr>
          <w:sz w:val="24"/>
          <w:szCs w:val="24"/>
        </w:rPr>
        <w:t xml:space="preserve">This project is also successful when looking at the statistical significance of the project results. </w:t>
      </w:r>
      <w:r w:rsidRPr="00B422C4">
        <w:rPr>
          <w:sz w:val="24"/>
          <w:szCs w:val="24"/>
        </w:rPr>
        <w:t xml:space="preserve">Based on the </w:t>
      </w:r>
      <w:r w:rsidR="00960EB7">
        <w:rPr>
          <w:sz w:val="24"/>
          <w:szCs w:val="24"/>
        </w:rPr>
        <w:t xml:space="preserve">p-values produced from the McNemar’s test </w:t>
      </w:r>
      <m:oMath>
        <m:sSup>
          <m:sSupPr>
            <m:ctrlPr>
              <w:rPr>
                <w:rFonts w:ascii="Cambria Math" w:hAnsi="Cambria Math"/>
                <w:i/>
                <w:sz w:val="24"/>
                <w:szCs w:val="24"/>
              </w:rPr>
            </m:ctrlPr>
          </m:sSupPr>
          <m:e>
            <m:r>
              <w:rPr>
                <w:rFonts w:ascii="Cambria Math" w:hAnsi="Cambria Math"/>
                <w:sz w:val="24"/>
                <w:szCs w:val="24"/>
              </w:rPr>
              <m:t>χ</m:t>
            </m:r>
          </m:e>
          <m:sup>
            <m:r>
              <w:rPr>
                <w:rFonts w:ascii="Cambria Math" w:hAnsi="Cambria Math"/>
                <w:sz w:val="24"/>
                <w:szCs w:val="24"/>
              </w:rPr>
              <m:t>2</m:t>
            </m:r>
          </m:sup>
        </m:sSup>
      </m:oMath>
      <w:r w:rsidR="00960EB7">
        <w:rPr>
          <w:sz w:val="24"/>
          <w:szCs w:val="24"/>
        </w:rPr>
        <w:t xml:space="preserve"> statistic</w:t>
      </w:r>
      <w:r w:rsidRPr="00B422C4">
        <w:rPr>
          <w:sz w:val="24"/>
          <w:szCs w:val="24"/>
        </w:rPr>
        <w:t>, there is sufficient evidence to reject the null hypothesis overall and support the claim that the differences between each model are determined significant.</w:t>
      </w:r>
    </w:p>
    <w:p w14:paraId="1760F603" w14:textId="77777777" w:rsidR="00D87DBC" w:rsidRDefault="00D87DBC">
      <w:pPr>
        <w:rPr>
          <w:rFonts w:asciiTheme="majorHAnsi" w:eastAsiaTheme="majorEastAsia" w:hAnsiTheme="majorHAnsi" w:cstheme="majorBidi"/>
          <w:b/>
          <w:bCs/>
          <w:sz w:val="24"/>
          <w:szCs w:val="24"/>
        </w:rPr>
      </w:pPr>
      <w:r>
        <w:rPr>
          <w:szCs w:val="24"/>
        </w:rPr>
        <w:br w:type="page"/>
      </w:r>
    </w:p>
    <w:p w14:paraId="0AFE924E" w14:textId="2F096B2A" w:rsidR="001558EB" w:rsidRPr="00D246E2" w:rsidRDefault="00FC4715" w:rsidP="00FC4715">
      <w:pPr>
        <w:pStyle w:val="Heading1"/>
        <w:rPr>
          <w:szCs w:val="24"/>
        </w:rPr>
      </w:pPr>
      <w:bookmarkStart w:id="20" w:name="_Toc216646450"/>
      <w:r w:rsidRPr="00D246E2">
        <w:rPr>
          <w:szCs w:val="24"/>
        </w:rPr>
        <w:lastRenderedPageBreak/>
        <w:t>G. Conclusion</w:t>
      </w:r>
      <w:bookmarkEnd w:id="20"/>
    </w:p>
    <w:p w14:paraId="590AC293" w14:textId="189359C7" w:rsidR="00FC4715" w:rsidRPr="00D246E2" w:rsidRDefault="00FC4715" w:rsidP="00FC4715">
      <w:pPr>
        <w:pStyle w:val="Heading2"/>
      </w:pPr>
      <w:bookmarkStart w:id="21" w:name="_Toc216646451"/>
      <w:r w:rsidRPr="00D246E2">
        <w:t>G.1 Summar</w:t>
      </w:r>
      <w:r w:rsidR="00B4188D" w:rsidRPr="00D246E2">
        <w:t>y of Conclusions</w:t>
      </w:r>
      <w:bookmarkEnd w:id="21"/>
    </w:p>
    <w:p w14:paraId="6D393D7D" w14:textId="3AC86C05" w:rsidR="00DD1E5B" w:rsidRDefault="00DD1E5B" w:rsidP="00FC4715">
      <w:pPr>
        <w:spacing w:line="480" w:lineRule="auto"/>
        <w:ind w:firstLine="360"/>
        <w:rPr>
          <w:sz w:val="24"/>
          <w:szCs w:val="24"/>
        </w:rPr>
      </w:pPr>
      <w:r>
        <w:rPr>
          <w:sz w:val="24"/>
          <w:szCs w:val="24"/>
        </w:rPr>
        <w:t>This project’s primary goal was to demonstrate a method for comparing the performance of classification models using McNemar’s test.</w:t>
      </w:r>
      <w:r w:rsidR="007A67D3">
        <w:rPr>
          <w:sz w:val="24"/>
          <w:szCs w:val="24"/>
        </w:rPr>
        <w:t xml:space="preserve"> To accomplish this goal, five models </w:t>
      </w:r>
      <w:proofErr w:type="gramStart"/>
      <w:r w:rsidR="007A67D3">
        <w:rPr>
          <w:sz w:val="24"/>
          <w:szCs w:val="24"/>
        </w:rPr>
        <w:t>were trained</w:t>
      </w:r>
      <w:proofErr w:type="gramEnd"/>
      <w:r w:rsidR="00FC1216">
        <w:rPr>
          <w:sz w:val="24"/>
          <w:szCs w:val="24"/>
        </w:rPr>
        <w:t xml:space="preserve"> on an external dataset</w:t>
      </w:r>
      <w:r w:rsidR="009246DC">
        <w:rPr>
          <w:sz w:val="24"/>
          <w:szCs w:val="24"/>
        </w:rPr>
        <w:t xml:space="preserve"> that described a binary classification problem</w:t>
      </w:r>
      <w:r w:rsidR="007A67D3">
        <w:rPr>
          <w:sz w:val="24"/>
          <w:szCs w:val="24"/>
        </w:rPr>
        <w:t xml:space="preserve"> using an iterative nested cross-validation method</w:t>
      </w:r>
      <w:r w:rsidR="009246DC">
        <w:rPr>
          <w:sz w:val="24"/>
          <w:szCs w:val="24"/>
        </w:rPr>
        <w:t xml:space="preserve">. This nested cross-validation method </w:t>
      </w:r>
      <w:r w:rsidR="007A67D3">
        <w:rPr>
          <w:sz w:val="24"/>
          <w:szCs w:val="24"/>
        </w:rPr>
        <w:t xml:space="preserve">combined the effectiveness of K-fold cross-validation with embedded hyperparameter tuning. This produced </w:t>
      </w:r>
      <w:r w:rsidR="00FC1216">
        <w:rPr>
          <w:sz w:val="24"/>
          <w:szCs w:val="24"/>
        </w:rPr>
        <w:t>both overall metrics of the optimized models as well as row-level predictions that show how each model performed on each row of the external data set.</w:t>
      </w:r>
      <w:r w:rsidR="009246DC">
        <w:rPr>
          <w:sz w:val="24"/>
          <w:szCs w:val="24"/>
        </w:rPr>
        <w:t xml:space="preserve"> These models </w:t>
      </w:r>
      <w:proofErr w:type="gramStart"/>
      <w:r w:rsidR="009246DC">
        <w:rPr>
          <w:sz w:val="24"/>
          <w:szCs w:val="24"/>
        </w:rPr>
        <w:t>were then compared</w:t>
      </w:r>
      <w:proofErr w:type="gramEnd"/>
      <w:r w:rsidR="009246DC">
        <w:rPr>
          <w:sz w:val="24"/>
          <w:szCs w:val="24"/>
        </w:rPr>
        <w:t xml:space="preserve"> using the</w:t>
      </w:r>
      <w:r w:rsidR="009B2F81">
        <w:rPr>
          <w:sz w:val="24"/>
          <w:szCs w:val="24"/>
        </w:rPr>
        <w:t xml:space="preserve">ir performance metrics along with a pairwise comparison of model performance using McNemar’s test. Finally, in support of the </w:t>
      </w:r>
      <w:r w:rsidR="0092750A">
        <w:rPr>
          <w:sz w:val="24"/>
          <w:szCs w:val="24"/>
        </w:rPr>
        <w:t xml:space="preserve">hypothesis, the performance differences between each pair of models </w:t>
      </w:r>
      <w:r w:rsidR="00761AE6">
        <w:rPr>
          <w:sz w:val="24"/>
          <w:szCs w:val="24"/>
        </w:rPr>
        <w:t>were</w:t>
      </w:r>
      <w:r w:rsidR="0092750A">
        <w:rPr>
          <w:sz w:val="24"/>
          <w:szCs w:val="24"/>
        </w:rPr>
        <w:t xml:space="preserve"> determined to be significant.</w:t>
      </w:r>
    </w:p>
    <w:p w14:paraId="51EE6822" w14:textId="274CDB0D" w:rsidR="0092750A" w:rsidRPr="00DD1E5B" w:rsidRDefault="00E52B2B" w:rsidP="00FC4715">
      <w:pPr>
        <w:spacing w:line="480" w:lineRule="auto"/>
        <w:ind w:firstLine="360"/>
        <w:rPr>
          <w:sz w:val="24"/>
          <w:szCs w:val="24"/>
        </w:rPr>
      </w:pPr>
      <w:r>
        <w:rPr>
          <w:sz w:val="24"/>
          <w:szCs w:val="24"/>
        </w:rPr>
        <w:t xml:space="preserve">Effective use of machine learning relies on choosing the right model for each problem. By embracing the use of statistical tests to compare model performance early in the development cycle, machine learning practitioners can </w:t>
      </w:r>
      <w:r w:rsidR="001B3BC6">
        <w:rPr>
          <w:sz w:val="24"/>
          <w:szCs w:val="24"/>
        </w:rPr>
        <w:t xml:space="preserve">improve their development workflows by spending most of their time on a model that is likely to produce the most effective result. </w:t>
      </w:r>
      <w:r w:rsidR="005B4DB4">
        <w:rPr>
          <w:sz w:val="24"/>
          <w:szCs w:val="24"/>
        </w:rPr>
        <w:t xml:space="preserve">To conclude, I am confident that the method described in this paper can </w:t>
      </w:r>
      <w:proofErr w:type="gramStart"/>
      <w:r w:rsidR="005B4DB4">
        <w:rPr>
          <w:sz w:val="24"/>
          <w:szCs w:val="24"/>
        </w:rPr>
        <w:t>be applied</w:t>
      </w:r>
      <w:proofErr w:type="gramEnd"/>
      <w:r w:rsidR="005B4DB4">
        <w:rPr>
          <w:sz w:val="24"/>
          <w:szCs w:val="24"/>
        </w:rPr>
        <w:t xml:space="preserve"> </w:t>
      </w:r>
      <w:r w:rsidR="00F823CF">
        <w:rPr>
          <w:sz w:val="24"/>
          <w:szCs w:val="24"/>
        </w:rPr>
        <w:t xml:space="preserve">to classification projects </w:t>
      </w:r>
      <w:r w:rsidR="00761AE6">
        <w:rPr>
          <w:sz w:val="24"/>
          <w:szCs w:val="24"/>
        </w:rPr>
        <w:t>at large and</w:t>
      </w:r>
      <w:r w:rsidR="00F823CF">
        <w:rPr>
          <w:sz w:val="24"/>
          <w:szCs w:val="24"/>
        </w:rPr>
        <w:t xml:space="preserve"> will yield</w:t>
      </w:r>
      <w:r w:rsidR="00704DAD">
        <w:rPr>
          <w:sz w:val="24"/>
          <w:szCs w:val="24"/>
        </w:rPr>
        <w:t xml:space="preserve"> more effective use of classification models to all kinds of prediction problems.</w:t>
      </w:r>
    </w:p>
    <w:p w14:paraId="232284EF" w14:textId="4D0D4EFD" w:rsidR="00E37081" w:rsidRPr="00D246E2" w:rsidRDefault="00E37081" w:rsidP="00E37081">
      <w:pPr>
        <w:pStyle w:val="Heading2"/>
      </w:pPr>
      <w:bookmarkStart w:id="22" w:name="_Toc216646452"/>
      <w:r w:rsidRPr="00D246E2">
        <w:t>G.2 Effective Storytelling</w:t>
      </w:r>
      <w:bookmarkEnd w:id="22"/>
    </w:p>
    <w:p w14:paraId="0D72D206" w14:textId="077B1CF1" w:rsidR="002259E4" w:rsidRDefault="00C227D2" w:rsidP="00E37081">
      <w:pPr>
        <w:spacing w:line="480" w:lineRule="auto"/>
        <w:ind w:firstLine="360"/>
        <w:rPr>
          <w:sz w:val="24"/>
          <w:szCs w:val="24"/>
        </w:rPr>
      </w:pPr>
      <w:r>
        <w:rPr>
          <w:sz w:val="24"/>
          <w:szCs w:val="24"/>
        </w:rPr>
        <w:t xml:space="preserve">Effectively communicating how classification models compare relies on clean visualizations that communicate the </w:t>
      </w:r>
      <w:r w:rsidR="002259E4">
        <w:rPr>
          <w:sz w:val="24"/>
          <w:szCs w:val="24"/>
        </w:rPr>
        <w:t xml:space="preserve">overall idea. In this project, I produced two datasets which will need to </w:t>
      </w:r>
      <w:proofErr w:type="gramStart"/>
      <w:r w:rsidR="002259E4">
        <w:rPr>
          <w:sz w:val="24"/>
          <w:szCs w:val="24"/>
        </w:rPr>
        <w:t>be visualized</w:t>
      </w:r>
      <w:proofErr w:type="gramEnd"/>
      <w:r w:rsidR="002259E4">
        <w:rPr>
          <w:sz w:val="24"/>
          <w:szCs w:val="24"/>
        </w:rPr>
        <w:t xml:space="preserve"> to demonstrate the differences in classification model performance.</w:t>
      </w:r>
    </w:p>
    <w:p w14:paraId="7A786124" w14:textId="2090C9BD" w:rsidR="002259E4" w:rsidRDefault="002259E4" w:rsidP="002259E4">
      <w:pPr>
        <w:spacing w:line="480" w:lineRule="auto"/>
        <w:ind w:firstLine="720"/>
        <w:rPr>
          <w:sz w:val="24"/>
          <w:szCs w:val="24"/>
        </w:rPr>
      </w:pPr>
      <w:r>
        <w:rPr>
          <w:sz w:val="24"/>
          <w:szCs w:val="24"/>
        </w:rPr>
        <w:lastRenderedPageBreak/>
        <w:t>The first visualization I used was a clustered bar chart showing each model’s mean for each metric: accuracy, precision, F-Beta (</w:t>
      </w:r>
      <m:oMath>
        <m:r>
          <w:rPr>
            <w:rFonts w:ascii="Cambria Math" w:hAnsi="Cambria Math"/>
            <w:sz w:val="24"/>
            <w:szCs w:val="24"/>
          </w:rPr>
          <m:t>β=0.5</m:t>
        </m:r>
      </m:oMath>
      <w:r>
        <w:rPr>
          <w:sz w:val="24"/>
          <w:szCs w:val="24"/>
        </w:rPr>
        <w:t xml:space="preserve">), and ROC-AUC. Each bar </w:t>
      </w:r>
      <w:proofErr w:type="gramStart"/>
      <w:r>
        <w:rPr>
          <w:sz w:val="24"/>
          <w:szCs w:val="24"/>
        </w:rPr>
        <w:t>was labeled</w:t>
      </w:r>
      <w:proofErr w:type="gramEnd"/>
      <w:r>
        <w:rPr>
          <w:sz w:val="24"/>
          <w:szCs w:val="24"/>
        </w:rPr>
        <w:t xml:space="preserve"> with the mean score and </w:t>
      </w:r>
      <w:r w:rsidR="00DE1740">
        <w:rPr>
          <w:sz w:val="24"/>
          <w:szCs w:val="24"/>
        </w:rPr>
        <w:t>has</w:t>
      </w:r>
      <w:r>
        <w:rPr>
          <w:sz w:val="24"/>
          <w:szCs w:val="24"/>
        </w:rPr>
        <w:t xml:space="preserve"> error bars showing the distribution around the mean to one standard deviation. This visualization </w:t>
      </w:r>
      <w:proofErr w:type="gramStart"/>
      <w:r w:rsidR="00DE1740">
        <w:rPr>
          <w:sz w:val="24"/>
          <w:szCs w:val="24"/>
        </w:rPr>
        <w:t>was</w:t>
      </w:r>
      <w:r>
        <w:rPr>
          <w:sz w:val="24"/>
          <w:szCs w:val="24"/>
        </w:rPr>
        <w:t xml:space="preserve"> used</w:t>
      </w:r>
      <w:proofErr w:type="gramEnd"/>
      <w:r>
        <w:rPr>
          <w:sz w:val="24"/>
          <w:szCs w:val="24"/>
        </w:rPr>
        <w:t xml:space="preserve"> to </w:t>
      </w:r>
      <w:proofErr w:type="gramStart"/>
      <w:r>
        <w:rPr>
          <w:sz w:val="24"/>
          <w:szCs w:val="24"/>
        </w:rPr>
        <w:t>showcase</w:t>
      </w:r>
      <w:proofErr w:type="gramEnd"/>
      <w:r>
        <w:rPr>
          <w:sz w:val="24"/>
          <w:szCs w:val="24"/>
        </w:rPr>
        <w:t xml:space="preserve"> the model comparison tactic that </w:t>
      </w:r>
      <w:proofErr w:type="gramStart"/>
      <w:r>
        <w:rPr>
          <w:sz w:val="24"/>
          <w:szCs w:val="24"/>
        </w:rPr>
        <w:t>is most often used</w:t>
      </w:r>
      <w:proofErr w:type="gramEnd"/>
      <w:r>
        <w:rPr>
          <w:sz w:val="24"/>
          <w:szCs w:val="24"/>
        </w:rPr>
        <w:t xml:space="preserve"> in the literature and online. This bar chart will </w:t>
      </w:r>
      <w:proofErr w:type="gramStart"/>
      <w:r>
        <w:rPr>
          <w:sz w:val="24"/>
          <w:szCs w:val="24"/>
        </w:rPr>
        <w:t>be produced</w:t>
      </w:r>
      <w:proofErr w:type="gramEnd"/>
      <w:r>
        <w:rPr>
          <w:sz w:val="24"/>
          <w:szCs w:val="24"/>
        </w:rPr>
        <w:t xml:space="preserve"> using the Python </w:t>
      </w:r>
      <w:r w:rsidRPr="00213729">
        <w:rPr>
          <w:rFonts w:ascii="Cascadia Code" w:hAnsi="Cascadia Code" w:cs="Cascadia Code"/>
          <w:sz w:val="24"/>
          <w:szCs w:val="24"/>
        </w:rPr>
        <w:t>seaborn</w:t>
      </w:r>
      <w:r>
        <w:rPr>
          <w:sz w:val="24"/>
          <w:szCs w:val="24"/>
        </w:rPr>
        <w:t xml:space="preserve"> library’s </w:t>
      </w:r>
      <w:r w:rsidRPr="00213729">
        <w:rPr>
          <w:rFonts w:ascii="Cascadia Code" w:hAnsi="Cascadia Code" w:cs="Cascadia Code"/>
          <w:sz w:val="24"/>
          <w:szCs w:val="24"/>
        </w:rPr>
        <w:t>barplot()</w:t>
      </w:r>
      <w:r>
        <w:rPr>
          <w:sz w:val="24"/>
          <w:szCs w:val="24"/>
        </w:rPr>
        <w:t xml:space="preserve"> function</w:t>
      </w:r>
      <w:r w:rsidR="00DE1740">
        <w:rPr>
          <w:sz w:val="24"/>
          <w:szCs w:val="24"/>
        </w:rPr>
        <w:t>. The final visualization is below.</w:t>
      </w:r>
    </w:p>
    <w:p w14:paraId="4DAB7E66" w14:textId="77777777" w:rsidR="00B441A9" w:rsidRDefault="00B441A9" w:rsidP="00B441A9">
      <w:pPr>
        <w:keepNext/>
        <w:spacing w:line="480" w:lineRule="auto"/>
        <w:ind w:firstLine="360"/>
        <w:jc w:val="center"/>
      </w:pPr>
      <w:r w:rsidRPr="00B441A9">
        <w:rPr>
          <w:noProof/>
          <w:sz w:val="24"/>
          <w:szCs w:val="24"/>
        </w:rPr>
        <w:drawing>
          <wp:inline distT="0" distB="0" distL="0" distR="0" wp14:anchorId="366E545E" wp14:editId="2D115DD2">
            <wp:extent cx="5943600" cy="3110230"/>
            <wp:effectExtent l="0" t="0" r="0" b="0"/>
            <wp:docPr id="188597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70510" name=""/>
                    <pic:cNvPicPr/>
                  </pic:nvPicPr>
                  <pic:blipFill>
                    <a:blip r:embed="rId23"/>
                    <a:stretch>
                      <a:fillRect/>
                    </a:stretch>
                  </pic:blipFill>
                  <pic:spPr>
                    <a:xfrm>
                      <a:off x="0" y="0"/>
                      <a:ext cx="5943600" cy="3110230"/>
                    </a:xfrm>
                    <a:prstGeom prst="rect">
                      <a:avLst/>
                    </a:prstGeom>
                  </pic:spPr>
                </pic:pic>
              </a:graphicData>
            </a:graphic>
          </wp:inline>
        </w:drawing>
      </w:r>
    </w:p>
    <w:p w14:paraId="64F08703" w14:textId="20A0FB8F" w:rsidR="002259E4" w:rsidRDefault="00B441A9" w:rsidP="00B441A9">
      <w:pPr>
        <w:pStyle w:val="Caption"/>
        <w:jc w:val="center"/>
        <w:rPr>
          <w:sz w:val="24"/>
          <w:szCs w:val="24"/>
        </w:rPr>
      </w:pPr>
      <w:r>
        <w:t xml:space="preserve">Figure </w:t>
      </w:r>
      <w:fldSimple w:instr=" SEQ Figure \* ARABIC ">
        <w:r>
          <w:rPr>
            <w:noProof/>
          </w:rPr>
          <w:t>3</w:t>
        </w:r>
      </w:fldSimple>
      <w:r>
        <w:t>. A clustered bar chart comparing the means of four metrics of classification model performance across models.</w:t>
      </w:r>
    </w:p>
    <w:p w14:paraId="68D5BC92" w14:textId="77777777" w:rsidR="00C227D2" w:rsidRDefault="00C227D2" w:rsidP="00E37081">
      <w:pPr>
        <w:spacing w:line="480" w:lineRule="auto"/>
        <w:ind w:firstLine="360"/>
        <w:rPr>
          <w:sz w:val="24"/>
          <w:szCs w:val="24"/>
        </w:rPr>
      </w:pPr>
    </w:p>
    <w:p w14:paraId="651A1723" w14:textId="0BF76B37" w:rsidR="00BE0B5F" w:rsidRDefault="00BE0B5F" w:rsidP="00BE0B5F">
      <w:pPr>
        <w:spacing w:line="480" w:lineRule="auto"/>
        <w:ind w:firstLine="720"/>
        <w:rPr>
          <w:sz w:val="24"/>
          <w:szCs w:val="24"/>
        </w:rPr>
      </w:pPr>
      <w:r>
        <w:rPr>
          <w:sz w:val="24"/>
          <w:szCs w:val="24"/>
        </w:rPr>
        <w:t xml:space="preserve">The second visualization I used was a heat map showing the p-value for each pairwise McNemar’s test, along with both a color and visual cue (*) indicating whether the difference is statistically significant or not. When combined with the clustered bar chart, the heat map can </w:t>
      </w:r>
      <w:proofErr w:type="gramStart"/>
      <w:r>
        <w:rPr>
          <w:sz w:val="24"/>
          <w:szCs w:val="24"/>
        </w:rPr>
        <w:t>be used</w:t>
      </w:r>
      <w:proofErr w:type="gramEnd"/>
      <w:r>
        <w:rPr>
          <w:sz w:val="24"/>
          <w:szCs w:val="24"/>
        </w:rPr>
        <w:t xml:space="preserve"> to show whether the performance differences as reported by a comparison of the mean </w:t>
      </w:r>
      <w:r w:rsidR="00761AE6">
        <w:rPr>
          <w:sz w:val="24"/>
          <w:szCs w:val="24"/>
        </w:rPr>
        <w:t>represent</w:t>
      </w:r>
      <w:r>
        <w:rPr>
          <w:sz w:val="24"/>
          <w:szCs w:val="24"/>
        </w:rPr>
        <w:t xml:space="preserve"> a meaningful difference, or whether that difference is likely due to random chance. This heatmap </w:t>
      </w:r>
      <w:proofErr w:type="gramStart"/>
      <w:r>
        <w:rPr>
          <w:sz w:val="24"/>
          <w:szCs w:val="24"/>
        </w:rPr>
        <w:t>was produced</w:t>
      </w:r>
      <w:proofErr w:type="gramEnd"/>
      <w:r>
        <w:rPr>
          <w:sz w:val="24"/>
          <w:szCs w:val="24"/>
        </w:rPr>
        <w:t xml:space="preserve"> using the Python </w:t>
      </w:r>
      <w:r w:rsidRPr="00213729">
        <w:rPr>
          <w:rFonts w:ascii="Cascadia Code" w:hAnsi="Cascadia Code" w:cs="Cascadia Code"/>
          <w:sz w:val="24"/>
          <w:szCs w:val="24"/>
        </w:rPr>
        <w:t>seaborn</w:t>
      </w:r>
      <w:r>
        <w:rPr>
          <w:sz w:val="24"/>
          <w:szCs w:val="24"/>
        </w:rPr>
        <w:t xml:space="preserve"> library’s </w:t>
      </w:r>
      <w:r w:rsidR="00761AE6" w:rsidRPr="00213729">
        <w:rPr>
          <w:rFonts w:ascii="Cascadia Code" w:hAnsi="Cascadia Code" w:cs="Cascadia Code"/>
          <w:sz w:val="24"/>
          <w:szCs w:val="24"/>
        </w:rPr>
        <w:t>heatmap (</w:t>
      </w:r>
      <w:r w:rsidRPr="00213729">
        <w:rPr>
          <w:rFonts w:ascii="Cascadia Code" w:hAnsi="Cascadia Code" w:cs="Cascadia Code"/>
          <w:sz w:val="24"/>
          <w:szCs w:val="24"/>
        </w:rPr>
        <w:t>)</w:t>
      </w:r>
      <w:r>
        <w:rPr>
          <w:sz w:val="24"/>
          <w:szCs w:val="24"/>
        </w:rPr>
        <w:t xml:space="preserve"> function, with a </w:t>
      </w:r>
      <w:r>
        <w:rPr>
          <w:sz w:val="24"/>
          <w:szCs w:val="24"/>
        </w:rPr>
        <w:lastRenderedPageBreak/>
        <w:t xml:space="preserve">triangular mask applied using the </w:t>
      </w:r>
      <w:r w:rsidRPr="004D5B84">
        <w:rPr>
          <w:rFonts w:ascii="Cascadia Code" w:hAnsi="Cascadia Code" w:cs="Cascadia Code"/>
          <w:sz w:val="24"/>
          <w:szCs w:val="24"/>
        </w:rPr>
        <w:t>numpy</w:t>
      </w:r>
      <w:r>
        <w:rPr>
          <w:sz w:val="24"/>
          <w:szCs w:val="24"/>
        </w:rPr>
        <w:t xml:space="preserve"> </w:t>
      </w:r>
      <w:r w:rsidRPr="00213729">
        <w:rPr>
          <w:rFonts w:ascii="Cascadia Code" w:hAnsi="Cascadia Code" w:cs="Cascadia Code"/>
          <w:sz w:val="24"/>
          <w:szCs w:val="24"/>
        </w:rPr>
        <w:t>triu</w:t>
      </w:r>
      <w:r>
        <w:rPr>
          <w:sz w:val="24"/>
          <w:szCs w:val="24"/>
        </w:rPr>
        <w:t xml:space="preserve"> function. The final visualization </w:t>
      </w:r>
      <w:proofErr w:type="gramStart"/>
      <w:r>
        <w:rPr>
          <w:sz w:val="24"/>
          <w:szCs w:val="24"/>
        </w:rPr>
        <w:t>is shown</w:t>
      </w:r>
      <w:proofErr w:type="gramEnd"/>
      <w:r>
        <w:rPr>
          <w:sz w:val="24"/>
          <w:szCs w:val="24"/>
        </w:rPr>
        <w:t xml:space="preserve"> as Figure 2 in section F.1.</w:t>
      </w:r>
    </w:p>
    <w:p w14:paraId="70088B7C" w14:textId="77777777" w:rsidR="00BE0B5F" w:rsidRPr="00C227D2" w:rsidRDefault="00BE0B5F" w:rsidP="00E37081">
      <w:pPr>
        <w:spacing w:line="480" w:lineRule="auto"/>
        <w:ind w:firstLine="360"/>
        <w:rPr>
          <w:sz w:val="24"/>
          <w:szCs w:val="24"/>
        </w:rPr>
      </w:pPr>
    </w:p>
    <w:p w14:paraId="3DDF4D12" w14:textId="7868FCD2" w:rsidR="00F86ACF" w:rsidRPr="00D246E2" w:rsidRDefault="00F86ACF" w:rsidP="00F86ACF">
      <w:pPr>
        <w:pStyle w:val="Heading2"/>
      </w:pPr>
      <w:bookmarkStart w:id="23" w:name="_Toc216646453"/>
      <w:r w:rsidRPr="00D246E2">
        <w:t xml:space="preserve">G.3 </w:t>
      </w:r>
      <w:r w:rsidR="00D009CF" w:rsidRPr="00D246E2">
        <w:t>Recommended</w:t>
      </w:r>
      <w:r w:rsidRPr="00D246E2">
        <w:t xml:space="preserve"> Courses of Action</w:t>
      </w:r>
      <w:bookmarkEnd w:id="23"/>
    </w:p>
    <w:p w14:paraId="6546FD6E" w14:textId="06D3BD28" w:rsidR="440949C2" w:rsidRDefault="00F4350D" w:rsidP="440949C2">
      <w:pPr>
        <w:spacing w:line="480" w:lineRule="auto"/>
        <w:ind w:firstLine="360"/>
        <w:rPr>
          <w:sz w:val="24"/>
          <w:szCs w:val="24"/>
        </w:rPr>
      </w:pPr>
      <w:r>
        <w:rPr>
          <w:sz w:val="24"/>
          <w:szCs w:val="24"/>
        </w:rPr>
        <w:t xml:space="preserve">My first recommended course of action </w:t>
      </w:r>
      <w:r w:rsidR="00D53FBA">
        <w:rPr>
          <w:sz w:val="24"/>
          <w:szCs w:val="24"/>
        </w:rPr>
        <w:t xml:space="preserve">is for machine learning practitioners to take advantage of the framework for analysis laid out in this </w:t>
      </w:r>
      <w:r w:rsidR="003D3223">
        <w:rPr>
          <w:sz w:val="24"/>
          <w:szCs w:val="24"/>
        </w:rPr>
        <w:t>project</w:t>
      </w:r>
      <w:r w:rsidR="00D53FBA">
        <w:rPr>
          <w:sz w:val="24"/>
          <w:szCs w:val="24"/>
        </w:rPr>
        <w:t>.</w:t>
      </w:r>
      <w:r w:rsidR="00951079">
        <w:rPr>
          <w:sz w:val="24"/>
          <w:szCs w:val="24"/>
        </w:rPr>
        <w:t xml:space="preserve"> This code can </w:t>
      </w:r>
      <w:proofErr w:type="gramStart"/>
      <w:r w:rsidR="00951079">
        <w:rPr>
          <w:sz w:val="24"/>
          <w:szCs w:val="24"/>
        </w:rPr>
        <w:t>be extended</w:t>
      </w:r>
      <w:proofErr w:type="gramEnd"/>
      <w:r w:rsidR="00951079">
        <w:rPr>
          <w:sz w:val="24"/>
          <w:szCs w:val="24"/>
        </w:rPr>
        <w:t xml:space="preserve"> to encompass a variety of machine learning classification </w:t>
      </w:r>
      <w:r w:rsidR="00761AE6">
        <w:rPr>
          <w:sz w:val="24"/>
          <w:szCs w:val="24"/>
        </w:rPr>
        <w:t>problems and</w:t>
      </w:r>
      <w:r w:rsidR="00951079">
        <w:rPr>
          <w:sz w:val="24"/>
          <w:szCs w:val="24"/>
        </w:rPr>
        <w:t xml:space="preserve"> extended to use any classification model.</w:t>
      </w:r>
      <w:r w:rsidR="003D3223">
        <w:rPr>
          <w:sz w:val="24"/>
          <w:szCs w:val="24"/>
        </w:rPr>
        <w:t xml:space="preserve"> Since the code relies on </w:t>
      </w:r>
      <w:r w:rsidR="00761AE6">
        <w:rPr>
          <w:sz w:val="24"/>
          <w:szCs w:val="24"/>
        </w:rPr>
        <w:t>open-source</w:t>
      </w:r>
      <w:r w:rsidR="003D3223">
        <w:rPr>
          <w:sz w:val="24"/>
          <w:szCs w:val="24"/>
        </w:rPr>
        <w:t xml:space="preserve"> Python packages, it will remain accessible and extensible in perpetuity. This project has demonstrated that using McNemar’s test, and similar tests comparing classification models, is an effective way to </w:t>
      </w:r>
      <w:proofErr w:type="gramStart"/>
      <w:r w:rsidR="003D3223">
        <w:rPr>
          <w:sz w:val="24"/>
          <w:szCs w:val="24"/>
        </w:rPr>
        <w:t>showcase</w:t>
      </w:r>
      <w:proofErr w:type="gramEnd"/>
      <w:r w:rsidR="003D3223">
        <w:rPr>
          <w:sz w:val="24"/>
          <w:szCs w:val="24"/>
        </w:rPr>
        <w:t xml:space="preserve"> not just</w:t>
      </w:r>
      <w:r w:rsidR="00715993">
        <w:rPr>
          <w:sz w:val="24"/>
          <w:szCs w:val="24"/>
        </w:rPr>
        <w:t xml:space="preserve"> the differences in performance across classification models, but also whether those differences are </w:t>
      </w:r>
      <w:r w:rsidR="0031536B">
        <w:rPr>
          <w:sz w:val="24"/>
          <w:szCs w:val="24"/>
        </w:rPr>
        <w:t>significant</w:t>
      </w:r>
      <w:r w:rsidR="00715993">
        <w:rPr>
          <w:sz w:val="24"/>
          <w:szCs w:val="24"/>
        </w:rPr>
        <w:t>.</w:t>
      </w:r>
    </w:p>
    <w:p w14:paraId="22778D75" w14:textId="6225D9D6" w:rsidR="00750372" w:rsidRDefault="00715993" w:rsidP="440949C2">
      <w:pPr>
        <w:spacing w:line="480" w:lineRule="auto"/>
        <w:ind w:firstLine="360"/>
        <w:rPr>
          <w:sz w:val="24"/>
          <w:szCs w:val="24"/>
        </w:rPr>
      </w:pPr>
      <w:r>
        <w:rPr>
          <w:sz w:val="24"/>
          <w:szCs w:val="24"/>
        </w:rPr>
        <w:t xml:space="preserve">My second recommended course of action is to </w:t>
      </w:r>
      <w:r w:rsidR="009D107A">
        <w:rPr>
          <w:sz w:val="24"/>
          <w:szCs w:val="24"/>
        </w:rPr>
        <w:t>use performance metrics such as accuracy, precision, and recall as</w:t>
      </w:r>
      <w:r w:rsidR="00D66221">
        <w:rPr>
          <w:sz w:val="24"/>
          <w:szCs w:val="24"/>
        </w:rPr>
        <w:t xml:space="preserve"> only</w:t>
      </w:r>
      <w:r w:rsidR="009D107A">
        <w:rPr>
          <w:sz w:val="24"/>
          <w:szCs w:val="24"/>
        </w:rPr>
        <w:t xml:space="preserve"> one of several </w:t>
      </w:r>
      <w:r w:rsidR="0031536B">
        <w:rPr>
          <w:sz w:val="24"/>
          <w:szCs w:val="24"/>
        </w:rPr>
        <w:t>distinct characteristics</w:t>
      </w:r>
      <w:r w:rsidR="00C50DCC">
        <w:rPr>
          <w:sz w:val="24"/>
          <w:szCs w:val="24"/>
        </w:rPr>
        <w:t xml:space="preserve"> when comparing machine learning models. When machine learning practitioners rely solely on </w:t>
      </w:r>
      <w:r w:rsidR="00761AE6">
        <w:rPr>
          <w:sz w:val="24"/>
          <w:szCs w:val="24"/>
        </w:rPr>
        <w:t>performance</w:t>
      </w:r>
      <w:r w:rsidR="000D277A">
        <w:rPr>
          <w:sz w:val="24"/>
          <w:szCs w:val="24"/>
        </w:rPr>
        <w:t xml:space="preserve"> metrics alone </w:t>
      </w:r>
      <w:r w:rsidR="00CF060D">
        <w:rPr>
          <w:sz w:val="24"/>
          <w:szCs w:val="24"/>
        </w:rPr>
        <w:t>to demonstrate which model is most effective in a project</w:t>
      </w:r>
      <w:r w:rsidR="000D277A">
        <w:rPr>
          <w:sz w:val="24"/>
          <w:szCs w:val="24"/>
        </w:rPr>
        <w:t>,</w:t>
      </w:r>
      <w:r w:rsidR="00CF060D">
        <w:rPr>
          <w:sz w:val="24"/>
          <w:szCs w:val="24"/>
        </w:rPr>
        <w:t xml:space="preserve"> they often miss other critical information that may impact production. For example, </w:t>
      </w:r>
      <w:r w:rsidR="00B977CF">
        <w:rPr>
          <w:sz w:val="24"/>
          <w:szCs w:val="24"/>
        </w:rPr>
        <w:t>this project shows that Support Vector Machine and Adaptive Boosting performed very</w:t>
      </w:r>
      <w:r w:rsidR="00750372">
        <w:rPr>
          <w:sz w:val="24"/>
          <w:szCs w:val="24"/>
        </w:rPr>
        <w:t xml:space="preserve"> closely</w:t>
      </w:r>
      <w:r w:rsidR="00B977CF">
        <w:rPr>
          <w:sz w:val="24"/>
          <w:szCs w:val="24"/>
        </w:rPr>
        <w:t xml:space="preserve"> to one another, with SVM taking the lead with a higher precision and F-Beta score, and Adaptive Boosting taking th</w:t>
      </w:r>
      <w:r w:rsidR="00C166FB">
        <w:rPr>
          <w:sz w:val="24"/>
          <w:szCs w:val="24"/>
        </w:rPr>
        <w:t xml:space="preserve">e lead with a higher accuracy and ROC-AUC score. In every case, the differences were less than one percentage point. After comparing their predictions using McNemar’s test, it was determined that the differences between these models </w:t>
      </w:r>
      <w:r w:rsidR="00761AE6">
        <w:rPr>
          <w:sz w:val="24"/>
          <w:szCs w:val="24"/>
        </w:rPr>
        <w:t>were</w:t>
      </w:r>
      <w:r w:rsidR="00C166FB">
        <w:rPr>
          <w:sz w:val="24"/>
          <w:szCs w:val="24"/>
        </w:rPr>
        <w:t xml:space="preserve"> significant with a p-value of 0.0</w:t>
      </w:r>
      <w:r w:rsidR="0077348B">
        <w:rPr>
          <w:sz w:val="24"/>
          <w:szCs w:val="24"/>
        </w:rPr>
        <w:t>0</w:t>
      </w:r>
      <w:r w:rsidR="00C166FB">
        <w:rPr>
          <w:sz w:val="24"/>
          <w:szCs w:val="24"/>
        </w:rPr>
        <w:t>45 and a significance threshold of 0.005</w:t>
      </w:r>
      <w:r w:rsidR="0077348B">
        <w:rPr>
          <w:sz w:val="24"/>
          <w:szCs w:val="24"/>
        </w:rPr>
        <w:t xml:space="preserve">. Looking at the heatmap in Figure 2, </w:t>
      </w:r>
      <w:r w:rsidR="0024649E">
        <w:rPr>
          <w:sz w:val="24"/>
          <w:szCs w:val="24"/>
        </w:rPr>
        <w:t>even</w:t>
      </w:r>
      <w:r w:rsidR="0077348B">
        <w:rPr>
          <w:sz w:val="24"/>
          <w:szCs w:val="24"/>
        </w:rPr>
        <w:t xml:space="preserve"> though there is a </w:t>
      </w:r>
      <w:r w:rsidR="0077348B">
        <w:rPr>
          <w:sz w:val="24"/>
          <w:szCs w:val="24"/>
        </w:rPr>
        <w:lastRenderedPageBreak/>
        <w:t xml:space="preserve">significant difference between these models’ performance, </w:t>
      </w:r>
      <w:r w:rsidR="0031536B">
        <w:rPr>
          <w:sz w:val="24"/>
          <w:szCs w:val="24"/>
        </w:rPr>
        <w:t>it is</w:t>
      </w:r>
      <w:r w:rsidR="0077348B">
        <w:rPr>
          <w:sz w:val="24"/>
          <w:szCs w:val="24"/>
        </w:rPr>
        <w:t xml:space="preserve"> barely lower than the significance threshold.</w:t>
      </w:r>
      <w:r w:rsidR="00402915">
        <w:rPr>
          <w:sz w:val="24"/>
          <w:szCs w:val="24"/>
        </w:rPr>
        <w:t xml:space="preserve"> If we were to only consider the final metrics when comparing these models, we may decide to implement SVM as our primary classifier. However, </w:t>
      </w:r>
      <w:r w:rsidR="00EF7B7A">
        <w:rPr>
          <w:sz w:val="24"/>
          <w:szCs w:val="24"/>
        </w:rPr>
        <w:t>I trained these models</w:t>
      </w:r>
      <w:r w:rsidR="00402915">
        <w:rPr>
          <w:sz w:val="24"/>
          <w:szCs w:val="24"/>
        </w:rPr>
        <w:t xml:space="preserve"> SVM took a significantly longer time to train on each of its iterations when compared with Adaptive Boosting. During the final 3 hour and </w:t>
      </w:r>
      <w:r w:rsidR="00761AE6">
        <w:rPr>
          <w:sz w:val="24"/>
          <w:szCs w:val="24"/>
        </w:rPr>
        <w:t>50-minute</w:t>
      </w:r>
      <w:r w:rsidR="00402915">
        <w:rPr>
          <w:sz w:val="24"/>
          <w:szCs w:val="24"/>
        </w:rPr>
        <w:t xml:space="preserve"> training cycle for all models, SVM </w:t>
      </w:r>
      <w:r w:rsidR="00EF7B7A">
        <w:rPr>
          <w:sz w:val="24"/>
          <w:szCs w:val="24"/>
        </w:rPr>
        <w:t>used</w:t>
      </w:r>
      <w:r w:rsidR="00402915">
        <w:rPr>
          <w:sz w:val="24"/>
          <w:szCs w:val="24"/>
        </w:rPr>
        <w:t xml:space="preserve"> 3 hours and </w:t>
      </w:r>
      <w:r w:rsidR="006124C7">
        <w:rPr>
          <w:sz w:val="24"/>
          <w:szCs w:val="24"/>
        </w:rPr>
        <w:t>30 minutes</w:t>
      </w:r>
      <w:r w:rsidR="00402915">
        <w:rPr>
          <w:sz w:val="24"/>
          <w:szCs w:val="24"/>
        </w:rPr>
        <w:t xml:space="preserve"> of that time. By taking training time</w:t>
      </w:r>
      <w:r w:rsidR="00F53F65">
        <w:rPr>
          <w:sz w:val="24"/>
          <w:szCs w:val="24"/>
        </w:rPr>
        <w:t xml:space="preserve"> (and thus re-training time) into consideration, we may </w:t>
      </w:r>
      <w:r w:rsidR="00F140F1">
        <w:rPr>
          <w:sz w:val="24"/>
          <w:szCs w:val="24"/>
        </w:rPr>
        <w:t>want</w:t>
      </w:r>
      <w:r w:rsidR="00F53F65">
        <w:rPr>
          <w:sz w:val="24"/>
          <w:szCs w:val="24"/>
        </w:rPr>
        <w:t xml:space="preserve"> to choose Adaptive Boosting. The very slight reduction in overall performance could </w:t>
      </w:r>
      <w:proofErr w:type="gramStart"/>
      <w:r w:rsidR="00F53F65">
        <w:rPr>
          <w:sz w:val="24"/>
          <w:szCs w:val="24"/>
        </w:rPr>
        <w:t xml:space="preserve">be </w:t>
      </w:r>
      <w:r w:rsidR="00F140F1">
        <w:rPr>
          <w:sz w:val="24"/>
          <w:szCs w:val="24"/>
        </w:rPr>
        <w:t>offset</w:t>
      </w:r>
      <w:proofErr w:type="gramEnd"/>
      <w:r w:rsidR="00F53F65">
        <w:rPr>
          <w:sz w:val="24"/>
          <w:szCs w:val="24"/>
        </w:rPr>
        <w:t xml:space="preserve"> by </w:t>
      </w:r>
      <w:r w:rsidR="00EF7B7A">
        <w:rPr>
          <w:sz w:val="24"/>
          <w:szCs w:val="24"/>
        </w:rPr>
        <w:t>a substantial reduction</w:t>
      </w:r>
      <w:r w:rsidR="00D66221">
        <w:rPr>
          <w:sz w:val="24"/>
          <w:szCs w:val="24"/>
        </w:rPr>
        <w:t xml:space="preserve"> in overall training time.</w:t>
      </w:r>
      <w:r w:rsidR="00750372">
        <w:rPr>
          <w:sz w:val="24"/>
          <w:szCs w:val="24"/>
        </w:rPr>
        <w:t xml:space="preserve"> To conclude, while this project’s methodology can </w:t>
      </w:r>
      <w:proofErr w:type="gramStart"/>
      <w:r w:rsidR="00750372">
        <w:rPr>
          <w:sz w:val="24"/>
          <w:szCs w:val="24"/>
        </w:rPr>
        <w:t>be used</w:t>
      </w:r>
      <w:proofErr w:type="gramEnd"/>
      <w:r w:rsidR="00750372">
        <w:rPr>
          <w:sz w:val="24"/>
          <w:szCs w:val="24"/>
        </w:rPr>
        <w:t xml:space="preserve"> to </w:t>
      </w:r>
      <w:r w:rsidR="0031536B">
        <w:rPr>
          <w:sz w:val="24"/>
          <w:szCs w:val="24"/>
        </w:rPr>
        <w:t>significant effect</w:t>
      </w:r>
      <w:r w:rsidR="00750372">
        <w:rPr>
          <w:sz w:val="24"/>
          <w:szCs w:val="24"/>
        </w:rPr>
        <w:t xml:space="preserve"> in the </w:t>
      </w:r>
      <w:r w:rsidR="0031536B">
        <w:rPr>
          <w:sz w:val="24"/>
          <w:szCs w:val="24"/>
        </w:rPr>
        <w:t>preliminary stages</w:t>
      </w:r>
      <w:r w:rsidR="00750372">
        <w:rPr>
          <w:sz w:val="24"/>
          <w:szCs w:val="24"/>
        </w:rPr>
        <w:t xml:space="preserve"> of model development, it is always </w:t>
      </w:r>
      <w:r w:rsidR="0031536B">
        <w:rPr>
          <w:sz w:val="24"/>
          <w:szCs w:val="24"/>
        </w:rPr>
        <w:t>an innovative idea</w:t>
      </w:r>
      <w:r w:rsidR="00750372">
        <w:rPr>
          <w:sz w:val="24"/>
          <w:szCs w:val="24"/>
        </w:rPr>
        <w:t xml:space="preserve"> to consider how models will behave d</w:t>
      </w:r>
      <w:r w:rsidR="00EF4E55">
        <w:rPr>
          <w:sz w:val="24"/>
          <w:szCs w:val="24"/>
        </w:rPr>
        <w:t xml:space="preserve">uring re-training and production alongside their </w:t>
      </w:r>
      <w:r w:rsidR="00812DB4">
        <w:rPr>
          <w:sz w:val="24"/>
          <w:szCs w:val="24"/>
        </w:rPr>
        <w:t>classic performance metrics.</w:t>
      </w:r>
    </w:p>
    <w:p w14:paraId="44F22352" w14:textId="77777777" w:rsidR="00EF4E55" w:rsidRPr="00D246E2" w:rsidRDefault="00EF4E55" w:rsidP="440949C2">
      <w:pPr>
        <w:spacing w:line="480" w:lineRule="auto"/>
        <w:ind w:firstLine="360"/>
        <w:rPr>
          <w:sz w:val="24"/>
          <w:szCs w:val="24"/>
        </w:rPr>
      </w:pPr>
    </w:p>
    <w:p w14:paraId="2D884EF2" w14:textId="77777777" w:rsidR="00D87DBC" w:rsidRDefault="00D87DBC">
      <w:pPr>
        <w:rPr>
          <w:rFonts w:asciiTheme="majorHAnsi" w:eastAsiaTheme="majorEastAsia" w:hAnsiTheme="majorHAnsi" w:cstheme="majorBidi"/>
          <w:b/>
          <w:bCs/>
          <w:sz w:val="24"/>
          <w:szCs w:val="24"/>
        </w:rPr>
      </w:pPr>
      <w:r>
        <w:rPr>
          <w:szCs w:val="24"/>
        </w:rPr>
        <w:br w:type="page"/>
      </w:r>
    </w:p>
    <w:p w14:paraId="67275800" w14:textId="724072FD" w:rsidR="009C4B91" w:rsidRPr="00D246E2" w:rsidRDefault="009C4B91" w:rsidP="009C4B91">
      <w:pPr>
        <w:pStyle w:val="Heading1"/>
        <w:rPr>
          <w:szCs w:val="24"/>
        </w:rPr>
      </w:pPr>
      <w:bookmarkStart w:id="24" w:name="_Toc216646454"/>
      <w:r w:rsidRPr="00D246E2">
        <w:rPr>
          <w:szCs w:val="24"/>
        </w:rPr>
        <w:lastRenderedPageBreak/>
        <w:t>H</w:t>
      </w:r>
      <w:r w:rsidR="00D87DBC">
        <w:rPr>
          <w:szCs w:val="24"/>
        </w:rPr>
        <w:t>.</w:t>
      </w:r>
      <w:r w:rsidRPr="00D246E2">
        <w:rPr>
          <w:szCs w:val="24"/>
        </w:rPr>
        <w:t xml:space="preserve"> Panopto </w:t>
      </w:r>
      <w:r w:rsidR="003D5619" w:rsidRPr="00D246E2">
        <w:rPr>
          <w:szCs w:val="24"/>
        </w:rPr>
        <w:t>Presentation</w:t>
      </w:r>
      <w:bookmarkEnd w:id="24"/>
    </w:p>
    <w:p w14:paraId="22B8974E" w14:textId="39A8FB4C" w:rsidR="008450AF" w:rsidRPr="00D246E2" w:rsidRDefault="00A714B2" w:rsidP="007253BB">
      <w:pPr>
        <w:spacing w:line="480" w:lineRule="auto"/>
        <w:ind w:firstLine="720"/>
        <w:rPr>
          <w:sz w:val="24"/>
          <w:szCs w:val="24"/>
        </w:rPr>
      </w:pPr>
      <w:hyperlink r:id="rId24" w:history="1">
        <w:r w:rsidRPr="00241C99">
          <w:rPr>
            <w:rStyle w:val="Hyperlink"/>
            <w:sz w:val="24"/>
            <w:szCs w:val="24"/>
          </w:rPr>
          <w:t>https://wgu.hosted.panopto.com/Panopto/Pages/Viewer.aspx?id=96bf76f0-9703-4c16-870d-b3b4004c6c62#</w:t>
        </w:r>
      </w:hyperlink>
      <w:r>
        <w:rPr>
          <w:sz w:val="24"/>
          <w:szCs w:val="24"/>
        </w:rPr>
        <w:t xml:space="preserve"> </w:t>
      </w:r>
      <w:r w:rsidR="00C76A8D" w:rsidRPr="00D246E2">
        <w:rPr>
          <w:sz w:val="24"/>
          <w:szCs w:val="24"/>
        </w:rPr>
        <w:br/>
        <w:t xml:space="preserve">  </w:t>
      </w:r>
      <w:r w:rsidR="00C76A8D" w:rsidRPr="00D246E2">
        <w:rPr>
          <w:sz w:val="24"/>
          <w:szCs w:val="24"/>
        </w:rPr>
        <w:br/>
      </w:r>
    </w:p>
    <w:p w14:paraId="0BB468BB" w14:textId="77777777" w:rsidR="00E37081" w:rsidRPr="00D246E2" w:rsidRDefault="00E37081" w:rsidP="00FC4715">
      <w:pPr>
        <w:spacing w:line="480" w:lineRule="auto"/>
        <w:ind w:firstLine="360"/>
        <w:rPr>
          <w:sz w:val="24"/>
          <w:szCs w:val="24"/>
        </w:rPr>
      </w:pPr>
    </w:p>
    <w:p w14:paraId="53130623" w14:textId="77777777" w:rsidR="00FC4715" w:rsidRPr="00D246E2" w:rsidRDefault="00FC4715" w:rsidP="00FC4715">
      <w:pPr>
        <w:rPr>
          <w:sz w:val="24"/>
          <w:szCs w:val="24"/>
        </w:rPr>
      </w:pPr>
    </w:p>
    <w:p w14:paraId="7AAD2636" w14:textId="2C452792" w:rsidR="00D22073" w:rsidRPr="00D246E2" w:rsidRDefault="00D22073" w:rsidP="00C440C5">
      <w:pPr>
        <w:spacing w:line="480" w:lineRule="auto"/>
        <w:rPr>
          <w:b/>
          <w:sz w:val="24"/>
          <w:szCs w:val="24"/>
        </w:rPr>
      </w:pPr>
      <w:bookmarkStart w:id="25" w:name="_heading=h.1ci93xb" w:colFirst="0" w:colLast="0"/>
      <w:bookmarkStart w:id="26" w:name="_heading=h.3whwml4"/>
      <w:bookmarkEnd w:id="25"/>
      <w:bookmarkEnd w:id="26"/>
    </w:p>
    <w:p w14:paraId="71BFFAA0" w14:textId="387A08A0" w:rsidR="00D22073" w:rsidRPr="00D246E2" w:rsidRDefault="00336E5A" w:rsidP="009147D2">
      <w:pPr>
        <w:spacing w:line="480" w:lineRule="auto"/>
        <w:rPr>
          <w:sz w:val="24"/>
          <w:szCs w:val="24"/>
        </w:rPr>
      </w:pPr>
      <w:r w:rsidRPr="00D246E2">
        <w:rPr>
          <w:sz w:val="24"/>
          <w:szCs w:val="24"/>
        </w:rPr>
        <w:br w:type="page"/>
      </w:r>
    </w:p>
    <w:p w14:paraId="771DDCE6" w14:textId="1D2149F4" w:rsidR="00476685" w:rsidRPr="00D246E2" w:rsidRDefault="00E743A0" w:rsidP="00E743A0">
      <w:pPr>
        <w:pStyle w:val="Heading1"/>
        <w:rPr>
          <w:szCs w:val="24"/>
        </w:rPr>
      </w:pPr>
      <w:bookmarkStart w:id="27" w:name="_Toc216646455"/>
      <w:r w:rsidRPr="00D246E2">
        <w:rPr>
          <w:szCs w:val="24"/>
        </w:rPr>
        <w:lastRenderedPageBreak/>
        <w:t>References</w:t>
      </w:r>
      <w:bookmarkEnd w:id="27"/>
    </w:p>
    <w:sdt>
      <w:sdtPr>
        <w:rPr>
          <w:color w:val="000000"/>
          <w:sz w:val="24"/>
          <w:szCs w:val="24"/>
        </w:rPr>
        <w:tag w:val="MENDELEY_BIBLIOGRAPHY"/>
        <w:id w:val="-1588068184"/>
        <w:placeholder>
          <w:docPart w:val="DefaultPlaceholder_-1854013440"/>
        </w:placeholder>
      </w:sdtPr>
      <w:sdtEndPr/>
      <w:sdtContent>
        <w:p w14:paraId="58BC0466" w14:textId="77777777" w:rsidR="00F84DB4" w:rsidRPr="00F84DB4" w:rsidRDefault="00F84DB4">
          <w:pPr>
            <w:autoSpaceDE w:val="0"/>
            <w:autoSpaceDN w:val="0"/>
            <w:ind w:hanging="480"/>
            <w:divId w:val="448932575"/>
            <w:rPr>
              <w:color w:val="000000"/>
              <w:sz w:val="24"/>
              <w:szCs w:val="24"/>
            </w:rPr>
          </w:pPr>
          <w:r w:rsidRPr="00F84DB4">
            <w:rPr>
              <w:color w:val="000000"/>
              <w:sz w:val="24"/>
            </w:rPr>
            <w:t xml:space="preserve">Dietterich, T. G. (1998). Approximate Statistical Tests for Comparing Supervised Classification Learning Algorithms. </w:t>
          </w:r>
          <w:r w:rsidRPr="00F84DB4">
            <w:rPr>
              <w:i/>
              <w:iCs/>
              <w:color w:val="000000"/>
              <w:sz w:val="24"/>
            </w:rPr>
            <w:t>Neural Computation</w:t>
          </w:r>
          <w:r w:rsidRPr="00F84DB4">
            <w:rPr>
              <w:color w:val="000000"/>
              <w:sz w:val="24"/>
            </w:rPr>
            <w:t xml:space="preserve">, </w:t>
          </w:r>
          <w:r w:rsidRPr="00F84DB4">
            <w:rPr>
              <w:i/>
              <w:iCs/>
              <w:color w:val="000000"/>
              <w:sz w:val="24"/>
            </w:rPr>
            <w:t>10</w:t>
          </w:r>
          <w:r w:rsidRPr="00F84DB4">
            <w:rPr>
              <w:color w:val="000000"/>
              <w:sz w:val="24"/>
            </w:rPr>
            <w:t>(7), 1895–1923. https://doi.org/10.1162/089976698300017197</w:t>
          </w:r>
        </w:p>
        <w:p w14:paraId="4001B05F" w14:textId="77777777" w:rsidR="00F84DB4" w:rsidRPr="00F84DB4" w:rsidRDefault="00F84DB4">
          <w:pPr>
            <w:autoSpaceDE w:val="0"/>
            <w:autoSpaceDN w:val="0"/>
            <w:ind w:hanging="480"/>
            <w:divId w:val="402456798"/>
            <w:rPr>
              <w:color w:val="000000"/>
              <w:sz w:val="24"/>
            </w:rPr>
          </w:pPr>
          <w:r w:rsidRPr="00F84DB4">
            <w:rPr>
              <w:color w:val="000000"/>
              <w:sz w:val="24"/>
            </w:rPr>
            <w:t xml:space="preserve">El Amine El Alami, S., Mouiha, A., &amp; El Hilali Alaoui, A. (2025). </w:t>
          </w:r>
          <w:r w:rsidRPr="00F84DB4">
            <w:rPr>
              <w:i/>
              <w:iCs/>
              <w:color w:val="000000"/>
              <w:sz w:val="24"/>
            </w:rPr>
            <w:t>Machine Learning and Deep Learning in Computational Finance: A Systematic Review</w:t>
          </w:r>
          <w:r w:rsidRPr="00F84DB4">
            <w:rPr>
              <w:color w:val="000000"/>
              <w:sz w:val="24"/>
            </w:rPr>
            <w:t>.</w:t>
          </w:r>
        </w:p>
        <w:p w14:paraId="1BD7F4E5" w14:textId="77777777" w:rsidR="00F84DB4" w:rsidRPr="00F84DB4" w:rsidRDefault="00F84DB4">
          <w:pPr>
            <w:autoSpaceDE w:val="0"/>
            <w:autoSpaceDN w:val="0"/>
            <w:ind w:hanging="480"/>
            <w:divId w:val="565339695"/>
            <w:rPr>
              <w:color w:val="000000"/>
              <w:sz w:val="24"/>
            </w:rPr>
          </w:pPr>
          <w:r w:rsidRPr="00F84DB4">
            <w:rPr>
              <w:color w:val="000000"/>
              <w:sz w:val="24"/>
            </w:rPr>
            <w:t xml:space="preserve">Haque, F. M. A., &amp; Hassan, Md. M. (2024). Bank Loan Prediction Using Machine Learning Techniques. </w:t>
          </w:r>
          <w:r w:rsidRPr="00F84DB4">
            <w:rPr>
              <w:i/>
              <w:iCs/>
              <w:color w:val="000000"/>
              <w:sz w:val="24"/>
            </w:rPr>
            <w:t>American Journal of Industrial and Business Management</w:t>
          </w:r>
          <w:r w:rsidRPr="00F84DB4">
            <w:rPr>
              <w:color w:val="000000"/>
              <w:sz w:val="24"/>
            </w:rPr>
            <w:t xml:space="preserve">, </w:t>
          </w:r>
          <w:r w:rsidRPr="00F84DB4">
            <w:rPr>
              <w:i/>
              <w:iCs/>
              <w:color w:val="000000"/>
              <w:sz w:val="24"/>
            </w:rPr>
            <w:t>14</w:t>
          </w:r>
          <w:r w:rsidRPr="00F84DB4">
            <w:rPr>
              <w:color w:val="000000"/>
              <w:sz w:val="24"/>
            </w:rPr>
            <w:t>(12), 1690–1711. https://doi.org/10.4236/ajibm.2024.1412085</w:t>
          </w:r>
        </w:p>
        <w:p w14:paraId="46DABA80" w14:textId="77777777" w:rsidR="00F84DB4" w:rsidRPr="00F84DB4" w:rsidRDefault="00F84DB4">
          <w:pPr>
            <w:autoSpaceDE w:val="0"/>
            <w:autoSpaceDN w:val="0"/>
            <w:ind w:hanging="480"/>
            <w:divId w:val="1304118226"/>
            <w:rPr>
              <w:color w:val="000000"/>
              <w:sz w:val="24"/>
            </w:rPr>
          </w:pPr>
          <w:r w:rsidRPr="00F84DB4">
            <w:rPr>
              <w:color w:val="000000"/>
              <w:sz w:val="24"/>
            </w:rPr>
            <w:t xml:space="preserve">James, G., Witten, D., Hastie, T., Tibshirani, R., &amp; Taylor, J. (2023). </w:t>
          </w:r>
          <w:r w:rsidRPr="00F84DB4">
            <w:rPr>
              <w:i/>
              <w:iCs/>
              <w:color w:val="000000"/>
              <w:sz w:val="24"/>
            </w:rPr>
            <w:t>An Introduction to Statistical Learning, with Applications in Python</w:t>
          </w:r>
          <w:r w:rsidRPr="00F84DB4">
            <w:rPr>
              <w:color w:val="000000"/>
              <w:sz w:val="24"/>
            </w:rPr>
            <w:t xml:space="preserve"> (1st ed.). Springer Books. https://doi.org/10.1007/978-3-031-38747-0_1</w:t>
          </w:r>
        </w:p>
        <w:p w14:paraId="50319B03" w14:textId="77777777" w:rsidR="00F84DB4" w:rsidRPr="00F84DB4" w:rsidRDefault="00F84DB4">
          <w:pPr>
            <w:autoSpaceDE w:val="0"/>
            <w:autoSpaceDN w:val="0"/>
            <w:ind w:hanging="480"/>
            <w:divId w:val="265694607"/>
            <w:rPr>
              <w:color w:val="000000"/>
              <w:sz w:val="24"/>
            </w:rPr>
          </w:pPr>
          <w:r w:rsidRPr="00F84DB4">
            <w:rPr>
              <w:color w:val="000000"/>
              <w:sz w:val="24"/>
            </w:rPr>
            <w:t xml:space="preserve">Patel, P. (2025). </w:t>
          </w:r>
          <w:r w:rsidRPr="00F84DB4">
            <w:rPr>
              <w:i/>
              <w:iCs/>
              <w:color w:val="000000"/>
              <w:sz w:val="24"/>
            </w:rPr>
            <w:t>Realistic Loan Approval Dataset | US &amp; Canada [Data set]</w:t>
          </w:r>
          <w:r w:rsidRPr="00F84DB4">
            <w:rPr>
              <w:color w:val="000000"/>
              <w:sz w:val="24"/>
            </w:rPr>
            <w:t>. Kaggle. https://doi.org/10.34740/kaggle/dsv/13573669</w:t>
          </w:r>
        </w:p>
        <w:p w14:paraId="1A14AC1E" w14:textId="77777777" w:rsidR="00F84DB4" w:rsidRPr="00F84DB4" w:rsidRDefault="00F84DB4">
          <w:pPr>
            <w:autoSpaceDE w:val="0"/>
            <w:autoSpaceDN w:val="0"/>
            <w:ind w:hanging="480"/>
            <w:divId w:val="1169566384"/>
            <w:rPr>
              <w:color w:val="000000"/>
              <w:sz w:val="24"/>
            </w:rPr>
          </w:pPr>
          <w:r w:rsidRPr="00F84DB4">
            <w:rPr>
              <w:color w:val="000000"/>
              <w:sz w:val="24"/>
            </w:rPr>
            <w:t xml:space="preserve">Perktold, J., Seabold, S., Taylor, J., &amp; statsmodels-developers. (2025, December 5). </w:t>
          </w:r>
          <w:r w:rsidRPr="00F84DB4">
            <w:rPr>
              <w:i/>
              <w:iCs/>
              <w:color w:val="000000"/>
              <w:sz w:val="24"/>
            </w:rPr>
            <w:t>statsmodels.stats.contingency_tables.mcnemar</w:t>
          </w:r>
          <w:r w:rsidRPr="00F84DB4">
            <w:rPr>
              <w:color w:val="000000"/>
              <w:sz w:val="24"/>
            </w:rPr>
            <w:t>. Statsmodels 0.14.6 Documentation. https://www.statsmodels.org/stable/generated/statsmodels.stats.contingency_tables.mcnemar.html</w:t>
          </w:r>
        </w:p>
        <w:p w14:paraId="261BAF33" w14:textId="77777777" w:rsidR="00F84DB4" w:rsidRPr="00F84DB4" w:rsidRDefault="00F84DB4">
          <w:pPr>
            <w:autoSpaceDE w:val="0"/>
            <w:autoSpaceDN w:val="0"/>
            <w:ind w:hanging="480"/>
            <w:divId w:val="534734959"/>
            <w:rPr>
              <w:color w:val="000000"/>
              <w:sz w:val="24"/>
            </w:rPr>
          </w:pPr>
          <w:r w:rsidRPr="00F84DB4">
            <w:rPr>
              <w:color w:val="000000"/>
              <w:sz w:val="24"/>
            </w:rPr>
            <w:t xml:space="preserve">Raschka, S. (2023). </w:t>
          </w:r>
          <w:r w:rsidRPr="00F84DB4">
            <w:rPr>
              <w:i/>
              <w:iCs/>
              <w:color w:val="000000"/>
              <w:sz w:val="24"/>
            </w:rPr>
            <w:t>mcnemar: McNemar’s test for classifier comparisons</w:t>
          </w:r>
          <w:r w:rsidRPr="00F84DB4">
            <w:rPr>
              <w:color w:val="000000"/>
              <w:sz w:val="24"/>
            </w:rPr>
            <w:t>. Mlxtend Documentation. https://rasbt.github.io/mlxtend/user_guide/evaluate/mcnemar/</w:t>
          </w:r>
        </w:p>
        <w:p w14:paraId="0F1D0921" w14:textId="77777777" w:rsidR="00F84DB4" w:rsidRPr="00F84DB4" w:rsidRDefault="00F84DB4">
          <w:pPr>
            <w:autoSpaceDE w:val="0"/>
            <w:autoSpaceDN w:val="0"/>
            <w:ind w:hanging="480"/>
            <w:divId w:val="115100503"/>
            <w:rPr>
              <w:color w:val="000000"/>
              <w:sz w:val="24"/>
            </w:rPr>
          </w:pPr>
          <w:r w:rsidRPr="00F84DB4">
            <w:rPr>
              <w:color w:val="000000"/>
              <w:sz w:val="24"/>
            </w:rPr>
            <w:t xml:space="preserve">scikit-learn developers. (2025a). </w:t>
          </w:r>
          <w:r w:rsidRPr="00F84DB4">
            <w:rPr>
              <w:i/>
              <w:iCs/>
              <w:color w:val="000000"/>
              <w:sz w:val="24"/>
            </w:rPr>
            <w:t>1.1. Linear Models - Scikit Learn User Guide</w:t>
          </w:r>
          <w:r w:rsidRPr="00F84DB4">
            <w:rPr>
              <w:color w:val="000000"/>
              <w:sz w:val="24"/>
            </w:rPr>
            <w:t>. Scikit-Learn.Org. https://scikit-learn.org/stable/modules/linear_model.html#logistic-regression</w:t>
          </w:r>
        </w:p>
        <w:p w14:paraId="67F3E30B" w14:textId="77777777" w:rsidR="00F84DB4" w:rsidRPr="00F84DB4" w:rsidRDefault="00F84DB4">
          <w:pPr>
            <w:autoSpaceDE w:val="0"/>
            <w:autoSpaceDN w:val="0"/>
            <w:ind w:hanging="480"/>
            <w:divId w:val="415053297"/>
            <w:rPr>
              <w:color w:val="000000"/>
              <w:sz w:val="24"/>
            </w:rPr>
          </w:pPr>
          <w:r w:rsidRPr="00F84DB4">
            <w:rPr>
              <w:color w:val="000000"/>
              <w:sz w:val="24"/>
            </w:rPr>
            <w:t xml:space="preserve">scikit-learn developers. (2025b). </w:t>
          </w:r>
          <w:r w:rsidRPr="00F84DB4">
            <w:rPr>
              <w:i/>
              <w:iCs/>
              <w:color w:val="000000"/>
              <w:sz w:val="24"/>
            </w:rPr>
            <w:t>1.4. Support Vector Machines - Scikit Learn User Guide</w:t>
          </w:r>
          <w:r w:rsidRPr="00F84DB4">
            <w:rPr>
              <w:color w:val="000000"/>
              <w:sz w:val="24"/>
            </w:rPr>
            <w:t>. Scikit-Learn.Org. https://scikit-learn.org/stable/modules/svm.html</w:t>
          </w:r>
        </w:p>
        <w:p w14:paraId="125A15B5" w14:textId="77777777" w:rsidR="00F84DB4" w:rsidRPr="00F84DB4" w:rsidRDefault="00F84DB4">
          <w:pPr>
            <w:autoSpaceDE w:val="0"/>
            <w:autoSpaceDN w:val="0"/>
            <w:ind w:hanging="480"/>
            <w:divId w:val="282198129"/>
            <w:rPr>
              <w:color w:val="000000"/>
              <w:sz w:val="24"/>
            </w:rPr>
          </w:pPr>
          <w:r w:rsidRPr="00F84DB4">
            <w:rPr>
              <w:color w:val="000000"/>
              <w:sz w:val="24"/>
            </w:rPr>
            <w:t xml:space="preserve">scikit-learn developers. (2025c). </w:t>
          </w:r>
          <w:r w:rsidRPr="00F84DB4">
            <w:rPr>
              <w:i/>
              <w:iCs/>
              <w:color w:val="000000"/>
              <w:sz w:val="24"/>
            </w:rPr>
            <w:t>1.9. Naive Bayes - Scikit Learn User Guide</w:t>
          </w:r>
          <w:r w:rsidRPr="00F84DB4">
            <w:rPr>
              <w:color w:val="000000"/>
              <w:sz w:val="24"/>
            </w:rPr>
            <w:t>. Scikit-Learn.Org. https://scikit-learn.org/stable/modules/naive_bayes.html</w:t>
          </w:r>
        </w:p>
        <w:p w14:paraId="24FF8C22" w14:textId="77777777" w:rsidR="00F84DB4" w:rsidRPr="00F84DB4" w:rsidRDefault="00F84DB4">
          <w:pPr>
            <w:autoSpaceDE w:val="0"/>
            <w:autoSpaceDN w:val="0"/>
            <w:ind w:hanging="480"/>
            <w:divId w:val="351299585"/>
            <w:rPr>
              <w:color w:val="000000"/>
              <w:sz w:val="24"/>
            </w:rPr>
          </w:pPr>
          <w:r w:rsidRPr="00F84DB4">
            <w:rPr>
              <w:color w:val="000000"/>
              <w:sz w:val="24"/>
            </w:rPr>
            <w:t xml:space="preserve">scikit-learn developers. (2025d). </w:t>
          </w:r>
          <w:r w:rsidRPr="00F84DB4">
            <w:rPr>
              <w:i/>
              <w:iCs/>
              <w:color w:val="000000"/>
              <w:sz w:val="24"/>
            </w:rPr>
            <w:t>1.11. Ensembles: Gradient boosting, random forests, bagging, voting, stacking - Scikit Learn User Guide</w:t>
          </w:r>
          <w:r w:rsidRPr="00F84DB4">
            <w:rPr>
              <w:color w:val="000000"/>
              <w:sz w:val="24"/>
            </w:rPr>
            <w:t>. Scikit-Learn.Org. https://scikit-learn.org/stable/modules/ensemble.html</w:t>
          </w:r>
        </w:p>
        <w:p w14:paraId="7AAFC3D9" w14:textId="77777777" w:rsidR="00F84DB4" w:rsidRPr="00F84DB4" w:rsidRDefault="00F84DB4">
          <w:pPr>
            <w:autoSpaceDE w:val="0"/>
            <w:autoSpaceDN w:val="0"/>
            <w:ind w:hanging="480"/>
            <w:divId w:val="760488695"/>
            <w:rPr>
              <w:color w:val="000000"/>
              <w:sz w:val="24"/>
            </w:rPr>
          </w:pPr>
          <w:r w:rsidRPr="00F84DB4">
            <w:rPr>
              <w:color w:val="000000"/>
              <w:sz w:val="24"/>
            </w:rPr>
            <w:t xml:space="preserve">scikit-learn developers. (2025e). </w:t>
          </w:r>
          <w:r w:rsidRPr="00F84DB4">
            <w:rPr>
              <w:i/>
              <w:iCs/>
              <w:color w:val="000000"/>
              <w:sz w:val="24"/>
            </w:rPr>
            <w:t>3.2. Tuning the hyper-parameters of an estimator</w:t>
          </w:r>
          <w:r w:rsidRPr="00F84DB4">
            <w:rPr>
              <w:color w:val="000000"/>
              <w:sz w:val="24"/>
            </w:rPr>
            <w:t>. Scikit-Learn.Org. https://scikit-learn.org/stable/modules/grid_search.html</w:t>
          </w:r>
        </w:p>
        <w:p w14:paraId="43F95152" w14:textId="77777777" w:rsidR="00F84DB4" w:rsidRPr="00F84DB4" w:rsidRDefault="00F84DB4">
          <w:pPr>
            <w:autoSpaceDE w:val="0"/>
            <w:autoSpaceDN w:val="0"/>
            <w:ind w:hanging="480"/>
            <w:divId w:val="1003704118"/>
            <w:rPr>
              <w:color w:val="000000"/>
              <w:sz w:val="24"/>
            </w:rPr>
          </w:pPr>
          <w:r w:rsidRPr="00F84DB4">
            <w:rPr>
              <w:color w:val="000000"/>
              <w:sz w:val="24"/>
            </w:rPr>
            <w:t xml:space="preserve">scikit-learn developers. (2025f). </w:t>
          </w:r>
          <w:r w:rsidRPr="00F84DB4">
            <w:rPr>
              <w:i/>
              <w:iCs/>
              <w:color w:val="000000"/>
              <w:sz w:val="24"/>
            </w:rPr>
            <w:t>KFold</w:t>
          </w:r>
          <w:r w:rsidRPr="00F84DB4">
            <w:rPr>
              <w:color w:val="000000"/>
              <w:sz w:val="24"/>
            </w:rPr>
            <w:t>. Scikit-Learn.Org. https://scikit-learn.org/stable/modules/generated/sklearn.model_selection.KFold.html</w:t>
          </w:r>
        </w:p>
        <w:p w14:paraId="4EB1896F" w14:textId="77777777" w:rsidR="00F84DB4" w:rsidRPr="00F84DB4" w:rsidRDefault="00F84DB4">
          <w:pPr>
            <w:autoSpaceDE w:val="0"/>
            <w:autoSpaceDN w:val="0"/>
            <w:ind w:hanging="480"/>
            <w:divId w:val="1511066165"/>
            <w:rPr>
              <w:color w:val="000000"/>
              <w:sz w:val="24"/>
            </w:rPr>
          </w:pPr>
          <w:r w:rsidRPr="00F84DB4">
            <w:rPr>
              <w:color w:val="000000"/>
              <w:sz w:val="24"/>
            </w:rPr>
            <w:t xml:space="preserve">scikit-learn developers. (2025g). </w:t>
          </w:r>
          <w:r w:rsidRPr="00F84DB4">
            <w:rPr>
              <w:i/>
              <w:iCs/>
              <w:color w:val="000000"/>
              <w:sz w:val="24"/>
            </w:rPr>
            <w:t>Nested versus non-nested cross-validation</w:t>
          </w:r>
          <w:r w:rsidRPr="00F84DB4">
            <w:rPr>
              <w:color w:val="000000"/>
              <w:sz w:val="24"/>
            </w:rPr>
            <w:t>. Scikit-Learn.Org. https://scikit-learn.org/stable/auto_examples/model_selection/plot_nested_cross_validation_iris.html</w:t>
          </w:r>
        </w:p>
        <w:p w14:paraId="0BF24E94" w14:textId="77777777" w:rsidR="00F84DB4" w:rsidRPr="00F84DB4" w:rsidRDefault="00F84DB4">
          <w:pPr>
            <w:autoSpaceDE w:val="0"/>
            <w:autoSpaceDN w:val="0"/>
            <w:ind w:hanging="480"/>
            <w:divId w:val="806125264"/>
            <w:rPr>
              <w:color w:val="000000"/>
              <w:sz w:val="24"/>
            </w:rPr>
          </w:pPr>
          <w:r w:rsidRPr="00F84DB4">
            <w:rPr>
              <w:color w:val="000000"/>
              <w:sz w:val="24"/>
            </w:rPr>
            <w:t xml:space="preserve">scikit-learn developers. (2025h). </w:t>
          </w:r>
          <w:r w:rsidRPr="00F84DB4">
            <w:rPr>
              <w:i/>
              <w:iCs/>
              <w:color w:val="000000"/>
              <w:sz w:val="24"/>
            </w:rPr>
            <w:t>RandomizedSearchCV</w:t>
          </w:r>
          <w:r w:rsidRPr="00F84DB4">
            <w:rPr>
              <w:color w:val="000000"/>
              <w:sz w:val="24"/>
            </w:rPr>
            <w:t>. Scikit-Learn.Org. https://scikit-learn.org/stable/modules/generated/sklearn.model_selection.RandomizedSearchCV.html</w:t>
          </w:r>
        </w:p>
        <w:p w14:paraId="69BD42C7" w14:textId="77777777" w:rsidR="00F84DB4" w:rsidRPr="00F84DB4" w:rsidRDefault="00F84DB4">
          <w:pPr>
            <w:autoSpaceDE w:val="0"/>
            <w:autoSpaceDN w:val="0"/>
            <w:ind w:hanging="480"/>
            <w:divId w:val="360597489"/>
            <w:rPr>
              <w:color w:val="000000"/>
              <w:sz w:val="24"/>
            </w:rPr>
          </w:pPr>
          <w:r w:rsidRPr="00F84DB4">
            <w:rPr>
              <w:color w:val="000000"/>
              <w:sz w:val="24"/>
            </w:rPr>
            <w:t xml:space="preserve">Walters, W. P. (2022). Comparing classification models—a practical tutorial. </w:t>
          </w:r>
          <w:r w:rsidRPr="00F84DB4">
            <w:rPr>
              <w:i/>
              <w:iCs/>
              <w:color w:val="000000"/>
              <w:sz w:val="24"/>
            </w:rPr>
            <w:t>Journal of Computer-Aided Molecular Design</w:t>
          </w:r>
          <w:r w:rsidRPr="00F84DB4">
            <w:rPr>
              <w:color w:val="000000"/>
              <w:sz w:val="24"/>
            </w:rPr>
            <w:t xml:space="preserve">, </w:t>
          </w:r>
          <w:r w:rsidRPr="00F84DB4">
            <w:rPr>
              <w:i/>
              <w:iCs/>
              <w:color w:val="000000"/>
              <w:sz w:val="24"/>
            </w:rPr>
            <w:t>36</w:t>
          </w:r>
          <w:r w:rsidRPr="00F84DB4">
            <w:rPr>
              <w:color w:val="000000"/>
              <w:sz w:val="24"/>
            </w:rPr>
            <w:t>(5), 381–389. https://doi.org/10.1007/s10822-021-00417-2</w:t>
          </w:r>
        </w:p>
        <w:p w14:paraId="354173A2" w14:textId="1CB7C348" w:rsidR="00E743A0" w:rsidRPr="00D246E2" w:rsidRDefault="00F84DB4" w:rsidP="00E743A0">
          <w:pPr>
            <w:rPr>
              <w:sz w:val="24"/>
              <w:szCs w:val="24"/>
            </w:rPr>
          </w:pPr>
          <w:r w:rsidRPr="00F84DB4">
            <w:rPr>
              <w:color w:val="000000"/>
              <w:sz w:val="24"/>
            </w:rPr>
            <w:t> </w:t>
          </w:r>
        </w:p>
      </w:sdtContent>
    </w:sdt>
    <w:p w14:paraId="7AAD2638" w14:textId="77777777" w:rsidR="00D22073" w:rsidRPr="00D246E2" w:rsidRDefault="00D22073" w:rsidP="00476685">
      <w:pPr>
        <w:spacing w:line="480" w:lineRule="auto"/>
        <w:rPr>
          <w:sz w:val="24"/>
          <w:szCs w:val="24"/>
        </w:rPr>
      </w:pPr>
    </w:p>
    <w:p w14:paraId="7AAD2639" w14:textId="77777777" w:rsidR="00D22073" w:rsidRPr="00D246E2" w:rsidRDefault="00C75646">
      <w:pPr>
        <w:spacing w:line="480" w:lineRule="auto"/>
        <w:ind w:left="720" w:hanging="720"/>
        <w:rPr>
          <w:sz w:val="24"/>
          <w:szCs w:val="24"/>
        </w:rPr>
      </w:pPr>
      <w:r w:rsidRPr="00D246E2">
        <w:rPr>
          <w:sz w:val="24"/>
          <w:szCs w:val="24"/>
        </w:rPr>
        <w:br w:type="page"/>
      </w:r>
    </w:p>
    <w:p w14:paraId="60840A66" w14:textId="32E84AEB" w:rsidR="000F046A" w:rsidRPr="00D246E2" w:rsidRDefault="000F046A" w:rsidP="000F046A">
      <w:pPr>
        <w:pStyle w:val="Heading1"/>
        <w:rPr>
          <w:szCs w:val="24"/>
        </w:rPr>
      </w:pPr>
      <w:bookmarkStart w:id="28" w:name="_heading=h.2bn6wsx"/>
      <w:bookmarkStart w:id="29" w:name="_Toc216646456"/>
      <w:bookmarkEnd w:id="28"/>
      <w:r w:rsidRPr="00D246E2">
        <w:rPr>
          <w:szCs w:val="24"/>
        </w:rPr>
        <w:lastRenderedPageBreak/>
        <w:t>Appendix A</w:t>
      </w:r>
      <w:bookmarkEnd w:id="29"/>
    </w:p>
    <w:p w14:paraId="565DC30C" w14:textId="239EC0BC" w:rsidR="00E56442" w:rsidRDefault="001C118B" w:rsidP="001C118B">
      <w:pPr>
        <w:pStyle w:val="Heading2"/>
        <w:jc w:val="center"/>
      </w:pPr>
      <w:bookmarkStart w:id="30" w:name="_heading=h.1pxezwc"/>
      <w:bookmarkStart w:id="31" w:name="_Toc216646457"/>
      <w:bookmarkEnd w:id="30"/>
      <w:r>
        <w:t>GitHub Repository Link</w:t>
      </w:r>
      <w:bookmarkEnd w:id="31"/>
    </w:p>
    <w:p w14:paraId="767F3538" w14:textId="49404F55" w:rsidR="001C118B" w:rsidRPr="001C118B" w:rsidRDefault="001C118B" w:rsidP="001C118B">
      <w:pPr>
        <w:rPr>
          <w:sz w:val="24"/>
          <w:szCs w:val="24"/>
        </w:rPr>
      </w:pPr>
      <w:r>
        <w:rPr>
          <w:sz w:val="24"/>
          <w:szCs w:val="24"/>
        </w:rPr>
        <w:tab/>
        <w:t xml:space="preserve">This project’s code has been made available on GitHub for review: </w:t>
      </w:r>
      <w:hyperlink r:id="rId25" w:history="1">
        <w:r w:rsidRPr="001C118B">
          <w:rPr>
            <w:rStyle w:val="Hyperlink"/>
            <w:sz w:val="24"/>
            <w:szCs w:val="24"/>
          </w:rPr>
          <w:t>https://github.com/de-taylor/WGU-BSDA-Capstone</w:t>
        </w:r>
      </w:hyperlink>
      <w:r>
        <w:rPr>
          <w:sz w:val="24"/>
          <w:szCs w:val="24"/>
        </w:rPr>
        <w:t>.</w:t>
      </w:r>
    </w:p>
    <w:sectPr w:rsidR="001C118B" w:rsidRPr="001C118B" w:rsidSect="00845AC1">
      <w:headerReference w:type="default" r:id="rId26"/>
      <w:pgSz w:w="12240" w:h="15840"/>
      <w:pgMar w:top="1440" w:right="1440" w:bottom="1440" w:left="1440"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allas Taylor" w:date="2025-12-10T23:57:00Z" w:initials="DT">
    <w:p w14:paraId="4C6DC869" w14:textId="77777777" w:rsidR="00B40AAE" w:rsidRDefault="00B40AAE" w:rsidP="00B40AAE">
      <w:pPr>
        <w:pStyle w:val="CommentText"/>
      </w:pPr>
      <w:r>
        <w:rPr>
          <w:rStyle w:val="CommentReference"/>
        </w:rPr>
        <w:annotationRef/>
      </w:r>
      <w:r>
        <w:t>Add 133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6DC86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12BEC7" w16cex:dateUtc="2025-12-11T05:57:00Z">
    <w16cex:extLst>
      <w16:ext w16:uri="{CE6994B0-6A32-4C9F-8C6B-6E91EDA988CE}">
        <cr:reactions xmlns:cr="http://schemas.microsoft.com/office/comments/2020/reactions">
          <cr:reaction reactionType="1">
            <cr:reactionInfo dateUtc="2025-12-11T12:38:53Z">
              <cr:user userId="63a04d054ea7db99" userProvider="Windows Live" userName="Dallas Taylo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6DC869" w16cid:durableId="2812BE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A9E92" w14:textId="77777777" w:rsidR="00EC72A2" w:rsidRDefault="00EC72A2">
      <w:r>
        <w:separator/>
      </w:r>
    </w:p>
    <w:p w14:paraId="3D121DF5" w14:textId="77777777" w:rsidR="00EC72A2" w:rsidRDefault="00EC72A2"/>
  </w:endnote>
  <w:endnote w:type="continuationSeparator" w:id="0">
    <w:p w14:paraId="4B7B58CC" w14:textId="77777777" w:rsidR="00EC72A2" w:rsidRDefault="00EC72A2">
      <w:r>
        <w:continuationSeparator/>
      </w:r>
    </w:p>
    <w:p w14:paraId="560A703C" w14:textId="77777777" w:rsidR="00EC72A2" w:rsidRDefault="00EC72A2"/>
  </w:endnote>
  <w:endnote w:type="continuationNotice" w:id="1">
    <w:p w14:paraId="063043BD" w14:textId="77777777" w:rsidR="00EC72A2" w:rsidRDefault="00EC72A2"/>
    <w:p w14:paraId="04A3689B" w14:textId="77777777" w:rsidR="00EC72A2" w:rsidRDefault="00EC72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3C6BC" w14:textId="77777777" w:rsidR="00567AA6" w:rsidRDefault="00567A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516CA" w14:textId="77777777" w:rsidR="00567AA6" w:rsidRDefault="00567A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2025A" w14:textId="77777777" w:rsidR="00567AA6" w:rsidRDefault="00567A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FD57B" w14:textId="77777777" w:rsidR="00EC72A2" w:rsidRDefault="00EC72A2">
      <w:r>
        <w:separator/>
      </w:r>
    </w:p>
    <w:p w14:paraId="019DB8D0" w14:textId="77777777" w:rsidR="00EC72A2" w:rsidRDefault="00EC72A2"/>
  </w:footnote>
  <w:footnote w:type="continuationSeparator" w:id="0">
    <w:p w14:paraId="79DFD6A6" w14:textId="77777777" w:rsidR="00EC72A2" w:rsidRDefault="00EC72A2">
      <w:r>
        <w:continuationSeparator/>
      </w:r>
    </w:p>
    <w:p w14:paraId="1B3A99FA" w14:textId="77777777" w:rsidR="00EC72A2" w:rsidRDefault="00EC72A2"/>
  </w:footnote>
  <w:footnote w:type="continuationNotice" w:id="1">
    <w:p w14:paraId="3B3F445E" w14:textId="77777777" w:rsidR="00EC72A2" w:rsidRDefault="00EC72A2"/>
    <w:p w14:paraId="052E8EB6" w14:textId="77777777" w:rsidR="00EC72A2" w:rsidRDefault="00EC72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6D2B8" w14:textId="77777777" w:rsidR="00567AA6" w:rsidRDefault="00567A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2647" w14:textId="77777777" w:rsidR="00D22073" w:rsidRDefault="00D22073">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38F8" w14:textId="422B0DDA" w:rsidR="00350220" w:rsidRDefault="00350220">
    <w:pPr>
      <w:pStyle w:val="Header"/>
      <w:jc w:val="right"/>
    </w:pPr>
  </w:p>
  <w:p w14:paraId="7AAD2649" w14:textId="77777777" w:rsidR="00D22073" w:rsidRDefault="00D22073">
    <w:pPr>
      <w:widowControl w:val="0"/>
      <w:pBdr>
        <w:top w:val="nil"/>
        <w:left w:val="nil"/>
        <w:bottom w:val="nil"/>
        <w:right w:val="nil"/>
        <w:between w:val="nil"/>
      </w:pBdr>
      <w:spacing w:line="276"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43056"/>
      <w:docPartObj>
        <w:docPartGallery w:val="Page Numbers (Top of Page)"/>
        <w:docPartUnique/>
      </w:docPartObj>
    </w:sdtPr>
    <w:sdtEndPr>
      <w:rPr>
        <w:noProof/>
      </w:rPr>
    </w:sdtEndPr>
    <w:sdtContent>
      <w:p w14:paraId="2C54B93E" w14:textId="28F1626A" w:rsidR="00DC1924" w:rsidRDefault="00DC19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D264B" w14:textId="77777777" w:rsidR="00D22073" w:rsidRDefault="00D22073">
    <w:pPr>
      <w:widowControl w:val="0"/>
      <w:pBdr>
        <w:top w:val="nil"/>
        <w:left w:val="nil"/>
        <w:bottom w:val="nil"/>
        <w:right w:val="nil"/>
        <w:between w:val="nil"/>
      </w:pBdr>
      <w:spacing w:line="276" w:lineRule="auto"/>
      <w:rPr>
        <w:color w:val="000000"/>
      </w:rPr>
    </w:pPr>
  </w:p>
  <w:p w14:paraId="6796C00D" w14:textId="77777777" w:rsidR="00903883" w:rsidRDefault="00903883"/>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82F"/>
    <w:multiLevelType w:val="hybridMultilevel"/>
    <w:tmpl w:val="3C4206E4"/>
    <w:lvl w:ilvl="0" w:tplc="04090001">
      <w:start w:val="1"/>
      <w:numFmt w:val="bullet"/>
      <w:lvlText w:val=""/>
      <w:lvlJc w:val="left"/>
      <w:pPr>
        <w:ind w:left="1212" w:hanging="360"/>
      </w:pPr>
      <w:rPr>
        <w:rFonts w:ascii="Symbol" w:hAnsi="Symbol" w:hint="default"/>
      </w:rPr>
    </w:lvl>
    <w:lvl w:ilvl="1" w:tplc="04090003">
      <w:start w:val="1"/>
      <w:numFmt w:val="bullet"/>
      <w:lvlText w:val="o"/>
      <w:lvlJc w:val="left"/>
      <w:pPr>
        <w:ind w:left="1932" w:hanging="360"/>
      </w:pPr>
      <w:rPr>
        <w:rFonts w:ascii="Courier New" w:hAnsi="Courier New" w:cs="Courier New" w:hint="default"/>
      </w:rPr>
    </w:lvl>
    <w:lvl w:ilvl="2" w:tplc="04090005">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 w15:restartNumberingAfterBreak="0">
    <w:nsid w:val="033D6295"/>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737C38"/>
    <w:multiLevelType w:val="hybridMultilevel"/>
    <w:tmpl w:val="AC6E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034B1"/>
    <w:multiLevelType w:val="hybridMultilevel"/>
    <w:tmpl w:val="4516D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697A68"/>
    <w:multiLevelType w:val="hybridMultilevel"/>
    <w:tmpl w:val="F4EEF7CE"/>
    <w:lvl w:ilvl="0" w:tplc="2B386B86">
      <w:start w:val="1"/>
      <w:numFmt w:val="bullet"/>
      <w:lvlText w:val=""/>
      <w:lvlJc w:val="left"/>
      <w:pPr>
        <w:ind w:left="1440" w:hanging="360"/>
      </w:pPr>
      <w:rPr>
        <w:rFonts w:ascii="Symbol" w:hAnsi="Symbol" w:hint="default"/>
      </w:rPr>
    </w:lvl>
    <w:lvl w:ilvl="1" w:tplc="600AE362">
      <w:start w:val="1"/>
      <w:numFmt w:val="bullet"/>
      <w:lvlText w:val="o"/>
      <w:lvlJc w:val="left"/>
      <w:pPr>
        <w:ind w:left="1440" w:hanging="360"/>
      </w:pPr>
      <w:rPr>
        <w:rFonts w:ascii="Courier New" w:hAnsi="Courier New" w:hint="default"/>
      </w:rPr>
    </w:lvl>
    <w:lvl w:ilvl="2" w:tplc="DF648290">
      <w:start w:val="1"/>
      <w:numFmt w:val="bullet"/>
      <w:lvlText w:val=""/>
      <w:lvlJc w:val="left"/>
      <w:pPr>
        <w:ind w:left="2160" w:hanging="360"/>
      </w:pPr>
      <w:rPr>
        <w:rFonts w:ascii="Wingdings" w:hAnsi="Wingdings" w:hint="default"/>
      </w:rPr>
    </w:lvl>
    <w:lvl w:ilvl="3" w:tplc="553E8B48">
      <w:start w:val="1"/>
      <w:numFmt w:val="bullet"/>
      <w:lvlText w:val=""/>
      <w:lvlJc w:val="left"/>
      <w:pPr>
        <w:ind w:left="2880" w:hanging="360"/>
      </w:pPr>
      <w:rPr>
        <w:rFonts w:ascii="Symbol" w:hAnsi="Symbol" w:hint="default"/>
      </w:rPr>
    </w:lvl>
    <w:lvl w:ilvl="4" w:tplc="F47CE968">
      <w:start w:val="1"/>
      <w:numFmt w:val="bullet"/>
      <w:lvlText w:val="o"/>
      <w:lvlJc w:val="left"/>
      <w:pPr>
        <w:ind w:left="3600" w:hanging="360"/>
      </w:pPr>
      <w:rPr>
        <w:rFonts w:ascii="Courier New" w:hAnsi="Courier New" w:hint="default"/>
      </w:rPr>
    </w:lvl>
    <w:lvl w:ilvl="5" w:tplc="C1A68582">
      <w:start w:val="1"/>
      <w:numFmt w:val="bullet"/>
      <w:lvlText w:val=""/>
      <w:lvlJc w:val="left"/>
      <w:pPr>
        <w:ind w:left="4320" w:hanging="360"/>
      </w:pPr>
      <w:rPr>
        <w:rFonts w:ascii="Wingdings" w:hAnsi="Wingdings" w:hint="default"/>
      </w:rPr>
    </w:lvl>
    <w:lvl w:ilvl="6" w:tplc="496AC62E">
      <w:start w:val="1"/>
      <w:numFmt w:val="bullet"/>
      <w:lvlText w:val=""/>
      <w:lvlJc w:val="left"/>
      <w:pPr>
        <w:ind w:left="5040" w:hanging="360"/>
      </w:pPr>
      <w:rPr>
        <w:rFonts w:ascii="Symbol" w:hAnsi="Symbol" w:hint="default"/>
      </w:rPr>
    </w:lvl>
    <w:lvl w:ilvl="7" w:tplc="7B68AFEA">
      <w:start w:val="1"/>
      <w:numFmt w:val="bullet"/>
      <w:lvlText w:val="o"/>
      <w:lvlJc w:val="left"/>
      <w:pPr>
        <w:ind w:left="5760" w:hanging="360"/>
      </w:pPr>
      <w:rPr>
        <w:rFonts w:ascii="Courier New" w:hAnsi="Courier New" w:hint="default"/>
      </w:rPr>
    </w:lvl>
    <w:lvl w:ilvl="8" w:tplc="1ED06EE0">
      <w:start w:val="1"/>
      <w:numFmt w:val="bullet"/>
      <w:lvlText w:val=""/>
      <w:lvlJc w:val="left"/>
      <w:pPr>
        <w:ind w:left="6480" w:hanging="360"/>
      </w:pPr>
      <w:rPr>
        <w:rFonts w:ascii="Wingdings" w:hAnsi="Wingdings" w:hint="default"/>
      </w:rPr>
    </w:lvl>
  </w:abstractNum>
  <w:abstractNum w:abstractNumId="5" w15:restartNumberingAfterBreak="0">
    <w:nsid w:val="0D7A22EA"/>
    <w:multiLevelType w:val="hybridMultilevel"/>
    <w:tmpl w:val="D2C0C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C8CEC"/>
    <w:multiLevelType w:val="hybridMultilevel"/>
    <w:tmpl w:val="C61C990A"/>
    <w:lvl w:ilvl="0" w:tplc="8BF2359C">
      <w:start w:val="1"/>
      <w:numFmt w:val="bullet"/>
      <w:lvlText w:val=""/>
      <w:lvlJc w:val="left"/>
      <w:pPr>
        <w:ind w:left="1440" w:hanging="360"/>
      </w:pPr>
      <w:rPr>
        <w:rFonts w:ascii="Symbol" w:hAnsi="Symbol" w:hint="default"/>
      </w:rPr>
    </w:lvl>
    <w:lvl w:ilvl="1" w:tplc="23DC24D0">
      <w:start w:val="1"/>
      <w:numFmt w:val="bullet"/>
      <w:lvlText w:val="o"/>
      <w:lvlJc w:val="left"/>
      <w:pPr>
        <w:ind w:left="1440" w:hanging="360"/>
      </w:pPr>
      <w:rPr>
        <w:rFonts w:ascii="Courier New" w:hAnsi="Courier New" w:hint="default"/>
      </w:rPr>
    </w:lvl>
    <w:lvl w:ilvl="2" w:tplc="C8DAFB92">
      <w:start w:val="1"/>
      <w:numFmt w:val="bullet"/>
      <w:lvlText w:val=""/>
      <w:lvlJc w:val="left"/>
      <w:pPr>
        <w:ind w:left="2160" w:hanging="360"/>
      </w:pPr>
      <w:rPr>
        <w:rFonts w:ascii="Wingdings" w:hAnsi="Wingdings" w:hint="default"/>
      </w:rPr>
    </w:lvl>
    <w:lvl w:ilvl="3" w:tplc="CDD88E30">
      <w:start w:val="1"/>
      <w:numFmt w:val="bullet"/>
      <w:lvlText w:val=""/>
      <w:lvlJc w:val="left"/>
      <w:pPr>
        <w:ind w:left="2880" w:hanging="360"/>
      </w:pPr>
      <w:rPr>
        <w:rFonts w:ascii="Symbol" w:hAnsi="Symbol" w:hint="default"/>
      </w:rPr>
    </w:lvl>
    <w:lvl w:ilvl="4" w:tplc="4E8A7238">
      <w:start w:val="1"/>
      <w:numFmt w:val="bullet"/>
      <w:lvlText w:val="o"/>
      <w:lvlJc w:val="left"/>
      <w:pPr>
        <w:ind w:left="3600" w:hanging="360"/>
      </w:pPr>
      <w:rPr>
        <w:rFonts w:ascii="Courier New" w:hAnsi="Courier New" w:hint="default"/>
      </w:rPr>
    </w:lvl>
    <w:lvl w:ilvl="5" w:tplc="4658F298">
      <w:start w:val="1"/>
      <w:numFmt w:val="bullet"/>
      <w:lvlText w:val=""/>
      <w:lvlJc w:val="left"/>
      <w:pPr>
        <w:ind w:left="4320" w:hanging="360"/>
      </w:pPr>
      <w:rPr>
        <w:rFonts w:ascii="Wingdings" w:hAnsi="Wingdings" w:hint="default"/>
      </w:rPr>
    </w:lvl>
    <w:lvl w:ilvl="6" w:tplc="5CBE686C">
      <w:start w:val="1"/>
      <w:numFmt w:val="bullet"/>
      <w:lvlText w:val=""/>
      <w:lvlJc w:val="left"/>
      <w:pPr>
        <w:ind w:left="5040" w:hanging="360"/>
      </w:pPr>
      <w:rPr>
        <w:rFonts w:ascii="Symbol" w:hAnsi="Symbol" w:hint="default"/>
      </w:rPr>
    </w:lvl>
    <w:lvl w:ilvl="7" w:tplc="904A078E">
      <w:start w:val="1"/>
      <w:numFmt w:val="bullet"/>
      <w:lvlText w:val="o"/>
      <w:lvlJc w:val="left"/>
      <w:pPr>
        <w:ind w:left="5760" w:hanging="360"/>
      </w:pPr>
      <w:rPr>
        <w:rFonts w:ascii="Courier New" w:hAnsi="Courier New" w:hint="default"/>
      </w:rPr>
    </w:lvl>
    <w:lvl w:ilvl="8" w:tplc="26223B02">
      <w:start w:val="1"/>
      <w:numFmt w:val="bullet"/>
      <w:lvlText w:val=""/>
      <w:lvlJc w:val="left"/>
      <w:pPr>
        <w:ind w:left="6480" w:hanging="360"/>
      </w:pPr>
      <w:rPr>
        <w:rFonts w:ascii="Wingdings" w:hAnsi="Wingdings" w:hint="default"/>
      </w:rPr>
    </w:lvl>
  </w:abstractNum>
  <w:abstractNum w:abstractNumId="7" w15:restartNumberingAfterBreak="0">
    <w:nsid w:val="11941C3D"/>
    <w:multiLevelType w:val="hybridMultilevel"/>
    <w:tmpl w:val="754C4626"/>
    <w:lvl w:ilvl="0" w:tplc="2CC4D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76388AF"/>
    <w:multiLevelType w:val="hybridMultilevel"/>
    <w:tmpl w:val="F18890F2"/>
    <w:lvl w:ilvl="0" w:tplc="1806FDF4">
      <w:start w:val="1"/>
      <w:numFmt w:val="bullet"/>
      <w:lvlText w:val=""/>
      <w:lvlJc w:val="left"/>
      <w:pPr>
        <w:ind w:left="1440" w:hanging="360"/>
      </w:pPr>
      <w:rPr>
        <w:rFonts w:ascii="Symbol" w:hAnsi="Symbol" w:hint="default"/>
      </w:rPr>
    </w:lvl>
    <w:lvl w:ilvl="1" w:tplc="2B6A0414">
      <w:start w:val="1"/>
      <w:numFmt w:val="bullet"/>
      <w:lvlText w:val="o"/>
      <w:lvlJc w:val="left"/>
      <w:pPr>
        <w:ind w:left="1440" w:hanging="360"/>
      </w:pPr>
      <w:rPr>
        <w:rFonts w:ascii="Courier New" w:hAnsi="Courier New" w:hint="default"/>
      </w:rPr>
    </w:lvl>
    <w:lvl w:ilvl="2" w:tplc="B3E04804">
      <w:start w:val="1"/>
      <w:numFmt w:val="bullet"/>
      <w:lvlText w:val=""/>
      <w:lvlJc w:val="left"/>
      <w:pPr>
        <w:ind w:left="2160" w:hanging="360"/>
      </w:pPr>
      <w:rPr>
        <w:rFonts w:ascii="Wingdings" w:hAnsi="Wingdings" w:hint="default"/>
      </w:rPr>
    </w:lvl>
    <w:lvl w:ilvl="3" w:tplc="0DCE1272">
      <w:start w:val="1"/>
      <w:numFmt w:val="bullet"/>
      <w:lvlText w:val=""/>
      <w:lvlJc w:val="left"/>
      <w:pPr>
        <w:ind w:left="2880" w:hanging="360"/>
      </w:pPr>
      <w:rPr>
        <w:rFonts w:ascii="Symbol" w:hAnsi="Symbol" w:hint="default"/>
      </w:rPr>
    </w:lvl>
    <w:lvl w:ilvl="4" w:tplc="0A3A8CF0">
      <w:start w:val="1"/>
      <w:numFmt w:val="bullet"/>
      <w:lvlText w:val="o"/>
      <w:lvlJc w:val="left"/>
      <w:pPr>
        <w:ind w:left="3600" w:hanging="360"/>
      </w:pPr>
      <w:rPr>
        <w:rFonts w:ascii="Courier New" w:hAnsi="Courier New" w:hint="default"/>
      </w:rPr>
    </w:lvl>
    <w:lvl w:ilvl="5" w:tplc="683C55D2">
      <w:start w:val="1"/>
      <w:numFmt w:val="bullet"/>
      <w:lvlText w:val=""/>
      <w:lvlJc w:val="left"/>
      <w:pPr>
        <w:ind w:left="4320" w:hanging="360"/>
      </w:pPr>
      <w:rPr>
        <w:rFonts w:ascii="Wingdings" w:hAnsi="Wingdings" w:hint="default"/>
      </w:rPr>
    </w:lvl>
    <w:lvl w:ilvl="6" w:tplc="F490E1EC">
      <w:start w:val="1"/>
      <w:numFmt w:val="bullet"/>
      <w:lvlText w:val=""/>
      <w:lvlJc w:val="left"/>
      <w:pPr>
        <w:ind w:left="5040" w:hanging="360"/>
      </w:pPr>
      <w:rPr>
        <w:rFonts w:ascii="Symbol" w:hAnsi="Symbol" w:hint="default"/>
      </w:rPr>
    </w:lvl>
    <w:lvl w:ilvl="7" w:tplc="E0ACDC14">
      <w:start w:val="1"/>
      <w:numFmt w:val="bullet"/>
      <w:lvlText w:val="o"/>
      <w:lvlJc w:val="left"/>
      <w:pPr>
        <w:ind w:left="5760" w:hanging="360"/>
      </w:pPr>
      <w:rPr>
        <w:rFonts w:ascii="Courier New" w:hAnsi="Courier New" w:hint="default"/>
      </w:rPr>
    </w:lvl>
    <w:lvl w:ilvl="8" w:tplc="903E251E">
      <w:start w:val="1"/>
      <w:numFmt w:val="bullet"/>
      <w:lvlText w:val=""/>
      <w:lvlJc w:val="left"/>
      <w:pPr>
        <w:ind w:left="6480" w:hanging="360"/>
      </w:pPr>
      <w:rPr>
        <w:rFonts w:ascii="Wingdings" w:hAnsi="Wingdings" w:hint="default"/>
      </w:rPr>
    </w:lvl>
  </w:abstractNum>
  <w:abstractNum w:abstractNumId="10" w15:restartNumberingAfterBreak="0">
    <w:nsid w:val="18F646EB"/>
    <w:multiLevelType w:val="multilevel"/>
    <w:tmpl w:val="B0F407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B746E44"/>
    <w:multiLevelType w:val="multilevel"/>
    <w:tmpl w:val="E54C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E69BFE6"/>
    <w:multiLevelType w:val="hybridMultilevel"/>
    <w:tmpl w:val="61F8F058"/>
    <w:lvl w:ilvl="0" w:tplc="1B6668A6">
      <w:start w:val="1"/>
      <w:numFmt w:val="bullet"/>
      <w:lvlText w:val=""/>
      <w:lvlJc w:val="left"/>
      <w:pPr>
        <w:ind w:left="360" w:hanging="360"/>
      </w:pPr>
      <w:rPr>
        <w:rFonts w:ascii="Symbol" w:hAnsi="Symbol" w:hint="default"/>
      </w:rPr>
    </w:lvl>
    <w:lvl w:ilvl="1" w:tplc="42A05136">
      <w:start w:val="1"/>
      <w:numFmt w:val="bullet"/>
      <w:lvlText w:val="o"/>
      <w:lvlJc w:val="left"/>
      <w:pPr>
        <w:ind w:left="1080" w:hanging="360"/>
      </w:pPr>
      <w:rPr>
        <w:rFonts w:ascii="Courier New" w:hAnsi="Courier New" w:hint="default"/>
      </w:rPr>
    </w:lvl>
    <w:lvl w:ilvl="2" w:tplc="1DE8A336">
      <w:start w:val="1"/>
      <w:numFmt w:val="bullet"/>
      <w:lvlText w:val=""/>
      <w:lvlJc w:val="left"/>
      <w:pPr>
        <w:ind w:left="1800" w:hanging="360"/>
      </w:pPr>
      <w:rPr>
        <w:rFonts w:ascii="Wingdings" w:hAnsi="Wingdings" w:hint="default"/>
      </w:rPr>
    </w:lvl>
    <w:lvl w:ilvl="3" w:tplc="D422CED6">
      <w:start w:val="1"/>
      <w:numFmt w:val="bullet"/>
      <w:lvlText w:val=""/>
      <w:lvlJc w:val="left"/>
      <w:pPr>
        <w:ind w:left="2520" w:hanging="360"/>
      </w:pPr>
      <w:rPr>
        <w:rFonts w:ascii="Symbol" w:hAnsi="Symbol" w:hint="default"/>
      </w:rPr>
    </w:lvl>
    <w:lvl w:ilvl="4" w:tplc="79B235C0">
      <w:start w:val="1"/>
      <w:numFmt w:val="bullet"/>
      <w:lvlText w:val="o"/>
      <w:lvlJc w:val="left"/>
      <w:pPr>
        <w:ind w:left="3240" w:hanging="360"/>
      </w:pPr>
      <w:rPr>
        <w:rFonts w:ascii="Courier New" w:hAnsi="Courier New" w:hint="default"/>
      </w:rPr>
    </w:lvl>
    <w:lvl w:ilvl="5" w:tplc="7DCC9EC4">
      <w:start w:val="1"/>
      <w:numFmt w:val="bullet"/>
      <w:lvlText w:val=""/>
      <w:lvlJc w:val="left"/>
      <w:pPr>
        <w:ind w:left="3960" w:hanging="360"/>
      </w:pPr>
      <w:rPr>
        <w:rFonts w:ascii="Wingdings" w:hAnsi="Wingdings" w:hint="default"/>
      </w:rPr>
    </w:lvl>
    <w:lvl w:ilvl="6" w:tplc="74125A6A">
      <w:start w:val="1"/>
      <w:numFmt w:val="bullet"/>
      <w:lvlText w:val=""/>
      <w:lvlJc w:val="left"/>
      <w:pPr>
        <w:ind w:left="4680" w:hanging="360"/>
      </w:pPr>
      <w:rPr>
        <w:rFonts w:ascii="Symbol" w:hAnsi="Symbol" w:hint="default"/>
      </w:rPr>
    </w:lvl>
    <w:lvl w:ilvl="7" w:tplc="0830719E">
      <w:start w:val="1"/>
      <w:numFmt w:val="bullet"/>
      <w:lvlText w:val="o"/>
      <w:lvlJc w:val="left"/>
      <w:pPr>
        <w:ind w:left="5400" w:hanging="360"/>
      </w:pPr>
      <w:rPr>
        <w:rFonts w:ascii="Courier New" w:hAnsi="Courier New" w:hint="default"/>
      </w:rPr>
    </w:lvl>
    <w:lvl w:ilvl="8" w:tplc="245EA5A2">
      <w:start w:val="1"/>
      <w:numFmt w:val="bullet"/>
      <w:lvlText w:val=""/>
      <w:lvlJc w:val="left"/>
      <w:pPr>
        <w:ind w:left="6120" w:hanging="360"/>
      </w:pPr>
      <w:rPr>
        <w:rFonts w:ascii="Wingdings" w:hAnsi="Wingdings" w:hint="default"/>
      </w:rPr>
    </w:lvl>
  </w:abstractNum>
  <w:abstractNum w:abstractNumId="13" w15:restartNumberingAfterBreak="0">
    <w:nsid w:val="1EFA09D4"/>
    <w:multiLevelType w:val="hybridMultilevel"/>
    <w:tmpl w:val="812AA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36F91AB"/>
    <w:multiLevelType w:val="hybridMultilevel"/>
    <w:tmpl w:val="BD145D68"/>
    <w:lvl w:ilvl="0" w:tplc="E5D02312">
      <w:start w:val="1"/>
      <w:numFmt w:val="bullet"/>
      <w:lvlText w:val=""/>
      <w:lvlJc w:val="left"/>
      <w:pPr>
        <w:ind w:left="1440" w:hanging="360"/>
      </w:pPr>
      <w:rPr>
        <w:rFonts w:ascii="Symbol" w:hAnsi="Symbol" w:hint="default"/>
      </w:rPr>
    </w:lvl>
    <w:lvl w:ilvl="1" w:tplc="E4FACE16">
      <w:start w:val="1"/>
      <w:numFmt w:val="bullet"/>
      <w:lvlText w:val="o"/>
      <w:lvlJc w:val="left"/>
      <w:pPr>
        <w:ind w:left="1440" w:hanging="360"/>
      </w:pPr>
      <w:rPr>
        <w:rFonts w:ascii="Courier New" w:hAnsi="Courier New" w:hint="default"/>
      </w:rPr>
    </w:lvl>
    <w:lvl w:ilvl="2" w:tplc="C4EABEEE">
      <w:start w:val="1"/>
      <w:numFmt w:val="bullet"/>
      <w:lvlText w:val=""/>
      <w:lvlJc w:val="left"/>
      <w:pPr>
        <w:ind w:left="2160" w:hanging="360"/>
      </w:pPr>
      <w:rPr>
        <w:rFonts w:ascii="Wingdings" w:hAnsi="Wingdings" w:hint="default"/>
      </w:rPr>
    </w:lvl>
    <w:lvl w:ilvl="3" w:tplc="428075F2">
      <w:start w:val="1"/>
      <w:numFmt w:val="bullet"/>
      <w:lvlText w:val=""/>
      <w:lvlJc w:val="left"/>
      <w:pPr>
        <w:ind w:left="2880" w:hanging="360"/>
      </w:pPr>
      <w:rPr>
        <w:rFonts w:ascii="Symbol" w:hAnsi="Symbol" w:hint="default"/>
      </w:rPr>
    </w:lvl>
    <w:lvl w:ilvl="4" w:tplc="3A4A9B9E">
      <w:start w:val="1"/>
      <w:numFmt w:val="bullet"/>
      <w:lvlText w:val="o"/>
      <w:lvlJc w:val="left"/>
      <w:pPr>
        <w:ind w:left="3600" w:hanging="360"/>
      </w:pPr>
      <w:rPr>
        <w:rFonts w:ascii="Courier New" w:hAnsi="Courier New" w:hint="default"/>
      </w:rPr>
    </w:lvl>
    <w:lvl w:ilvl="5" w:tplc="9EE0950E">
      <w:start w:val="1"/>
      <w:numFmt w:val="bullet"/>
      <w:lvlText w:val=""/>
      <w:lvlJc w:val="left"/>
      <w:pPr>
        <w:ind w:left="4320" w:hanging="360"/>
      </w:pPr>
      <w:rPr>
        <w:rFonts w:ascii="Wingdings" w:hAnsi="Wingdings" w:hint="default"/>
      </w:rPr>
    </w:lvl>
    <w:lvl w:ilvl="6" w:tplc="BEE01808">
      <w:start w:val="1"/>
      <w:numFmt w:val="bullet"/>
      <w:lvlText w:val=""/>
      <w:lvlJc w:val="left"/>
      <w:pPr>
        <w:ind w:left="5040" w:hanging="360"/>
      </w:pPr>
      <w:rPr>
        <w:rFonts w:ascii="Symbol" w:hAnsi="Symbol" w:hint="default"/>
      </w:rPr>
    </w:lvl>
    <w:lvl w:ilvl="7" w:tplc="313043EC">
      <w:start w:val="1"/>
      <w:numFmt w:val="bullet"/>
      <w:lvlText w:val="o"/>
      <w:lvlJc w:val="left"/>
      <w:pPr>
        <w:ind w:left="5760" w:hanging="360"/>
      </w:pPr>
      <w:rPr>
        <w:rFonts w:ascii="Courier New" w:hAnsi="Courier New" w:hint="default"/>
      </w:rPr>
    </w:lvl>
    <w:lvl w:ilvl="8" w:tplc="360E050C">
      <w:start w:val="1"/>
      <w:numFmt w:val="bullet"/>
      <w:lvlText w:val=""/>
      <w:lvlJc w:val="left"/>
      <w:pPr>
        <w:ind w:left="6480" w:hanging="360"/>
      </w:pPr>
      <w:rPr>
        <w:rFonts w:ascii="Wingdings" w:hAnsi="Wingdings" w:hint="default"/>
      </w:rPr>
    </w:lvl>
  </w:abstractNum>
  <w:abstractNum w:abstractNumId="15" w15:restartNumberingAfterBreak="0">
    <w:nsid w:val="25D9F1AC"/>
    <w:multiLevelType w:val="hybridMultilevel"/>
    <w:tmpl w:val="1662EAE8"/>
    <w:lvl w:ilvl="0" w:tplc="53882110">
      <w:start w:val="1"/>
      <w:numFmt w:val="bullet"/>
      <w:lvlText w:val=""/>
      <w:lvlJc w:val="left"/>
      <w:pPr>
        <w:ind w:left="1440" w:hanging="360"/>
      </w:pPr>
      <w:rPr>
        <w:rFonts w:ascii="Symbol" w:hAnsi="Symbol" w:hint="default"/>
      </w:rPr>
    </w:lvl>
    <w:lvl w:ilvl="1" w:tplc="C29C968E">
      <w:start w:val="1"/>
      <w:numFmt w:val="bullet"/>
      <w:lvlText w:val="o"/>
      <w:lvlJc w:val="left"/>
      <w:pPr>
        <w:ind w:left="1440" w:hanging="360"/>
      </w:pPr>
      <w:rPr>
        <w:rFonts w:ascii="Courier New" w:hAnsi="Courier New" w:hint="default"/>
      </w:rPr>
    </w:lvl>
    <w:lvl w:ilvl="2" w:tplc="4F68CE56">
      <w:start w:val="1"/>
      <w:numFmt w:val="bullet"/>
      <w:lvlText w:val=""/>
      <w:lvlJc w:val="left"/>
      <w:pPr>
        <w:ind w:left="2160" w:hanging="360"/>
      </w:pPr>
      <w:rPr>
        <w:rFonts w:ascii="Wingdings" w:hAnsi="Wingdings" w:hint="default"/>
      </w:rPr>
    </w:lvl>
    <w:lvl w:ilvl="3" w:tplc="370C2D98">
      <w:start w:val="1"/>
      <w:numFmt w:val="bullet"/>
      <w:lvlText w:val=""/>
      <w:lvlJc w:val="left"/>
      <w:pPr>
        <w:ind w:left="2880" w:hanging="360"/>
      </w:pPr>
      <w:rPr>
        <w:rFonts w:ascii="Symbol" w:hAnsi="Symbol" w:hint="default"/>
      </w:rPr>
    </w:lvl>
    <w:lvl w:ilvl="4" w:tplc="A0BCC232">
      <w:start w:val="1"/>
      <w:numFmt w:val="bullet"/>
      <w:lvlText w:val="o"/>
      <w:lvlJc w:val="left"/>
      <w:pPr>
        <w:ind w:left="3600" w:hanging="360"/>
      </w:pPr>
      <w:rPr>
        <w:rFonts w:ascii="Courier New" w:hAnsi="Courier New" w:hint="default"/>
      </w:rPr>
    </w:lvl>
    <w:lvl w:ilvl="5" w:tplc="9D4AAD3E">
      <w:start w:val="1"/>
      <w:numFmt w:val="bullet"/>
      <w:lvlText w:val=""/>
      <w:lvlJc w:val="left"/>
      <w:pPr>
        <w:ind w:left="4320" w:hanging="360"/>
      </w:pPr>
      <w:rPr>
        <w:rFonts w:ascii="Wingdings" w:hAnsi="Wingdings" w:hint="default"/>
      </w:rPr>
    </w:lvl>
    <w:lvl w:ilvl="6" w:tplc="D89EC42A">
      <w:start w:val="1"/>
      <w:numFmt w:val="bullet"/>
      <w:lvlText w:val=""/>
      <w:lvlJc w:val="left"/>
      <w:pPr>
        <w:ind w:left="5040" w:hanging="360"/>
      </w:pPr>
      <w:rPr>
        <w:rFonts w:ascii="Symbol" w:hAnsi="Symbol" w:hint="default"/>
      </w:rPr>
    </w:lvl>
    <w:lvl w:ilvl="7" w:tplc="082CE36A">
      <w:start w:val="1"/>
      <w:numFmt w:val="bullet"/>
      <w:lvlText w:val="o"/>
      <w:lvlJc w:val="left"/>
      <w:pPr>
        <w:ind w:left="5760" w:hanging="360"/>
      </w:pPr>
      <w:rPr>
        <w:rFonts w:ascii="Courier New" w:hAnsi="Courier New" w:hint="default"/>
      </w:rPr>
    </w:lvl>
    <w:lvl w:ilvl="8" w:tplc="05F625BA">
      <w:start w:val="1"/>
      <w:numFmt w:val="bullet"/>
      <w:lvlText w:val=""/>
      <w:lvlJc w:val="left"/>
      <w:pPr>
        <w:ind w:left="6480" w:hanging="360"/>
      </w:pPr>
      <w:rPr>
        <w:rFonts w:ascii="Wingdings" w:hAnsi="Wingdings" w:hint="default"/>
      </w:rPr>
    </w:lvl>
  </w:abstractNum>
  <w:abstractNum w:abstractNumId="16" w15:restartNumberingAfterBreak="0">
    <w:nsid w:val="284B751D"/>
    <w:multiLevelType w:val="hybridMultilevel"/>
    <w:tmpl w:val="69F42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FF7178"/>
    <w:multiLevelType w:val="hybridMultilevel"/>
    <w:tmpl w:val="D390CF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9C05DBC"/>
    <w:multiLevelType w:val="multilevel"/>
    <w:tmpl w:val="80745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C437F3"/>
    <w:multiLevelType w:val="multilevel"/>
    <w:tmpl w:val="53E04D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2BED68D6"/>
    <w:multiLevelType w:val="hybridMultilevel"/>
    <w:tmpl w:val="EE6C2700"/>
    <w:lvl w:ilvl="0" w:tplc="A364D18C">
      <w:start w:val="1"/>
      <w:numFmt w:val="bullet"/>
      <w:lvlText w:val=""/>
      <w:lvlJc w:val="left"/>
      <w:pPr>
        <w:ind w:left="1440" w:hanging="360"/>
      </w:pPr>
      <w:rPr>
        <w:rFonts w:ascii="Symbol" w:hAnsi="Symbol" w:hint="default"/>
      </w:rPr>
    </w:lvl>
    <w:lvl w:ilvl="1" w:tplc="7A0C93E2">
      <w:start w:val="1"/>
      <w:numFmt w:val="bullet"/>
      <w:lvlText w:val="o"/>
      <w:lvlJc w:val="left"/>
      <w:pPr>
        <w:ind w:left="1440" w:hanging="360"/>
      </w:pPr>
      <w:rPr>
        <w:rFonts w:ascii="Courier New" w:hAnsi="Courier New" w:hint="default"/>
      </w:rPr>
    </w:lvl>
    <w:lvl w:ilvl="2" w:tplc="AB7AFEFC">
      <w:start w:val="1"/>
      <w:numFmt w:val="bullet"/>
      <w:lvlText w:val=""/>
      <w:lvlJc w:val="left"/>
      <w:pPr>
        <w:ind w:left="2160" w:hanging="360"/>
      </w:pPr>
      <w:rPr>
        <w:rFonts w:ascii="Wingdings" w:hAnsi="Wingdings" w:hint="default"/>
      </w:rPr>
    </w:lvl>
    <w:lvl w:ilvl="3" w:tplc="D88AAE3C">
      <w:start w:val="1"/>
      <w:numFmt w:val="bullet"/>
      <w:lvlText w:val=""/>
      <w:lvlJc w:val="left"/>
      <w:pPr>
        <w:ind w:left="2880" w:hanging="360"/>
      </w:pPr>
      <w:rPr>
        <w:rFonts w:ascii="Symbol" w:hAnsi="Symbol" w:hint="default"/>
      </w:rPr>
    </w:lvl>
    <w:lvl w:ilvl="4" w:tplc="CCDEEA5C">
      <w:start w:val="1"/>
      <w:numFmt w:val="bullet"/>
      <w:lvlText w:val="o"/>
      <w:lvlJc w:val="left"/>
      <w:pPr>
        <w:ind w:left="3600" w:hanging="360"/>
      </w:pPr>
      <w:rPr>
        <w:rFonts w:ascii="Courier New" w:hAnsi="Courier New" w:hint="default"/>
      </w:rPr>
    </w:lvl>
    <w:lvl w:ilvl="5" w:tplc="53DCA452">
      <w:start w:val="1"/>
      <w:numFmt w:val="bullet"/>
      <w:lvlText w:val=""/>
      <w:lvlJc w:val="left"/>
      <w:pPr>
        <w:ind w:left="4320" w:hanging="360"/>
      </w:pPr>
      <w:rPr>
        <w:rFonts w:ascii="Wingdings" w:hAnsi="Wingdings" w:hint="default"/>
      </w:rPr>
    </w:lvl>
    <w:lvl w:ilvl="6" w:tplc="8BEC3DD0">
      <w:start w:val="1"/>
      <w:numFmt w:val="bullet"/>
      <w:lvlText w:val=""/>
      <w:lvlJc w:val="left"/>
      <w:pPr>
        <w:ind w:left="5040" w:hanging="360"/>
      </w:pPr>
      <w:rPr>
        <w:rFonts w:ascii="Symbol" w:hAnsi="Symbol" w:hint="default"/>
      </w:rPr>
    </w:lvl>
    <w:lvl w:ilvl="7" w:tplc="B71409A0">
      <w:start w:val="1"/>
      <w:numFmt w:val="bullet"/>
      <w:lvlText w:val="o"/>
      <w:lvlJc w:val="left"/>
      <w:pPr>
        <w:ind w:left="5760" w:hanging="360"/>
      </w:pPr>
      <w:rPr>
        <w:rFonts w:ascii="Courier New" w:hAnsi="Courier New" w:hint="default"/>
      </w:rPr>
    </w:lvl>
    <w:lvl w:ilvl="8" w:tplc="844E160E">
      <w:start w:val="1"/>
      <w:numFmt w:val="bullet"/>
      <w:lvlText w:val=""/>
      <w:lvlJc w:val="left"/>
      <w:pPr>
        <w:ind w:left="6480" w:hanging="360"/>
      </w:pPr>
      <w:rPr>
        <w:rFonts w:ascii="Wingdings" w:hAnsi="Wingdings" w:hint="default"/>
      </w:rPr>
    </w:lvl>
  </w:abstractNum>
  <w:abstractNum w:abstractNumId="21" w15:restartNumberingAfterBreak="0">
    <w:nsid w:val="2D344FB7"/>
    <w:multiLevelType w:val="hybridMultilevel"/>
    <w:tmpl w:val="C09236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FB617C7"/>
    <w:multiLevelType w:val="multilevel"/>
    <w:tmpl w:val="BB52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D7197E"/>
    <w:multiLevelType w:val="hybridMultilevel"/>
    <w:tmpl w:val="5366C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2A91BEF"/>
    <w:multiLevelType w:val="hybridMultilevel"/>
    <w:tmpl w:val="95988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4BE9717"/>
    <w:multiLevelType w:val="hybridMultilevel"/>
    <w:tmpl w:val="0AC6AEF8"/>
    <w:lvl w:ilvl="0" w:tplc="FE022570">
      <w:start w:val="1"/>
      <w:numFmt w:val="bullet"/>
      <w:lvlText w:val=""/>
      <w:lvlJc w:val="left"/>
      <w:pPr>
        <w:ind w:left="1440" w:hanging="360"/>
      </w:pPr>
      <w:rPr>
        <w:rFonts w:ascii="Symbol" w:hAnsi="Symbol" w:hint="default"/>
      </w:rPr>
    </w:lvl>
    <w:lvl w:ilvl="1" w:tplc="C660F780">
      <w:start w:val="1"/>
      <w:numFmt w:val="bullet"/>
      <w:lvlText w:val="o"/>
      <w:lvlJc w:val="left"/>
      <w:pPr>
        <w:ind w:left="1440" w:hanging="360"/>
      </w:pPr>
      <w:rPr>
        <w:rFonts w:ascii="Courier New" w:hAnsi="Courier New" w:hint="default"/>
      </w:rPr>
    </w:lvl>
    <w:lvl w:ilvl="2" w:tplc="75F0FDB0">
      <w:start w:val="1"/>
      <w:numFmt w:val="bullet"/>
      <w:lvlText w:val=""/>
      <w:lvlJc w:val="left"/>
      <w:pPr>
        <w:ind w:left="2160" w:hanging="360"/>
      </w:pPr>
      <w:rPr>
        <w:rFonts w:ascii="Wingdings" w:hAnsi="Wingdings" w:hint="default"/>
      </w:rPr>
    </w:lvl>
    <w:lvl w:ilvl="3" w:tplc="0D2CB708">
      <w:start w:val="1"/>
      <w:numFmt w:val="bullet"/>
      <w:lvlText w:val=""/>
      <w:lvlJc w:val="left"/>
      <w:pPr>
        <w:ind w:left="2880" w:hanging="360"/>
      </w:pPr>
      <w:rPr>
        <w:rFonts w:ascii="Symbol" w:hAnsi="Symbol" w:hint="default"/>
      </w:rPr>
    </w:lvl>
    <w:lvl w:ilvl="4" w:tplc="60D2F7A0">
      <w:start w:val="1"/>
      <w:numFmt w:val="bullet"/>
      <w:lvlText w:val="o"/>
      <w:lvlJc w:val="left"/>
      <w:pPr>
        <w:ind w:left="3600" w:hanging="360"/>
      </w:pPr>
      <w:rPr>
        <w:rFonts w:ascii="Courier New" w:hAnsi="Courier New" w:hint="default"/>
      </w:rPr>
    </w:lvl>
    <w:lvl w:ilvl="5" w:tplc="54467830">
      <w:start w:val="1"/>
      <w:numFmt w:val="bullet"/>
      <w:lvlText w:val=""/>
      <w:lvlJc w:val="left"/>
      <w:pPr>
        <w:ind w:left="4320" w:hanging="360"/>
      </w:pPr>
      <w:rPr>
        <w:rFonts w:ascii="Wingdings" w:hAnsi="Wingdings" w:hint="default"/>
      </w:rPr>
    </w:lvl>
    <w:lvl w:ilvl="6" w:tplc="3CF0178C">
      <w:start w:val="1"/>
      <w:numFmt w:val="bullet"/>
      <w:lvlText w:val=""/>
      <w:lvlJc w:val="left"/>
      <w:pPr>
        <w:ind w:left="5040" w:hanging="360"/>
      </w:pPr>
      <w:rPr>
        <w:rFonts w:ascii="Symbol" w:hAnsi="Symbol" w:hint="default"/>
      </w:rPr>
    </w:lvl>
    <w:lvl w:ilvl="7" w:tplc="AF3E7688">
      <w:start w:val="1"/>
      <w:numFmt w:val="bullet"/>
      <w:lvlText w:val="o"/>
      <w:lvlJc w:val="left"/>
      <w:pPr>
        <w:ind w:left="5760" w:hanging="360"/>
      </w:pPr>
      <w:rPr>
        <w:rFonts w:ascii="Courier New" w:hAnsi="Courier New" w:hint="default"/>
      </w:rPr>
    </w:lvl>
    <w:lvl w:ilvl="8" w:tplc="A8C06C22">
      <w:start w:val="1"/>
      <w:numFmt w:val="bullet"/>
      <w:lvlText w:val=""/>
      <w:lvlJc w:val="left"/>
      <w:pPr>
        <w:ind w:left="6480" w:hanging="360"/>
      </w:pPr>
      <w:rPr>
        <w:rFonts w:ascii="Wingdings" w:hAnsi="Wingdings" w:hint="default"/>
      </w:rPr>
    </w:lvl>
  </w:abstractNum>
  <w:abstractNum w:abstractNumId="26" w15:restartNumberingAfterBreak="0">
    <w:nsid w:val="4D690337"/>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2764CED"/>
    <w:multiLevelType w:val="hybridMultilevel"/>
    <w:tmpl w:val="DFC636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47956DE"/>
    <w:multiLevelType w:val="hybridMultilevel"/>
    <w:tmpl w:val="6E4CE686"/>
    <w:lvl w:ilvl="0" w:tplc="627E0890">
      <w:start w:val="1"/>
      <w:numFmt w:val="bullet"/>
      <w:lvlText w:val=""/>
      <w:lvlJc w:val="left"/>
      <w:pPr>
        <w:ind w:left="1440" w:hanging="360"/>
      </w:pPr>
      <w:rPr>
        <w:rFonts w:ascii="Symbol" w:hAnsi="Symbol" w:hint="default"/>
      </w:rPr>
    </w:lvl>
    <w:lvl w:ilvl="1" w:tplc="DC1CC9B4">
      <w:start w:val="1"/>
      <w:numFmt w:val="bullet"/>
      <w:lvlText w:val="o"/>
      <w:lvlJc w:val="left"/>
      <w:pPr>
        <w:ind w:left="1440" w:hanging="360"/>
      </w:pPr>
      <w:rPr>
        <w:rFonts w:ascii="Courier New" w:hAnsi="Courier New" w:hint="default"/>
      </w:rPr>
    </w:lvl>
    <w:lvl w:ilvl="2" w:tplc="A46E8BD4">
      <w:start w:val="1"/>
      <w:numFmt w:val="bullet"/>
      <w:lvlText w:val=""/>
      <w:lvlJc w:val="left"/>
      <w:pPr>
        <w:ind w:left="2160" w:hanging="360"/>
      </w:pPr>
      <w:rPr>
        <w:rFonts w:ascii="Wingdings" w:hAnsi="Wingdings" w:hint="default"/>
      </w:rPr>
    </w:lvl>
    <w:lvl w:ilvl="3" w:tplc="B24E0A14">
      <w:start w:val="1"/>
      <w:numFmt w:val="bullet"/>
      <w:lvlText w:val=""/>
      <w:lvlJc w:val="left"/>
      <w:pPr>
        <w:ind w:left="2880" w:hanging="360"/>
      </w:pPr>
      <w:rPr>
        <w:rFonts w:ascii="Symbol" w:hAnsi="Symbol" w:hint="default"/>
      </w:rPr>
    </w:lvl>
    <w:lvl w:ilvl="4" w:tplc="257A0158">
      <w:start w:val="1"/>
      <w:numFmt w:val="bullet"/>
      <w:lvlText w:val="o"/>
      <w:lvlJc w:val="left"/>
      <w:pPr>
        <w:ind w:left="3600" w:hanging="360"/>
      </w:pPr>
      <w:rPr>
        <w:rFonts w:ascii="Courier New" w:hAnsi="Courier New" w:hint="default"/>
      </w:rPr>
    </w:lvl>
    <w:lvl w:ilvl="5" w:tplc="0C9AC4C4">
      <w:start w:val="1"/>
      <w:numFmt w:val="bullet"/>
      <w:lvlText w:val=""/>
      <w:lvlJc w:val="left"/>
      <w:pPr>
        <w:ind w:left="4320" w:hanging="360"/>
      </w:pPr>
      <w:rPr>
        <w:rFonts w:ascii="Wingdings" w:hAnsi="Wingdings" w:hint="default"/>
      </w:rPr>
    </w:lvl>
    <w:lvl w:ilvl="6" w:tplc="0AD012AA">
      <w:start w:val="1"/>
      <w:numFmt w:val="bullet"/>
      <w:lvlText w:val=""/>
      <w:lvlJc w:val="left"/>
      <w:pPr>
        <w:ind w:left="5040" w:hanging="360"/>
      </w:pPr>
      <w:rPr>
        <w:rFonts w:ascii="Symbol" w:hAnsi="Symbol" w:hint="default"/>
      </w:rPr>
    </w:lvl>
    <w:lvl w:ilvl="7" w:tplc="6E9A9786">
      <w:start w:val="1"/>
      <w:numFmt w:val="bullet"/>
      <w:lvlText w:val="o"/>
      <w:lvlJc w:val="left"/>
      <w:pPr>
        <w:ind w:left="5760" w:hanging="360"/>
      </w:pPr>
      <w:rPr>
        <w:rFonts w:ascii="Courier New" w:hAnsi="Courier New" w:hint="default"/>
      </w:rPr>
    </w:lvl>
    <w:lvl w:ilvl="8" w:tplc="81E239CE">
      <w:start w:val="1"/>
      <w:numFmt w:val="bullet"/>
      <w:lvlText w:val=""/>
      <w:lvlJc w:val="left"/>
      <w:pPr>
        <w:ind w:left="6480" w:hanging="360"/>
      </w:pPr>
      <w:rPr>
        <w:rFonts w:ascii="Wingdings" w:hAnsi="Wingdings" w:hint="default"/>
      </w:rPr>
    </w:lvl>
  </w:abstractNum>
  <w:abstractNum w:abstractNumId="29" w15:restartNumberingAfterBreak="0">
    <w:nsid w:val="547A24EE"/>
    <w:multiLevelType w:val="multilevel"/>
    <w:tmpl w:val="0D8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7673B7"/>
    <w:multiLevelType w:val="multilevel"/>
    <w:tmpl w:val="13FE48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69843674"/>
    <w:multiLevelType w:val="hybridMultilevel"/>
    <w:tmpl w:val="6932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A1D2199"/>
    <w:multiLevelType w:val="multilevel"/>
    <w:tmpl w:val="47D0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DF64FD2"/>
    <w:multiLevelType w:val="multilevel"/>
    <w:tmpl w:val="03BA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25D2507"/>
    <w:multiLevelType w:val="multilevel"/>
    <w:tmpl w:val="69DE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045B01"/>
    <w:multiLevelType w:val="multilevel"/>
    <w:tmpl w:val="115C6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794C21E3"/>
    <w:multiLevelType w:val="multilevel"/>
    <w:tmpl w:val="4E7A0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7" w15:restartNumberingAfterBreak="0">
    <w:nsid w:val="7DA5A9AC"/>
    <w:multiLevelType w:val="hybridMultilevel"/>
    <w:tmpl w:val="FFFFFFFF"/>
    <w:lvl w:ilvl="0" w:tplc="EBC80794">
      <w:start w:val="1"/>
      <w:numFmt w:val="upperLetter"/>
      <w:lvlText w:val="%1."/>
      <w:lvlJc w:val="left"/>
      <w:pPr>
        <w:ind w:left="720" w:hanging="360"/>
      </w:pPr>
    </w:lvl>
    <w:lvl w:ilvl="1" w:tplc="0E3EE072">
      <w:start w:val="1"/>
      <w:numFmt w:val="lowerLetter"/>
      <w:lvlText w:val="%2."/>
      <w:lvlJc w:val="left"/>
      <w:pPr>
        <w:ind w:left="1440" w:hanging="360"/>
      </w:pPr>
    </w:lvl>
    <w:lvl w:ilvl="2" w:tplc="1376165E">
      <w:start w:val="1"/>
      <w:numFmt w:val="lowerRoman"/>
      <w:lvlText w:val="%3."/>
      <w:lvlJc w:val="right"/>
      <w:pPr>
        <w:ind w:left="2160" w:hanging="180"/>
      </w:pPr>
    </w:lvl>
    <w:lvl w:ilvl="3" w:tplc="62F0F976">
      <w:start w:val="1"/>
      <w:numFmt w:val="decimal"/>
      <w:lvlText w:val="%4."/>
      <w:lvlJc w:val="left"/>
      <w:pPr>
        <w:ind w:left="2880" w:hanging="360"/>
      </w:pPr>
    </w:lvl>
    <w:lvl w:ilvl="4" w:tplc="B718A408">
      <w:start w:val="1"/>
      <w:numFmt w:val="lowerLetter"/>
      <w:lvlText w:val="%5."/>
      <w:lvlJc w:val="left"/>
      <w:pPr>
        <w:ind w:left="3600" w:hanging="360"/>
      </w:pPr>
    </w:lvl>
    <w:lvl w:ilvl="5" w:tplc="642EA65A">
      <w:start w:val="1"/>
      <w:numFmt w:val="lowerRoman"/>
      <w:lvlText w:val="%6."/>
      <w:lvlJc w:val="right"/>
      <w:pPr>
        <w:ind w:left="4320" w:hanging="180"/>
      </w:pPr>
    </w:lvl>
    <w:lvl w:ilvl="6" w:tplc="4D1231E8">
      <w:start w:val="1"/>
      <w:numFmt w:val="decimal"/>
      <w:lvlText w:val="%7."/>
      <w:lvlJc w:val="left"/>
      <w:pPr>
        <w:ind w:left="5040" w:hanging="360"/>
      </w:pPr>
    </w:lvl>
    <w:lvl w:ilvl="7" w:tplc="03FC2D50">
      <w:start w:val="1"/>
      <w:numFmt w:val="lowerLetter"/>
      <w:lvlText w:val="%8."/>
      <w:lvlJc w:val="left"/>
      <w:pPr>
        <w:ind w:left="5760" w:hanging="360"/>
      </w:pPr>
    </w:lvl>
    <w:lvl w:ilvl="8" w:tplc="DC82E0BA">
      <w:start w:val="1"/>
      <w:numFmt w:val="lowerRoman"/>
      <w:lvlText w:val="%9."/>
      <w:lvlJc w:val="right"/>
      <w:pPr>
        <w:ind w:left="6480" w:hanging="180"/>
      </w:pPr>
    </w:lvl>
  </w:abstractNum>
  <w:abstractNum w:abstractNumId="38" w15:restartNumberingAfterBreak="0">
    <w:nsid w:val="7E54303E"/>
    <w:multiLevelType w:val="hybridMultilevel"/>
    <w:tmpl w:val="452AED34"/>
    <w:lvl w:ilvl="0" w:tplc="76DEC8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E7C2D50"/>
    <w:multiLevelType w:val="multilevel"/>
    <w:tmpl w:val="2B0CB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0" w15:restartNumberingAfterBreak="0">
    <w:nsid w:val="7F5661ED"/>
    <w:multiLevelType w:val="multilevel"/>
    <w:tmpl w:val="367C9F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401102567">
    <w:abstractNumId w:val="6"/>
  </w:num>
  <w:num w:numId="2" w16cid:durableId="1533302914">
    <w:abstractNumId w:val="15"/>
  </w:num>
  <w:num w:numId="3" w16cid:durableId="78335970">
    <w:abstractNumId w:val="28"/>
  </w:num>
  <w:num w:numId="4" w16cid:durableId="1553350908">
    <w:abstractNumId w:val="14"/>
  </w:num>
  <w:num w:numId="5" w16cid:durableId="951670299">
    <w:abstractNumId w:val="12"/>
  </w:num>
  <w:num w:numId="6" w16cid:durableId="839126770">
    <w:abstractNumId w:val="9"/>
  </w:num>
  <w:num w:numId="7" w16cid:durableId="1324820333">
    <w:abstractNumId w:val="25"/>
  </w:num>
  <w:num w:numId="8" w16cid:durableId="1612588875">
    <w:abstractNumId w:val="20"/>
  </w:num>
  <w:num w:numId="9" w16cid:durableId="139006662">
    <w:abstractNumId w:val="4"/>
  </w:num>
  <w:num w:numId="10" w16cid:durableId="785123892">
    <w:abstractNumId w:val="30"/>
  </w:num>
  <w:num w:numId="11" w16cid:durableId="1157575156">
    <w:abstractNumId w:val="40"/>
  </w:num>
  <w:num w:numId="12" w16cid:durableId="1612587344">
    <w:abstractNumId w:val="35"/>
  </w:num>
  <w:num w:numId="13" w16cid:durableId="1905682849">
    <w:abstractNumId w:val="19"/>
  </w:num>
  <w:num w:numId="14" w16cid:durableId="1495991546">
    <w:abstractNumId w:val="36"/>
  </w:num>
  <w:num w:numId="15" w16cid:durableId="731732805">
    <w:abstractNumId w:val="11"/>
  </w:num>
  <w:num w:numId="16" w16cid:durableId="251085991">
    <w:abstractNumId w:val="1"/>
  </w:num>
  <w:num w:numId="17" w16cid:durableId="1395197216">
    <w:abstractNumId w:val="39"/>
  </w:num>
  <w:num w:numId="18" w16cid:durableId="1175879451">
    <w:abstractNumId w:val="8"/>
  </w:num>
  <w:num w:numId="19" w16cid:durableId="1965770853">
    <w:abstractNumId w:val="29"/>
  </w:num>
  <w:num w:numId="20" w16cid:durableId="895164059">
    <w:abstractNumId w:val="31"/>
  </w:num>
  <w:num w:numId="21" w16cid:durableId="287855451">
    <w:abstractNumId w:val="2"/>
  </w:num>
  <w:num w:numId="22" w16cid:durableId="1791779666">
    <w:abstractNumId w:val="0"/>
  </w:num>
  <w:num w:numId="23" w16cid:durableId="2083217234">
    <w:abstractNumId w:val="26"/>
  </w:num>
  <w:num w:numId="24" w16cid:durableId="726413697">
    <w:abstractNumId w:val="34"/>
  </w:num>
  <w:num w:numId="25" w16cid:durableId="852767194">
    <w:abstractNumId w:val="24"/>
  </w:num>
  <w:num w:numId="26" w16cid:durableId="543099633">
    <w:abstractNumId w:val="5"/>
  </w:num>
  <w:num w:numId="27" w16cid:durableId="134228300">
    <w:abstractNumId w:val="7"/>
  </w:num>
  <w:num w:numId="28" w16cid:durableId="751774223">
    <w:abstractNumId w:val="38"/>
  </w:num>
  <w:num w:numId="29" w16cid:durableId="1192378333">
    <w:abstractNumId w:val="16"/>
  </w:num>
  <w:num w:numId="30" w16cid:durableId="1953123443">
    <w:abstractNumId w:val="34"/>
  </w:num>
  <w:num w:numId="31" w16cid:durableId="20282186">
    <w:abstractNumId w:val="37"/>
  </w:num>
  <w:num w:numId="32" w16cid:durableId="105540212">
    <w:abstractNumId w:val="21"/>
  </w:num>
  <w:num w:numId="33" w16cid:durableId="1070544556">
    <w:abstractNumId w:val="17"/>
  </w:num>
  <w:num w:numId="34" w16cid:durableId="1987396123">
    <w:abstractNumId w:val="23"/>
  </w:num>
  <w:num w:numId="35" w16cid:durableId="604925816">
    <w:abstractNumId w:val="3"/>
  </w:num>
  <w:num w:numId="36" w16cid:durableId="1946572375">
    <w:abstractNumId w:val="22"/>
  </w:num>
  <w:num w:numId="37" w16cid:durableId="508788293">
    <w:abstractNumId w:val="18"/>
  </w:num>
  <w:num w:numId="38" w16cid:durableId="46615245">
    <w:abstractNumId w:val="32"/>
  </w:num>
  <w:num w:numId="39" w16cid:durableId="1746994198">
    <w:abstractNumId w:val="33"/>
  </w:num>
  <w:num w:numId="40" w16cid:durableId="999118772">
    <w:abstractNumId w:val="27"/>
  </w:num>
  <w:num w:numId="41" w16cid:durableId="1403409397">
    <w:abstractNumId w:val="13"/>
  </w:num>
  <w:num w:numId="42" w16cid:durableId="11225032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llas Taylor">
    <w15:presenceInfo w15:providerId="Windows Live" w15:userId="63a04d054ea7db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F83"/>
    <w:rsid w:val="00002188"/>
    <w:rsid w:val="00003279"/>
    <w:rsid w:val="00005383"/>
    <w:rsid w:val="0000567A"/>
    <w:rsid w:val="000100AC"/>
    <w:rsid w:val="00012F6E"/>
    <w:rsid w:val="00013719"/>
    <w:rsid w:val="00015483"/>
    <w:rsid w:val="00021F22"/>
    <w:rsid w:val="00022CC7"/>
    <w:rsid w:val="00026170"/>
    <w:rsid w:val="00026A93"/>
    <w:rsid w:val="00027223"/>
    <w:rsid w:val="000331E9"/>
    <w:rsid w:val="000333D1"/>
    <w:rsid w:val="00034D86"/>
    <w:rsid w:val="00036D68"/>
    <w:rsid w:val="000372C4"/>
    <w:rsid w:val="0004333B"/>
    <w:rsid w:val="0004492B"/>
    <w:rsid w:val="000453C4"/>
    <w:rsid w:val="00045DB2"/>
    <w:rsid w:val="000461EA"/>
    <w:rsid w:val="00050A7B"/>
    <w:rsid w:val="0005405F"/>
    <w:rsid w:val="0006228A"/>
    <w:rsid w:val="00064C34"/>
    <w:rsid w:val="000650A0"/>
    <w:rsid w:val="00067162"/>
    <w:rsid w:val="0007080C"/>
    <w:rsid w:val="00071758"/>
    <w:rsid w:val="000749F7"/>
    <w:rsid w:val="00076823"/>
    <w:rsid w:val="00076B0F"/>
    <w:rsid w:val="0008031B"/>
    <w:rsid w:val="00083B91"/>
    <w:rsid w:val="00086706"/>
    <w:rsid w:val="0008683D"/>
    <w:rsid w:val="000917D0"/>
    <w:rsid w:val="00092CF6"/>
    <w:rsid w:val="00092D65"/>
    <w:rsid w:val="00094078"/>
    <w:rsid w:val="000954FF"/>
    <w:rsid w:val="00095FC8"/>
    <w:rsid w:val="000A0E1E"/>
    <w:rsid w:val="000A6B9B"/>
    <w:rsid w:val="000A7EEC"/>
    <w:rsid w:val="000C0F26"/>
    <w:rsid w:val="000C3428"/>
    <w:rsid w:val="000C3D0B"/>
    <w:rsid w:val="000C4537"/>
    <w:rsid w:val="000C50DE"/>
    <w:rsid w:val="000C63ED"/>
    <w:rsid w:val="000C66CF"/>
    <w:rsid w:val="000C6B80"/>
    <w:rsid w:val="000D1A76"/>
    <w:rsid w:val="000D277A"/>
    <w:rsid w:val="000D31AB"/>
    <w:rsid w:val="000D5C16"/>
    <w:rsid w:val="000D66EF"/>
    <w:rsid w:val="000E0C72"/>
    <w:rsid w:val="000F033C"/>
    <w:rsid w:val="000F046A"/>
    <w:rsid w:val="000F3E62"/>
    <w:rsid w:val="000F401B"/>
    <w:rsid w:val="000F67AF"/>
    <w:rsid w:val="00100E06"/>
    <w:rsid w:val="00104207"/>
    <w:rsid w:val="0010562D"/>
    <w:rsid w:val="001065C8"/>
    <w:rsid w:val="00112EB7"/>
    <w:rsid w:val="0011787A"/>
    <w:rsid w:val="00121972"/>
    <w:rsid w:val="00124CFC"/>
    <w:rsid w:val="00127170"/>
    <w:rsid w:val="00127AAE"/>
    <w:rsid w:val="00130329"/>
    <w:rsid w:val="001304F3"/>
    <w:rsid w:val="001308B5"/>
    <w:rsid w:val="00130909"/>
    <w:rsid w:val="00130BD9"/>
    <w:rsid w:val="001332E4"/>
    <w:rsid w:val="00133C1C"/>
    <w:rsid w:val="0013508B"/>
    <w:rsid w:val="0014059F"/>
    <w:rsid w:val="00140D40"/>
    <w:rsid w:val="001428E8"/>
    <w:rsid w:val="00144959"/>
    <w:rsid w:val="00144A05"/>
    <w:rsid w:val="00146B36"/>
    <w:rsid w:val="00146B48"/>
    <w:rsid w:val="001528AA"/>
    <w:rsid w:val="0015405A"/>
    <w:rsid w:val="001558EB"/>
    <w:rsid w:val="001561EF"/>
    <w:rsid w:val="00156B2F"/>
    <w:rsid w:val="001618B0"/>
    <w:rsid w:val="001631FA"/>
    <w:rsid w:val="00163339"/>
    <w:rsid w:val="001637B0"/>
    <w:rsid w:val="00164005"/>
    <w:rsid w:val="001640D7"/>
    <w:rsid w:val="00164370"/>
    <w:rsid w:val="001645D6"/>
    <w:rsid w:val="00167459"/>
    <w:rsid w:val="00171A23"/>
    <w:rsid w:val="0017309C"/>
    <w:rsid w:val="00173E2A"/>
    <w:rsid w:val="00176214"/>
    <w:rsid w:val="00181E4C"/>
    <w:rsid w:val="0019007F"/>
    <w:rsid w:val="00190206"/>
    <w:rsid w:val="00192467"/>
    <w:rsid w:val="00192B2A"/>
    <w:rsid w:val="00193B44"/>
    <w:rsid w:val="001947FC"/>
    <w:rsid w:val="00194C00"/>
    <w:rsid w:val="001A109B"/>
    <w:rsid w:val="001A1163"/>
    <w:rsid w:val="001A11AC"/>
    <w:rsid w:val="001A1AC0"/>
    <w:rsid w:val="001A5450"/>
    <w:rsid w:val="001A552A"/>
    <w:rsid w:val="001A5A9D"/>
    <w:rsid w:val="001A663D"/>
    <w:rsid w:val="001B38A9"/>
    <w:rsid w:val="001B3BC6"/>
    <w:rsid w:val="001B40B0"/>
    <w:rsid w:val="001C118B"/>
    <w:rsid w:val="001C1EA3"/>
    <w:rsid w:val="001C41E9"/>
    <w:rsid w:val="001D1CAD"/>
    <w:rsid w:val="001D1E59"/>
    <w:rsid w:val="001D7125"/>
    <w:rsid w:val="001D75BD"/>
    <w:rsid w:val="001E0A42"/>
    <w:rsid w:val="001E2EAE"/>
    <w:rsid w:val="001E31F9"/>
    <w:rsid w:val="001E5779"/>
    <w:rsid w:val="001E698A"/>
    <w:rsid w:val="001E7FCD"/>
    <w:rsid w:val="001F2504"/>
    <w:rsid w:val="001F2D4B"/>
    <w:rsid w:val="001F55E1"/>
    <w:rsid w:val="001F7988"/>
    <w:rsid w:val="00201707"/>
    <w:rsid w:val="00201C6C"/>
    <w:rsid w:val="00205733"/>
    <w:rsid w:val="0021346A"/>
    <w:rsid w:val="002144BF"/>
    <w:rsid w:val="00215CA1"/>
    <w:rsid w:val="00217CF0"/>
    <w:rsid w:val="002222B0"/>
    <w:rsid w:val="0022408E"/>
    <w:rsid w:val="00225952"/>
    <w:rsid w:val="002259E4"/>
    <w:rsid w:val="00230429"/>
    <w:rsid w:val="0023104A"/>
    <w:rsid w:val="00233F64"/>
    <w:rsid w:val="00236029"/>
    <w:rsid w:val="002375DD"/>
    <w:rsid w:val="00243BF1"/>
    <w:rsid w:val="00243E23"/>
    <w:rsid w:val="00244BCC"/>
    <w:rsid w:val="002457EE"/>
    <w:rsid w:val="0024649E"/>
    <w:rsid w:val="00250047"/>
    <w:rsid w:val="002510DF"/>
    <w:rsid w:val="0025399A"/>
    <w:rsid w:val="00255A30"/>
    <w:rsid w:val="00255B51"/>
    <w:rsid w:val="00255E0C"/>
    <w:rsid w:val="00260DC5"/>
    <w:rsid w:val="0026265A"/>
    <w:rsid w:val="00262909"/>
    <w:rsid w:val="00263919"/>
    <w:rsid w:val="00264A6F"/>
    <w:rsid w:val="00264F5C"/>
    <w:rsid w:val="0026714D"/>
    <w:rsid w:val="002674BE"/>
    <w:rsid w:val="002737B2"/>
    <w:rsid w:val="00274C7C"/>
    <w:rsid w:val="0027771F"/>
    <w:rsid w:val="00280BD3"/>
    <w:rsid w:val="002848F5"/>
    <w:rsid w:val="00285A1C"/>
    <w:rsid w:val="00293F7E"/>
    <w:rsid w:val="002A1714"/>
    <w:rsid w:val="002A2030"/>
    <w:rsid w:val="002A3040"/>
    <w:rsid w:val="002A36F4"/>
    <w:rsid w:val="002A56E0"/>
    <w:rsid w:val="002A5FBB"/>
    <w:rsid w:val="002A6DAC"/>
    <w:rsid w:val="002A6E21"/>
    <w:rsid w:val="002B12CE"/>
    <w:rsid w:val="002B24C5"/>
    <w:rsid w:val="002C1F5E"/>
    <w:rsid w:val="002C605B"/>
    <w:rsid w:val="002C6853"/>
    <w:rsid w:val="002C6A31"/>
    <w:rsid w:val="002C7B6C"/>
    <w:rsid w:val="002D287B"/>
    <w:rsid w:val="002D3EF2"/>
    <w:rsid w:val="002D42A7"/>
    <w:rsid w:val="002D4F90"/>
    <w:rsid w:val="002D516D"/>
    <w:rsid w:val="002D7254"/>
    <w:rsid w:val="002E0073"/>
    <w:rsid w:val="002E5BAC"/>
    <w:rsid w:val="002E5F7E"/>
    <w:rsid w:val="002E6492"/>
    <w:rsid w:val="002E7999"/>
    <w:rsid w:val="002F7AFC"/>
    <w:rsid w:val="00300830"/>
    <w:rsid w:val="003044D3"/>
    <w:rsid w:val="00306AD6"/>
    <w:rsid w:val="00307484"/>
    <w:rsid w:val="00311236"/>
    <w:rsid w:val="0031536B"/>
    <w:rsid w:val="00317587"/>
    <w:rsid w:val="003213A4"/>
    <w:rsid w:val="0032354E"/>
    <w:rsid w:val="00325D69"/>
    <w:rsid w:val="00330C4D"/>
    <w:rsid w:val="00332668"/>
    <w:rsid w:val="00333BF9"/>
    <w:rsid w:val="0033501C"/>
    <w:rsid w:val="00336E5A"/>
    <w:rsid w:val="00337EA1"/>
    <w:rsid w:val="0034090C"/>
    <w:rsid w:val="00343285"/>
    <w:rsid w:val="00343653"/>
    <w:rsid w:val="00344D40"/>
    <w:rsid w:val="00344D6B"/>
    <w:rsid w:val="00347E91"/>
    <w:rsid w:val="00350220"/>
    <w:rsid w:val="003539A2"/>
    <w:rsid w:val="00355B09"/>
    <w:rsid w:val="003715C0"/>
    <w:rsid w:val="003722ED"/>
    <w:rsid w:val="00375716"/>
    <w:rsid w:val="003769DD"/>
    <w:rsid w:val="003839C4"/>
    <w:rsid w:val="00385881"/>
    <w:rsid w:val="00387978"/>
    <w:rsid w:val="00387C08"/>
    <w:rsid w:val="00391082"/>
    <w:rsid w:val="00393364"/>
    <w:rsid w:val="003940DB"/>
    <w:rsid w:val="003A27AD"/>
    <w:rsid w:val="003A3718"/>
    <w:rsid w:val="003A52AC"/>
    <w:rsid w:val="003A705C"/>
    <w:rsid w:val="003B1F5C"/>
    <w:rsid w:val="003B2795"/>
    <w:rsid w:val="003B2F15"/>
    <w:rsid w:val="003C1102"/>
    <w:rsid w:val="003C2750"/>
    <w:rsid w:val="003C47F0"/>
    <w:rsid w:val="003C78C9"/>
    <w:rsid w:val="003D3223"/>
    <w:rsid w:val="003D443C"/>
    <w:rsid w:val="003D5429"/>
    <w:rsid w:val="003D5619"/>
    <w:rsid w:val="003D6000"/>
    <w:rsid w:val="003D603D"/>
    <w:rsid w:val="003D6C62"/>
    <w:rsid w:val="003E59F1"/>
    <w:rsid w:val="003E66B7"/>
    <w:rsid w:val="003F06F4"/>
    <w:rsid w:val="003F0C2F"/>
    <w:rsid w:val="003F0E17"/>
    <w:rsid w:val="00401080"/>
    <w:rsid w:val="0040263E"/>
    <w:rsid w:val="00402915"/>
    <w:rsid w:val="00403828"/>
    <w:rsid w:val="00403DF0"/>
    <w:rsid w:val="00411CFE"/>
    <w:rsid w:val="004128AB"/>
    <w:rsid w:val="00413C53"/>
    <w:rsid w:val="00416A7F"/>
    <w:rsid w:val="00417B10"/>
    <w:rsid w:val="004221D8"/>
    <w:rsid w:val="00422658"/>
    <w:rsid w:val="004237D7"/>
    <w:rsid w:val="00430EAC"/>
    <w:rsid w:val="00430FB7"/>
    <w:rsid w:val="00436D2A"/>
    <w:rsid w:val="004426AF"/>
    <w:rsid w:val="004474E4"/>
    <w:rsid w:val="0045063F"/>
    <w:rsid w:val="00451C0D"/>
    <w:rsid w:val="004540CB"/>
    <w:rsid w:val="00454714"/>
    <w:rsid w:val="0046086C"/>
    <w:rsid w:val="00463365"/>
    <w:rsid w:val="004633E7"/>
    <w:rsid w:val="00465D70"/>
    <w:rsid w:val="00470501"/>
    <w:rsid w:val="00470666"/>
    <w:rsid w:val="00470BA7"/>
    <w:rsid w:val="00472962"/>
    <w:rsid w:val="00475CEA"/>
    <w:rsid w:val="004762FF"/>
    <w:rsid w:val="00476685"/>
    <w:rsid w:val="004779A3"/>
    <w:rsid w:val="00477D96"/>
    <w:rsid w:val="004813B4"/>
    <w:rsid w:val="00483D98"/>
    <w:rsid w:val="00484ADC"/>
    <w:rsid w:val="004876B9"/>
    <w:rsid w:val="00490E47"/>
    <w:rsid w:val="0049163A"/>
    <w:rsid w:val="00491DC3"/>
    <w:rsid w:val="00492275"/>
    <w:rsid w:val="00494387"/>
    <w:rsid w:val="004A12EA"/>
    <w:rsid w:val="004A2889"/>
    <w:rsid w:val="004A2EB1"/>
    <w:rsid w:val="004A39EA"/>
    <w:rsid w:val="004A603F"/>
    <w:rsid w:val="004A71A2"/>
    <w:rsid w:val="004B0866"/>
    <w:rsid w:val="004B0E43"/>
    <w:rsid w:val="004B195A"/>
    <w:rsid w:val="004B40B7"/>
    <w:rsid w:val="004B4E42"/>
    <w:rsid w:val="004B6C0B"/>
    <w:rsid w:val="004B7482"/>
    <w:rsid w:val="004C51C5"/>
    <w:rsid w:val="004C525B"/>
    <w:rsid w:val="004C54F6"/>
    <w:rsid w:val="004C603A"/>
    <w:rsid w:val="004D3C99"/>
    <w:rsid w:val="004D69D2"/>
    <w:rsid w:val="004D7E26"/>
    <w:rsid w:val="004E0EA8"/>
    <w:rsid w:val="004E2CB8"/>
    <w:rsid w:val="004E3783"/>
    <w:rsid w:val="004E6791"/>
    <w:rsid w:val="004E6EC8"/>
    <w:rsid w:val="004F1FCD"/>
    <w:rsid w:val="0050016A"/>
    <w:rsid w:val="00500295"/>
    <w:rsid w:val="00504A29"/>
    <w:rsid w:val="00504BDE"/>
    <w:rsid w:val="005068A6"/>
    <w:rsid w:val="00510140"/>
    <w:rsid w:val="0051073A"/>
    <w:rsid w:val="00510F4D"/>
    <w:rsid w:val="00512DF3"/>
    <w:rsid w:val="005139FC"/>
    <w:rsid w:val="00515F13"/>
    <w:rsid w:val="0052163A"/>
    <w:rsid w:val="00521E5B"/>
    <w:rsid w:val="005253B9"/>
    <w:rsid w:val="00526B89"/>
    <w:rsid w:val="00532B0D"/>
    <w:rsid w:val="005359E0"/>
    <w:rsid w:val="00540F6F"/>
    <w:rsid w:val="00542BAC"/>
    <w:rsid w:val="00547ACB"/>
    <w:rsid w:val="0055096E"/>
    <w:rsid w:val="0055144D"/>
    <w:rsid w:val="005523DA"/>
    <w:rsid w:val="005545CC"/>
    <w:rsid w:val="00557142"/>
    <w:rsid w:val="00561D8E"/>
    <w:rsid w:val="00562099"/>
    <w:rsid w:val="00563BDF"/>
    <w:rsid w:val="00564780"/>
    <w:rsid w:val="00564B79"/>
    <w:rsid w:val="00567AA6"/>
    <w:rsid w:val="00567DDE"/>
    <w:rsid w:val="0057010F"/>
    <w:rsid w:val="005733C9"/>
    <w:rsid w:val="0057527C"/>
    <w:rsid w:val="005753B7"/>
    <w:rsid w:val="005762D8"/>
    <w:rsid w:val="00581441"/>
    <w:rsid w:val="00583466"/>
    <w:rsid w:val="00585079"/>
    <w:rsid w:val="00590882"/>
    <w:rsid w:val="00592D04"/>
    <w:rsid w:val="00593004"/>
    <w:rsid w:val="00593CBC"/>
    <w:rsid w:val="00597224"/>
    <w:rsid w:val="005A3452"/>
    <w:rsid w:val="005A3BD2"/>
    <w:rsid w:val="005A558F"/>
    <w:rsid w:val="005A7627"/>
    <w:rsid w:val="005B07EA"/>
    <w:rsid w:val="005B1FE6"/>
    <w:rsid w:val="005B4844"/>
    <w:rsid w:val="005B4DB4"/>
    <w:rsid w:val="005B5EFB"/>
    <w:rsid w:val="005B6B1D"/>
    <w:rsid w:val="005C25A6"/>
    <w:rsid w:val="005C4CA3"/>
    <w:rsid w:val="005C7617"/>
    <w:rsid w:val="005D040E"/>
    <w:rsid w:val="005D41F4"/>
    <w:rsid w:val="005D4548"/>
    <w:rsid w:val="005D6C69"/>
    <w:rsid w:val="005D76EE"/>
    <w:rsid w:val="005E1C1F"/>
    <w:rsid w:val="005E1CA8"/>
    <w:rsid w:val="005E3AD5"/>
    <w:rsid w:val="005E479E"/>
    <w:rsid w:val="005E49E2"/>
    <w:rsid w:val="005E5608"/>
    <w:rsid w:val="005F0072"/>
    <w:rsid w:val="005F00DF"/>
    <w:rsid w:val="005F6516"/>
    <w:rsid w:val="0060125E"/>
    <w:rsid w:val="00604B9F"/>
    <w:rsid w:val="00604E47"/>
    <w:rsid w:val="00605F5C"/>
    <w:rsid w:val="00610B7D"/>
    <w:rsid w:val="006124C7"/>
    <w:rsid w:val="00613E8B"/>
    <w:rsid w:val="006169A8"/>
    <w:rsid w:val="00617EB7"/>
    <w:rsid w:val="00622937"/>
    <w:rsid w:val="006242D3"/>
    <w:rsid w:val="0062526B"/>
    <w:rsid w:val="0062537B"/>
    <w:rsid w:val="00631102"/>
    <w:rsid w:val="006343F4"/>
    <w:rsid w:val="006350BF"/>
    <w:rsid w:val="00636BF8"/>
    <w:rsid w:val="00637912"/>
    <w:rsid w:val="00644C97"/>
    <w:rsid w:val="00645350"/>
    <w:rsid w:val="00651FA4"/>
    <w:rsid w:val="00653AFA"/>
    <w:rsid w:val="00653EDB"/>
    <w:rsid w:val="006557C9"/>
    <w:rsid w:val="00655802"/>
    <w:rsid w:val="00657004"/>
    <w:rsid w:val="006579E5"/>
    <w:rsid w:val="00657B4E"/>
    <w:rsid w:val="00657CE2"/>
    <w:rsid w:val="0066031A"/>
    <w:rsid w:val="006607EB"/>
    <w:rsid w:val="0066385B"/>
    <w:rsid w:val="00663F6E"/>
    <w:rsid w:val="006641DB"/>
    <w:rsid w:val="00666C04"/>
    <w:rsid w:val="00670667"/>
    <w:rsid w:val="00670B53"/>
    <w:rsid w:val="00671A3F"/>
    <w:rsid w:val="006720CA"/>
    <w:rsid w:val="0067236F"/>
    <w:rsid w:val="00672DCC"/>
    <w:rsid w:val="00674F88"/>
    <w:rsid w:val="00675023"/>
    <w:rsid w:val="00677B38"/>
    <w:rsid w:val="0068048F"/>
    <w:rsid w:val="006804B3"/>
    <w:rsid w:val="00680B3B"/>
    <w:rsid w:val="00680DAB"/>
    <w:rsid w:val="0068113E"/>
    <w:rsid w:val="00681539"/>
    <w:rsid w:val="00685EB2"/>
    <w:rsid w:val="0069656D"/>
    <w:rsid w:val="006968A8"/>
    <w:rsid w:val="0069793F"/>
    <w:rsid w:val="006979E8"/>
    <w:rsid w:val="006A5B21"/>
    <w:rsid w:val="006A7C4B"/>
    <w:rsid w:val="006B5655"/>
    <w:rsid w:val="006B769B"/>
    <w:rsid w:val="006C1C36"/>
    <w:rsid w:val="006C23A9"/>
    <w:rsid w:val="006C329A"/>
    <w:rsid w:val="006C4093"/>
    <w:rsid w:val="006C5746"/>
    <w:rsid w:val="006C5E3B"/>
    <w:rsid w:val="006C5FD6"/>
    <w:rsid w:val="006C7785"/>
    <w:rsid w:val="006D00B1"/>
    <w:rsid w:val="006D1852"/>
    <w:rsid w:val="006D2A23"/>
    <w:rsid w:val="006D3CEF"/>
    <w:rsid w:val="006E3F86"/>
    <w:rsid w:val="006E736F"/>
    <w:rsid w:val="006F2F3A"/>
    <w:rsid w:val="006F4D2A"/>
    <w:rsid w:val="00701A3E"/>
    <w:rsid w:val="00703A83"/>
    <w:rsid w:val="00704508"/>
    <w:rsid w:val="00704DAD"/>
    <w:rsid w:val="007107FB"/>
    <w:rsid w:val="00711943"/>
    <w:rsid w:val="00713057"/>
    <w:rsid w:val="00715993"/>
    <w:rsid w:val="00717B1C"/>
    <w:rsid w:val="00717B24"/>
    <w:rsid w:val="0072015F"/>
    <w:rsid w:val="0072034B"/>
    <w:rsid w:val="00721B52"/>
    <w:rsid w:val="00721EBD"/>
    <w:rsid w:val="007233AF"/>
    <w:rsid w:val="007253BB"/>
    <w:rsid w:val="00726F7F"/>
    <w:rsid w:val="0073222F"/>
    <w:rsid w:val="007403D1"/>
    <w:rsid w:val="00740AF7"/>
    <w:rsid w:val="007410B6"/>
    <w:rsid w:val="00743C06"/>
    <w:rsid w:val="00747876"/>
    <w:rsid w:val="00750372"/>
    <w:rsid w:val="00751E94"/>
    <w:rsid w:val="00753725"/>
    <w:rsid w:val="00753FE0"/>
    <w:rsid w:val="007557A0"/>
    <w:rsid w:val="00755FD1"/>
    <w:rsid w:val="00756B8B"/>
    <w:rsid w:val="0076121D"/>
    <w:rsid w:val="0076197E"/>
    <w:rsid w:val="00761AE6"/>
    <w:rsid w:val="0076402B"/>
    <w:rsid w:val="00764A12"/>
    <w:rsid w:val="007658D8"/>
    <w:rsid w:val="0077183C"/>
    <w:rsid w:val="0077348B"/>
    <w:rsid w:val="00773F77"/>
    <w:rsid w:val="007753F3"/>
    <w:rsid w:val="0077559D"/>
    <w:rsid w:val="007770EF"/>
    <w:rsid w:val="007777A8"/>
    <w:rsid w:val="0078159F"/>
    <w:rsid w:val="007830A4"/>
    <w:rsid w:val="00783F44"/>
    <w:rsid w:val="00786B10"/>
    <w:rsid w:val="00791951"/>
    <w:rsid w:val="00792326"/>
    <w:rsid w:val="007A4190"/>
    <w:rsid w:val="007A64F5"/>
    <w:rsid w:val="007A67D3"/>
    <w:rsid w:val="007A6A79"/>
    <w:rsid w:val="007B0087"/>
    <w:rsid w:val="007B1FCE"/>
    <w:rsid w:val="007B2946"/>
    <w:rsid w:val="007B4B6F"/>
    <w:rsid w:val="007B4ED4"/>
    <w:rsid w:val="007C0083"/>
    <w:rsid w:val="007C0CEF"/>
    <w:rsid w:val="007C33E9"/>
    <w:rsid w:val="007C3EB4"/>
    <w:rsid w:val="007C4D52"/>
    <w:rsid w:val="007D04D3"/>
    <w:rsid w:val="007D2DE9"/>
    <w:rsid w:val="007D5222"/>
    <w:rsid w:val="007D5AF1"/>
    <w:rsid w:val="007D796F"/>
    <w:rsid w:val="007D7FE5"/>
    <w:rsid w:val="007E05E0"/>
    <w:rsid w:val="007E3F94"/>
    <w:rsid w:val="007E5CF6"/>
    <w:rsid w:val="007F3234"/>
    <w:rsid w:val="007F3B32"/>
    <w:rsid w:val="007F779A"/>
    <w:rsid w:val="008033F6"/>
    <w:rsid w:val="00803654"/>
    <w:rsid w:val="00803944"/>
    <w:rsid w:val="00803A03"/>
    <w:rsid w:val="00804E6A"/>
    <w:rsid w:val="0081090B"/>
    <w:rsid w:val="00810DA4"/>
    <w:rsid w:val="00812DB4"/>
    <w:rsid w:val="00814000"/>
    <w:rsid w:val="00815B3D"/>
    <w:rsid w:val="0082114B"/>
    <w:rsid w:val="0082195A"/>
    <w:rsid w:val="00822422"/>
    <w:rsid w:val="008226A8"/>
    <w:rsid w:val="00826027"/>
    <w:rsid w:val="00832B19"/>
    <w:rsid w:val="008338B3"/>
    <w:rsid w:val="0083472A"/>
    <w:rsid w:val="00834D19"/>
    <w:rsid w:val="00835188"/>
    <w:rsid w:val="0083569C"/>
    <w:rsid w:val="00837B5D"/>
    <w:rsid w:val="008450AF"/>
    <w:rsid w:val="00845AC1"/>
    <w:rsid w:val="00846DE8"/>
    <w:rsid w:val="00850B37"/>
    <w:rsid w:val="00850F42"/>
    <w:rsid w:val="008514A0"/>
    <w:rsid w:val="00852E78"/>
    <w:rsid w:val="00854FE8"/>
    <w:rsid w:val="0086098F"/>
    <w:rsid w:val="00863449"/>
    <w:rsid w:val="0086476C"/>
    <w:rsid w:val="00864CE9"/>
    <w:rsid w:val="00865960"/>
    <w:rsid w:val="008673FA"/>
    <w:rsid w:val="00870866"/>
    <w:rsid w:val="00871459"/>
    <w:rsid w:val="00875741"/>
    <w:rsid w:val="008778E1"/>
    <w:rsid w:val="00880E02"/>
    <w:rsid w:val="00882A3F"/>
    <w:rsid w:val="00883DEF"/>
    <w:rsid w:val="00885242"/>
    <w:rsid w:val="00885BA9"/>
    <w:rsid w:val="00887446"/>
    <w:rsid w:val="00887783"/>
    <w:rsid w:val="0089178C"/>
    <w:rsid w:val="00891A9D"/>
    <w:rsid w:val="00891EAA"/>
    <w:rsid w:val="00892F04"/>
    <w:rsid w:val="00894783"/>
    <w:rsid w:val="00896392"/>
    <w:rsid w:val="008A2CD8"/>
    <w:rsid w:val="008A59D3"/>
    <w:rsid w:val="008A6833"/>
    <w:rsid w:val="008A6882"/>
    <w:rsid w:val="008A6C78"/>
    <w:rsid w:val="008B0FFC"/>
    <w:rsid w:val="008B7F44"/>
    <w:rsid w:val="008C024D"/>
    <w:rsid w:val="008C2FE4"/>
    <w:rsid w:val="008C78CA"/>
    <w:rsid w:val="008C7E0D"/>
    <w:rsid w:val="008D3CA6"/>
    <w:rsid w:val="008D3F1F"/>
    <w:rsid w:val="008D71C8"/>
    <w:rsid w:val="008E30BA"/>
    <w:rsid w:val="008E386A"/>
    <w:rsid w:val="008E4EBA"/>
    <w:rsid w:val="008E550B"/>
    <w:rsid w:val="008E7366"/>
    <w:rsid w:val="008F1D0D"/>
    <w:rsid w:val="008F1EBD"/>
    <w:rsid w:val="008F490E"/>
    <w:rsid w:val="008F6867"/>
    <w:rsid w:val="009005DE"/>
    <w:rsid w:val="0090244F"/>
    <w:rsid w:val="0090362D"/>
    <w:rsid w:val="00903883"/>
    <w:rsid w:val="00906B53"/>
    <w:rsid w:val="00911DCE"/>
    <w:rsid w:val="00912E48"/>
    <w:rsid w:val="009147D2"/>
    <w:rsid w:val="0091579C"/>
    <w:rsid w:val="00917977"/>
    <w:rsid w:val="00921960"/>
    <w:rsid w:val="00921B17"/>
    <w:rsid w:val="009246DC"/>
    <w:rsid w:val="0092750A"/>
    <w:rsid w:val="009324B9"/>
    <w:rsid w:val="00933910"/>
    <w:rsid w:val="009351DC"/>
    <w:rsid w:val="00936F93"/>
    <w:rsid w:val="00940165"/>
    <w:rsid w:val="009429F9"/>
    <w:rsid w:val="009432AB"/>
    <w:rsid w:val="00944F03"/>
    <w:rsid w:val="009463D8"/>
    <w:rsid w:val="00947FA9"/>
    <w:rsid w:val="009505EF"/>
    <w:rsid w:val="00951079"/>
    <w:rsid w:val="009518CA"/>
    <w:rsid w:val="0095215D"/>
    <w:rsid w:val="00955EEB"/>
    <w:rsid w:val="009576D2"/>
    <w:rsid w:val="00960EB7"/>
    <w:rsid w:val="0096383B"/>
    <w:rsid w:val="00964D93"/>
    <w:rsid w:val="00966CC3"/>
    <w:rsid w:val="00973F4F"/>
    <w:rsid w:val="00974D7F"/>
    <w:rsid w:val="00990450"/>
    <w:rsid w:val="0099358F"/>
    <w:rsid w:val="009951C3"/>
    <w:rsid w:val="009953D0"/>
    <w:rsid w:val="0099548C"/>
    <w:rsid w:val="009A0676"/>
    <w:rsid w:val="009A17D4"/>
    <w:rsid w:val="009A310D"/>
    <w:rsid w:val="009A3A99"/>
    <w:rsid w:val="009A4200"/>
    <w:rsid w:val="009A4BD9"/>
    <w:rsid w:val="009A769F"/>
    <w:rsid w:val="009A7B1D"/>
    <w:rsid w:val="009B145C"/>
    <w:rsid w:val="009B2F81"/>
    <w:rsid w:val="009B62B5"/>
    <w:rsid w:val="009C0DC8"/>
    <w:rsid w:val="009C202D"/>
    <w:rsid w:val="009C4B91"/>
    <w:rsid w:val="009C6F1E"/>
    <w:rsid w:val="009C785B"/>
    <w:rsid w:val="009D107A"/>
    <w:rsid w:val="009D5799"/>
    <w:rsid w:val="009D7E0B"/>
    <w:rsid w:val="009E1E4E"/>
    <w:rsid w:val="009E32F2"/>
    <w:rsid w:val="009E60EA"/>
    <w:rsid w:val="009E7DA4"/>
    <w:rsid w:val="009F1622"/>
    <w:rsid w:val="009F3B0E"/>
    <w:rsid w:val="009F4966"/>
    <w:rsid w:val="009F5480"/>
    <w:rsid w:val="009F5C02"/>
    <w:rsid w:val="009F6C66"/>
    <w:rsid w:val="009F75D3"/>
    <w:rsid w:val="00A003BE"/>
    <w:rsid w:val="00A005DD"/>
    <w:rsid w:val="00A00D2E"/>
    <w:rsid w:val="00A014AE"/>
    <w:rsid w:val="00A01F3D"/>
    <w:rsid w:val="00A0223C"/>
    <w:rsid w:val="00A0385D"/>
    <w:rsid w:val="00A0525F"/>
    <w:rsid w:val="00A06B1F"/>
    <w:rsid w:val="00A06ED7"/>
    <w:rsid w:val="00A0779B"/>
    <w:rsid w:val="00A13428"/>
    <w:rsid w:val="00A142AE"/>
    <w:rsid w:val="00A150C6"/>
    <w:rsid w:val="00A22803"/>
    <w:rsid w:val="00A261C0"/>
    <w:rsid w:val="00A2698F"/>
    <w:rsid w:val="00A30E78"/>
    <w:rsid w:val="00A34B56"/>
    <w:rsid w:val="00A361DE"/>
    <w:rsid w:val="00A4086E"/>
    <w:rsid w:val="00A41C9E"/>
    <w:rsid w:val="00A42064"/>
    <w:rsid w:val="00A44341"/>
    <w:rsid w:val="00A46AA1"/>
    <w:rsid w:val="00A51A39"/>
    <w:rsid w:val="00A52F43"/>
    <w:rsid w:val="00A53788"/>
    <w:rsid w:val="00A550C6"/>
    <w:rsid w:val="00A5528C"/>
    <w:rsid w:val="00A55908"/>
    <w:rsid w:val="00A56ED0"/>
    <w:rsid w:val="00A57CC6"/>
    <w:rsid w:val="00A62F79"/>
    <w:rsid w:val="00A649EF"/>
    <w:rsid w:val="00A668F5"/>
    <w:rsid w:val="00A714B2"/>
    <w:rsid w:val="00A728B3"/>
    <w:rsid w:val="00A72CB2"/>
    <w:rsid w:val="00A74BC3"/>
    <w:rsid w:val="00A840A6"/>
    <w:rsid w:val="00A91D04"/>
    <w:rsid w:val="00A92B1A"/>
    <w:rsid w:val="00A9412C"/>
    <w:rsid w:val="00A96E07"/>
    <w:rsid w:val="00AA151C"/>
    <w:rsid w:val="00AA19DA"/>
    <w:rsid w:val="00AA68B8"/>
    <w:rsid w:val="00AB017D"/>
    <w:rsid w:val="00AB384C"/>
    <w:rsid w:val="00AC0014"/>
    <w:rsid w:val="00AC24EC"/>
    <w:rsid w:val="00AC4918"/>
    <w:rsid w:val="00AC6A6F"/>
    <w:rsid w:val="00AC6F20"/>
    <w:rsid w:val="00AC7FEF"/>
    <w:rsid w:val="00AD0A85"/>
    <w:rsid w:val="00AD5F3D"/>
    <w:rsid w:val="00AD6B0E"/>
    <w:rsid w:val="00AD70C3"/>
    <w:rsid w:val="00AE1D4B"/>
    <w:rsid w:val="00AE3D23"/>
    <w:rsid w:val="00AE4077"/>
    <w:rsid w:val="00AE5905"/>
    <w:rsid w:val="00AE5A0F"/>
    <w:rsid w:val="00AF799E"/>
    <w:rsid w:val="00B01593"/>
    <w:rsid w:val="00B019D0"/>
    <w:rsid w:val="00B02875"/>
    <w:rsid w:val="00B02EC0"/>
    <w:rsid w:val="00B11EE7"/>
    <w:rsid w:val="00B13ED5"/>
    <w:rsid w:val="00B1460A"/>
    <w:rsid w:val="00B1555C"/>
    <w:rsid w:val="00B160E6"/>
    <w:rsid w:val="00B21CA8"/>
    <w:rsid w:val="00B225E9"/>
    <w:rsid w:val="00B2765D"/>
    <w:rsid w:val="00B302EC"/>
    <w:rsid w:val="00B3071B"/>
    <w:rsid w:val="00B31376"/>
    <w:rsid w:val="00B3143E"/>
    <w:rsid w:val="00B347E6"/>
    <w:rsid w:val="00B3574C"/>
    <w:rsid w:val="00B36DBB"/>
    <w:rsid w:val="00B37768"/>
    <w:rsid w:val="00B40AAE"/>
    <w:rsid w:val="00B4188D"/>
    <w:rsid w:val="00B422C4"/>
    <w:rsid w:val="00B43573"/>
    <w:rsid w:val="00B43EE2"/>
    <w:rsid w:val="00B441A9"/>
    <w:rsid w:val="00B474ED"/>
    <w:rsid w:val="00B4788C"/>
    <w:rsid w:val="00B51124"/>
    <w:rsid w:val="00B55DD3"/>
    <w:rsid w:val="00B576FE"/>
    <w:rsid w:val="00B60B45"/>
    <w:rsid w:val="00B655DF"/>
    <w:rsid w:val="00B66227"/>
    <w:rsid w:val="00B66C1A"/>
    <w:rsid w:val="00B73A10"/>
    <w:rsid w:val="00B74444"/>
    <w:rsid w:val="00B80860"/>
    <w:rsid w:val="00B820A4"/>
    <w:rsid w:val="00B83235"/>
    <w:rsid w:val="00B83B36"/>
    <w:rsid w:val="00B85B53"/>
    <w:rsid w:val="00B95C76"/>
    <w:rsid w:val="00B95C8D"/>
    <w:rsid w:val="00B95E9B"/>
    <w:rsid w:val="00B977CF"/>
    <w:rsid w:val="00BA0665"/>
    <w:rsid w:val="00BA15A3"/>
    <w:rsid w:val="00BA3F22"/>
    <w:rsid w:val="00BA5BE1"/>
    <w:rsid w:val="00BA6CBE"/>
    <w:rsid w:val="00BB2BE1"/>
    <w:rsid w:val="00BB58FD"/>
    <w:rsid w:val="00BC019C"/>
    <w:rsid w:val="00BC05FC"/>
    <w:rsid w:val="00BC6546"/>
    <w:rsid w:val="00BC70B4"/>
    <w:rsid w:val="00BD60D3"/>
    <w:rsid w:val="00BD6F44"/>
    <w:rsid w:val="00BE0B5F"/>
    <w:rsid w:val="00BE0B6E"/>
    <w:rsid w:val="00BE191E"/>
    <w:rsid w:val="00BE654E"/>
    <w:rsid w:val="00BF22A7"/>
    <w:rsid w:val="00BF2F00"/>
    <w:rsid w:val="00BF7FA3"/>
    <w:rsid w:val="00C02338"/>
    <w:rsid w:val="00C02AB8"/>
    <w:rsid w:val="00C04D86"/>
    <w:rsid w:val="00C11FA0"/>
    <w:rsid w:val="00C124FE"/>
    <w:rsid w:val="00C14566"/>
    <w:rsid w:val="00C146B9"/>
    <w:rsid w:val="00C149F6"/>
    <w:rsid w:val="00C155A0"/>
    <w:rsid w:val="00C166FB"/>
    <w:rsid w:val="00C215DA"/>
    <w:rsid w:val="00C227D2"/>
    <w:rsid w:val="00C22C6A"/>
    <w:rsid w:val="00C238B9"/>
    <w:rsid w:val="00C2497F"/>
    <w:rsid w:val="00C270DC"/>
    <w:rsid w:val="00C34B45"/>
    <w:rsid w:val="00C34EF9"/>
    <w:rsid w:val="00C35668"/>
    <w:rsid w:val="00C440C5"/>
    <w:rsid w:val="00C45D76"/>
    <w:rsid w:val="00C463B5"/>
    <w:rsid w:val="00C50DCC"/>
    <w:rsid w:val="00C5207B"/>
    <w:rsid w:val="00C526AD"/>
    <w:rsid w:val="00C53246"/>
    <w:rsid w:val="00C55740"/>
    <w:rsid w:val="00C55DA1"/>
    <w:rsid w:val="00C60A5D"/>
    <w:rsid w:val="00C65109"/>
    <w:rsid w:val="00C67E9F"/>
    <w:rsid w:val="00C7482D"/>
    <w:rsid w:val="00C75646"/>
    <w:rsid w:val="00C76A8D"/>
    <w:rsid w:val="00C81921"/>
    <w:rsid w:val="00C836BB"/>
    <w:rsid w:val="00C83B7E"/>
    <w:rsid w:val="00C858D0"/>
    <w:rsid w:val="00C95DC7"/>
    <w:rsid w:val="00CA1FB1"/>
    <w:rsid w:val="00CA6E2E"/>
    <w:rsid w:val="00CA7378"/>
    <w:rsid w:val="00CA73C6"/>
    <w:rsid w:val="00CA781B"/>
    <w:rsid w:val="00CA7A5D"/>
    <w:rsid w:val="00CB26D4"/>
    <w:rsid w:val="00CB2F7F"/>
    <w:rsid w:val="00CB309F"/>
    <w:rsid w:val="00CB6C95"/>
    <w:rsid w:val="00CC326E"/>
    <w:rsid w:val="00CC54F1"/>
    <w:rsid w:val="00CC5775"/>
    <w:rsid w:val="00CC5A7C"/>
    <w:rsid w:val="00CC7B4D"/>
    <w:rsid w:val="00CD089E"/>
    <w:rsid w:val="00CD5779"/>
    <w:rsid w:val="00CE41BD"/>
    <w:rsid w:val="00CE50EB"/>
    <w:rsid w:val="00CE6F88"/>
    <w:rsid w:val="00CF060D"/>
    <w:rsid w:val="00CF09A7"/>
    <w:rsid w:val="00CF1703"/>
    <w:rsid w:val="00CF186B"/>
    <w:rsid w:val="00CF3201"/>
    <w:rsid w:val="00CF5991"/>
    <w:rsid w:val="00CF5A6C"/>
    <w:rsid w:val="00CF79EB"/>
    <w:rsid w:val="00D009CF"/>
    <w:rsid w:val="00D01CA1"/>
    <w:rsid w:val="00D06028"/>
    <w:rsid w:val="00D06AE6"/>
    <w:rsid w:val="00D07148"/>
    <w:rsid w:val="00D11BBA"/>
    <w:rsid w:val="00D129DF"/>
    <w:rsid w:val="00D14175"/>
    <w:rsid w:val="00D15253"/>
    <w:rsid w:val="00D17472"/>
    <w:rsid w:val="00D2185B"/>
    <w:rsid w:val="00D22073"/>
    <w:rsid w:val="00D2270F"/>
    <w:rsid w:val="00D246E2"/>
    <w:rsid w:val="00D26B02"/>
    <w:rsid w:val="00D31520"/>
    <w:rsid w:val="00D37016"/>
    <w:rsid w:val="00D3703E"/>
    <w:rsid w:val="00D41109"/>
    <w:rsid w:val="00D43F45"/>
    <w:rsid w:val="00D471D1"/>
    <w:rsid w:val="00D53939"/>
    <w:rsid w:val="00D53FBA"/>
    <w:rsid w:val="00D6015F"/>
    <w:rsid w:val="00D601D6"/>
    <w:rsid w:val="00D62221"/>
    <w:rsid w:val="00D625E7"/>
    <w:rsid w:val="00D6267F"/>
    <w:rsid w:val="00D64398"/>
    <w:rsid w:val="00D66221"/>
    <w:rsid w:val="00D662C8"/>
    <w:rsid w:val="00D6635B"/>
    <w:rsid w:val="00D66D2A"/>
    <w:rsid w:val="00D72A91"/>
    <w:rsid w:val="00D72D46"/>
    <w:rsid w:val="00D72D4F"/>
    <w:rsid w:val="00D80B35"/>
    <w:rsid w:val="00D84FFA"/>
    <w:rsid w:val="00D8546C"/>
    <w:rsid w:val="00D863DC"/>
    <w:rsid w:val="00D871EA"/>
    <w:rsid w:val="00D87DBC"/>
    <w:rsid w:val="00D9027E"/>
    <w:rsid w:val="00D92358"/>
    <w:rsid w:val="00D93E45"/>
    <w:rsid w:val="00D96051"/>
    <w:rsid w:val="00D97947"/>
    <w:rsid w:val="00DA32B3"/>
    <w:rsid w:val="00DA4109"/>
    <w:rsid w:val="00DA6A36"/>
    <w:rsid w:val="00DB25C0"/>
    <w:rsid w:val="00DB520E"/>
    <w:rsid w:val="00DB5D76"/>
    <w:rsid w:val="00DC1266"/>
    <w:rsid w:val="00DC180D"/>
    <w:rsid w:val="00DC1924"/>
    <w:rsid w:val="00DC4DBD"/>
    <w:rsid w:val="00DC5957"/>
    <w:rsid w:val="00DC6A76"/>
    <w:rsid w:val="00DD0520"/>
    <w:rsid w:val="00DD068B"/>
    <w:rsid w:val="00DD1E5B"/>
    <w:rsid w:val="00DD36F0"/>
    <w:rsid w:val="00DD62CD"/>
    <w:rsid w:val="00DD7061"/>
    <w:rsid w:val="00DE1740"/>
    <w:rsid w:val="00DE1E8D"/>
    <w:rsid w:val="00DE2FF7"/>
    <w:rsid w:val="00DE5B0E"/>
    <w:rsid w:val="00DE6EC6"/>
    <w:rsid w:val="00DF2E36"/>
    <w:rsid w:val="00DF67D2"/>
    <w:rsid w:val="00E004A8"/>
    <w:rsid w:val="00E02201"/>
    <w:rsid w:val="00E050A6"/>
    <w:rsid w:val="00E103E8"/>
    <w:rsid w:val="00E104E2"/>
    <w:rsid w:val="00E1080D"/>
    <w:rsid w:val="00E13076"/>
    <w:rsid w:val="00E13190"/>
    <w:rsid w:val="00E1593D"/>
    <w:rsid w:val="00E17700"/>
    <w:rsid w:val="00E21B8C"/>
    <w:rsid w:val="00E2227A"/>
    <w:rsid w:val="00E23DD3"/>
    <w:rsid w:val="00E27B0D"/>
    <w:rsid w:val="00E32A53"/>
    <w:rsid w:val="00E360B2"/>
    <w:rsid w:val="00E36769"/>
    <w:rsid w:val="00E37081"/>
    <w:rsid w:val="00E413CA"/>
    <w:rsid w:val="00E413F8"/>
    <w:rsid w:val="00E42BC8"/>
    <w:rsid w:val="00E45856"/>
    <w:rsid w:val="00E474B1"/>
    <w:rsid w:val="00E50856"/>
    <w:rsid w:val="00E52B2B"/>
    <w:rsid w:val="00E538F8"/>
    <w:rsid w:val="00E55CB2"/>
    <w:rsid w:val="00E56442"/>
    <w:rsid w:val="00E56F40"/>
    <w:rsid w:val="00E6242A"/>
    <w:rsid w:val="00E658FD"/>
    <w:rsid w:val="00E65F0F"/>
    <w:rsid w:val="00E66A60"/>
    <w:rsid w:val="00E7018F"/>
    <w:rsid w:val="00E7025F"/>
    <w:rsid w:val="00E7097E"/>
    <w:rsid w:val="00E70B0D"/>
    <w:rsid w:val="00E71BFE"/>
    <w:rsid w:val="00E71F54"/>
    <w:rsid w:val="00E743A0"/>
    <w:rsid w:val="00E74C14"/>
    <w:rsid w:val="00E75955"/>
    <w:rsid w:val="00E75CAC"/>
    <w:rsid w:val="00E75E25"/>
    <w:rsid w:val="00E76171"/>
    <w:rsid w:val="00E767B5"/>
    <w:rsid w:val="00E76AEA"/>
    <w:rsid w:val="00E82265"/>
    <w:rsid w:val="00E859FF"/>
    <w:rsid w:val="00E871FC"/>
    <w:rsid w:val="00E91C4B"/>
    <w:rsid w:val="00E92E63"/>
    <w:rsid w:val="00E9323B"/>
    <w:rsid w:val="00E941A2"/>
    <w:rsid w:val="00E95918"/>
    <w:rsid w:val="00EA28E4"/>
    <w:rsid w:val="00EA3C31"/>
    <w:rsid w:val="00EA5C4F"/>
    <w:rsid w:val="00EB133F"/>
    <w:rsid w:val="00EB1704"/>
    <w:rsid w:val="00EB4FE4"/>
    <w:rsid w:val="00EC085E"/>
    <w:rsid w:val="00EC20A7"/>
    <w:rsid w:val="00EC3839"/>
    <w:rsid w:val="00EC5716"/>
    <w:rsid w:val="00EC5C07"/>
    <w:rsid w:val="00EC5D78"/>
    <w:rsid w:val="00EC72A2"/>
    <w:rsid w:val="00EC7F6F"/>
    <w:rsid w:val="00ECB721"/>
    <w:rsid w:val="00ED014A"/>
    <w:rsid w:val="00ED2C87"/>
    <w:rsid w:val="00ED38D3"/>
    <w:rsid w:val="00ED3ECB"/>
    <w:rsid w:val="00ED5E0C"/>
    <w:rsid w:val="00ED608A"/>
    <w:rsid w:val="00ED6213"/>
    <w:rsid w:val="00ED6445"/>
    <w:rsid w:val="00ED6457"/>
    <w:rsid w:val="00ED6468"/>
    <w:rsid w:val="00EE2976"/>
    <w:rsid w:val="00EE49E5"/>
    <w:rsid w:val="00EE5B08"/>
    <w:rsid w:val="00EE6360"/>
    <w:rsid w:val="00EF0F9A"/>
    <w:rsid w:val="00EF460C"/>
    <w:rsid w:val="00EF4E55"/>
    <w:rsid w:val="00EF7B7A"/>
    <w:rsid w:val="00F0153A"/>
    <w:rsid w:val="00F04612"/>
    <w:rsid w:val="00F05588"/>
    <w:rsid w:val="00F05A73"/>
    <w:rsid w:val="00F067FE"/>
    <w:rsid w:val="00F07262"/>
    <w:rsid w:val="00F140F1"/>
    <w:rsid w:val="00F15003"/>
    <w:rsid w:val="00F170E8"/>
    <w:rsid w:val="00F21587"/>
    <w:rsid w:val="00F22FB7"/>
    <w:rsid w:val="00F27112"/>
    <w:rsid w:val="00F317BA"/>
    <w:rsid w:val="00F31F5C"/>
    <w:rsid w:val="00F33887"/>
    <w:rsid w:val="00F379B1"/>
    <w:rsid w:val="00F4350D"/>
    <w:rsid w:val="00F4757C"/>
    <w:rsid w:val="00F5059A"/>
    <w:rsid w:val="00F50868"/>
    <w:rsid w:val="00F5273A"/>
    <w:rsid w:val="00F536D2"/>
    <w:rsid w:val="00F53F65"/>
    <w:rsid w:val="00F54A72"/>
    <w:rsid w:val="00F56BE3"/>
    <w:rsid w:val="00F605A8"/>
    <w:rsid w:val="00F6084E"/>
    <w:rsid w:val="00F61194"/>
    <w:rsid w:val="00F6145F"/>
    <w:rsid w:val="00F63BE7"/>
    <w:rsid w:val="00F6489B"/>
    <w:rsid w:val="00F65C2C"/>
    <w:rsid w:val="00F65EF5"/>
    <w:rsid w:val="00F67A4D"/>
    <w:rsid w:val="00F73EE2"/>
    <w:rsid w:val="00F74BCB"/>
    <w:rsid w:val="00F7502C"/>
    <w:rsid w:val="00F762CE"/>
    <w:rsid w:val="00F76748"/>
    <w:rsid w:val="00F77E66"/>
    <w:rsid w:val="00F801C5"/>
    <w:rsid w:val="00F80E3B"/>
    <w:rsid w:val="00F815F8"/>
    <w:rsid w:val="00F81A55"/>
    <w:rsid w:val="00F823CF"/>
    <w:rsid w:val="00F82E55"/>
    <w:rsid w:val="00F831C8"/>
    <w:rsid w:val="00F84DB4"/>
    <w:rsid w:val="00F86ACF"/>
    <w:rsid w:val="00F918E0"/>
    <w:rsid w:val="00F92F7C"/>
    <w:rsid w:val="00F93DBA"/>
    <w:rsid w:val="00F94678"/>
    <w:rsid w:val="00FA06EE"/>
    <w:rsid w:val="00FA2A0A"/>
    <w:rsid w:val="00FA2E7E"/>
    <w:rsid w:val="00FA68D5"/>
    <w:rsid w:val="00FB1B0A"/>
    <w:rsid w:val="00FB1E10"/>
    <w:rsid w:val="00FB545E"/>
    <w:rsid w:val="00FB5FF6"/>
    <w:rsid w:val="00FC1216"/>
    <w:rsid w:val="00FC3B7E"/>
    <w:rsid w:val="00FC4715"/>
    <w:rsid w:val="00FC5B0D"/>
    <w:rsid w:val="00FD539D"/>
    <w:rsid w:val="00FE281E"/>
    <w:rsid w:val="00FE328B"/>
    <w:rsid w:val="00FE3402"/>
    <w:rsid w:val="00FE58BB"/>
    <w:rsid w:val="00FE5F90"/>
    <w:rsid w:val="00FE60AC"/>
    <w:rsid w:val="00FE66F3"/>
    <w:rsid w:val="00FE7486"/>
    <w:rsid w:val="00FF4CD7"/>
    <w:rsid w:val="02461090"/>
    <w:rsid w:val="035E4928"/>
    <w:rsid w:val="04207465"/>
    <w:rsid w:val="04399CC2"/>
    <w:rsid w:val="0479E0BF"/>
    <w:rsid w:val="04970BD9"/>
    <w:rsid w:val="04FD6001"/>
    <w:rsid w:val="05292CE9"/>
    <w:rsid w:val="05638873"/>
    <w:rsid w:val="05F78E74"/>
    <w:rsid w:val="064CCA53"/>
    <w:rsid w:val="06BA858F"/>
    <w:rsid w:val="06C072A0"/>
    <w:rsid w:val="06DDB8A4"/>
    <w:rsid w:val="07935ED5"/>
    <w:rsid w:val="07BAFF82"/>
    <w:rsid w:val="086B67DB"/>
    <w:rsid w:val="092AFD34"/>
    <w:rsid w:val="096CAF6A"/>
    <w:rsid w:val="09AE89A2"/>
    <w:rsid w:val="0A0B5DD5"/>
    <w:rsid w:val="0AD23E09"/>
    <w:rsid w:val="0C36746A"/>
    <w:rsid w:val="0C552FF1"/>
    <w:rsid w:val="0C8597C5"/>
    <w:rsid w:val="0CAA6598"/>
    <w:rsid w:val="0DE3D743"/>
    <w:rsid w:val="0F47B4FF"/>
    <w:rsid w:val="0F623574"/>
    <w:rsid w:val="0F8548CF"/>
    <w:rsid w:val="1050ADD5"/>
    <w:rsid w:val="105FA800"/>
    <w:rsid w:val="106BFDBF"/>
    <w:rsid w:val="10D68D72"/>
    <w:rsid w:val="1183336E"/>
    <w:rsid w:val="13476EE7"/>
    <w:rsid w:val="135F2F5F"/>
    <w:rsid w:val="14C4556F"/>
    <w:rsid w:val="15469B91"/>
    <w:rsid w:val="15A40BC1"/>
    <w:rsid w:val="16664CF2"/>
    <w:rsid w:val="1770A692"/>
    <w:rsid w:val="17F14624"/>
    <w:rsid w:val="1808344B"/>
    <w:rsid w:val="198509E3"/>
    <w:rsid w:val="1A34B818"/>
    <w:rsid w:val="1A6D9685"/>
    <w:rsid w:val="1B1BFC58"/>
    <w:rsid w:val="1B997527"/>
    <w:rsid w:val="1BD6A733"/>
    <w:rsid w:val="1C98840E"/>
    <w:rsid w:val="1DB432FC"/>
    <w:rsid w:val="1DBB56C4"/>
    <w:rsid w:val="1DF9D498"/>
    <w:rsid w:val="1E7C6DFD"/>
    <w:rsid w:val="1F37B87E"/>
    <w:rsid w:val="20183E5E"/>
    <w:rsid w:val="2021BE47"/>
    <w:rsid w:val="206EE3F2"/>
    <w:rsid w:val="20C7DC93"/>
    <w:rsid w:val="20D388DF"/>
    <w:rsid w:val="20E20753"/>
    <w:rsid w:val="20ECB13C"/>
    <w:rsid w:val="210C8036"/>
    <w:rsid w:val="2181F565"/>
    <w:rsid w:val="21DA81D8"/>
    <w:rsid w:val="233DC5BB"/>
    <w:rsid w:val="2484471E"/>
    <w:rsid w:val="2498717E"/>
    <w:rsid w:val="24A33C04"/>
    <w:rsid w:val="250830EA"/>
    <w:rsid w:val="252664F7"/>
    <w:rsid w:val="25276E26"/>
    <w:rsid w:val="265C64D4"/>
    <w:rsid w:val="26BB5C1D"/>
    <w:rsid w:val="26F9D9CB"/>
    <w:rsid w:val="272AD71A"/>
    <w:rsid w:val="277B42D5"/>
    <w:rsid w:val="27AA32E0"/>
    <w:rsid w:val="2820E7FD"/>
    <w:rsid w:val="2853B060"/>
    <w:rsid w:val="295D4741"/>
    <w:rsid w:val="2A18B701"/>
    <w:rsid w:val="2AA65BAB"/>
    <w:rsid w:val="2AB2E397"/>
    <w:rsid w:val="2B7FCB70"/>
    <w:rsid w:val="2BCC11CB"/>
    <w:rsid w:val="2CEB7F6B"/>
    <w:rsid w:val="2D00E827"/>
    <w:rsid w:val="2F650686"/>
    <w:rsid w:val="2F898B0F"/>
    <w:rsid w:val="3073E8F6"/>
    <w:rsid w:val="3105AEF2"/>
    <w:rsid w:val="310FBFE3"/>
    <w:rsid w:val="312A43EB"/>
    <w:rsid w:val="315CDA91"/>
    <w:rsid w:val="32F33B7B"/>
    <w:rsid w:val="330C07E6"/>
    <w:rsid w:val="34107D5F"/>
    <w:rsid w:val="3462BDAE"/>
    <w:rsid w:val="3464ABAA"/>
    <w:rsid w:val="3547844A"/>
    <w:rsid w:val="369984EE"/>
    <w:rsid w:val="36B0E0BF"/>
    <w:rsid w:val="36BF9192"/>
    <w:rsid w:val="37384410"/>
    <w:rsid w:val="3779ECBC"/>
    <w:rsid w:val="3790DA4F"/>
    <w:rsid w:val="37C13C7C"/>
    <w:rsid w:val="38070AD7"/>
    <w:rsid w:val="384CB120"/>
    <w:rsid w:val="39097B41"/>
    <w:rsid w:val="391FDD67"/>
    <w:rsid w:val="39306D55"/>
    <w:rsid w:val="394D90C6"/>
    <w:rsid w:val="3A6DF791"/>
    <w:rsid w:val="3B039CC4"/>
    <w:rsid w:val="3C459926"/>
    <w:rsid w:val="3DA720ED"/>
    <w:rsid w:val="3E120ECA"/>
    <w:rsid w:val="41585525"/>
    <w:rsid w:val="438C35CF"/>
    <w:rsid w:val="440949C2"/>
    <w:rsid w:val="4542634C"/>
    <w:rsid w:val="456FFFD4"/>
    <w:rsid w:val="46BC30D9"/>
    <w:rsid w:val="46DD4215"/>
    <w:rsid w:val="47B30CED"/>
    <w:rsid w:val="48D91334"/>
    <w:rsid w:val="49164627"/>
    <w:rsid w:val="49D4E7C2"/>
    <w:rsid w:val="4A6ED149"/>
    <w:rsid w:val="4AEE48D2"/>
    <w:rsid w:val="4B526416"/>
    <w:rsid w:val="4C799F32"/>
    <w:rsid w:val="4CB8C810"/>
    <w:rsid w:val="4CE0D34C"/>
    <w:rsid w:val="4DCA8E17"/>
    <w:rsid w:val="4EDBAA3C"/>
    <w:rsid w:val="4F01B4EB"/>
    <w:rsid w:val="4F6B6B69"/>
    <w:rsid w:val="50357616"/>
    <w:rsid w:val="503C6682"/>
    <w:rsid w:val="5060E90C"/>
    <w:rsid w:val="5077BFA7"/>
    <w:rsid w:val="5134C858"/>
    <w:rsid w:val="51E50BDB"/>
    <w:rsid w:val="52A14438"/>
    <w:rsid w:val="52E42FDD"/>
    <w:rsid w:val="55123911"/>
    <w:rsid w:val="55301D1B"/>
    <w:rsid w:val="556CDF3C"/>
    <w:rsid w:val="55AF19BE"/>
    <w:rsid w:val="55B1094A"/>
    <w:rsid w:val="56325C80"/>
    <w:rsid w:val="56549750"/>
    <w:rsid w:val="56AA7916"/>
    <w:rsid w:val="56BE3038"/>
    <w:rsid w:val="56D3D521"/>
    <w:rsid w:val="570465EE"/>
    <w:rsid w:val="580E6003"/>
    <w:rsid w:val="58AC81FB"/>
    <w:rsid w:val="592D6208"/>
    <w:rsid w:val="595B80D0"/>
    <w:rsid w:val="597FFF78"/>
    <w:rsid w:val="5A750807"/>
    <w:rsid w:val="5A8A5A17"/>
    <w:rsid w:val="5AAF8756"/>
    <w:rsid w:val="5AC0D8B6"/>
    <w:rsid w:val="5B37C848"/>
    <w:rsid w:val="5BB68DC3"/>
    <w:rsid w:val="5CB7990F"/>
    <w:rsid w:val="5CC8903A"/>
    <w:rsid w:val="5D0561BE"/>
    <w:rsid w:val="5D5A7F15"/>
    <w:rsid w:val="5D6563B7"/>
    <w:rsid w:val="5E05DC4E"/>
    <w:rsid w:val="5E075864"/>
    <w:rsid w:val="5E4A224F"/>
    <w:rsid w:val="5E688AB8"/>
    <w:rsid w:val="5EF64F76"/>
    <w:rsid w:val="5EFEB058"/>
    <w:rsid w:val="5FC48FD5"/>
    <w:rsid w:val="60F04E8D"/>
    <w:rsid w:val="60F28209"/>
    <w:rsid w:val="616692B5"/>
    <w:rsid w:val="61BF48F3"/>
    <w:rsid w:val="61EEB152"/>
    <w:rsid w:val="626608CF"/>
    <w:rsid w:val="62AB9F01"/>
    <w:rsid w:val="63443800"/>
    <w:rsid w:val="63CB6F3A"/>
    <w:rsid w:val="63CBFA1B"/>
    <w:rsid w:val="6448D123"/>
    <w:rsid w:val="64F801CE"/>
    <w:rsid w:val="654F2606"/>
    <w:rsid w:val="659067FC"/>
    <w:rsid w:val="65B18253"/>
    <w:rsid w:val="6620EE32"/>
    <w:rsid w:val="66B7E60C"/>
    <w:rsid w:val="66CDE7C4"/>
    <w:rsid w:val="66F9406A"/>
    <w:rsid w:val="6753710F"/>
    <w:rsid w:val="67DA78A6"/>
    <w:rsid w:val="67DC6832"/>
    <w:rsid w:val="67F10495"/>
    <w:rsid w:val="67FF183E"/>
    <w:rsid w:val="68318415"/>
    <w:rsid w:val="683AED4D"/>
    <w:rsid w:val="6897DDEA"/>
    <w:rsid w:val="68DD5BF1"/>
    <w:rsid w:val="6944D8EE"/>
    <w:rsid w:val="69C3BA48"/>
    <w:rsid w:val="6AE88D08"/>
    <w:rsid w:val="6B6DF2BE"/>
    <w:rsid w:val="6B7C7FAE"/>
    <w:rsid w:val="6BE1BAA1"/>
    <w:rsid w:val="6D0E202C"/>
    <w:rsid w:val="6F2D925F"/>
    <w:rsid w:val="6F363820"/>
    <w:rsid w:val="7011D658"/>
    <w:rsid w:val="705E9058"/>
    <w:rsid w:val="70731285"/>
    <w:rsid w:val="70B89209"/>
    <w:rsid w:val="7120B1A4"/>
    <w:rsid w:val="71C4E8C0"/>
    <w:rsid w:val="71CA3B07"/>
    <w:rsid w:val="71D888CE"/>
    <w:rsid w:val="721D5358"/>
    <w:rsid w:val="7254626A"/>
    <w:rsid w:val="72A2744B"/>
    <w:rsid w:val="72B5EB28"/>
    <w:rsid w:val="72D8E1A2"/>
    <w:rsid w:val="733EC5CC"/>
    <w:rsid w:val="734ED19F"/>
    <w:rsid w:val="73773E36"/>
    <w:rsid w:val="73DFB0F8"/>
    <w:rsid w:val="744D7E67"/>
    <w:rsid w:val="747C4B2F"/>
    <w:rsid w:val="74A31C6A"/>
    <w:rsid w:val="74F67E59"/>
    <w:rsid w:val="7525E14A"/>
    <w:rsid w:val="757B8159"/>
    <w:rsid w:val="75B8BF8A"/>
    <w:rsid w:val="763EECCB"/>
    <w:rsid w:val="774373AF"/>
    <w:rsid w:val="78729E04"/>
    <w:rsid w:val="78EBF51D"/>
    <w:rsid w:val="78F86E7F"/>
    <w:rsid w:val="7B082E53"/>
    <w:rsid w:val="7D1176FF"/>
    <w:rsid w:val="7DCDF7CE"/>
    <w:rsid w:val="7E31411E"/>
    <w:rsid w:val="7E49FEB0"/>
    <w:rsid w:val="7E7BF989"/>
    <w:rsid w:val="7EF121D0"/>
    <w:rsid w:val="7FC2819E"/>
    <w:rsid w:val="7FE5CF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715"/>
  </w:style>
  <w:style w:type="paragraph" w:styleId="Heading1">
    <w:name w:val="heading 1"/>
    <w:basedOn w:val="Normal"/>
    <w:next w:val="Normal"/>
    <w:link w:val="Heading1Char"/>
    <w:uiPriority w:val="9"/>
    <w:qFormat/>
    <w:rsid w:val="00193B44"/>
    <w:pPr>
      <w:keepNext/>
      <w:keepLines/>
      <w:spacing w:line="480" w:lineRule="auto"/>
      <w:jc w:val="center"/>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1C1EA3"/>
    <w:pPr>
      <w:keepNext/>
      <w:keepLines/>
      <w:spacing w:line="480" w:lineRule="auto"/>
      <w:outlineLvl w:val="1"/>
    </w:pPr>
    <w:rPr>
      <w:rFonts w:asciiTheme="majorHAnsi" w:eastAsiaTheme="majorEastAsia" w:hAnsiTheme="majorHAnsi" w:cstheme="majorBidi"/>
      <w:b/>
      <w:bCs/>
      <w:color w:val="000000" w:themeColor="text1"/>
      <w:sz w:val="24"/>
      <w:szCs w:val="24"/>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93B44"/>
    <w:rPr>
      <w:rFonts w:asciiTheme="majorHAnsi" w:eastAsiaTheme="majorEastAsia" w:hAnsiTheme="majorHAnsi" w:cstheme="majorBidi"/>
      <w:b/>
      <w:bCs/>
      <w:sz w:val="24"/>
      <w:szCs w:val="28"/>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sz w:val="28"/>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customStyle="1" w:styleId="BalloonTextChar">
    <w:name w:val="Balloon Text Char"/>
    <w:basedOn w:val="DefaultParagraphFont"/>
    <w:link w:val="BalloonText"/>
    <w:uiPriority w:val="99"/>
    <w:semiHidden/>
    <w:rsid w:val="00B95483"/>
    <w:rPr>
      <w:rFonts w:ascii="Tahoma" w:hAnsi="Tahoma" w:cs="Tahoma"/>
      <w:sz w:val="16"/>
      <w:szCs w:val="16"/>
    </w:rPr>
  </w:style>
  <w:style w:type="character" w:customStyle="1" w:styleId="Heading2Char">
    <w:name w:val="Heading 2 Char"/>
    <w:basedOn w:val="DefaultParagraphFont"/>
    <w:link w:val="Heading2"/>
    <w:uiPriority w:val="9"/>
    <w:rsid w:val="001C1EA3"/>
    <w:rPr>
      <w:rFonts w:asciiTheme="majorHAnsi" w:eastAsiaTheme="majorEastAsia" w:hAnsiTheme="majorHAnsi" w:cstheme="majorBidi"/>
      <w:b/>
      <w:bCs/>
      <w:color w:val="000000" w:themeColor="text1"/>
      <w:sz w:val="24"/>
      <w:szCs w:val="24"/>
    </w:rPr>
  </w:style>
  <w:style w:type="character" w:customStyle="1" w:styleId="Heading3Char">
    <w:name w:val="Heading 3 Char"/>
    <w:basedOn w:val="DefaultParagraphFont"/>
    <w:link w:val="Heading3"/>
    <w:uiPriority w:val="9"/>
    <w:rsid w:val="005E6A5F"/>
    <w:rPr>
      <w:rFonts w:asciiTheme="majorHAnsi" w:eastAsiaTheme="majorEastAsia" w:hAnsiTheme="majorHAnsi" w:cstheme="majorBidi"/>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rsid w:val="00E9722B"/>
    <w:pPr>
      <w:widowControl w:val="0"/>
      <w:spacing w:after="200" w:line="276" w:lineRule="auto"/>
      <w:contextualSpacing/>
    </w:pPr>
    <w:rPr>
      <w:rFonts w:ascii="Calibri" w:eastAsia="Calibri" w:hAnsi="Calibri" w:cs="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unhideWhenUsed/>
    <w:rsid w:val="00345A2D"/>
    <w:rPr>
      <w:sz w:val="20"/>
      <w:szCs w:val="20"/>
    </w:rPr>
  </w:style>
  <w:style w:type="character" w:customStyle="1" w:styleId="CommentTextChar">
    <w:name w:val="Comment Text Char"/>
    <w:basedOn w:val="DefaultParagraphFont"/>
    <w:link w:val="CommentText"/>
    <w:uiPriority w:val="99"/>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 w:type="paragraph" w:styleId="NoSpacing">
    <w:name w:val="No Spacing"/>
    <w:uiPriority w:val="1"/>
    <w:qFormat/>
    <w:rsid w:val="00205733"/>
  </w:style>
  <w:style w:type="character" w:styleId="PlaceholderText">
    <w:name w:val="Placeholder Text"/>
    <w:basedOn w:val="DefaultParagraphFont"/>
    <w:uiPriority w:val="99"/>
    <w:semiHidden/>
    <w:rsid w:val="009E7DA4"/>
    <w:rPr>
      <w:color w:val="666666"/>
    </w:rPr>
  </w:style>
  <w:style w:type="paragraph" w:styleId="Caption">
    <w:name w:val="caption"/>
    <w:basedOn w:val="Normal"/>
    <w:next w:val="Normal"/>
    <w:uiPriority w:val="35"/>
    <w:unhideWhenUsed/>
    <w:qFormat/>
    <w:rsid w:val="004C54F6"/>
    <w:pPr>
      <w:spacing w:after="200"/>
    </w:pPr>
    <w:rPr>
      <w:i/>
      <w:iCs/>
      <w:color w:val="46464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9352">
      <w:marLeft w:val="480"/>
      <w:marRight w:val="0"/>
      <w:marTop w:val="0"/>
      <w:marBottom w:val="0"/>
      <w:divBdr>
        <w:top w:val="none" w:sz="0" w:space="0" w:color="auto"/>
        <w:left w:val="none" w:sz="0" w:space="0" w:color="auto"/>
        <w:bottom w:val="none" w:sz="0" w:space="0" w:color="auto"/>
        <w:right w:val="none" w:sz="0" w:space="0" w:color="auto"/>
      </w:divBdr>
    </w:div>
    <w:div w:id="19361669">
      <w:marLeft w:val="480"/>
      <w:marRight w:val="0"/>
      <w:marTop w:val="0"/>
      <w:marBottom w:val="0"/>
      <w:divBdr>
        <w:top w:val="none" w:sz="0" w:space="0" w:color="auto"/>
        <w:left w:val="none" w:sz="0" w:space="0" w:color="auto"/>
        <w:bottom w:val="none" w:sz="0" w:space="0" w:color="auto"/>
        <w:right w:val="none" w:sz="0" w:space="0" w:color="auto"/>
      </w:divBdr>
    </w:div>
    <w:div w:id="39793222">
      <w:marLeft w:val="480"/>
      <w:marRight w:val="0"/>
      <w:marTop w:val="0"/>
      <w:marBottom w:val="0"/>
      <w:divBdr>
        <w:top w:val="none" w:sz="0" w:space="0" w:color="auto"/>
        <w:left w:val="none" w:sz="0" w:space="0" w:color="auto"/>
        <w:bottom w:val="none" w:sz="0" w:space="0" w:color="auto"/>
        <w:right w:val="none" w:sz="0" w:space="0" w:color="auto"/>
      </w:divBdr>
    </w:div>
    <w:div w:id="40714471">
      <w:marLeft w:val="480"/>
      <w:marRight w:val="0"/>
      <w:marTop w:val="0"/>
      <w:marBottom w:val="0"/>
      <w:divBdr>
        <w:top w:val="none" w:sz="0" w:space="0" w:color="auto"/>
        <w:left w:val="none" w:sz="0" w:space="0" w:color="auto"/>
        <w:bottom w:val="none" w:sz="0" w:space="0" w:color="auto"/>
        <w:right w:val="none" w:sz="0" w:space="0" w:color="auto"/>
      </w:divBdr>
    </w:div>
    <w:div w:id="41753378">
      <w:marLeft w:val="480"/>
      <w:marRight w:val="0"/>
      <w:marTop w:val="0"/>
      <w:marBottom w:val="0"/>
      <w:divBdr>
        <w:top w:val="none" w:sz="0" w:space="0" w:color="auto"/>
        <w:left w:val="none" w:sz="0" w:space="0" w:color="auto"/>
        <w:bottom w:val="none" w:sz="0" w:space="0" w:color="auto"/>
        <w:right w:val="none" w:sz="0" w:space="0" w:color="auto"/>
      </w:divBdr>
    </w:div>
    <w:div w:id="43330853">
      <w:marLeft w:val="480"/>
      <w:marRight w:val="0"/>
      <w:marTop w:val="0"/>
      <w:marBottom w:val="0"/>
      <w:divBdr>
        <w:top w:val="none" w:sz="0" w:space="0" w:color="auto"/>
        <w:left w:val="none" w:sz="0" w:space="0" w:color="auto"/>
        <w:bottom w:val="none" w:sz="0" w:space="0" w:color="auto"/>
        <w:right w:val="none" w:sz="0" w:space="0" w:color="auto"/>
      </w:divBdr>
    </w:div>
    <w:div w:id="48312868">
      <w:marLeft w:val="480"/>
      <w:marRight w:val="0"/>
      <w:marTop w:val="0"/>
      <w:marBottom w:val="0"/>
      <w:divBdr>
        <w:top w:val="none" w:sz="0" w:space="0" w:color="auto"/>
        <w:left w:val="none" w:sz="0" w:space="0" w:color="auto"/>
        <w:bottom w:val="none" w:sz="0" w:space="0" w:color="auto"/>
        <w:right w:val="none" w:sz="0" w:space="0" w:color="auto"/>
      </w:divBdr>
    </w:div>
    <w:div w:id="49622857">
      <w:marLeft w:val="480"/>
      <w:marRight w:val="0"/>
      <w:marTop w:val="0"/>
      <w:marBottom w:val="0"/>
      <w:divBdr>
        <w:top w:val="none" w:sz="0" w:space="0" w:color="auto"/>
        <w:left w:val="none" w:sz="0" w:space="0" w:color="auto"/>
        <w:bottom w:val="none" w:sz="0" w:space="0" w:color="auto"/>
        <w:right w:val="none" w:sz="0" w:space="0" w:color="auto"/>
      </w:divBdr>
    </w:div>
    <w:div w:id="55932628">
      <w:marLeft w:val="480"/>
      <w:marRight w:val="0"/>
      <w:marTop w:val="0"/>
      <w:marBottom w:val="0"/>
      <w:divBdr>
        <w:top w:val="none" w:sz="0" w:space="0" w:color="auto"/>
        <w:left w:val="none" w:sz="0" w:space="0" w:color="auto"/>
        <w:bottom w:val="none" w:sz="0" w:space="0" w:color="auto"/>
        <w:right w:val="none" w:sz="0" w:space="0" w:color="auto"/>
      </w:divBdr>
    </w:div>
    <w:div w:id="60450906">
      <w:marLeft w:val="480"/>
      <w:marRight w:val="0"/>
      <w:marTop w:val="0"/>
      <w:marBottom w:val="0"/>
      <w:divBdr>
        <w:top w:val="none" w:sz="0" w:space="0" w:color="auto"/>
        <w:left w:val="none" w:sz="0" w:space="0" w:color="auto"/>
        <w:bottom w:val="none" w:sz="0" w:space="0" w:color="auto"/>
        <w:right w:val="none" w:sz="0" w:space="0" w:color="auto"/>
      </w:divBdr>
    </w:div>
    <w:div w:id="61223293">
      <w:marLeft w:val="480"/>
      <w:marRight w:val="0"/>
      <w:marTop w:val="0"/>
      <w:marBottom w:val="0"/>
      <w:divBdr>
        <w:top w:val="none" w:sz="0" w:space="0" w:color="auto"/>
        <w:left w:val="none" w:sz="0" w:space="0" w:color="auto"/>
        <w:bottom w:val="none" w:sz="0" w:space="0" w:color="auto"/>
        <w:right w:val="none" w:sz="0" w:space="0" w:color="auto"/>
      </w:divBdr>
    </w:div>
    <w:div w:id="65152684">
      <w:marLeft w:val="480"/>
      <w:marRight w:val="0"/>
      <w:marTop w:val="0"/>
      <w:marBottom w:val="0"/>
      <w:divBdr>
        <w:top w:val="none" w:sz="0" w:space="0" w:color="auto"/>
        <w:left w:val="none" w:sz="0" w:space="0" w:color="auto"/>
        <w:bottom w:val="none" w:sz="0" w:space="0" w:color="auto"/>
        <w:right w:val="none" w:sz="0" w:space="0" w:color="auto"/>
      </w:divBdr>
    </w:div>
    <w:div w:id="67389237">
      <w:marLeft w:val="480"/>
      <w:marRight w:val="0"/>
      <w:marTop w:val="0"/>
      <w:marBottom w:val="0"/>
      <w:divBdr>
        <w:top w:val="none" w:sz="0" w:space="0" w:color="auto"/>
        <w:left w:val="none" w:sz="0" w:space="0" w:color="auto"/>
        <w:bottom w:val="none" w:sz="0" w:space="0" w:color="auto"/>
        <w:right w:val="none" w:sz="0" w:space="0" w:color="auto"/>
      </w:divBdr>
    </w:div>
    <w:div w:id="74862260">
      <w:marLeft w:val="480"/>
      <w:marRight w:val="0"/>
      <w:marTop w:val="0"/>
      <w:marBottom w:val="0"/>
      <w:divBdr>
        <w:top w:val="none" w:sz="0" w:space="0" w:color="auto"/>
        <w:left w:val="none" w:sz="0" w:space="0" w:color="auto"/>
        <w:bottom w:val="none" w:sz="0" w:space="0" w:color="auto"/>
        <w:right w:val="none" w:sz="0" w:space="0" w:color="auto"/>
      </w:divBdr>
    </w:div>
    <w:div w:id="75829670">
      <w:marLeft w:val="480"/>
      <w:marRight w:val="0"/>
      <w:marTop w:val="0"/>
      <w:marBottom w:val="0"/>
      <w:divBdr>
        <w:top w:val="none" w:sz="0" w:space="0" w:color="auto"/>
        <w:left w:val="none" w:sz="0" w:space="0" w:color="auto"/>
        <w:bottom w:val="none" w:sz="0" w:space="0" w:color="auto"/>
        <w:right w:val="none" w:sz="0" w:space="0" w:color="auto"/>
      </w:divBdr>
    </w:div>
    <w:div w:id="78450448">
      <w:marLeft w:val="480"/>
      <w:marRight w:val="0"/>
      <w:marTop w:val="0"/>
      <w:marBottom w:val="0"/>
      <w:divBdr>
        <w:top w:val="none" w:sz="0" w:space="0" w:color="auto"/>
        <w:left w:val="none" w:sz="0" w:space="0" w:color="auto"/>
        <w:bottom w:val="none" w:sz="0" w:space="0" w:color="auto"/>
        <w:right w:val="none" w:sz="0" w:space="0" w:color="auto"/>
      </w:divBdr>
    </w:div>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85155847">
      <w:marLeft w:val="480"/>
      <w:marRight w:val="0"/>
      <w:marTop w:val="0"/>
      <w:marBottom w:val="0"/>
      <w:divBdr>
        <w:top w:val="none" w:sz="0" w:space="0" w:color="auto"/>
        <w:left w:val="none" w:sz="0" w:space="0" w:color="auto"/>
        <w:bottom w:val="none" w:sz="0" w:space="0" w:color="auto"/>
        <w:right w:val="none" w:sz="0" w:space="0" w:color="auto"/>
      </w:divBdr>
    </w:div>
    <w:div w:id="86385338">
      <w:marLeft w:val="480"/>
      <w:marRight w:val="0"/>
      <w:marTop w:val="0"/>
      <w:marBottom w:val="0"/>
      <w:divBdr>
        <w:top w:val="none" w:sz="0" w:space="0" w:color="auto"/>
        <w:left w:val="none" w:sz="0" w:space="0" w:color="auto"/>
        <w:bottom w:val="none" w:sz="0" w:space="0" w:color="auto"/>
        <w:right w:val="none" w:sz="0" w:space="0" w:color="auto"/>
      </w:divBdr>
    </w:div>
    <w:div w:id="87507906">
      <w:marLeft w:val="480"/>
      <w:marRight w:val="0"/>
      <w:marTop w:val="0"/>
      <w:marBottom w:val="0"/>
      <w:divBdr>
        <w:top w:val="none" w:sz="0" w:space="0" w:color="auto"/>
        <w:left w:val="none" w:sz="0" w:space="0" w:color="auto"/>
        <w:bottom w:val="none" w:sz="0" w:space="0" w:color="auto"/>
        <w:right w:val="none" w:sz="0" w:space="0" w:color="auto"/>
      </w:divBdr>
    </w:div>
    <w:div w:id="91245841">
      <w:marLeft w:val="480"/>
      <w:marRight w:val="0"/>
      <w:marTop w:val="0"/>
      <w:marBottom w:val="0"/>
      <w:divBdr>
        <w:top w:val="none" w:sz="0" w:space="0" w:color="auto"/>
        <w:left w:val="none" w:sz="0" w:space="0" w:color="auto"/>
        <w:bottom w:val="none" w:sz="0" w:space="0" w:color="auto"/>
        <w:right w:val="none" w:sz="0" w:space="0" w:color="auto"/>
      </w:divBdr>
    </w:div>
    <w:div w:id="93982251">
      <w:marLeft w:val="480"/>
      <w:marRight w:val="0"/>
      <w:marTop w:val="0"/>
      <w:marBottom w:val="0"/>
      <w:divBdr>
        <w:top w:val="none" w:sz="0" w:space="0" w:color="auto"/>
        <w:left w:val="none" w:sz="0" w:space="0" w:color="auto"/>
        <w:bottom w:val="none" w:sz="0" w:space="0" w:color="auto"/>
        <w:right w:val="none" w:sz="0" w:space="0" w:color="auto"/>
      </w:divBdr>
    </w:div>
    <w:div w:id="93983966">
      <w:marLeft w:val="480"/>
      <w:marRight w:val="0"/>
      <w:marTop w:val="0"/>
      <w:marBottom w:val="0"/>
      <w:divBdr>
        <w:top w:val="none" w:sz="0" w:space="0" w:color="auto"/>
        <w:left w:val="none" w:sz="0" w:space="0" w:color="auto"/>
        <w:bottom w:val="none" w:sz="0" w:space="0" w:color="auto"/>
        <w:right w:val="none" w:sz="0" w:space="0" w:color="auto"/>
      </w:divBdr>
    </w:div>
    <w:div w:id="94450433">
      <w:marLeft w:val="480"/>
      <w:marRight w:val="0"/>
      <w:marTop w:val="0"/>
      <w:marBottom w:val="0"/>
      <w:divBdr>
        <w:top w:val="none" w:sz="0" w:space="0" w:color="auto"/>
        <w:left w:val="none" w:sz="0" w:space="0" w:color="auto"/>
        <w:bottom w:val="none" w:sz="0" w:space="0" w:color="auto"/>
        <w:right w:val="none" w:sz="0" w:space="0" w:color="auto"/>
      </w:divBdr>
    </w:div>
    <w:div w:id="98569714">
      <w:marLeft w:val="480"/>
      <w:marRight w:val="0"/>
      <w:marTop w:val="0"/>
      <w:marBottom w:val="0"/>
      <w:divBdr>
        <w:top w:val="none" w:sz="0" w:space="0" w:color="auto"/>
        <w:left w:val="none" w:sz="0" w:space="0" w:color="auto"/>
        <w:bottom w:val="none" w:sz="0" w:space="0" w:color="auto"/>
        <w:right w:val="none" w:sz="0" w:space="0" w:color="auto"/>
      </w:divBdr>
    </w:div>
    <w:div w:id="98572685">
      <w:marLeft w:val="480"/>
      <w:marRight w:val="0"/>
      <w:marTop w:val="0"/>
      <w:marBottom w:val="0"/>
      <w:divBdr>
        <w:top w:val="none" w:sz="0" w:space="0" w:color="auto"/>
        <w:left w:val="none" w:sz="0" w:space="0" w:color="auto"/>
        <w:bottom w:val="none" w:sz="0" w:space="0" w:color="auto"/>
        <w:right w:val="none" w:sz="0" w:space="0" w:color="auto"/>
      </w:divBdr>
    </w:div>
    <w:div w:id="105201552">
      <w:marLeft w:val="480"/>
      <w:marRight w:val="0"/>
      <w:marTop w:val="0"/>
      <w:marBottom w:val="0"/>
      <w:divBdr>
        <w:top w:val="none" w:sz="0" w:space="0" w:color="auto"/>
        <w:left w:val="none" w:sz="0" w:space="0" w:color="auto"/>
        <w:bottom w:val="none" w:sz="0" w:space="0" w:color="auto"/>
        <w:right w:val="none" w:sz="0" w:space="0" w:color="auto"/>
      </w:divBdr>
    </w:div>
    <w:div w:id="109015493">
      <w:marLeft w:val="480"/>
      <w:marRight w:val="0"/>
      <w:marTop w:val="0"/>
      <w:marBottom w:val="0"/>
      <w:divBdr>
        <w:top w:val="none" w:sz="0" w:space="0" w:color="auto"/>
        <w:left w:val="none" w:sz="0" w:space="0" w:color="auto"/>
        <w:bottom w:val="none" w:sz="0" w:space="0" w:color="auto"/>
        <w:right w:val="none" w:sz="0" w:space="0" w:color="auto"/>
      </w:divBdr>
    </w:div>
    <w:div w:id="109445945">
      <w:marLeft w:val="480"/>
      <w:marRight w:val="0"/>
      <w:marTop w:val="0"/>
      <w:marBottom w:val="0"/>
      <w:divBdr>
        <w:top w:val="none" w:sz="0" w:space="0" w:color="auto"/>
        <w:left w:val="none" w:sz="0" w:space="0" w:color="auto"/>
        <w:bottom w:val="none" w:sz="0" w:space="0" w:color="auto"/>
        <w:right w:val="none" w:sz="0" w:space="0" w:color="auto"/>
      </w:divBdr>
    </w:div>
    <w:div w:id="110050420">
      <w:marLeft w:val="480"/>
      <w:marRight w:val="0"/>
      <w:marTop w:val="0"/>
      <w:marBottom w:val="0"/>
      <w:divBdr>
        <w:top w:val="none" w:sz="0" w:space="0" w:color="auto"/>
        <w:left w:val="none" w:sz="0" w:space="0" w:color="auto"/>
        <w:bottom w:val="none" w:sz="0" w:space="0" w:color="auto"/>
        <w:right w:val="none" w:sz="0" w:space="0" w:color="auto"/>
      </w:divBdr>
    </w:div>
    <w:div w:id="115100503">
      <w:marLeft w:val="480"/>
      <w:marRight w:val="0"/>
      <w:marTop w:val="0"/>
      <w:marBottom w:val="0"/>
      <w:divBdr>
        <w:top w:val="none" w:sz="0" w:space="0" w:color="auto"/>
        <w:left w:val="none" w:sz="0" w:space="0" w:color="auto"/>
        <w:bottom w:val="none" w:sz="0" w:space="0" w:color="auto"/>
        <w:right w:val="none" w:sz="0" w:space="0" w:color="auto"/>
      </w:divBdr>
    </w:div>
    <w:div w:id="120466221">
      <w:marLeft w:val="480"/>
      <w:marRight w:val="0"/>
      <w:marTop w:val="0"/>
      <w:marBottom w:val="0"/>
      <w:divBdr>
        <w:top w:val="none" w:sz="0" w:space="0" w:color="auto"/>
        <w:left w:val="none" w:sz="0" w:space="0" w:color="auto"/>
        <w:bottom w:val="none" w:sz="0" w:space="0" w:color="auto"/>
        <w:right w:val="none" w:sz="0" w:space="0" w:color="auto"/>
      </w:divBdr>
    </w:div>
    <w:div w:id="125977811">
      <w:marLeft w:val="480"/>
      <w:marRight w:val="0"/>
      <w:marTop w:val="0"/>
      <w:marBottom w:val="0"/>
      <w:divBdr>
        <w:top w:val="none" w:sz="0" w:space="0" w:color="auto"/>
        <w:left w:val="none" w:sz="0" w:space="0" w:color="auto"/>
        <w:bottom w:val="none" w:sz="0" w:space="0" w:color="auto"/>
        <w:right w:val="none" w:sz="0" w:space="0" w:color="auto"/>
      </w:divBdr>
    </w:div>
    <w:div w:id="130680819">
      <w:marLeft w:val="480"/>
      <w:marRight w:val="0"/>
      <w:marTop w:val="0"/>
      <w:marBottom w:val="0"/>
      <w:divBdr>
        <w:top w:val="none" w:sz="0" w:space="0" w:color="auto"/>
        <w:left w:val="none" w:sz="0" w:space="0" w:color="auto"/>
        <w:bottom w:val="none" w:sz="0" w:space="0" w:color="auto"/>
        <w:right w:val="none" w:sz="0" w:space="0" w:color="auto"/>
      </w:divBdr>
    </w:div>
    <w:div w:id="132523362">
      <w:marLeft w:val="480"/>
      <w:marRight w:val="0"/>
      <w:marTop w:val="0"/>
      <w:marBottom w:val="0"/>
      <w:divBdr>
        <w:top w:val="none" w:sz="0" w:space="0" w:color="auto"/>
        <w:left w:val="none" w:sz="0" w:space="0" w:color="auto"/>
        <w:bottom w:val="none" w:sz="0" w:space="0" w:color="auto"/>
        <w:right w:val="none" w:sz="0" w:space="0" w:color="auto"/>
      </w:divBdr>
    </w:div>
    <w:div w:id="135607558">
      <w:marLeft w:val="480"/>
      <w:marRight w:val="0"/>
      <w:marTop w:val="0"/>
      <w:marBottom w:val="0"/>
      <w:divBdr>
        <w:top w:val="none" w:sz="0" w:space="0" w:color="auto"/>
        <w:left w:val="none" w:sz="0" w:space="0" w:color="auto"/>
        <w:bottom w:val="none" w:sz="0" w:space="0" w:color="auto"/>
        <w:right w:val="none" w:sz="0" w:space="0" w:color="auto"/>
      </w:divBdr>
    </w:div>
    <w:div w:id="136073462">
      <w:marLeft w:val="480"/>
      <w:marRight w:val="0"/>
      <w:marTop w:val="0"/>
      <w:marBottom w:val="0"/>
      <w:divBdr>
        <w:top w:val="none" w:sz="0" w:space="0" w:color="auto"/>
        <w:left w:val="none" w:sz="0" w:space="0" w:color="auto"/>
        <w:bottom w:val="none" w:sz="0" w:space="0" w:color="auto"/>
        <w:right w:val="none" w:sz="0" w:space="0" w:color="auto"/>
      </w:divBdr>
    </w:div>
    <w:div w:id="159975960">
      <w:marLeft w:val="480"/>
      <w:marRight w:val="0"/>
      <w:marTop w:val="0"/>
      <w:marBottom w:val="0"/>
      <w:divBdr>
        <w:top w:val="none" w:sz="0" w:space="0" w:color="auto"/>
        <w:left w:val="none" w:sz="0" w:space="0" w:color="auto"/>
        <w:bottom w:val="none" w:sz="0" w:space="0" w:color="auto"/>
        <w:right w:val="none" w:sz="0" w:space="0" w:color="auto"/>
      </w:divBdr>
    </w:div>
    <w:div w:id="169956992">
      <w:marLeft w:val="480"/>
      <w:marRight w:val="0"/>
      <w:marTop w:val="0"/>
      <w:marBottom w:val="0"/>
      <w:divBdr>
        <w:top w:val="none" w:sz="0" w:space="0" w:color="auto"/>
        <w:left w:val="none" w:sz="0" w:space="0" w:color="auto"/>
        <w:bottom w:val="none" w:sz="0" w:space="0" w:color="auto"/>
        <w:right w:val="none" w:sz="0" w:space="0" w:color="auto"/>
      </w:divBdr>
    </w:div>
    <w:div w:id="171341558">
      <w:marLeft w:val="480"/>
      <w:marRight w:val="0"/>
      <w:marTop w:val="0"/>
      <w:marBottom w:val="0"/>
      <w:divBdr>
        <w:top w:val="none" w:sz="0" w:space="0" w:color="auto"/>
        <w:left w:val="none" w:sz="0" w:space="0" w:color="auto"/>
        <w:bottom w:val="none" w:sz="0" w:space="0" w:color="auto"/>
        <w:right w:val="none" w:sz="0" w:space="0" w:color="auto"/>
      </w:divBdr>
    </w:div>
    <w:div w:id="175078746">
      <w:marLeft w:val="480"/>
      <w:marRight w:val="0"/>
      <w:marTop w:val="0"/>
      <w:marBottom w:val="0"/>
      <w:divBdr>
        <w:top w:val="none" w:sz="0" w:space="0" w:color="auto"/>
        <w:left w:val="none" w:sz="0" w:space="0" w:color="auto"/>
        <w:bottom w:val="none" w:sz="0" w:space="0" w:color="auto"/>
        <w:right w:val="none" w:sz="0" w:space="0" w:color="auto"/>
      </w:divBdr>
    </w:div>
    <w:div w:id="177816532">
      <w:marLeft w:val="480"/>
      <w:marRight w:val="0"/>
      <w:marTop w:val="0"/>
      <w:marBottom w:val="0"/>
      <w:divBdr>
        <w:top w:val="none" w:sz="0" w:space="0" w:color="auto"/>
        <w:left w:val="none" w:sz="0" w:space="0" w:color="auto"/>
        <w:bottom w:val="none" w:sz="0" w:space="0" w:color="auto"/>
        <w:right w:val="none" w:sz="0" w:space="0" w:color="auto"/>
      </w:divBdr>
    </w:div>
    <w:div w:id="178353837">
      <w:marLeft w:val="480"/>
      <w:marRight w:val="0"/>
      <w:marTop w:val="0"/>
      <w:marBottom w:val="0"/>
      <w:divBdr>
        <w:top w:val="none" w:sz="0" w:space="0" w:color="auto"/>
        <w:left w:val="none" w:sz="0" w:space="0" w:color="auto"/>
        <w:bottom w:val="none" w:sz="0" w:space="0" w:color="auto"/>
        <w:right w:val="none" w:sz="0" w:space="0" w:color="auto"/>
      </w:divBdr>
    </w:div>
    <w:div w:id="180748577">
      <w:marLeft w:val="480"/>
      <w:marRight w:val="0"/>
      <w:marTop w:val="0"/>
      <w:marBottom w:val="0"/>
      <w:divBdr>
        <w:top w:val="none" w:sz="0" w:space="0" w:color="auto"/>
        <w:left w:val="none" w:sz="0" w:space="0" w:color="auto"/>
        <w:bottom w:val="none" w:sz="0" w:space="0" w:color="auto"/>
        <w:right w:val="none" w:sz="0" w:space="0" w:color="auto"/>
      </w:divBdr>
    </w:div>
    <w:div w:id="184637314">
      <w:marLeft w:val="480"/>
      <w:marRight w:val="0"/>
      <w:marTop w:val="0"/>
      <w:marBottom w:val="0"/>
      <w:divBdr>
        <w:top w:val="none" w:sz="0" w:space="0" w:color="auto"/>
        <w:left w:val="none" w:sz="0" w:space="0" w:color="auto"/>
        <w:bottom w:val="none" w:sz="0" w:space="0" w:color="auto"/>
        <w:right w:val="none" w:sz="0" w:space="0" w:color="auto"/>
      </w:divBdr>
    </w:div>
    <w:div w:id="188296451">
      <w:marLeft w:val="480"/>
      <w:marRight w:val="0"/>
      <w:marTop w:val="0"/>
      <w:marBottom w:val="0"/>
      <w:divBdr>
        <w:top w:val="none" w:sz="0" w:space="0" w:color="auto"/>
        <w:left w:val="none" w:sz="0" w:space="0" w:color="auto"/>
        <w:bottom w:val="none" w:sz="0" w:space="0" w:color="auto"/>
        <w:right w:val="none" w:sz="0" w:space="0" w:color="auto"/>
      </w:divBdr>
    </w:div>
    <w:div w:id="199048709">
      <w:marLeft w:val="480"/>
      <w:marRight w:val="0"/>
      <w:marTop w:val="0"/>
      <w:marBottom w:val="0"/>
      <w:divBdr>
        <w:top w:val="none" w:sz="0" w:space="0" w:color="auto"/>
        <w:left w:val="none" w:sz="0" w:space="0" w:color="auto"/>
        <w:bottom w:val="none" w:sz="0" w:space="0" w:color="auto"/>
        <w:right w:val="none" w:sz="0" w:space="0" w:color="auto"/>
      </w:divBdr>
    </w:div>
    <w:div w:id="199829059">
      <w:marLeft w:val="48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04101057">
      <w:marLeft w:val="480"/>
      <w:marRight w:val="0"/>
      <w:marTop w:val="0"/>
      <w:marBottom w:val="0"/>
      <w:divBdr>
        <w:top w:val="none" w:sz="0" w:space="0" w:color="auto"/>
        <w:left w:val="none" w:sz="0" w:space="0" w:color="auto"/>
        <w:bottom w:val="none" w:sz="0" w:space="0" w:color="auto"/>
        <w:right w:val="none" w:sz="0" w:space="0" w:color="auto"/>
      </w:divBdr>
    </w:div>
    <w:div w:id="209616220">
      <w:marLeft w:val="480"/>
      <w:marRight w:val="0"/>
      <w:marTop w:val="0"/>
      <w:marBottom w:val="0"/>
      <w:divBdr>
        <w:top w:val="none" w:sz="0" w:space="0" w:color="auto"/>
        <w:left w:val="none" w:sz="0" w:space="0" w:color="auto"/>
        <w:bottom w:val="none" w:sz="0" w:space="0" w:color="auto"/>
        <w:right w:val="none" w:sz="0" w:space="0" w:color="auto"/>
      </w:divBdr>
    </w:div>
    <w:div w:id="214506409">
      <w:marLeft w:val="480"/>
      <w:marRight w:val="0"/>
      <w:marTop w:val="0"/>
      <w:marBottom w:val="0"/>
      <w:divBdr>
        <w:top w:val="none" w:sz="0" w:space="0" w:color="auto"/>
        <w:left w:val="none" w:sz="0" w:space="0" w:color="auto"/>
        <w:bottom w:val="none" w:sz="0" w:space="0" w:color="auto"/>
        <w:right w:val="none" w:sz="0" w:space="0" w:color="auto"/>
      </w:divBdr>
    </w:div>
    <w:div w:id="216551358">
      <w:marLeft w:val="480"/>
      <w:marRight w:val="0"/>
      <w:marTop w:val="0"/>
      <w:marBottom w:val="0"/>
      <w:divBdr>
        <w:top w:val="none" w:sz="0" w:space="0" w:color="auto"/>
        <w:left w:val="none" w:sz="0" w:space="0" w:color="auto"/>
        <w:bottom w:val="none" w:sz="0" w:space="0" w:color="auto"/>
        <w:right w:val="none" w:sz="0" w:space="0" w:color="auto"/>
      </w:divBdr>
    </w:div>
    <w:div w:id="224224666">
      <w:marLeft w:val="480"/>
      <w:marRight w:val="0"/>
      <w:marTop w:val="0"/>
      <w:marBottom w:val="0"/>
      <w:divBdr>
        <w:top w:val="none" w:sz="0" w:space="0" w:color="auto"/>
        <w:left w:val="none" w:sz="0" w:space="0" w:color="auto"/>
        <w:bottom w:val="none" w:sz="0" w:space="0" w:color="auto"/>
        <w:right w:val="none" w:sz="0" w:space="0" w:color="auto"/>
      </w:divBdr>
    </w:div>
    <w:div w:id="228418047">
      <w:marLeft w:val="480"/>
      <w:marRight w:val="0"/>
      <w:marTop w:val="0"/>
      <w:marBottom w:val="0"/>
      <w:divBdr>
        <w:top w:val="none" w:sz="0" w:space="0" w:color="auto"/>
        <w:left w:val="none" w:sz="0" w:space="0" w:color="auto"/>
        <w:bottom w:val="none" w:sz="0" w:space="0" w:color="auto"/>
        <w:right w:val="none" w:sz="0" w:space="0" w:color="auto"/>
      </w:divBdr>
    </w:div>
    <w:div w:id="238171530">
      <w:marLeft w:val="480"/>
      <w:marRight w:val="0"/>
      <w:marTop w:val="0"/>
      <w:marBottom w:val="0"/>
      <w:divBdr>
        <w:top w:val="none" w:sz="0" w:space="0" w:color="auto"/>
        <w:left w:val="none" w:sz="0" w:space="0" w:color="auto"/>
        <w:bottom w:val="none" w:sz="0" w:space="0" w:color="auto"/>
        <w:right w:val="none" w:sz="0" w:space="0" w:color="auto"/>
      </w:divBdr>
    </w:div>
    <w:div w:id="246429081">
      <w:marLeft w:val="480"/>
      <w:marRight w:val="0"/>
      <w:marTop w:val="0"/>
      <w:marBottom w:val="0"/>
      <w:divBdr>
        <w:top w:val="none" w:sz="0" w:space="0" w:color="auto"/>
        <w:left w:val="none" w:sz="0" w:space="0" w:color="auto"/>
        <w:bottom w:val="none" w:sz="0" w:space="0" w:color="auto"/>
        <w:right w:val="none" w:sz="0" w:space="0" w:color="auto"/>
      </w:divBdr>
    </w:div>
    <w:div w:id="252128931">
      <w:marLeft w:val="480"/>
      <w:marRight w:val="0"/>
      <w:marTop w:val="0"/>
      <w:marBottom w:val="0"/>
      <w:divBdr>
        <w:top w:val="none" w:sz="0" w:space="0" w:color="auto"/>
        <w:left w:val="none" w:sz="0" w:space="0" w:color="auto"/>
        <w:bottom w:val="none" w:sz="0" w:space="0" w:color="auto"/>
        <w:right w:val="none" w:sz="0" w:space="0" w:color="auto"/>
      </w:divBdr>
    </w:div>
    <w:div w:id="265694607">
      <w:marLeft w:val="480"/>
      <w:marRight w:val="0"/>
      <w:marTop w:val="0"/>
      <w:marBottom w:val="0"/>
      <w:divBdr>
        <w:top w:val="none" w:sz="0" w:space="0" w:color="auto"/>
        <w:left w:val="none" w:sz="0" w:space="0" w:color="auto"/>
        <w:bottom w:val="none" w:sz="0" w:space="0" w:color="auto"/>
        <w:right w:val="none" w:sz="0" w:space="0" w:color="auto"/>
      </w:divBdr>
    </w:div>
    <w:div w:id="271480741">
      <w:bodyDiv w:val="1"/>
      <w:marLeft w:val="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282198129">
      <w:marLeft w:val="480"/>
      <w:marRight w:val="0"/>
      <w:marTop w:val="0"/>
      <w:marBottom w:val="0"/>
      <w:divBdr>
        <w:top w:val="none" w:sz="0" w:space="0" w:color="auto"/>
        <w:left w:val="none" w:sz="0" w:space="0" w:color="auto"/>
        <w:bottom w:val="none" w:sz="0" w:space="0" w:color="auto"/>
        <w:right w:val="none" w:sz="0" w:space="0" w:color="auto"/>
      </w:divBdr>
    </w:div>
    <w:div w:id="282614884">
      <w:marLeft w:val="480"/>
      <w:marRight w:val="0"/>
      <w:marTop w:val="0"/>
      <w:marBottom w:val="0"/>
      <w:divBdr>
        <w:top w:val="none" w:sz="0" w:space="0" w:color="auto"/>
        <w:left w:val="none" w:sz="0" w:space="0" w:color="auto"/>
        <w:bottom w:val="none" w:sz="0" w:space="0" w:color="auto"/>
        <w:right w:val="none" w:sz="0" w:space="0" w:color="auto"/>
      </w:divBdr>
    </w:div>
    <w:div w:id="284233934">
      <w:marLeft w:val="480"/>
      <w:marRight w:val="0"/>
      <w:marTop w:val="0"/>
      <w:marBottom w:val="0"/>
      <w:divBdr>
        <w:top w:val="none" w:sz="0" w:space="0" w:color="auto"/>
        <w:left w:val="none" w:sz="0" w:space="0" w:color="auto"/>
        <w:bottom w:val="none" w:sz="0" w:space="0" w:color="auto"/>
        <w:right w:val="none" w:sz="0" w:space="0" w:color="auto"/>
      </w:divBdr>
    </w:div>
    <w:div w:id="284509880">
      <w:marLeft w:val="480"/>
      <w:marRight w:val="0"/>
      <w:marTop w:val="0"/>
      <w:marBottom w:val="0"/>
      <w:divBdr>
        <w:top w:val="none" w:sz="0" w:space="0" w:color="auto"/>
        <w:left w:val="none" w:sz="0" w:space="0" w:color="auto"/>
        <w:bottom w:val="none" w:sz="0" w:space="0" w:color="auto"/>
        <w:right w:val="none" w:sz="0" w:space="0" w:color="auto"/>
      </w:divBdr>
    </w:div>
    <w:div w:id="292291098">
      <w:marLeft w:val="480"/>
      <w:marRight w:val="0"/>
      <w:marTop w:val="0"/>
      <w:marBottom w:val="0"/>
      <w:divBdr>
        <w:top w:val="none" w:sz="0" w:space="0" w:color="auto"/>
        <w:left w:val="none" w:sz="0" w:space="0" w:color="auto"/>
        <w:bottom w:val="none" w:sz="0" w:space="0" w:color="auto"/>
        <w:right w:val="none" w:sz="0" w:space="0" w:color="auto"/>
      </w:divBdr>
    </w:div>
    <w:div w:id="306592513">
      <w:marLeft w:val="480"/>
      <w:marRight w:val="0"/>
      <w:marTop w:val="0"/>
      <w:marBottom w:val="0"/>
      <w:divBdr>
        <w:top w:val="none" w:sz="0" w:space="0" w:color="auto"/>
        <w:left w:val="none" w:sz="0" w:space="0" w:color="auto"/>
        <w:bottom w:val="none" w:sz="0" w:space="0" w:color="auto"/>
        <w:right w:val="none" w:sz="0" w:space="0" w:color="auto"/>
      </w:divBdr>
    </w:div>
    <w:div w:id="309017019">
      <w:marLeft w:val="480"/>
      <w:marRight w:val="0"/>
      <w:marTop w:val="0"/>
      <w:marBottom w:val="0"/>
      <w:divBdr>
        <w:top w:val="none" w:sz="0" w:space="0" w:color="auto"/>
        <w:left w:val="none" w:sz="0" w:space="0" w:color="auto"/>
        <w:bottom w:val="none" w:sz="0" w:space="0" w:color="auto"/>
        <w:right w:val="none" w:sz="0" w:space="0" w:color="auto"/>
      </w:divBdr>
    </w:div>
    <w:div w:id="311325725">
      <w:marLeft w:val="480"/>
      <w:marRight w:val="0"/>
      <w:marTop w:val="0"/>
      <w:marBottom w:val="0"/>
      <w:divBdr>
        <w:top w:val="none" w:sz="0" w:space="0" w:color="auto"/>
        <w:left w:val="none" w:sz="0" w:space="0" w:color="auto"/>
        <w:bottom w:val="none" w:sz="0" w:space="0" w:color="auto"/>
        <w:right w:val="none" w:sz="0" w:space="0" w:color="auto"/>
      </w:divBdr>
    </w:div>
    <w:div w:id="314454336">
      <w:marLeft w:val="480"/>
      <w:marRight w:val="0"/>
      <w:marTop w:val="0"/>
      <w:marBottom w:val="0"/>
      <w:divBdr>
        <w:top w:val="none" w:sz="0" w:space="0" w:color="auto"/>
        <w:left w:val="none" w:sz="0" w:space="0" w:color="auto"/>
        <w:bottom w:val="none" w:sz="0" w:space="0" w:color="auto"/>
        <w:right w:val="none" w:sz="0" w:space="0" w:color="auto"/>
      </w:divBdr>
    </w:div>
    <w:div w:id="325086232">
      <w:marLeft w:val="480"/>
      <w:marRight w:val="0"/>
      <w:marTop w:val="0"/>
      <w:marBottom w:val="0"/>
      <w:divBdr>
        <w:top w:val="none" w:sz="0" w:space="0" w:color="auto"/>
        <w:left w:val="none" w:sz="0" w:space="0" w:color="auto"/>
        <w:bottom w:val="none" w:sz="0" w:space="0" w:color="auto"/>
        <w:right w:val="none" w:sz="0" w:space="0" w:color="auto"/>
      </w:divBdr>
    </w:div>
    <w:div w:id="325979620">
      <w:marLeft w:val="480"/>
      <w:marRight w:val="0"/>
      <w:marTop w:val="0"/>
      <w:marBottom w:val="0"/>
      <w:divBdr>
        <w:top w:val="none" w:sz="0" w:space="0" w:color="auto"/>
        <w:left w:val="none" w:sz="0" w:space="0" w:color="auto"/>
        <w:bottom w:val="none" w:sz="0" w:space="0" w:color="auto"/>
        <w:right w:val="none" w:sz="0" w:space="0" w:color="auto"/>
      </w:divBdr>
    </w:div>
    <w:div w:id="326903564">
      <w:marLeft w:val="480"/>
      <w:marRight w:val="0"/>
      <w:marTop w:val="0"/>
      <w:marBottom w:val="0"/>
      <w:divBdr>
        <w:top w:val="none" w:sz="0" w:space="0" w:color="auto"/>
        <w:left w:val="none" w:sz="0" w:space="0" w:color="auto"/>
        <w:bottom w:val="none" w:sz="0" w:space="0" w:color="auto"/>
        <w:right w:val="none" w:sz="0" w:space="0" w:color="auto"/>
      </w:divBdr>
    </w:div>
    <w:div w:id="336730842">
      <w:marLeft w:val="480"/>
      <w:marRight w:val="0"/>
      <w:marTop w:val="0"/>
      <w:marBottom w:val="0"/>
      <w:divBdr>
        <w:top w:val="none" w:sz="0" w:space="0" w:color="auto"/>
        <w:left w:val="none" w:sz="0" w:space="0" w:color="auto"/>
        <w:bottom w:val="none" w:sz="0" w:space="0" w:color="auto"/>
        <w:right w:val="none" w:sz="0" w:space="0" w:color="auto"/>
      </w:divBdr>
    </w:div>
    <w:div w:id="340930773">
      <w:marLeft w:val="480"/>
      <w:marRight w:val="0"/>
      <w:marTop w:val="0"/>
      <w:marBottom w:val="0"/>
      <w:divBdr>
        <w:top w:val="none" w:sz="0" w:space="0" w:color="auto"/>
        <w:left w:val="none" w:sz="0" w:space="0" w:color="auto"/>
        <w:bottom w:val="none" w:sz="0" w:space="0" w:color="auto"/>
        <w:right w:val="none" w:sz="0" w:space="0" w:color="auto"/>
      </w:divBdr>
    </w:div>
    <w:div w:id="343628377">
      <w:marLeft w:val="480"/>
      <w:marRight w:val="0"/>
      <w:marTop w:val="0"/>
      <w:marBottom w:val="0"/>
      <w:divBdr>
        <w:top w:val="none" w:sz="0" w:space="0" w:color="auto"/>
        <w:left w:val="none" w:sz="0" w:space="0" w:color="auto"/>
        <w:bottom w:val="none" w:sz="0" w:space="0" w:color="auto"/>
        <w:right w:val="none" w:sz="0" w:space="0" w:color="auto"/>
      </w:divBdr>
    </w:div>
    <w:div w:id="348459113">
      <w:marLeft w:val="480"/>
      <w:marRight w:val="0"/>
      <w:marTop w:val="0"/>
      <w:marBottom w:val="0"/>
      <w:divBdr>
        <w:top w:val="none" w:sz="0" w:space="0" w:color="auto"/>
        <w:left w:val="none" w:sz="0" w:space="0" w:color="auto"/>
        <w:bottom w:val="none" w:sz="0" w:space="0" w:color="auto"/>
        <w:right w:val="none" w:sz="0" w:space="0" w:color="auto"/>
      </w:divBdr>
    </w:div>
    <w:div w:id="350492347">
      <w:marLeft w:val="480"/>
      <w:marRight w:val="0"/>
      <w:marTop w:val="0"/>
      <w:marBottom w:val="0"/>
      <w:divBdr>
        <w:top w:val="none" w:sz="0" w:space="0" w:color="auto"/>
        <w:left w:val="none" w:sz="0" w:space="0" w:color="auto"/>
        <w:bottom w:val="none" w:sz="0" w:space="0" w:color="auto"/>
        <w:right w:val="none" w:sz="0" w:space="0" w:color="auto"/>
      </w:divBdr>
    </w:div>
    <w:div w:id="351299585">
      <w:marLeft w:val="480"/>
      <w:marRight w:val="0"/>
      <w:marTop w:val="0"/>
      <w:marBottom w:val="0"/>
      <w:divBdr>
        <w:top w:val="none" w:sz="0" w:space="0" w:color="auto"/>
        <w:left w:val="none" w:sz="0" w:space="0" w:color="auto"/>
        <w:bottom w:val="none" w:sz="0" w:space="0" w:color="auto"/>
        <w:right w:val="none" w:sz="0" w:space="0" w:color="auto"/>
      </w:divBdr>
    </w:div>
    <w:div w:id="356200982">
      <w:marLeft w:val="480"/>
      <w:marRight w:val="0"/>
      <w:marTop w:val="0"/>
      <w:marBottom w:val="0"/>
      <w:divBdr>
        <w:top w:val="none" w:sz="0" w:space="0" w:color="auto"/>
        <w:left w:val="none" w:sz="0" w:space="0" w:color="auto"/>
        <w:bottom w:val="none" w:sz="0" w:space="0" w:color="auto"/>
        <w:right w:val="none" w:sz="0" w:space="0" w:color="auto"/>
      </w:divBdr>
    </w:div>
    <w:div w:id="360597489">
      <w:marLeft w:val="480"/>
      <w:marRight w:val="0"/>
      <w:marTop w:val="0"/>
      <w:marBottom w:val="0"/>
      <w:divBdr>
        <w:top w:val="none" w:sz="0" w:space="0" w:color="auto"/>
        <w:left w:val="none" w:sz="0" w:space="0" w:color="auto"/>
        <w:bottom w:val="none" w:sz="0" w:space="0" w:color="auto"/>
        <w:right w:val="none" w:sz="0" w:space="0" w:color="auto"/>
      </w:divBdr>
    </w:div>
    <w:div w:id="361789980">
      <w:marLeft w:val="480"/>
      <w:marRight w:val="0"/>
      <w:marTop w:val="0"/>
      <w:marBottom w:val="0"/>
      <w:divBdr>
        <w:top w:val="none" w:sz="0" w:space="0" w:color="auto"/>
        <w:left w:val="none" w:sz="0" w:space="0" w:color="auto"/>
        <w:bottom w:val="none" w:sz="0" w:space="0" w:color="auto"/>
        <w:right w:val="none" w:sz="0" w:space="0" w:color="auto"/>
      </w:divBdr>
    </w:div>
    <w:div w:id="364018934">
      <w:marLeft w:val="480"/>
      <w:marRight w:val="0"/>
      <w:marTop w:val="0"/>
      <w:marBottom w:val="0"/>
      <w:divBdr>
        <w:top w:val="none" w:sz="0" w:space="0" w:color="auto"/>
        <w:left w:val="none" w:sz="0" w:space="0" w:color="auto"/>
        <w:bottom w:val="none" w:sz="0" w:space="0" w:color="auto"/>
        <w:right w:val="none" w:sz="0" w:space="0" w:color="auto"/>
      </w:divBdr>
    </w:div>
    <w:div w:id="373387756">
      <w:marLeft w:val="480"/>
      <w:marRight w:val="0"/>
      <w:marTop w:val="0"/>
      <w:marBottom w:val="0"/>
      <w:divBdr>
        <w:top w:val="none" w:sz="0" w:space="0" w:color="auto"/>
        <w:left w:val="none" w:sz="0" w:space="0" w:color="auto"/>
        <w:bottom w:val="none" w:sz="0" w:space="0" w:color="auto"/>
        <w:right w:val="none" w:sz="0" w:space="0" w:color="auto"/>
      </w:divBdr>
    </w:div>
    <w:div w:id="376930182">
      <w:marLeft w:val="480"/>
      <w:marRight w:val="0"/>
      <w:marTop w:val="0"/>
      <w:marBottom w:val="0"/>
      <w:divBdr>
        <w:top w:val="none" w:sz="0" w:space="0" w:color="auto"/>
        <w:left w:val="none" w:sz="0" w:space="0" w:color="auto"/>
        <w:bottom w:val="none" w:sz="0" w:space="0" w:color="auto"/>
        <w:right w:val="none" w:sz="0" w:space="0" w:color="auto"/>
      </w:divBdr>
    </w:div>
    <w:div w:id="379865720">
      <w:marLeft w:val="480"/>
      <w:marRight w:val="0"/>
      <w:marTop w:val="0"/>
      <w:marBottom w:val="0"/>
      <w:divBdr>
        <w:top w:val="none" w:sz="0" w:space="0" w:color="auto"/>
        <w:left w:val="none" w:sz="0" w:space="0" w:color="auto"/>
        <w:bottom w:val="none" w:sz="0" w:space="0" w:color="auto"/>
        <w:right w:val="none" w:sz="0" w:space="0" w:color="auto"/>
      </w:divBdr>
    </w:div>
    <w:div w:id="398943926">
      <w:marLeft w:val="480"/>
      <w:marRight w:val="0"/>
      <w:marTop w:val="0"/>
      <w:marBottom w:val="0"/>
      <w:divBdr>
        <w:top w:val="none" w:sz="0" w:space="0" w:color="auto"/>
        <w:left w:val="none" w:sz="0" w:space="0" w:color="auto"/>
        <w:bottom w:val="none" w:sz="0" w:space="0" w:color="auto"/>
        <w:right w:val="none" w:sz="0" w:space="0" w:color="auto"/>
      </w:divBdr>
    </w:div>
    <w:div w:id="401218186">
      <w:marLeft w:val="480"/>
      <w:marRight w:val="0"/>
      <w:marTop w:val="0"/>
      <w:marBottom w:val="0"/>
      <w:divBdr>
        <w:top w:val="none" w:sz="0" w:space="0" w:color="auto"/>
        <w:left w:val="none" w:sz="0" w:space="0" w:color="auto"/>
        <w:bottom w:val="none" w:sz="0" w:space="0" w:color="auto"/>
        <w:right w:val="none" w:sz="0" w:space="0" w:color="auto"/>
      </w:divBdr>
    </w:div>
    <w:div w:id="402456798">
      <w:marLeft w:val="480"/>
      <w:marRight w:val="0"/>
      <w:marTop w:val="0"/>
      <w:marBottom w:val="0"/>
      <w:divBdr>
        <w:top w:val="none" w:sz="0" w:space="0" w:color="auto"/>
        <w:left w:val="none" w:sz="0" w:space="0" w:color="auto"/>
        <w:bottom w:val="none" w:sz="0" w:space="0" w:color="auto"/>
        <w:right w:val="none" w:sz="0" w:space="0" w:color="auto"/>
      </w:divBdr>
    </w:div>
    <w:div w:id="405540211">
      <w:marLeft w:val="480"/>
      <w:marRight w:val="0"/>
      <w:marTop w:val="0"/>
      <w:marBottom w:val="0"/>
      <w:divBdr>
        <w:top w:val="none" w:sz="0" w:space="0" w:color="auto"/>
        <w:left w:val="none" w:sz="0" w:space="0" w:color="auto"/>
        <w:bottom w:val="none" w:sz="0" w:space="0" w:color="auto"/>
        <w:right w:val="none" w:sz="0" w:space="0" w:color="auto"/>
      </w:divBdr>
    </w:div>
    <w:div w:id="411204362">
      <w:marLeft w:val="48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412895729">
      <w:marLeft w:val="480"/>
      <w:marRight w:val="0"/>
      <w:marTop w:val="0"/>
      <w:marBottom w:val="0"/>
      <w:divBdr>
        <w:top w:val="none" w:sz="0" w:space="0" w:color="auto"/>
        <w:left w:val="none" w:sz="0" w:space="0" w:color="auto"/>
        <w:bottom w:val="none" w:sz="0" w:space="0" w:color="auto"/>
        <w:right w:val="none" w:sz="0" w:space="0" w:color="auto"/>
      </w:divBdr>
    </w:div>
    <w:div w:id="414285088">
      <w:marLeft w:val="480"/>
      <w:marRight w:val="0"/>
      <w:marTop w:val="0"/>
      <w:marBottom w:val="0"/>
      <w:divBdr>
        <w:top w:val="none" w:sz="0" w:space="0" w:color="auto"/>
        <w:left w:val="none" w:sz="0" w:space="0" w:color="auto"/>
        <w:bottom w:val="none" w:sz="0" w:space="0" w:color="auto"/>
        <w:right w:val="none" w:sz="0" w:space="0" w:color="auto"/>
      </w:divBdr>
    </w:div>
    <w:div w:id="415053297">
      <w:marLeft w:val="480"/>
      <w:marRight w:val="0"/>
      <w:marTop w:val="0"/>
      <w:marBottom w:val="0"/>
      <w:divBdr>
        <w:top w:val="none" w:sz="0" w:space="0" w:color="auto"/>
        <w:left w:val="none" w:sz="0" w:space="0" w:color="auto"/>
        <w:bottom w:val="none" w:sz="0" w:space="0" w:color="auto"/>
        <w:right w:val="none" w:sz="0" w:space="0" w:color="auto"/>
      </w:divBdr>
    </w:div>
    <w:div w:id="418140813">
      <w:marLeft w:val="480"/>
      <w:marRight w:val="0"/>
      <w:marTop w:val="0"/>
      <w:marBottom w:val="0"/>
      <w:divBdr>
        <w:top w:val="none" w:sz="0" w:space="0" w:color="auto"/>
        <w:left w:val="none" w:sz="0" w:space="0" w:color="auto"/>
        <w:bottom w:val="none" w:sz="0" w:space="0" w:color="auto"/>
        <w:right w:val="none" w:sz="0" w:space="0" w:color="auto"/>
      </w:divBdr>
    </w:div>
    <w:div w:id="429206444">
      <w:marLeft w:val="480"/>
      <w:marRight w:val="0"/>
      <w:marTop w:val="0"/>
      <w:marBottom w:val="0"/>
      <w:divBdr>
        <w:top w:val="none" w:sz="0" w:space="0" w:color="auto"/>
        <w:left w:val="none" w:sz="0" w:space="0" w:color="auto"/>
        <w:bottom w:val="none" w:sz="0" w:space="0" w:color="auto"/>
        <w:right w:val="none" w:sz="0" w:space="0" w:color="auto"/>
      </w:divBdr>
    </w:div>
    <w:div w:id="432551875">
      <w:marLeft w:val="480"/>
      <w:marRight w:val="0"/>
      <w:marTop w:val="0"/>
      <w:marBottom w:val="0"/>
      <w:divBdr>
        <w:top w:val="none" w:sz="0" w:space="0" w:color="auto"/>
        <w:left w:val="none" w:sz="0" w:space="0" w:color="auto"/>
        <w:bottom w:val="none" w:sz="0" w:space="0" w:color="auto"/>
        <w:right w:val="none" w:sz="0" w:space="0" w:color="auto"/>
      </w:divBdr>
    </w:div>
    <w:div w:id="432552716">
      <w:marLeft w:val="480"/>
      <w:marRight w:val="0"/>
      <w:marTop w:val="0"/>
      <w:marBottom w:val="0"/>
      <w:divBdr>
        <w:top w:val="none" w:sz="0" w:space="0" w:color="auto"/>
        <w:left w:val="none" w:sz="0" w:space="0" w:color="auto"/>
        <w:bottom w:val="none" w:sz="0" w:space="0" w:color="auto"/>
        <w:right w:val="none" w:sz="0" w:space="0" w:color="auto"/>
      </w:divBdr>
    </w:div>
    <w:div w:id="445076545">
      <w:marLeft w:val="480"/>
      <w:marRight w:val="0"/>
      <w:marTop w:val="0"/>
      <w:marBottom w:val="0"/>
      <w:divBdr>
        <w:top w:val="none" w:sz="0" w:space="0" w:color="auto"/>
        <w:left w:val="none" w:sz="0" w:space="0" w:color="auto"/>
        <w:bottom w:val="none" w:sz="0" w:space="0" w:color="auto"/>
        <w:right w:val="none" w:sz="0" w:space="0" w:color="auto"/>
      </w:divBdr>
    </w:div>
    <w:div w:id="446698165">
      <w:marLeft w:val="480"/>
      <w:marRight w:val="0"/>
      <w:marTop w:val="0"/>
      <w:marBottom w:val="0"/>
      <w:divBdr>
        <w:top w:val="none" w:sz="0" w:space="0" w:color="auto"/>
        <w:left w:val="none" w:sz="0" w:space="0" w:color="auto"/>
        <w:bottom w:val="none" w:sz="0" w:space="0" w:color="auto"/>
        <w:right w:val="none" w:sz="0" w:space="0" w:color="auto"/>
      </w:divBdr>
    </w:div>
    <w:div w:id="447357610">
      <w:marLeft w:val="480"/>
      <w:marRight w:val="0"/>
      <w:marTop w:val="0"/>
      <w:marBottom w:val="0"/>
      <w:divBdr>
        <w:top w:val="none" w:sz="0" w:space="0" w:color="auto"/>
        <w:left w:val="none" w:sz="0" w:space="0" w:color="auto"/>
        <w:bottom w:val="none" w:sz="0" w:space="0" w:color="auto"/>
        <w:right w:val="none" w:sz="0" w:space="0" w:color="auto"/>
      </w:divBdr>
    </w:div>
    <w:div w:id="447628371">
      <w:marLeft w:val="480"/>
      <w:marRight w:val="0"/>
      <w:marTop w:val="0"/>
      <w:marBottom w:val="0"/>
      <w:divBdr>
        <w:top w:val="none" w:sz="0" w:space="0" w:color="auto"/>
        <w:left w:val="none" w:sz="0" w:space="0" w:color="auto"/>
        <w:bottom w:val="none" w:sz="0" w:space="0" w:color="auto"/>
        <w:right w:val="none" w:sz="0" w:space="0" w:color="auto"/>
      </w:divBdr>
    </w:div>
    <w:div w:id="448932575">
      <w:marLeft w:val="480"/>
      <w:marRight w:val="0"/>
      <w:marTop w:val="0"/>
      <w:marBottom w:val="0"/>
      <w:divBdr>
        <w:top w:val="none" w:sz="0" w:space="0" w:color="auto"/>
        <w:left w:val="none" w:sz="0" w:space="0" w:color="auto"/>
        <w:bottom w:val="none" w:sz="0" w:space="0" w:color="auto"/>
        <w:right w:val="none" w:sz="0" w:space="0" w:color="auto"/>
      </w:divBdr>
    </w:div>
    <w:div w:id="449667927">
      <w:marLeft w:val="480"/>
      <w:marRight w:val="0"/>
      <w:marTop w:val="0"/>
      <w:marBottom w:val="0"/>
      <w:divBdr>
        <w:top w:val="none" w:sz="0" w:space="0" w:color="auto"/>
        <w:left w:val="none" w:sz="0" w:space="0" w:color="auto"/>
        <w:bottom w:val="none" w:sz="0" w:space="0" w:color="auto"/>
        <w:right w:val="none" w:sz="0" w:space="0" w:color="auto"/>
      </w:divBdr>
    </w:div>
    <w:div w:id="464399117">
      <w:marLeft w:val="480"/>
      <w:marRight w:val="0"/>
      <w:marTop w:val="0"/>
      <w:marBottom w:val="0"/>
      <w:divBdr>
        <w:top w:val="none" w:sz="0" w:space="0" w:color="auto"/>
        <w:left w:val="none" w:sz="0" w:space="0" w:color="auto"/>
        <w:bottom w:val="none" w:sz="0" w:space="0" w:color="auto"/>
        <w:right w:val="none" w:sz="0" w:space="0" w:color="auto"/>
      </w:divBdr>
    </w:div>
    <w:div w:id="471093296">
      <w:marLeft w:val="480"/>
      <w:marRight w:val="0"/>
      <w:marTop w:val="0"/>
      <w:marBottom w:val="0"/>
      <w:divBdr>
        <w:top w:val="none" w:sz="0" w:space="0" w:color="auto"/>
        <w:left w:val="none" w:sz="0" w:space="0" w:color="auto"/>
        <w:bottom w:val="none" w:sz="0" w:space="0" w:color="auto"/>
        <w:right w:val="none" w:sz="0" w:space="0" w:color="auto"/>
      </w:divBdr>
    </w:div>
    <w:div w:id="471144277">
      <w:marLeft w:val="480"/>
      <w:marRight w:val="0"/>
      <w:marTop w:val="0"/>
      <w:marBottom w:val="0"/>
      <w:divBdr>
        <w:top w:val="none" w:sz="0" w:space="0" w:color="auto"/>
        <w:left w:val="none" w:sz="0" w:space="0" w:color="auto"/>
        <w:bottom w:val="none" w:sz="0" w:space="0" w:color="auto"/>
        <w:right w:val="none" w:sz="0" w:space="0" w:color="auto"/>
      </w:divBdr>
    </w:div>
    <w:div w:id="472405698">
      <w:marLeft w:val="480"/>
      <w:marRight w:val="0"/>
      <w:marTop w:val="0"/>
      <w:marBottom w:val="0"/>
      <w:divBdr>
        <w:top w:val="none" w:sz="0" w:space="0" w:color="auto"/>
        <w:left w:val="none" w:sz="0" w:space="0" w:color="auto"/>
        <w:bottom w:val="none" w:sz="0" w:space="0" w:color="auto"/>
        <w:right w:val="none" w:sz="0" w:space="0" w:color="auto"/>
      </w:divBdr>
    </w:div>
    <w:div w:id="476655109">
      <w:marLeft w:val="480"/>
      <w:marRight w:val="0"/>
      <w:marTop w:val="0"/>
      <w:marBottom w:val="0"/>
      <w:divBdr>
        <w:top w:val="none" w:sz="0" w:space="0" w:color="auto"/>
        <w:left w:val="none" w:sz="0" w:space="0" w:color="auto"/>
        <w:bottom w:val="none" w:sz="0" w:space="0" w:color="auto"/>
        <w:right w:val="none" w:sz="0" w:space="0" w:color="auto"/>
      </w:divBdr>
    </w:div>
    <w:div w:id="477116042">
      <w:marLeft w:val="480"/>
      <w:marRight w:val="0"/>
      <w:marTop w:val="0"/>
      <w:marBottom w:val="0"/>
      <w:divBdr>
        <w:top w:val="none" w:sz="0" w:space="0" w:color="auto"/>
        <w:left w:val="none" w:sz="0" w:space="0" w:color="auto"/>
        <w:bottom w:val="none" w:sz="0" w:space="0" w:color="auto"/>
        <w:right w:val="none" w:sz="0" w:space="0" w:color="auto"/>
      </w:divBdr>
    </w:div>
    <w:div w:id="493028961">
      <w:marLeft w:val="480"/>
      <w:marRight w:val="0"/>
      <w:marTop w:val="0"/>
      <w:marBottom w:val="0"/>
      <w:divBdr>
        <w:top w:val="none" w:sz="0" w:space="0" w:color="auto"/>
        <w:left w:val="none" w:sz="0" w:space="0" w:color="auto"/>
        <w:bottom w:val="none" w:sz="0" w:space="0" w:color="auto"/>
        <w:right w:val="none" w:sz="0" w:space="0" w:color="auto"/>
      </w:divBdr>
    </w:div>
    <w:div w:id="495802757">
      <w:marLeft w:val="480"/>
      <w:marRight w:val="0"/>
      <w:marTop w:val="0"/>
      <w:marBottom w:val="0"/>
      <w:divBdr>
        <w:top w:val="none" w:sz="0" w:space="0" w:color="auto"/>
        <w:left w:val="none" w:sz="0" w:space="0" w:color="auto"/>
        <w:bottom w:val="none" w:sz="0" w:space="0" w:color="auto"/>
        <w:right w:val="none" w:sz="0" w:space="0" w:color="auto"/>
      </w:divBdr>
    </w:div>
    <w:div w:id="497311582">
      <w:marLeft w:val="480"/>
      <w:marRight w:val="0"/>
      <w:marTop w:val="0"/>
      <w:marBottom w:val="0"/>
      <w:divBdr>
        <w:top w:val="none" w:sz="0" w:space="0" w:color="auto"/>
        <w:left w:val="none" w:sz="0" w:space="0" w:color="auto"/>
        <w:bottom w:val="none" w:sz="0" w:space="0" w:color="auto"/>
        <w:right w:val="none" w:sz="0" w:space="0" w:color="auto"/>
      </w:divBdr>
    </w:div>
    <w:div w:id="499270503">
      <w:marLeft w:val="480"/>
      <w:marRight w:val="0"/>
      <w:marTop w:val="0"/>
      <w:marBottom w:val="0"/>
      <w:divBdr>
        <w:top w:val="none" w:sz="0" w:space="0" w:color="auto"/>
        <w:left w:val="none" w:sz="0" w:space="0" w:color="auto"/>
        <w:bottom w:val="none" w:sz="0" w:space="0" w:color="auto"/>
        <w:right w:val="none" w:sz="0" w:space="0" w:color="auto"/>
      </w:divBdr>
    </w:div>
    <w:div w:id="500975399">
      <w:marLeft w:val="480"/>
      <w:marRight w:val="0"/>
      <w:marTop w:val="0"/>
      <w:marBottom w:val="0"/>
      <w:divBdr>
        <w:top w:val="none" w:sz="0" w:space="0" w:color="auto"/>
        <w:left w:val="none" w:sz="0" w:space="0" w:color="auto"/>
        <w:bottom w:val="none" w:sz="0" w:space="0" w:color="auto"/>
        <w:right w:val="none" w:sz="0" w:space="0" w:color="auto"/>
      </w:divBdr>
    </w:div>
    <w:div w:id="504325538">
      <w:marLeft w:val="480"/>
      <w:marRight w:val="0"/>
      <w:marTop w:val="0"/>
      <w:marBottom w:val="0"/>
      <w:divBdr>
        <w:top w:val="none" w:sz="0" w:space="0" w:color="auto"/>
        <w:left w:val="none" w:sz="0" w:space="0" w:color="auto"/>
        <w:bottom w:val="none" w:sz="0" w:space="0" w:color="auto"/>
        <w:right w:val="none" w:sz="0" w:space="0" w:color="auto"/>
      </w:divBdr>
    </w:div>
    <w:div w:id="505362564">
      <w:marLeft w:val="480"/>
      <w:marRight w:val="0"/>
      <w:marTop w:val="0"/>
      <w:marBottom w:val="0"/>
      <w:divBdr>
        <w:top w:val="none" w:sz="0" w:space="0" w:color="auto"/>
        <w:left w:val="none" w:sz="0" w:space="0" w:color="auto"/>
        <w:bottom w:val="none" w:sz="0" w:space="0" w:color="auto"/>
        <w:right w:val="none" w:sz="0" w:space="0" w:color="auto"/>
      </w:divBdr>
    </w:div>
    <w:div w:id="507331026">
      <w:marLeft w:val="48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517697295">
      <w:marLeft w:val="480"/>
      <w:marRight w:val="0"/>
      <w:marTop w:val="0"/>
      <w:marBottom w:val="0"/>
      <w:divBdr>
        <w:top w:val="none" w:sz="0" w:space="0" w:color="auto"/>
        <w:left w:val="none" w:sz="0" w:space="0" w:color="auto"/>
        <w:bottom w:val="none" w:sz="0" w:space="0" w:color="auto"/>
        <w:right w:val="none" w:sz="0" w:space="0" w:color="auto"/>
      </w:divBdr>
    </w:div>
    <w:div w:id="529805389">
      <w:marLeft w:val="480"/>
      <w:marRight w:val="0"/>
      <w:marTop w:val="0"/>
      <w:marBottom w:val="0"/>
      <w:divBdr>
        <w:top w:val="none" w:sz="0" w:space="0" w:color="auto"/>
        <w:left w:val="none" w:sz="0" w:space="0" w:color="auto"/>
        <w:bottom w:val="none" w:sz="0" w:space="0" w:color="auto"/>
        <w:right w:val="none" w:sz="0" w:space="0" w:color="auto"/>
      </w:divBdr>
    </w:div>
    <w:div w:id="534272367">
      <w:marLeft w:val="480"/>
      <w:marRight w:val="0"/>
      <w:marTop w:val="0"/>
      <w:marBottom w:val="0"/>
      <w:divBdr>
        <w:top w:val="none" w:sz="0" w:space="0" w:color="auto"/>
        <w:left w:val="none" w:sz="0" w:space="0" w:color="auto"/>
        <w:bottom w:val="none" w:sz="0" w:space="0" w:color="auto"/>
        <w:right w:val="none" w:sz="0" w:space="0" w:color="auto"/>
      </w:divBdr>
    </w:div>
    <w:div w:id="534734959">
      <w:marLeft w:val="480"/>
      <w:marRight w:val="0"/>
      <w:marTop w:val="0"/>
      <w:marBottom w:val="0"/>
      <w:divBdr>
        <w:top w:val="none" w:sz="0" w:space="0" w:color="auto"/>
        <w:left w:val="none" w:sz="0" w:space="0" w:color="auto"/>
        <w:bottom w:val="none" w:sz="0" w:space="0" w:color="auto"/>
        <w:right w:val="none" w:sz="0" w:space="0" w:color="auto"/>
      </w:divBdr>
    </w:div>
    <w:div w:id="542600663">
      <w:marLeft w:val="480"/>
      <w:marRight w:val="0"/>
      <w:marTop w:val="0"/>
      <w:marBottom w:val="0"/>
      <w:divBdr>
        <w:top w:val="none" w:sz="0" w:space="0" w:color="auto"/>
        <w:left w:val="none" w:sz="0" w:space="0" w:color="auto"/>
        <w:bottom w:val="none" w:sz="0" w:space="0" w:color="auto"/>
        <w:right w:val="none" w:sz="0" w:space="0" w:color="auto"/>
      </w:divBdr>
    </w:div>
    <w:div w:id="545458588">
      <w:marLeft w:val="480"/>
      <w:marRight w:val="0"/>
      <w:marTop w:val="0"/>
      <w:marBottom w:val="0"/>
      <w:divBdr>
        <w:top w:val="none" w:sz="0" w:space="0" w:color="auto"/>
        <w:left w:val="none" w:sz="0" w:space="0" w:color="auto"/>
        <w:bottom w:val="none" w:sz="0" w:space="0" w:color="auto"/>
        <w:right w:val="none" w:sz="0" w:space="0" w:color="auto"/>
      </w:divBdr>
    </w:div>
    <w:div w:id="549810244">
      <w:marLeft w:val="480"/>
      <w:marRight w:val="0"/>
      <w:marTop w:val="0"/>
      <w:marBottom w:val="0"/>
      <w:divBdr>
        <w:top w:val="none" w:sz="0" w:space="0" w:color="auto"/>
        <w:left w:val="none" w:sz="0" w:space="0" w:color="auto"/>
        <w:bottom w:val="none" w:sz="0" w:space="0" w:color="auto"/>
        <w:right w:val="none" w:sz="0" w:space="0" w:color="auto"/>
      </w:divBdr>
    </w:div>
    <w:div w:id="551382319">
      <w:marLeft w:val="480"/>
      <w:marRight w:val="0"/>
      <w:marTop w:val="0"/>
      <w:marBottom w:val="0"/>
      <w:divBdr>
        <w:top w:val="none" w:sz="0" w:space="0" w:color="auto"/>
        <w:left w:val="none" w:sz="0" w:space="0" w:color="auto"/>
        <w:bottom w:val="none" w:sz="0" w:space="0" w:color="auto"/>
        <w:right w:val="none" w:sz="0" w:space="0" w:color="auto"/>
      </w:divBdr>
    </w:div>
    <w:div w:id="558783387">
      <w:marLeft w:val="480"/>
      <w:marRight w:val="0"/>
      <w:marTop w:val="0"/>
      <w:marBottom w:val="0"/>
      <w:divBdr>
        <w:top w:val="none" w:sz="0" w:space="0" w:color="auto"/>
        <w:left w:val="none" w:sz="0" w:space="0" w:color="auto"/>
        <w:bottom w:val="none" w:sz="0" w:space="0" w:color="auto"/>
        <w:right w:val="none" w:sz="0" w:space="0" w:color="auto"/>
      </w:divBdr>
    </w:div>
    <w:div w:id="561983156">
      <w:marLeft w:val="480"/>
      <w:marRight w:val="0"/>
      <w:marTop w:val="0"/>
      <w:marBottom w:val="0"/>
      <w:divBdr>
        <w:top w:val="none" w:sz="0" w:space="0" w:color="auto"/>
        <w:left w:val="none" w:sz="0" w:space="0" w:color="auto"/>
        <w:bottom w:val="none" w:sz="0" w:space="0" w:color="auto"/>
        <w:right w:val="none" w:sz="0" w:space="0" w:color="auto"/>
      </w:divBdr>
    </w:div>
    <w:div w:id="565339695">
      <w:marLeft w:val="480"/>
      <w:marRight w:val="0"/>
      <w:marTop w:val="0"/>
      <w:marBottom w:val="0"/>
      <w:divBdr>
        <w:top w:val="none" w:sz="0" w:space="0" w:color="auto"/>
        <w:left w:val="none" w:sz="0" w:space="0" w:color="auto"/>
        <w:bottom w:val="none" w:sz="0" w:space="0" w:color="auto"/>
        <w:right w:val="none" w:sz="0" w:space="0" w:color="auto"/>
      </w:divBdr>
    </w:div>
    <w:div w:id="570041782">
      <w:marLeft w:val="480"/>
      <w:marRight w:val="0"/>
      <w:marTop w:val="0"/>
      <w:marBottom w:val="0"/>
      <w:divBdr>
        <w:top w:val="none" w:sz="0" w:space="0" w:color="auto"/>
        <w:left w:val="none" w:sz="0" w:space="0" w:color="auto"/>
        <w:bottom w:val="none" w:sz="0" w:space="0" w:color="auto"/>
        <w:right w:val="none" w:sz="0" w:space="0" w:color="auto"/>
      </w:divBdr>
    </w:div>
    <w:div w:id="571815728">
      <w:marLeft w:val="480"/>
      <w:marRight w:val="0"/>
      <w:marTop w:val="0"/>
      <w:marBottom w:val="0"/>
      <w:divBdr>
        <w:top w:val="none" w:sz="0" w:space="0" w:color="auto"/>
        <w:left w:val="none" w:sz="0" w:space="0" w:color="auto"/>
        <w:bottom w:val="none" w:sz="0" w:space="0" w:color="auto"/>
        <w:right w:val="none" w:sz="0" w:space="0" w:color="auto"/>
      </w:divBdr>
    </w:div>
    <w:div w:id="575167805">
      <w:marLeft w:val="480"/>
      <w:marRight w:val="0"/>
      <w:marTop w:val="0"/>
      <w:marBottom w:val="0"/>
      <w:divBdr>
        <w:top w:val="none" w:sz="0" w:space="0" w:color="auto"/>
        <w:left w:val="none" w:sz="0" w:space="0" w:color="auto"/>
        <w:bottom w:val="none" w:sz="0" w:space="0" w:color="auto"/>
        <w:right w:val="none" w:sz="0" w:space="0" w:color="auto"/>
      </w:divBdr>
    </w:div>
    <w:div w:id="581767532">
      <w:marLeft w:val="480"/>
      <w:marRight w:val="0"/>
      <w:marTop w:val="0"/>
      <w:marBottom w:val="0"/>
      <w:divBdr>
        <w:top w:val="none" w:sz="0" w:space="0" w:color="auto"/>
        <w:left w:val="none" w:sz="0" w:space="0" w:color="auto"/>
        <w:bottom w:val="none" w:sz="0" w:space="0" w:color="auto"/>
        <w:right w:val="none" w:sz="0" w:space="0" w:color="auto"/>
      </w:divBdr>
    </w:div>
    <w:div w:id="584386273">
      <w:marLeft w:val="480"/>
      <w:marRight w:val="0"/>
      <w:marTop w:val="0"/>
      <w:marBottom w:val="0"/>
      <w:divBdr>
        <w:top w:val="none" w:sz="0" w:space="0" w:color="auto"/>
        <w:left w:val="none" w:sz="0" w:space="0" w:color="auto"/>
        <w:bottom w:val="none" w:sz="0" w:space="0" w:color="auto"/>
        <w:right w:val="none" w:sz="0" w:space="0" w:color="auto"/>
      </w:divBdr>
    </w:div>
    <w:div w:id="586614327">
      <w:marLeft w:val="480"/>
      <w:marRight w:val="0"/>
      <w:marTop w:val="0"/>
      <w:marBottom w:val="0"/>
      <w:divBdr>
        <w:top w:val="none" w:sz="0" w:space="0" w:color="auto"/>
        <w:left w:val="none" w:sz="0" w:space="0" w:color="auto"/>
        <w:bottom w:val="none" w:sz="0" w:space="0" w:color="auto"/>
        <w:right w:val="none" w:sz="0" w:space="0" w:color="auto"/>
      </w:divBdr>
    </w:div>
    <w:div w:id="589505906">
      <w:marLeft w:val="480"/>
      <w:marRight w:val="0"/>
      <w:marTop w:val="0"/>
      <w:marBottom w:val="0"/>
      <w:divBdr>
        <w:top w:val="none" w:sz="0" w:space="0" w:color="auto"/>
        <w:left w:val="none" w:sz="0" w:space="0" w:color="auto"/>
        <w:bottom w:val="none" w:sz="0" w:space="0" w:color="auto"/>
        <w:right w:val="none" w:sz="0" w:space="0" w:color="auto"/>
      </w:divBdr>
    </w:div>
    <w:div w:id="593363047">
      <w:marLeft w:val="480"/>
      <w:marRight w:val="0"/>
      <w:marTop w:val="0"/>
      <w:marBottom w:val="0"/>
      <w:divBdr>
        <w:top w:val="none" w:sz="0" w:space="0" w:color="auto"/>
        <w:left w:val="none" w:sz="0" w:space="0" w:color="auto"/>
        <w:bottom w:val="none" w:sz="0" w:space="0" w:color="auto"/>
        <w:right w:val="none" w:sz="0" w:space="0" w:color="auto"/>
      </w:divBdr>
    </w:div>
    <w:div w:id="609317796">
      <w:marLeft w:val="480"/>
      <w:marRight w:val="0"/>
      <w:marTop w:val="0"/>
      <w:marBottom w:val="0"/>
      <w:divBdr>
        <w:top w:val="none" w:sz="0" w:space="0" w:color="auto"/>
        <w:left w:val="none" w:sz="0" w:space="0" w:color="auto"/>
        <w:bottom w:val="none" w:sz="0" w:space="0" w:color="auto"/>
        <w:right w:val="none" w:sz="0" w:space="0" w:color="auto"/>
      </w:divBdr>
    </w:div>
    <w:div w:id="610357180">
      <w:marLeft w:val="480"/>
      <w:marRight w:val="0"/>
      <w:marTop w:val="0"/>
      <w:marBottom w:val="0"/>
      <w:divBdr>
        <w:top w:val="none" w:sz="0" w:space="0" w:color="auto"/>
        <w:left w:val="none" w:sz="0" w:space="0" w:color="auto"/>
        <w:bottom w:val="none" w:sz="0" w:space="0" w:color="auto"/>
        <w:right w:val="none" w:sz="0" w:space="0" w:color="auto"/>
      </w:divBdr>
    </w:div>
    <w:div w:id="611404084">
      <w:marLeft w:val="480"/>
      <w:marRight w:val="0"/>
      <w:marTop w:val="0"/>
      <w:marBottom w:val="0"/>
      <w:divBdr>
        <w:top w:val="none" w:sz="0" w:space="0" w:color="auto"/>
        <w:left w:val="none" w:sz="0" w:space="0" w:color="auto"/>
        <w:bottom w:val="none" w:sz="0" w:space="0" w:color="auto"/>
        <w:right w:val="none" w:sz="0" w:space="0" w:color="auto"/>
      </w:divBdr>
    </w:div>
    <w:div w:id="612638007">
      <w:marLeft w:val="480"/>
      <w:marRight w:val="0"/>
      <w:marTop w:val="0"/>
      <w:marBottom w:val="0"/>
      <w:divBdr>
        <w:top w:val="none" w:sz="0" w:space="0" w:color="auto"/>
        <w:left w:val="none" w:sz="0" w:space="0" w:color="auto"/>
        <w:bottom w:val="none" w:sz="0" w:space="0" w:color="auto"/>
        <w:right w:val="none" w:sz="0" w:space="0" w:color="auto"/>
      </w:divBdr>
    </w:div>
    <w:div w:id="615799170">
      <w:marLeft w:val="480"/>
      <w:marRight w:val="0"/>
      <w:marTop w:val="0"/>
      <w:marBottom w:val="0"/>
      <w:divBdr>
        <w:top w:val="none" w:sz="0" w:space="0" w:color="auto"/>
        <w:left w:val="none" w:sz="0" w:space="0" w:color="auto"/>
        <w:bottom w:val="none" w:sz="0" w:space="0" w:color="auto"/>
        <w:right w:val="none" w:sz="0" w:space="0" w:color="auto"/>
      </w:divBdr>
    </w:div>
    <w:div w:id="625622994">
      <w:marLeft w:val="48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33296322">
      <w:marLeft w:val="480"/>
      <w:marRight w:val="0"/>
      <w:marTop w:val="0"/>
      <w:marBottom w:val="0"/>
      <w:divBdr>
        <w:top w:val="none" w:sz="0" w:space="0" w:color="auto"/>
        <w:left w:val="none" w:sz="0" w:space="0" w:color="auto"/>
        <w:bottom w:val="none" w:sz="0" w:space="0" w:color="auto"/>
        <w:right w:val="none" w:sz="0" w:space="0" w:color="auto"/>
      </w:divBdr>
    </w:div>
    <w:div w:id="637997213">
      <w:marLeft w:val="48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43239723">
      <w:marLeft w:val="480"/>
      <w:marRight w:val="0"/>
      <w:marTop w:val="0"/>
      <w:marBottom w:val="0"/>
      <w:divBdr>
        <w:top w:val="none" w:sz="0" w:space="0" w:color="auto"/>
        <w:left w:val="none" w:sz="0" w:space="0" w:color="auto"/>
        <w:bottom w:val="none" w:sz="0" w:space="0" w:color="auto"/>
        <w:right w:val="none" w:sz="0" w:space="0" w:color="auto"/>
      </w:divBdr>
    </w:div>
    <w:div w:id="647512685">
      <w:marLeft w:val="480"/>
      <w:marRight w:val="0"/>
      <w:marTop w:val="0"/>
      <w:marBottom w:val="0"/>
      <w:divBdr>
        <w:top w:val="none" w:sz="0" w:space="0" w:color="auto"/>
        <w:left w:val="none" w:sz="0" w:space="0" w:color="auto"/>
        <w:bottom w:val="none" w:sz="0" w:space="0" w:color="auto"/>
        <w:right w:val="none" w:sz="0" w:space="0" w:color="auto"/>
      </w:divBdr>
    </w:div>
    <w:div w:id="648823397">
      <w:marLeft w:val="480"/>
      <w:marRight w:val="0"/>
      <w:marTop w:val="0"/>
      <w:marBottom w:val="0"/>
      <w:divBdr>
        <w:top w:val="none" w:sz="0" w:space="0" w:color="auto"/>
        <w:left w:val="none" w:sz="0" w:space="0" w:color="auto"/>
        <w:bottom w:val="none" w:sz="0" w:space="0" w:color="auto"/>
        <w:right w:val="none" w:sz="0" w:space="0" w:color="auto"/>
      </w:divBdr>
    </w:div>
    <w:div w:id="650453027">
      <w:marLeft w:val="480"/>
      <w:marRight w:val="0"/>
      <w:marTop w:val="0"/>
      <w:marBottom w:val="0"/>
      <w:divBdr>
        <w:top w:val="none" w:sz="0" w:space="0" w:color="auto"/>
        <w:left w:val="none" w:sz="0" w:space="0" w:color="auto"/>
        <w:bottom w:val="none" w:sz="0" w:space="0" w:color="auto"/>
        <w:right w:val="none" w:sz="0" w:space="0" w:color="auto"/>
      </w:divBdr>
    </w:div>
    <w:div w:id="652952802">
      <w:marLeft w:val="480"/>
      <w:marRight w:val="0"/>
      <w:marTop w:val="0"/>
      <w:marBottom w:val="0"/>
      <w:divBdr>
        <w:top w:val="none" w:sz="0" w:space="0" w:color="auto"/>
        <w:left w:val="none" w:sz="0" w:space="0" w:color="auto"/>
        <w:bottom w:val="none" w:sz="0" w:space="0" w:color="auto"/>
        <w:right w:val="none" w:sz="0" w:space="0" w:color="auto"/>
      </w:divBdr>
    </w:div>
    <w:div w:id="655381089">
      <w:marLeft w:val="480"/>
      <w:marRight w:val="0"/>
      <w:marTop w:val="0"/>
      <w:marBottom w:val="0"/>
      <w:divBdr>
        <w:top w:val="none" w:sz="0" w:space="0" w:color="auto"/>
        <w:left w:val="none" w:sz="0" w:space="0" w:color="auto"/>
        <w:bottom w:val="none" w:sz="0" w:space="0" w:color="auto"/>
        <w:right w:val="none" w:sz="0" w:space="0" w:color="auto"/>
      </w:divBdr>
    </w:div>
    <w:div w:id="662002507">
      <w:marLeft w:val="480"/>
      <w:marRight w:val="0"/>
      <w:marTop w:val="0"/>
      <w:marBottom w:val="0"/>
      <w:divBdr>
        <w:top w:val="none" w:sz="0" w:space="0" w:color="auto"/>
        <w:left w:val="none" w:sz="0" w:space="0" w:color="auto"/>
        <w:bottom w:val="none" w:sz="0" w:space="0" w:color="auto"/>
        <w:right w:val="none" w:sz="0" w:space="0" w:color="auto"/>
      </w:divBdr>
    </w:div>
    <w:div w:id="667559967">
      <w:marLeft w:val="480"/>
      <w:marRight w:val="0"/>
      <w:marTop w:val="0"/>
      <w:marBottom w:val="0"/>
      <w:divBdr>
        <w:top w:val="none" w:sz="0" w:space="0" w:color="auto"/>
        <w:left w:val="none" w:sz="0" w:space="0" w:color="auto"/>
        <w:bottom w:val="none" w:sz="0" w:space="0" w:color="auto"/>
        <w:right w:val="none" w:sz="0" w:space="0" w:color="auto"/>
      </w:divBdr>
    </w:div>
    <w:div w:id="673803234">
      <w:marLeft w:val="480"/>
      <w:marRight w:val="0"/>
      <w:marTop w:val="0"/>
      <w:marBottom w:val="0"/>
      <w:divBdr>
        <w:top w:val="none" w:sz="0" w:space="0" w:color="auto"/>
        <w:left w:val="none" w:sz="0" w:space="0" w:color="auto"/>
        <w:bottom w:val="none" w:sz="0" w:space="0" w:color="auto"/>
        <w:right w:val="none" w:sz="0" w:space="0" w:color="auto"/>
      </w:divBdr>
    </w:div>
    <w:div w:id="680008168">
      <w:marLeft w:val="48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687563533">
      <w:marLeft w:val="480"/>
      <w:marRight w:val="0"/>
      <w:marTop w:val="0"/>
      <w:marBottom w:val="0"/>
      <w:divBdr>
        <w:top w:val="none" w:sz="0" w:space="0" w:color="auto"/>
        <w:left w:val="none" w:sz="0" w:space="0" w:color="auto"/>
        <w:bottom w:val="none" w:sz="0" w:space="0" w:color="auto"/>
        <w:right w:val="none" w:sz="0" w:space="0" w:color="auto"/>
      </w:divBdr>
    </w:div>
    <w:div w:id="697968957">
      <w:marLeft w:val="480"/>
      <w:marRight w:val="0"/>
      <w:marTop w:val="0"/>
      <w:marBottom w:val="0"/>
      <w:divBdr>
        <w:top w:val="none" w:sz="0" w:space="0" w:color="auto"/>
        <w:left w:val="none" w:sz="0" w:space="0" w:color="auto"/>
        <w:bottom w:val="none" w:sz="0" w:space="0" w:color="auto"/>
        <w:right w:val="none" w:sz="0" w:space="0" w:color="auto"/>
      </w:divBdr>
    </w:div>
    <w:div w:id="700518257">
      <w:marLeft w:val="480"/>
      <w:marRight w:val="0"/>
      <w:marTop w:val="0"/>
      <w:marBottom w:val="0"/>
      <w:divBdr>
        <w:top w:val="none" w:sz="0" w:space="0" w:color="auto"/>
        <w:left w:val="none" w:sz="0" w:space="0" w:color="auto"/>
        <w:bottom w:val="none" w:sz="0" w:space="0" w:color="auto"/>
        <w:right w:val="none" w:sz="0" w:space="0" w:color="auto"/>
      </w:divBdr>
    </w:div>
    <w:div w:id="723142607">
      <w:marLeft w:val="480"/>
      <w:marRight w:val="0"/>
      <w:marTop w:val="0"/>
      <w:marBottom w:val="0"/>
      <w:divBdr>
        <w:top w:val="none" w:sz="0" w:space="0" w:color="auto"/>
        <w:left w:val="none" w:sz="0" w:space="0" w:color="auto"/>
        <w:bottom w:val="none" w:sz="0" w:space="0" w:color="auto"/>
        <w:right w:val="none" w:sz="0" w:space="0" w:color="auto"/>
      </w:divBdr>
    </w:div>
    <w:div w:id="725418004">
      <w:marLeft w:val="480"/>
      <w:marRight w:val="0"/>
      <w:marTop w:val="0"/>
      <w:marBottom w:val="0"/>
      <w:divBdr>
        <w:top w:val="none" w:sz="0" w:space="0" w:color="auto"/>
        <w:left w:val="none" w:sz="0" w:space="0" w:color="auto"/>
        <w:bottom w:val="none" w:sz="0" w:space="0" w:color="auto"/>
        <w:right w:val="none" w:sz="0" w:space="0" w:color="auto"/>
      </w:divBdr>
    </w:div>
    <w:div w:id="729883115">
      <w:marLeft w:val="480"/>
      <w:marRight w:val="0"/>
      <w:marTop w:val="0"/>
      <w:marBottom w:val="0"/>
      <w:divBdr>
        <w:top w:val="none" w:sz="0" w:space="0" w:color="auto"/>
        <w:left w:val="none" w:sz="0" w:space="0" w:color="auto"/>
        <w:bottom w:val="none" w:sz="0" w:space="0" w:color="auto"/>
        <w:right w:val="none" w:sz="0" w:space="0" w:color="auto"/>
      </w:divBdr>
    </w:div>
    <w:div w:id="734815533">
      <w:marLeft w:val="48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755590339">
      <w:marLeft w:val="480"/>
      <w:marRight w:val="0"/>
      <w:marTop w:val="0"/>
      <w:marBottom w:val="0"/>
      <w:divBdr>
        <w:top w:val="none" w:sz="0" w:space="0" w:color="auto"/>
        <w:left w:val="none" w:sz="0" w:space="0" w:color="auto"/>
        <w:bottom w:val="none" w:sz="0" w:space="0" w:color="auto"/>
        <w:right w:val="none" w:sz="0" w:space="0" w:color="auto"/>
      </w:divBdr>
    </w:div>
    <w:div w:id="756246787">
      <w:marLeft w:val="480"/>
      <w:marRight w:val="0"/>
      <w:marTop w:val="0"/>
      <w:marBottom w:val="0"/>
      <w:divBdr>
        <w:top w:val="none" w:sz="0" w:space="0" w:color="auto"/>
        <w:left w:val="none" w:sz="0" w:space="0" w:color="auto"/>
        <w:bottom w:val="none" w:sz="0" w:space="0" w:color="auto"/>
        <w:right w:val="none" w:sz="0" w:space="0" w:color="auto"/>
      </w:divBdr>
    </w:div>
    <w:div w:id="758791705">
      <w:marLeft w:val="480"/>
      <w:marRight w:val="0"/>
      <w:marTop w:val="0"/>
      <w:marBottom w:val="0"/>
      <w:divBdr>
        <w:top w:val="none" w:sz="0" w:space="0" w:color="auto"/>
        <w:left w:val="none" w:sz="0" w:space="0" w:color="auto"/>
        <w:bottom w:val="none" w:sz="0" w:space="0" w:color="auto"/>
        <w:right w:val="none" w:sz="0" w:space="0" w:color="auto"/>
      </w:divBdr>
    </w:div>
    <w:div w:id="758986071">
      <w:marLeft w:val="480"/>
      <w:marRight w:val="0"/>
      <w:marTop w:val="0"/>
      <w:marBottom w:val="0"/>
      <w:divBdr>
        <w:top w:val="none" w:sz="0" w:space="0" w:color="auto"/>
        <w:left w:val="none" w:sz="0" w:space="0" w:color="auto"/>
        <w:bottom w:val="none" w:sz="0" w:space="0" w:color="auto"/>
        <w:right w:val="none" w:sz="0" w:space="0" w:color="auto"/>
      </w:divBdr>
    </w:div>
    <w:div w:id="760488695">
      <w:marLeft w:val="480"/>
      <w:marRight w:val="0"/>
      <w:marTop w:val="0"/>
      <w:marBottom w:val="0"/>
      <w:divBdr>
        <w:top w:val="none" w:sz="0" w:space="0" w:color="auto"/>
        <w:left w:val="none" w:sz="0" w:space="0" w:color="auto"/>
        <w:bottom w:val="none" w:sz="0" w:space="0" w:color="auto"/>
        <w:right w:val="none" w:sz="0" w:space="0" w:color="auto"/>
      </w:divBdr>
    </w:div>
    <w:div w:id="769162418">
      <w:marLeft w:val="480"/>
      <w:marRight w:val="0"/>
      <w:marTop w:val="0"/>
      <w:marBottom w:val="0"/>
      <w:divBdr>
        <w:top w:val="none" w:sz="0" w:space="0" w:color="auto"/>
        <w:left w:val="none" w:sz="0" w:space="0" w:color="auto"/>
        <w:bottom w:val="none" w:sz="0" w:space="0" w:color="auto"/>
        <w:right w:val="none" w:sz="0" w:space="0" w:color="auto"/>
      </w:divBdr>
    </w:div>
    <w:div w:id="774206079">
      <w:marLeft w:val="480"/>
      <w:marRight w:val="0"/>
      <w:marTop w:val="0"/>
      <w:marBottom w:val="0"/>
      <w:divBdr>
        <w:top w:val="none" w:sz="0" w:space="0" w:color="auto"/>
        <w:left w:val="none" w:sz="0" w:space="0" w:color="auto"/>
        <w:bottom w:val="none" w:sz="0" w:space="0" w:color="auto"/>
        <w:right w:val="none" w:sz="0" w:space="0" w:color="auto"/>
      </w:divBdr>
    </w:div>
    <w:div w:id="778644353">
      <w:marLeft w:val="480"/>
      <w:marRight w:val="0"/>
      <w:marTop w:val="0"/>
      <w:marBottom w:val="0"/>
      <w:divBdr>
        <w:top w:val="none" w:sz="0" w:space="0" w:color="auto"/>
        <w:left w:val="none" w:sz="0" w:space="0" w:color="auto"/>
        <w:bottom w:val="none" w:sz="0" w:space="0" w:color="auto"/>
        <w:right w:val="none" w:sz="0" w:space="0" w:color="auto"/>
      </w:divBdr>
    </w:div>
    <w:div w:id="793642763">
      <w:marLeft w:val="480"/>
      <w:marRight w:val="0"/>
      <w:marTop w:val="0"/>
      <w:marBottom w:val="0"/>
      <w:divBdr>
        <w:top w:val="none" w:sz="0" w:space="0" w:color="auto"/>
        <w:left w:val="none" w:sz="0" w:space="0" w:color="auto"/>
        <w:bottom w:val="none" w:sz="0" w:space="0" w:color="auto"/>
        <w:right w:val="none" w:sz="0" w:space="0" w:color="auto"/>
      </w:divBdr>
    </w:div>
    <w:div w:id="795411537">
      <w:marLeft w:val="480"/>
      <w:marRight w:val="0"/>
      <w:marTop w:val="0"/>
      <w:marBottom w:val="0"/>
      <w:divBdr>
        <w:top w:val="none" w:sz="0" w:space="0" w:color="auto"/>
        <w:left w:val="none" w:sz="0" w:space="0" w:color="auto"/>
        <w:bottom w:val="none" w:sz="0" w:space="0" w:color="auto"/>
        <w:right w:val="none" w:sz="0" w:space="0" w:color="auto"/>
      </w:divBdr>
    </w:div>
    <w:div w:id="796222775">
      <w:marLeft w:val="480"/>
      <w:marRight w:val="0"/>
      <w:marTop w:val="0"/>
      <w:marBottom w:val="0"/>
      <w:divBdr>
        <w:top w:val="none" w:sz="0" w:space="0" w:color="auto"/>
        <w:left w:val="none" w:sz="0" w:space="0" w:color="auto"/>
        <w:bottom w:val="none" w:sz="0" w:space="0" w:color="auto"/>
        <w:right w:val="none" w:sz="0" w:space="0" w:color="auto"/>
      </w:divBdr>
    </w:div>
    <w:div w:id="800997501">
      <w:marLeft w:val="480"/>
      <w:marRight w:val="0"/>
      <w:marTop w:val="0"/>
      <w:marBottom w:val="0"/>
      <w:divBdr>
        <w:top w:val="none" w:sz="0" w:space="0" w:color="auto"/>
        <w:left w:val="none" w:sz="0" w:space="0" w:color="auto"/>
        <w:bottom w:val="none" w:sz="0" w:space="0" w:color="auto"/>
        <w:right w:val="none" w:sz="0" w:space="0" w:color="auto"/>
      </w:divBdr>
    </w:div>
    <w:div w:id="802576067">
      <w:marLeft w:val="480"/>
      <w:marRight w:val="0"/>
      <w:marTop w:val="0"/>
      <w:marBottom w:val="0"/>
      <w:divBdr>
        <w:top w:val="none" w:sz="0" w:space="0" w:color="auto"/>
        <w:left w:val="none" w:sz="0" w:space="0" w:color="auto"/>
        <w:bottom w:val="none" w:sz="0" w:space="0" w:color="auto"/>
        <w:right w:val="none" w:sz="0" w:space="0" w:color="auto"/>
      </w:divBdr>
    </w:div>
    <w:div w:id="804853396">
      <w:marLeft w:val="480"/>
      <w:marRight w:val="0"/>
      <w:marTop w:val="0"/>
      <w:marBottom w:val="0"/>
      <w:divBdr>
        <w:top w:val="none" w:sz="0" w:space="0" w:color="auto"/>
        <w:left w:val="none" w:sz="0" w:space="0" w:color="auto"/>
        <w:bottom w:val="none" w:sz="0" w:space="0" w:color="auto"/>
        <w:right w:val="none" w:sz="0" w:space="0" w:color="auto"/>
      </w:divBdr>
    </w:div>
    <w:div w:id="806125264">
      <w:marLeft w:val="480"/>
      <w:marRight w:val="0"/>
      <w:marTop w:val="0"/>
      <w:marBottom w:val="0"/>
      <w:divBdr>
        <w:top w:val="none" w:sz="0" w:space="0" w:color="auto"/>
        <w:left w:val="none" w:sz="0" w:space="0" w:color="auto"/>
        <w:bottom w:val="none" w:sz="0" w:space="0" w:color="auto"/>
        <w:right w:val="none" w:sz="0" w:space="0" w:color="auto"/>
      </w:divBdr>
    </w:div>
    <w:div w:id="811604916">
      <w:marLeft w:val="480"/>
      <w:marRight w:val="0"/>
      <w:marTop w:val="0"/>
      <w:marBottom w:val="0"/>
      <w:divBdr>
        <w:top w:val="none" w:sz="0" w:space="0" w:color="auto"/>
        <w:left w:val="none" w:sz="0" w:space="0" w:color="auto"/>
        <w:bottom w:val="none" w:sz="0" w:space="0" w:color="auto"/>
        <w:right w:val="none" w:sz="0" w:space="0" w:color="auto"/>
      </w:divBdr>
    </w:div>
    <w:div w:id="811798391">
      <w:marLeft w:val="480"/>
      <w:marRight w:val="0"/>
      <w:marTop w:val="0"/>
      <w:marBottom w:val="0"/>
      <w:divBdr>
        <w:top w:val="none" w:sz="0" w:space="0" w:color="auto"/>
        <w:left w:val="none" w:sz="0" w:space="0" w:color="auto"/>
        <w:bottom w:val="none" w:sz="0" w:space="0" w:color="auto"/>
        <w:right w:val="none" w:sz="0" w:space="0" w:color="auto"/>
      </w:divBdr>
    </w:div>
    <w:div w:id="811869853">
      <w:marLeft w:val="480"/>
      <w:marRight w:val="0"/>
      <w:marTop w:val="0"/>
      <w:marBottom w:val="0"/>
      <w:divBdr>
        <w:top w:val="none" w:sz="0" w:space="0" w:color="auto"/>
        <w:left w:val="none" w:sz="0" w:space="0" w:color="auto"/>
        <w:bottom w:val="none" w:sz="0" w:space="0" w:color="auto"/>
        <w:right w:val="none" w:sz="0" w:space="0" w:color="auto"/>
      </w:divBdr>
    </w:div>
    <w:div w:id="812603623">
      <w:marLeft w:val="480"/>
      <w:marRight w:val="0"/>
      <w:marTop w:val="0"/>
      <w:marBottom w:val="0"/>
      <w:divBdr>
        <w:top w:val="none" w:sz="0" w:space="0" w:color="auto"/>
        <w:left w:val="none" w:sz="0" w:space="0" w:color="auto"/>
        <w:bottom w:val="none" w:sz="0" w:space="0" w:color="auto"/>
        <w:right w:val="none" w:sz="0" w:space="0" w:color="auto"/>
      </w:divBdr>
    </w:div>
    <w:div w:id="824980659">
      <w:marLeft w:val="48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834881832">
      <w:marLeft w:val="480"/>
      <w:marRight w:val="0"/>
      <w:marTop w:val="0"/>
      <w:marBottom w:val="0"/>
      <w:divBdr>
        <w:top w:val="none" w:sz="0" w:space="0" w:color="auto"/>
        <w:left w:val="none" w:sz="0" w:space="0" w:color="auto"/>
        <w:bottom w:val="none" w:sz="0" w:space="0" w:color="auto"/>
        <w:right w:val="none" w:sz="0" w:space="0" w:color="auto"/>
      </w:divBdr>
    </w:div>
    <w:div w:id="835535765">
      <w:marLeft w:val="480"/>
      <w:marRight w:val="0"/>
      <w:marTop w:val="0"/>
      <w:marBottom w:val="0"/>
      <w:divBdr>
        <w:top w:val="none" w:sz="0" w:space="0" w:color="auto"/>
        <w:left w:val="none" w:sz="0" w:space="0" w:color="auto"/>
        <w:bottom w:val="none" w:sz="0" w:space="0" w:color="auto"/>
        <w:right w:val="none" w:sz="0" w:space="0" w:color="auto"/>
      </w:divBdr>
    </w:div>
    <w:div w:id="841313472">
      <w:marLeft w:val="480"/>
      <w:marRight w:val="0"/>
      <w:marTop w:val="0"/>
      <w:marBottom w:val="0"/>
      <w:divBdr>
        <w:top w:val="none" w:sz="0" w:space="0" w:color="auto"/>
        <w:left w:val="none" w:sz="0" w:space="0" w:color="auto"/>
        <w:bottom w:val="none" w:sz="0" w:space="0" w:color="auto"/>
        <w:right w:val="none" w:sz="0" w:space="0" w:color="auto"/>
      </w:divBdr>
    </w:div>
    <w:div w:id="862783752">
      <w:marLeft w:val="480"/>
      <w:marRight w:val="0"/>
      <w:marTop w:val="0"/>
      <w:marBottom w:val="0"/>
      <w:divBdr>
        <w:top w:val="none" w:sz="0" w:space="0" w:color="auto"/>
        <w:left w:val="none" w:sz="0" w:space="0" w:color="auto"/>
        <w:bottom w:val="none" w:sz="0" w:space="0" w:color="auto"/>
        <w:right w:val="none" w:sz="0" w:space="0" w:color="auto"/>
      </w:divBdr>
    </w:div>
    <w:div w:id="863909399">
      <w:marLeft w:val="480"/>
      <w:marRight w:val="0"/>
      <w:marTop w:val="0"/>
      <w:marBottom w:val="0"/>
      <w:divBdr>
        <w:top w:val="none" w:sz="0" w:space="0" w:color="auto"/>
        <w:left w:val="none" w:sz="0" w:space="0" w:color="auto"/>
        <w:bottom w:val="none" w:sz="0" w:space="0" w:color="auto"/>
        <w:right w:val="none" w:sz="0" w:space="0" w:color="auto"/>
      </w:divBdr>
    </w:div>
    <w:div w:id="868645627">
      <w:marLeft w:val="480"/>
      <w:marRight w:val="0"/>
      <w:marTop w:val="0"/>
      <w:marBottom w:val="0"/>
      <w:divBdr>
        <w:top w:val="none" w:sz="0" w:space="0" w:color="auto"/>
        <w:left w:val="none" w:sz="0" w:space="0" w:color="auto"/>
        <w:bottom w:val="none" w:sz="0" w:space="0" w:color="auto"/>
        <w:right w:val="none" w:sz="0" w:space="0" w:color="auto"/>
      </w:divBdr>
    </w:div>
    <w:div w:id="878393726">
      <w:marLeft w:val="480"/>
      <w:marRight w:val="0"/>
      <w:marTop w:val="0"/>
      <w:marBottom w:val="0"/>
      <w:divBdr>
        <w:top w:val="none" w:sz="0" w:space="0" w:color="auto"/>
        <w:left w:val="none" w:sz="0" w:space="0" w:color="auto"/>
        <w:bottom w:val="none" w:sz="0" w:space="0" w:color="auto"/>
        <w:right w:val="none" w:sz="0" w:space="0" w:color="auto"/>
      </w:divBdr>
    </w:div>
    <w:div w:id="878473331">
      <w:marLeft w:val="480"/>
      <w:marRight w:val="0"/>
      <w:marTop w:val="0"/>
      <w:marBottom w:val="0"/>
      <w:divBdr>
        <w:top w:val="none" w:sz="0" w:space="0" w:color="auto"/>
        <w:left w:val="none" w:sz="0" w:space="0" w:color="auto"/>
        <w:bottom w:val="none" w:sz="0" w:space="0" w:color="auto"/>
        <w:right w:val="none" w:sz="0" w:space="0" w:color="auto"/>
      </w:divBdr>
    </w:div>
    <w:div w:id="884491276">
      <w:marLeft w:val="480"/>
      <w:marRight w:val="0"/>
      <w:marTop w:val="0"/>
      <w:marBottom w:val="0"/>
      <w:divBdr>
        <w:top w:val="none" w:sz="0" w:space="0" w:color="auto"/>
        <w:left w:val="none" w:sz="0" w:space="0" w:color="auto"/>
        <w:bottom w:val="none" w:sz="0" w:space="0" w:color="auto"/>
        <w:right w:val="none" w:sz="0" w:space="0" w:color="auto"/>
      </w:divBdr>
    </w:div>
    <w:div w:id="885140850">
      <w:marLeft w:val="480"/>
      <w:marRight w:val="0"/>
      <w:marTop w:val="0"/>
      <w:marBottom w:val="0"/>
      <w:divBdr>
        <w:top w:val="none" w:sz="0" w:space="0" w:color="auto"/>
        <w:left w:val="none" w:sz="0" w:space="0" w:color="auto"/>
        <w:bottom w:val="none" w:sz="0" w:space="0" w:color="auto"/>
        <w:right w:val="none" w:sz="0" w:space="0" w:color="auto"/>
      </w:divBdr>
    </w:div>
    <w:div w:id="891233929">
      <w:marLeft w:val="480"/>
      <w:marRight w:val="0"/>
      <w:marTop w:val="0"/>
      <w:marBottom w:val="0"/>
      <w:divBdr>
        <w:top w:val="none" w:sz="0" w:space="0" w:color="auto"/>
        <w:left w:val="none" w:sz="0" w:space="0" w:color="auto"/>
        <w:bottom w:val="none" w:sz="0" w:space="0" w:color="auto"/>
        <w:right w:val="none" w:sz="0" w:space="0" w:color="auto"/>
      </w:divBdr>
    </w:div>
    <w:div w:id="896552085">
      <w:marLeft w:val="480"/>
      <w:marRight w:val="0"/>
      <w:marTop w:val="0"/>
      <w:marBottom w:val="0"/>
      <w:divBdr>
        <w:top w:val="none" w:sz="0" w:space="0" w:color="auto"/>
        <w:left w:val="none" w:sz="0" w:space="0" w:color="auto"/>
        <w:bottom w:val="none" w:sz="0" w:space="0" w:color="auto"/>
        <w:right w:val="none" w:sz="0" w:space="0" w:color="auto"/>
      </w:divBdr>
    </w:div>
    <w:div w:id="903298112">
      <w:marLeft w:val="480"/>
      <w:marRight w:val="0"/>
      <w:marTop w:val="0"/>
      <w:marBottom w:val="0"/>
      <w:divBdr>
        <w:top w:val="none" w:sz="0" w:space="0" w:color="auto"/>
        <w:left w:val="none" w:sz="0" w:space="0" w:color="auto"/>
        <w:bottom w:val="none" w:sz="0" w:space="0" w:color="auto"/>
        <w:right w:val="none" w:sz="0" w:space="0" w:color="auto"/>
      </w:divBdr>
    </w:div>
    <w:div w:id="910769322">
      <w:marLeft w:val="480"/>
      <w:marRight w:val="0"/>
      <w:marTop w:val="0"/>
      <w:marBottom w:val="0"/>
      <w:divBdr>
        <w:top w:val="none" w:sz="0" w:space="0" w:color="auto"/>
        <w:left w:val="none" w:sz="0" w:space="0" w:color="auto"/>
        <w:bottom w:val="none" w:sz="0" w:space="0" w:color="auto"/>
        <w:right w:val="none" w:sz="0" w:space="0" w:color="auto"/>
      </w:divBdr>
    </w:div>
    <w:div w:id="911936274">
      <w:marLeft w:val="480"/>
      <w:marRight w:val="0"/>
      <w:marTop w:val="0"/>
      <w:marBottom w:val="0"/>
      <w:divBdr>
        <w:top w:val="none" w:sz="0" w:space="0" w:color="auto"/>
        <w:left w:val="none" w:sz="0" w:space="0" w:color="auto"/>
        <w:bottom w:val="none" w:sz="0" w:space="0" w:color="auto"/>
        <w:right w:val="none" w:sz="0" w:space="0" w:color="auto"/>
      </w:divBdr>
    </w:div>
    <w:div w:id="920258986">
      <w:marLeft w:val="480"/>
      <w:marRight w:val="0"/>
      <w:marTop w:val="0"/>
      <w:marBottom w:val="0"/>
      <w:divBdr>
        <w:top w:val="none" w:sz="0" w:space="0" w:color="auto"/>
        <w:left w:val="none" w:sz="0" w:space="0" w:color="auto"/>
        <w:bottom w:val="none" w:sz="0" w:space="0" w:color="auto"/>
        <w:right w:val="none" w:sz="0" w:space="0" w:color="auto"/>
      </w:divBdr>
    </w:div>
    <w:div w:id="921718259">
      <w:marLeft w:val="480"/>
      <w:marRight w:val="0"/>
      <w:marTop w:val="0"/>
      <w:marBottom w:val="0"/>
      <w:divBdr>
        <w:top w:val="none" w:sz="0" w:space="0" w:color="auto"/>
        <w:left w:val="none" w:sz="0" w:space="0" w:color="auto"/>
        <w:bottom w:val="none" w:sz="0" w:space="0" w:color="auto"/>
        <w:right w:val="none" w:sz="0" w:space="0" w:color="auto"/>
      </w:divBdr>
    </w:div>
    <w:div w:id="921794207">
      <w:marLeft w:val="480"/>
      <w:marRight w:val="0"/>
      <w:marTop w:val="0"/>
      <w:marBottom w:val="0"/>
      <w:divBdr>
        <w:top w:val="none" w:sz="0" w:space="0" w:color="auto"/>
        <w:left w:val="none" w:sz="0" w:space="0" w:color="auto"/>
        <w:bottom w:val="none" w:sz="0" w:space="0" w:color="auto"/>
        <w:right w:val="none" w:sz="0" w:space="0" w:color="auto"/>
      </w:divBdr>
    </w:div>
    <w:div w:id="922689424">
      <w:marLeft w:val="480"/>
      <w:marRight w:val="0"/>
      <w:marTop w:val="0"/>
      <w:marBottom w:val="0"/>
      <w:divBdr>
        <w:top w:val="none" w:sz="0" w:space="0" w:color="auto"/>
        <w:left w:val="none" w:sz="0" w:space="0" w:color="auto"/>
        <w:bottom w:val="none" w:sz="0" w:space="0" w:color="auto"/>
        <w:right w:val="none" w:sz="0" w:space="0" w:color="auto"/>
      </w:divBdr>
    </w:div>
    <w:div w:id="922838229">
      <w:marLeft w:val="480"/>
      <w:marRight w:val="0"/>
      <w:marTop w:val="0"/>
      <w:marBottom w:val="0"/>
      <w:divBdr>
        <w:top w:val="none" w:sz="0" w:space="0" w:color="auto"/>
        <w:left w:val="none" w:sz="0" w:space="0" w:color="auto"/>
        <w:bottom w:val="none" w:sz="0" w:space="0" w:color="auto"/>
        <w:right w:val="none" w:sz="0" w:space="0" w:color="auto"/>
      </w:divBdr>
    </w:div>
    <w:div w:id="930968975">
      <w:marLeft w:val="480"/>
      <w:marRight w:val="0"/>
      <w:marTop w:val="0"/>
      <w:marBottom w:val="0"/>
      <w:divBdr>
        <w:top w:val="none" w:sz="0" w:space="0" w:color="auto"/>
        <w:left w:val="none" w:sz="0" w:space="0" w:color="auto"/>
        <w:bottom w:val="none" w:sz="0" w:space="0" w:color="auto"/>
        <w:right w:val="none" w:sz="0" w:space="0" w:color="auto"/>
      </w:divBdr>
    </w:div>
    <w:div w:id="933854138">
      <w:marLeft w:val="480"/>
      <w:marRight w:val="0"/>
      <w:marTop w:val="0"/>
      <w:marBottom w:val="0"/>
      <w:divBdr>
        <w:top w:val="none" w:sz="0" w:space="0" w:color="auto"/>
        <w:left w:val="none" w:sz="0" w:space="0" w:color="auto"/>
        <w:bottom w:val="none" w:sz="0" w:space="0" w:color="auto"/>
        <w:right w:val="none" w:sz="0" w:space="0" w:color="auto"/>
      </w:divBdr>
    </w:div>
    <w:div w:id="939601367">
      <w:marLeft w:val="480"/>
      <w:marRight w:val="0"/>
      <w:marTop w:val="0"/>
      <w:marBottom w:val="0"/>
      <w:divBdr>
        <w:top w:val="none" w:sz="0" w:space="0" w:color="auto"/>
        <w:left w:val="none" w:sz="0" w:space="0" w:color="auto"/>
        <w:bottom w:val="none" w:sz="0" w:space="0" w:color="auto"/>
        <w:right w:val="none" w:sz="0" w:space="0" w:color="auto"/>
      </w:divBdr>
    </w:div>
    <w:div w:id="957836540">
      <w:marLeft w:val="480"/>
      <w:marRight w:val="0"/>
      <w:marTop w:val="0"/>
      <w:marBottom w:val="0"/>
      <w:divBdr>
        <w:top w:val="none" w:sz="0" w:space="0" w:color="auto"/>
        <w:left w:val="none" w:sz="0" w:space="0" w:color="auto"/>
        <w:bottom w:val="none" w:sz="0" w:space="0" w:color="auto"/>
        <w:right w:val="none" w:sz="0" w:space="0" w:color="auto"/>
      </w:divBdr>
    </w:div>
    <w:div w:id="966739965">
      <w:marLeft w:val="480"/>
      <w:marRight w:val="0"/>
      <w:marTop w:val="0"/>
      <w:marBottom w:val="0"/>
      <w:divBdr>
        <w:top w:val="none" w:sz="0" w:space="0" w:color="auto"/>
        <w:left w:val="none" w:sz="0" w:space="0" w:color="auto"/>
        <w:bottom w:val="none" w:sz="0" w:space="0" w:color="auto"/>
        <w:right w:val="none" w:sz="0" w:space="0" w:color="auto"/>
      </w:divBdr>
    </w:div>
    <w:div w:id="970747202">
      <w:marLeft w:val="480"/>
      <w:marRight w:val="0"/>
      <w:marTop w:val="0"/>
      <w:marBottom w:val="0"/>
      <w:divBdr>
        <w:top w:val="none" w:sz="0" w:space="0" w:color="auto"/>
        <w:left w:val="none" w:sz="0" w:space="0" w:color="auto"/>
        <w:bottom w:val="none" w:sz="0" w:space="0" w:color="auto"/>
        <w:right w:val="none" w:sz="0" w:space="0" w:color="auto"/>
      </w:divBdr>
    </w:div>
    <w:div w:id="971712628">
      <w:marLeft w:val="480"/>
      <w:marRight w:val="0"/>
      <w:marTop w:val="0"/>
      <w:marBottom w:val="0"/>
      <w:divBdr>
        <w:top w:val="none" w:sz="0" w:space="0" w:color="auto"/>
        <w:left w:val="none" w:sz="0" w:space="0" w:color="auto"/>
        <w:bottom w:val="none" w:sz="0" w:space="0" w:color="auto"/>
        <w:right w:val="none" w:sz="0" w:space="0" w:color="auto"/>
      </w:divBdr>
    </w:div>
    <w:div w:id="973024088">
      <w:marLeft w:val="480"/>
      <w:marRight w:val="0"/>
      <w:marTop w:val="0"/>
      <w:marBottom w:val="0"/>
      <w:divBdr>
        <w:top w:val="none" w:sz="0" w:space="0" w:color="auto"/>
        <w:left w:val="none" w:sz="0" w:space="0" w:color="auto"/>
        <w:bottom w:val="none" w:sz="0" w:space="0" w:color="auto"/>
        <w:right w:val="none" w:sz="0" w:space="0" w:color="auto"/>
      </w:divBdr>
    </w:div>
    <w:div w:id="976107487">
      <w:marLeft w:val="480"/>
      <w:marRight w:val="0"/>
      <w:marTop w:val="0"/>
      <w:marBottom w:val="0"/>
      <w:divBdr>
        <w:top w:val="none" w:sz="0" w:space="0" w:color="auto"/>
        <w:left w:val="none" w:sz="0" w:space="0" w:color="auto"/>
        <w:bottom w:val="none" w:sz="0" w:space="0" w:color="auto"/>
        <w:right w:val="none" w:sz="0" w:space="0" w:color="auto"/>
      </w:divBdr>
    </w:div>
    <w:div w:id="996416608">
      <w:marLeft w:val="48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03704118">
      <w:marLeft w:val="480"/>
      <w:marRight w:val="0"/>
      <w:marTop w:val="0"/>
      <w:marBottom w:val="0"/>
      <w:divBdr>
        <w:top w:val="none" w:sz="0" w:space="0" w:color="auto"/>
        <w:left w:val="none" w:sz="0" w:space="0" w:color="auto"/>
        <w:bottom w:val="none" w:sz="0" w:space="0" w:color="auto"/>
        <w:right w:val="none" w:sz="0" w:space="0" w:color="auto"/>
      </w:divBdr>
    </w:div>
    <w:div w:id="1005521777">
      <w:marLeft w:val="480"/>
      <w:marRight w:val="0"/>
      <w:marTop w:val="0"/>
      <w:marBottom w:val="0"/>
      <w:divBdr>
        <w:top w:val="none" w:sz="0" w:space="0" w:color="auto"/>
        <w:left w:val="none" w:sz="0" w:space="0" w:color="auto"/>
        <w:bottom w:val="none" w:sz="0" w:space="0" w:color="auto"/>
        <w:right w:val="none" w:sz="0" w:space="0" w:color="auto"/>
      </w:divBdr>
    </w:div>
    <w:div w:id="1005792120">
      <w:marLeft w:val="480"/>
      <w:marRight w:val="0"/>
      <w:marTop w:val="0"/>
      <w:marBottom w:val="0"/>
      <w:divBdr>
        <w:top w:val="none" w:sz="0" w:space="0" w:color="auto"/>
        <w:left w:val="none" w:sz="0" w:space="0" w:color="auto"/>
        <w:bottom w:val="none" w:sz="0" w:space="0" w:color="auto"/>
        <w:right w:val="none" w:sz="0" w:space="0" w:color="auto"/>
      </w:divBdr>
    </w:div>
    <w:div w:id="1005942601">
      <w:marLeft w:val="48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015228365">
      <w:marLeft w:val="480"/>
      <w:marRight w:val="0"/>
      <w:marTop w:val="0"/>
      <w:marBottom w:val="0"/>
      <w:divBdr>
        <w:top w:val="none" w:sz="0" w:space="0" w:color="auto"/>
        <w:left w:val="none" w:sz="0" w:space="0" w:color="auto"/>
        <w:bottom w:val="none" w:sz="0" w:space="0" w:color="auto"/>
        <w:right w:val="none" w:sz="0" w:space="0" w:color="auto"/>
      </w:divBdr>
    </w:div>
    <w:div w:id="1017729776">
      <w:marLeft w:val="480"/>
      <w:marRight w:val="0"/>
      <w:marTop w:val="0"/>
      <w:marBottom w:val="0"/>
      <w:divBdr>
        <w:top w:val="none" w:sz="0" w:space="0" w:color="auto"/>
        <w:left w:val="none" w:sz="0" w:space="0" w:color="auto"/>
        <w:bottom w:val="none" w:sz="0" w:space="0" w:color="auto"/>
        <w:right w:val="none" w:sz="0" w:space="0" w:color="auto"/>
      </w:divBdr>
    </w:div>
    <w:div w:id="1021592165">
      <w:marLeft w:val="480"/>
      <w:marRight w:val="0"/>
      <w:marTop w:val="0"/>
      <w:marBottom w:val="0"/>
      <w:divBdr>
        <w:top w:val="none" w:sz="0" w:space="0" w:color="auto"/>
        <w:left w:val="none" w:sz="0" w:space="0" w:color="auto"/>
        <w:bottom w:val="none" w:sz="0" w:space="0" w:color="auto"/>
        <w:right w:val="none" w:sz="0" w:space="0" w:color="auto"/>
      </w:divBdr>
    </w:div>
    <w:div w:id="1021973306">
      <w:marLeft w:val="480"/>
      <w:marRight w:val="0"/>
      <w:marTop w:val="0"/>
      <w:marBottom w:val="0"/>
      <w:divBdr>
        <w:top w:val="none" w:sz="0" w:space="0" w:color="auto"/>
        <w:left w:val="none" w:sz="0" w:space="0" w:color="auto"/>
        <w:bottom w:val="none" w:sz="0" w:space="0" w:color="auto"/>
        <w:right w:val="none" w:sz="0" w:space="0" w:color="auto"/>
      </w:divBdr>
    </w:div>
    <w:div w:id="1026325805">
      <w:marLeft w:val="480"/>
      <w:marRight w:val="0"/>
      <w:marTop w:val="0"/>
      <w:marBottom w:val="0"/>
      <w:divBdr>
        <w:top w:val="none" w:sz="0" w:space="0" w:color="auto"/>
        <w:left w:val="none" w:sz="0" w:space="0" w:color="auto"/>
        <w:bottom w:val="none" w:sz="0" w:space="0" w:color="auto"/>
        <w:right w:val="none" w:sz="0" w:space="0" w:color="auto"/>
      </w:divBdr>
    </w:div>
    <w:div w:id="1027020167">
      <w:marLeft w:val="480"/>
      <w:marRight w:val="0"/>
      <w:marTop w:val="0"/>
      <w:marBottom w:val="0"/>
      <w:divBdr>
        <w:top w:val="none" w:sz="0" w:space="0" w:color="auto"/>
        <w:left w:val="none" w:sz="0" w:space="0" w:color="auto"/>
        <w:bottom w:val="none" w:sz="0" w:space="0" w:color="auto"/>
        <w:right w:val="none" w:sz="0" w:space="0" w:color="auto"/>
      </w:divBdr>
    </w:div>
    <w:div w:id="1036542628">
      <w:marLeft w:val="480"/>
      <w:marRight w:val="0"/>
      <w:marTop w:val="0"/>
      <w:marBottom w:val="0"/>
      <w:divBdr>
        <w:top w:val="none" w:sz="0" w:space="0" w:color="auto"/>
        <w:left w:val="none" w:sz="0" w:space="0" w:color="auto"/>
        <w:bottom w:val="none" w:sz="0" w:space="0" w:color="auto"/>
        <w:right w:val="none" w:sz="0" w:space="0" w:color="auto"/>
      </w:divBdr>
    </w:div>
    <w:div w:id="1037512502">
      <w:marLeft w:val="480"/>
      <w:marRight w:val="0"/>
      <w:marTop w:val="0"/>
      <w:marBottom w:val="0"/>
      <w:divBdr>
        <w:top w:val="none" w:sz="0" w:space="0" w:color="auto"/>
        <w:left w:val="none" w:sz="0" w:space="0" w:color="auto"/>
        <w:bottom w:val="none" w:sz="0" w:space="0" w:color="auto"/>
        <w:right w:val="none" w:sz="0" w:space="0" w:color="auto"/>
      </w:divBdr>
    </w:div>
    <w:div w:id="1039091658">
      <w:marLeft w:val="480"/>
      <w:marRight w:val="0"/>
      <w:marTop w:val="0"/>
      <w:marBottom w:val="0"/>
      <w:divBdr>
        <w:top w:val="none" w:sz="0" w:space="0" w:color="auto"/>
        <w:left w:val="none" w:sz="0" w:space="0" w:color="auto"/>
        <w:bottom w:val="none" w:sz="0" w:space="0" w:color="auto"/>
        <w:right w:val="none" w:sz="0" w:space="0" w:color="auto"/>
      </w:divBdr>
    </w:div>
    <w:div w:id="1041176690">
      <w:marLeft w:val="480"/>
      <w:marRight w:val="0"/>
      <w:marTop w:val="0"/>
      <w:marBottom w:val="0"/>
      <w:divBdr>
        <w:top w:val="none" w:sz="0" w:space="0" w:color="auto"/>
        <w:left w:val="none" w:sz="0" w:space="0" w:color="auto"/>
        <w:bottom w:val="none" w:sz="0" w:space="0" w:color="auto"/>
        <w:right w:val="none" w:sz="0" w:space="0" w:color="auto"/>
      </w:divBdr>
    </w:div>
    <w:div w:id="1046029087">
      <w:marLeft w:val="480"/>
      <w:marRight w:val="0"/>
      <w:marTop w:val="0"/>
      <w:marBottom w:val="0"/>
      <w:divBdr>
        <w:top w:val="none" w:sz="0" w:space="0" w:color="auto"/>
        <w:left w:val="none" w:sz="0" w:space="0" w:color="auto"/>
        <w:bottom w:val="none" w:sz="0" w:space="0" w:color="auto"/>
        <w:right w:val="none" w:sz="0" w:space="0" w:color="auto"/>
      </w:divBdr>
    </w:div>
    <w:div w:id="1047680179">
      <w:marLeft w:val="480"/>
      <w:marRight w:val="0"/>
      <w:marTop w:val="0"/>
      <w:marBottom w:val="0"/>
      <w:divBdr>
        <w:top w:val="none" w:sz="0" w:space="0" w:color="auto"/>
        <w:left w:val="none" w:sz="0" w:space="0" w:color="auto"/>
        <w:bottom w:val="none" w:sz="0" w:space="0" w:color="auto"/>
        <w:right w:val="none" w:sz="0" w:space="0" w:color="auto"/>
      </w:divBdr>
    </w:div>
    <w:div w:id="1050764893">
      <w:marLeft w:val="480"/>
      <w:marRight w:val="0"/>
      <w:marTop w:val="0"/>
      <w:marBottom w:val="0"/>
      <w:divBdr>
        <w:top w:val="none" w:sz="0" w:space="0" w:color="auto"/>
        <w:left w:val="none" w:sz="0" w:space="0" w:color="auto"/>
        <w:bottom w:val="none" w:sz="0" w:space="0" w:color="auto"/>
        <w:right w:val="none" w:sz="0" w:space="0" w:color="auto"/>
      </w:divBdr>
    </w:div>
    <w:div w:id="1067143780">
      <w:marLeft w:val="480"/>
      <w:marRight w:val="0"/>
      <w:marTop w:val="0"/>
      <w:marBottom w:val="0"/>
      <w:divBdr>
        <w:top w:val="none" w:sz="0" w:space="0" w:color="auto"/>
        <w:left w:val="none" w:sz="0" w:space="0" w:color="auto"/>
        <w:bottom w:val="none" w:sz="0" w:space="0" w:color="auto"/>
        <w:right w:val="none" w:sz="0" w:space="0" w:color="auto"/>
      </w:divBdr>
    </w:div>
    <w:div w:id="1076443016">
      <w:marLeft w:val="480"/>
      <w:marRight w:val="0"/>
      <w:marTop w:val="0"/>
      <w:marBottom w:val="0"/>
      <w:divBdr>
        <w:top w:val="none" w:sz="0" w:space="0" w:color="auto"/>
        <w:left w:val="none" w:sz="0" w:space="0" w:color="auto"/>
        <w:bottom w:val="none" w:sz="0" w:space="0" w:color="auto"/>
        <w:right w:val="none" w:sz="0" w:space="0" w:color="auto"/>
      </w:divBdr>
    </w:div>
    <w:div w:id="1088884500">
      <w:marLeft w:val="480"/>
      <w:marRight w:val="0"/>
      <w:marTop w:val="0"/>
      <w:marBottom w:val="0"/>
      <w:divBdr>
        <w:top w:val="none" w:sz="0" w:space="0" w:color="auto"/>
        <w:left w:val="none" w:sz="0" w:space="0" w:color="auto"/>
        <w:bottom w:val="none" w:sz="0" w:space="0" w:color="auto"/>
        <w:right w:val="none" w:sz="0" w:space="0" w:color="auto"/>
      </w:divBdr>
    </w:div>
    <w:div w:id="1095438978">
      <w:marLeft w:val="480"/>
      <w:marRight w:val="0"/>
      <w:marTop w:val="0"/>
      <w:marBottom w:val="0"/>
      <w:divBdr>
        <w:top w:val="none" w:sz="0" w:space="0" w:color="auto"/>
        <w:left w:val="none" w:sz="0" w:space="0" w:color="auto"/>
        <w:bottom w:val="none" w:sz="0" w:space="0" w:color="auto"/>
        <w:right w:val="none" w:sz="0" w:space="0" w:color="auto"/>
      </w:divBdr>
    </w:div>
    <w:div w:id="1101102275">
      <w:marLeft w:val="480"/>
      <w:marRight w:val="0"/>
      <w:marTop w:val="0"/>
      <w:marBottom w:val="0"/>
      <w:divBdr>
        <w:top w:val="none" w:sz="0" w:space="0" w:color="auto"/>
        <w:left w:val="none" w:sz="0" w:space="0" w:color="auto"/>
        <w:bottom w:val="none" w:sz="0" w:space="0" w:color="auto"/>
        <w:right w:val="none" w:sz="0" w:space="0" w:color="auto"/>
      </w:divBdr>
    </w:div>
    <w:div w:id="1110972454">
      <w:marLeft w:val="480"/>
      <w:marRight w:val="0"/>
      <w:marTop w:val="0"/>
      <w:marBottom w:val="0"/>
      <w:divBdr>
        <w:top w:val="none" w:sz="0" w:space="0" w:color="auto"/>
        <w:left w:val="none" w:sz="0" w:space="0" w:color="auto"/>
        <w:bottom w:val="none" w:sz="0" w:space="0" w:color="auto"/>
        <w:right w:val="none" w:sz="0" w:space="0" w:color="auto"/>
      </w:divBdr>
    </w:div>
    <w:div w:id="1114597252">
      <w:marLeft w:val="480"/>
      <w:marRight w:val="0"/>
      <w:marTop w:val="0"/>
      <w:marBottom w:val="0"/>
      <w:divBdr>
        <w:top w:val="none" w:sz="0" w:space="0" w:color="auto"/>
        <w:left w:val="none" w:sz="0" w:space="0" w:color="auto"/>
        <w:bottom w:val="none" w:sz="0" w:space="0" w:color="auto"/>
        <w:right w:val="none" w:sz="0" w:space="0" w:color="auto"/>
      </w:divBdr>
    </w:div>
    <w:div w:id="1124888824">
      <w:marLeft w:val="48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139883374">
      <w:marLeft w:val="480"/>
      <w:marRight w:val="0"/>
      <w:marTop w:val="0"/>
      <w:marBottom w:val="0"/>
      <w:divBdr>
        <w:top w:val="none" w:sz="0" w:space="0" w:color="auto"/>
        <w:left w:val="none" w:sz="0" w:space="0" w:color="auto"/>
        <w:bottom w:val="none" w:sz="0" w:space="0" w:color="auto"/>
        <w:right w:val="none" w:sz="0" w:space="0" w:color="auto"/>
      </w:divBdr>
    </w:div>
    <w:div w:id="1146362787">
      <w:marLeft w:val="480"/>
      <w:marRight w:val="0"/>
      <w:marTop w:val="0"/>
      <w:marBottom w:val="0"/>
      <w:divBdr>
        <w:top w:val="none" w:sz="0" w:space="0" w:color="auto"/>
        <w:left w:val="none" w:sz="0" w:space="0" w:color="auto"/>
        <w:bottom w:val="none" w:sz="0" w:space="0" w:color="auto"/>
        <w:right w:val="none" w:sz="0" w:space="0" w:color="auto"/>
      </w:divBdr>
    </w:div>
    <w:div w:id="1169566384">
      <w:marLeft w:val="480"/>
      <w:marRight w:val="0"/>
      <w:marTop w:val="0"/>
      <w:marBottom w:val="0"/>
      <w:divBdr>
        <w:top w:val="none" w:sz="0" w:space="0" w:color="auto"/>
        <w:left w:val="none" w:sz="0" w:space="0" w:color="auto"/>
        <w:bottom w:val="none" w:sz="0" w:space="0" w:color="auto"/>
        <w:right w:val="none" w:sz="0" w:space="0" w:color="auto"/>
      </w:divBdr>
    </w:div>
    <w:div w:id="1170869864">
      <w:marLeft w:val="480"/>
      <w:marRight w:val="0"/>
      <w:marTop w:val="0"/>
      <w:marBottom w:val="0"/>
      <w:divBdr>
        <w:top w:val="none" w:sz="0" w:space="0" w:color="auto"/>
        <w:left w:val="none" w:sz="0" w:space="0" w:color="auto"/>
        <w:bottom w:val="none" w:sz="0" w:space="0" w:color="auto"/>
        <w:right w:val="none" w:sz="0" w:space="0" w:color="auto"/>
      </w:divBdr>
    </w:div>
    <w:div w:id="1181511791">
      <w:marLeft w:val="480"/>
      <w:marRight w:val="0"/>
      <w:marTop w:val="0"/>
      <w:marBottom w:val="0"/>
      <w:divBdr>
        <w:top w:val="none" w:sz="0" w:space="0" w:color="auto"/>
        <w:left w:val="none" w:sz="0" w:space="0" w:color="auto"/>
        <w:bottom w:val="none" w:sz="0" w:space="0" w:color="auto"/>
        <w:right w:val="none" w:sz="0" w:space="0" w:color="auto"/>
      </w:divBdr>
    </w:div>
    <w:div w:id="1183742745">
      <w:marLeft w:val="480"/>
      <w:marRight w:val="0"/>
      <w:marTop w:val="0"/>
      <w:marBottom w:val="0"/>
      <w:divBdr>
        <w:top w:val="none" w:sz="0" w:space="0" w:color="auto"/>
        <w:left w:val="none" w:sz="0" w:space="0" w:color="auto"/>
        <w:bottom w:val="none" w:sz="0" w:space="0" w:color="auto"/>
        <w:right w:val="none" w:sz="0" w:space="0" w:color="auto"/>
      </w:divBdr>
    </w:div>
    <w:div w:id="1186216177">
      <w:marLeft w:val="480"/>
      <w:marRight w:val="0"/>
      <w:marTop w:val="0"/>
      <w:marBottom w:val="0"/>
      <w:divBdr>
        <w:top w:val="none" w:sz="0" w:space="0" w:color="auto"/>
        <w:left w:val="none" w:sz="0" w:space="0" w:color="auto"/>
        <w:bottom w:val="none" w:sz="0" w:space="0" w:color="auto"/>
        <w:right w:val="none" w:sz="0" w:space="0" w:color="auto"/>
      </w:divBdr>
    </w:div>
    <w:div w:id="1187476936">
      <w:marLeft w:val="480"/>
      <w:marRight w:val="0"/>
      <w:marTop w:val="0"/>
      <w:marBottom w:val="0"/>
      <w:divBdr>
        <w:top w:val="none" w:sz="0" w:space="0" w:color="auto"/>
        <w:left w:val="none" w:sz="0" w:space="0" w:color="auto"/>
        <w:bottom w:val="none" w:sz="0" w:space="0" w:color="auto"/>
        <w:right w:val="none" w:sz="0" w:space="0" w:color="auto"/>
      </w:divBdr>
    </w:div>
    <w:div w:id="1188057893">
      <w:marLeft w:val="480"/>
      <w:marRight w:val="0"/>
      <w:marTop w:val="0"/>
      <w:marBottom w:val="0"/>
      <w:divBdr>
        <w:top w:val="none" w:sz="0" w:space="0" w:color="auto"/>
        <w:left w:val="none" w:sz="0" w:space="0" w:color="auto"/>
        <w:bottom w:val="none" w:sz="0" w:space="0" w:color="auto"/>
        <w:right w:val="none" w:sz="0" w:space="0" w:color="auto"/>
      </w:divBdr>
    </w:div>
    <w:div w:id="1199586957">
      <w:marLeft w:val="480"/>
      <w:marRight w:val="0"/>
      <w:marTop w:val="0"/>
      <w:marBottom w:val="0"/>
      <w:divBdr>
        <w:top w:val="none" w:sz="0" w:space="0" w:color="auto"/>
        <w:left w:val="none" w:sz="0" w:space="0" w:color="auto"/>
        <w:bottom w:val="none" w:sz="0" w:space="0" w:color="auto"/>
        <w:right w:val="none" w:sz="0" w:space="0" w:color="auto"/>
      </w:divBdr>
    </w:div>
    <w:div w:id="1205101134">
      <w:marLeft w:val="480"/>
      <w:marRight w:val="0"/>
      <w:marTop w:val="0"/>
      <w:marBottom w:val="0"/>
      <w:divBdr>
        <w:top w:val="none" w:sz="0" w:space="0" w:color="auto"/>
        <w:left w:val="none" w:sz="0" w:space="0" w:color="auto"/>
        <w:bottom w:val="none" w:sz="0" w:space="0" w:color="auto"/>
        <w:right w:val="none" w:sz="0" w:space="0" w:color="auto"/>
      </w:divBdr>
    </w:div>
    <w:div w:id="1208646442">
      <w:marLeft w:val="480"/>
      <w:marRight w:val="0"/>
      <w:marTop w:val="0"/>
      <w:marBottom w:val="0"/>
      <w:divBdr>
        <w:top w:val="none" w:sz="0" w:space="0" w:color="auto"/>
        <w:left w:val="none" w:sz="0" w:space="0" w:color="auto"/>
        <w:bottom w:val="none" w:sz="0" w:space="0" w:color="auto"/>
        <w:right w:val="none" w:sz="0" w:space="0" w:color="auto"/>
      </w:divBdr>
    </w:div>
    <w:div w:id="1209223200">
      <w:marLeft w:val="480"/>
      <w:marRight w:val="0"/>
      <w:marTop w:val="0"/>
      <w:marBottom w:val="0"/>
      <w:divBdr>
        <w:top w:val="none" w:sz="0" w:space="0" w:color="auto"/>
        <w:left w:val="none" w:sz="0" w:space="0" w:color="auto"/>
        <w:bottom w:val="none" w:sz="0" w:space="0" w:color="auto"/>
        <w:right w:val="none" w:sz="0" w:space="0" w:color="auto"/>
      </w:divBdr>
    </w:div>
    <w:div w:id="1214661701">
      <w:marLeft w:val="480"/>
      <w:marRight w:val="0"/>
      <w:marTop w:val="0"/>
      <w:marBottom w:val="0"/>
      <w:divBdr>
        <w:top w:val="none" w:sz="0" w:space="0" w:color="auto"/>
        <w:left w:val="none" w:sz="0" w:space="0" w:color="auto"/>
        <w:bottom w:val="none" w:sz="0" w:space="0" w:color="auto"/>
        <w:right w:val="none" w:sz="0" w:space="0" w:color="auto"/>
      </w:divBdr>
    </w:div>
    <w:div w:id="1218319097">
      <w:marLeft w:val="480"/>
      <w:marRight w:val="0"/>
      <w:marTop w:val="0"/>
      <w:marBottom w:val="0"/>
      <w:divBdr>
        <w:top w:val="none" w:sz="0" w:space="0" w:color="auto"/>
        <w:left w:val="none" w:sz="0" w:space="0" w:color="auto"/>
        <w:bottom w:val="none" w:sz="0" w:space="0" w:color="auto"/>
        <w:right w:val="none" w:sz="0" w:space="0" w:color="auto"/>
      </w:divBdr>
    </w:div>
    <w:div w:id="1222330777">
      <w:marLeft w:val="480"/>
      <w:marRight w:val="0"/>
      <w:marTop w:val="0"/>
      <w:marBottom w:val="0"/>
      <w:divBdr>
        <w:top w:val="none" w:sz="0" w:space="0" w:color="auto"/>
        <w:left w:val="none" w:sz="0" w:space="0" w:color="auto"/>
        <w:bottom w:val="none" w:sz="0" w:space="0" w:color="auto"/>
        <w:right w:val="none" w:sz="0" w:space="0" w:color="auto"/>
      </w:divBdr>
    </w:div>
    <w:div w:id="1235166645">
      <w:marLeft w:val="480"/>
      <w:marRight w:val="0"/>
      <w:marTop w:val="0"/>
      <w:marBottom w:val="0"/>
      <w:divBdr>
        <w:top w:val="none" w:sz="0" w:space="0" w:color="auto"/>
        <w:left w:val="none" w:sz="0" w:space="0" w:color="auto"/>
        <w:bottom w:val="none" w:sz="0" w:space="0" w:color="auto"/>
        <w:right w:val="none" w:sz="0" w:space="0" w:color="auto"/>
      </w:divBdr>
    </w:div>
    <w:div w:id="1236041532">
      <w:marLeft w:val="480"/>
      <w:marRight w:val="0"/>
      <w:marTop w:val="0"/>
      <w:marBottom w:val="0"/>
      <w:divBdr>
        <w:top w:val="none" w:sz="0" w:space="0" w:color="auto"/>
        <w:left w:val="none" w:sz="0" w:space="0" w:color="auto"/>
        <w:bottom w:val="none" w:sz="0" w:space="0" w:color="auto"/>
        <w:right w:val="none" w:sz="0" w:space="0" w:color="auto"/>
      </w:divBdr>
    </w:div>
    <w:div w:id="1237322374">
      <w:marLeft w:val="480"/>
      <w:marRight w:val="0"/>
      <w:marTop w:val="0"/>
      <w:marBottom w:val="0"/>
      <w:divBdr>
        <w:top w:val="none" w:sz="0" w:space="0" w:color="auto"/>
        <w:left w:val="none" w:sz="0" w:space="0" w:color="auto"/>
        <w:bottom w:val="none" w:sz="0" w:space="0" w:color="auto"/>
        <w:right w:val="none" w:sz="0" w:space="0" w:color="auto"/>
      </w:divBdr>
    </w:div>
    <w:div w:id="1239557315">
      <w:marLeft w:val="480"/>
      <w:marRight w:val="0"/>
      <w:marTop w:val="0"/>
      <w:marBottom w:val="0"/>
      <w:divBdr>
        <w:top w:val="none" w:sz="0" w:space="0" w:color="auto"/>
        <w:left w:val="none" w:sz="0" w:space="0" w:color="auto"/>
        <w:bottom w:val="none" w:sz="0" w:space="0" w:color="auto"/>
        <w:right w:val="none" w:sz="0" w:space="0" w:color="auto"/>
      </w:divBdr>
    </w:div>
    <w:div w:id="1242643989">
      <w:marLeft w:val="480"/>
      <w:marRight w:val="0"/>
      <w:marTop w:val="0"/>
      <w:marBottom w:val="0"/>
      <w:divBdr>
        <w:top w:val="none" w:sz="0" w:space="0" w:color="auto"/>
        <w:left w:val="none" w:sz="0" w:space="0" w:color="auto"/>
        <w:bottom w:val="none" w:sz="0" w:space="0" w:color="auto"/>
        <w:right w:val="none" w:sz="0" w:space="0" w:color="auto"/>
      </w:divBdr>
    </w:div>
    <w:div w:id="1250651000">
      <w:marLeft w:val="480"/>
      <w:marRight w:val="0"/>
      <w:marTop w:val="0"/>
      <w:marBottom w:val="0"/>
      <w:divBdr>
        <w:top w:val="none" w:sz="0" w:space="0" w:color="auto"/>
        <w:left w:val="none" w:sz="0" w:space="0" w:color="auto"/>
        <w:bottom w:val="none" w:sz="0" w:space="0" w:color="auto"/>
        <w:right w:val="none" w:sz="0" w:space="0" w:color="auto"/>
      </w:divBdr>
    </w:div>
    <w:div w:id="1253050219">
      <w:marLeft w:val="480"/>
      <w:marRight w:val="0"/>
      <w:marTop w:val="0"/>
      <w:marBottom w:val="0"/>
      <w:divBdr>
        <w:top w:val="none" w:sz="0" w:space="0" w:color="auto"/>
        <w:left w:val="none" w:sz="0" w:space="0" w:color="auto"/>
        <w:bottom w:val="none" w:sz="0" w:space="0" w:color="auto"/>
        <w:right w:val="none" w:sz="0" w:space="0" w:color="auto"/>
      </w:divBdr>
    </w:div>
    <w:div w:id="1254320122">
      <w:marLeft w:val="480"/>
      <w:marRight w:val="0"/>
      <w:marTop w:val="0"/>
      <w:marBottom w:val="0"/>
      <w:divBdr>
        <w:top w:val="none" w:sz="0" w:space="0" w:color="auto"/>
        <w:left w:val="none" w:sz="0" w:space="0" w:color="auto"/>
        <w:bottom w:val="none" w:sz="0" w:space="0" w:color="auto"/>
        <w:right w:val="none" w:sz="0" w:space="0" w:color="auto"/>
      </w:divBdr>
    </w:div>
    <w:div w:id="1257399430">
      <w:marLeft w:val="480"/>
      <w:marRight w:val="0"/>
      <w:marTop w:val="0"/>
      <w:marBottom w:val="0"/>
      <w:divBdr>
        <w:top w:val="none" w:sz="0" w:space="0" w:color="auto"/>
        <w:left w:val="none" w:sz="0" w:space="0" w:color="auto"/>
        <w:bottom w:val="none" w:sz="0" w:space="0" w:color="auto"/>
        <w:right w:val="none" w:sz="0" w:space="0" w:color="auto"/>
      </w:divBdr>
    </w:div>
    <w:div w:id="1259026561">
      <w:marLeft w:val="480"/>
      <w:marRight w:val="0"/>
      <w:marTop w:val="0"/>
      <w:marBottom w:val="0"/>
      <w:divBdr>
        <w:top w:val="none" w:sz="0" w:space="0" w:color="auto"/>
        <w:left w:val="none" w:sz="0" w:space="0" w:color="auto"/>
        <w:bottom w:val="none" w:sz="0" w:space="0" w:color="auto"/>
        <w:right w:val="none" w:sz="0" w:space="0" w:color="auto"/>
      </w:divBdr>
    </w:div>
    <w:div w:id="1265916348">
      <w:marLeft w:val="480"/>
      <w:marRight w:val="0"/>
      <w:marTop w:val="0"/>
      <w:marBottom w:val="0"/>
      <w:divBdr>
        <w:top w:val="none" w:sz="0" w:space="0" w:color="auto"/>
        <w:left w:val="none" w:sz="0" w:space="0" w:color="auto"/>
        <w:bottom w:val="none" w:sz="0" w:space="0" w:color="auto"/>
        <w:right w:val="none" w:sz="0" w:space="0" w:color="auto"/>
      </w:divBdr>
    </w:div>
    <w:div w:id="1266843553">
      <w:marLeft w:val="480"/>
      <w:marRight w:val="0"/>
      <w:marTop w:val="0"/>
      <w:marBottom w:val="0"/>
      <w:divBdr>
        <w:top w:val="none" w:sz="0" w:space="0" w:color="auto"/>
        <w:left w:val="none" w:sz="0" w:space="0" w:color="auto"/>
        <w:bottom w:val="none" w:sz="0" w:space="0" w:color="auto"/>
        <w:right w:val="none" w:sz="0" w:space="0" w:color="auto"/>
      </w:divBdr>
    </w:div>
    <w:div w:id="1268851018">
      <w:marLeft w:val="480"/>
      <w:marRight w:val="0"/>
      <w:marTop w:val="0"/>
      <w:marBottom w:val="0"/>
      <w:divBdr>
        <w:top w:val="none" w:sz="0" w:space="0" w:color="auto"/>
        <w:left w:val="none" w:sz="0" w:space="0" w:color="auto"/>
        <w:bottom w:val="none" w:sz="0" w:space="0" w:color="auto"/>
        <w:right w:val="none" w:sz="0" w:space="0" w:color="auto"/>
      </w:divBdr>
    </w:div>
    <w:div w:id="1274630616">
      <w:marLeft w:val="480"/>
      <w:marRight w:val="0"/>
      <w:marTop w:val="0"/>
      <w:marBottom w:val="0"/>
      <w:divBdr>
        <w:top w:val="none" w:sz="0" w:space="0" w:color="auto"/>
        <w:left w:val="none" w:sz="0" w:space="0" w:color="auto"/>
        <w:bottom w:val="none" w:sz="0" w:space="0" w:color="auto"/>
        <w:right w:val="none" w:sz="0" w:space="0" w:color="auto"/>
      </w:divBdr>
    </w:div>
    <w:div w:id="1279946154">
      <w:marLeft w:val="480"/>
      <w:marRight w:val="0"/>
      <w:marTop w:val="0"/>
      <w:marBottom w:val="0"/>
      <w:divBdr>
        <w:top w:val="none" w:sz="0" w:space="0" w:color="auto"/>
        <w:left w:val="none" w:sz="0" w:space="0" w:color="auto"/>
        <w:bottom w:val="none" w:sz="0" w:space="0" w:color="auto"/>
        <w:right w:val="none" w:sz="0" w:space="0" w:color="auto"/>
      </w:divBdr>
    </w:div>
    <w:div w:id="1287464815">
      <w:marLeft w:val="480"/>
      <w:marRight w:val="0"/>
      <w:marTop w:val="0"/>
      <w:marBottom w:val="0"/>
      <w:divBdr>
        <w:top w:val="none" w:sz="0" w:space="0" w:color="auto"/>
        <w:left w:val="none" w:sz="0" w:space="0" w:color="auto"/>
        <w:bottom w:val="none" w:sz="0" w:space="0" w:color="auto"/>
        <w:right w:val="none" w:sz="0" w:space="0" w:color="auto"/>
      </w:divBdr>
    </w:div>
    <w:div w:id="1295062574">
      <w:marLeft w:val="480"/>
      <w:marRight w:val="0"/>
      <w:marTop w:val="0"/>
      <w:marBottom w:val="0"/>
      <w:divBdr>
        <w:top w:val="none" w:sz="0" w:space="0" w:color="auto"/>
        <w:left w:val="none" w:sz="0" w:space="0" w:color="auto"/>
        <w:bottom w:val="none" w:sz="0" w:space="0" w:color="auto"/>
        <w:right w:val="none" w:sz="0" w:space="0" w:color="auto"/>
      </w:divBdr>
    </w:div>
    <w:div w:id="1304118226">
      <w:marLeft w:val="480"/>
      <w:marRight w:val="0"/>
      <w:marTop w:val="0"/>
      <w:marBottom w:val="0"/>
      <w:divBdr>
        <w:top w:val="none" w:sz="0" w:space="0" w:color="auto"/>
        <w:left w:val="none" w:sz="0" w:space="0" w:color="auto"/>
        <w:bottom w:val="none" w:sz="0" w:space="0" w:color="auto"/>
        <w:right w:val="none" w:sz="0" w:space="0" w:color="auto"/>
      </w:divBdr>
    </w:div>
    <w:div w:id="1307318535">
      <w:bodyDiv w:val="1"/>
      <w:marLeft w:val="0"/>
      <w:marRight w:val="0"/>
      <w:marTop w:val="0"/>
      <w:marBottom w:val="0"/>
      <w:divBdr>
        <w:top w:val="none" w:sz="0" w:space="0" w:color="auto"/>
        <w:left w:val="none" w:sz="0" w:space="0" w:color="auto"/>
        <w:bottom w:val="none" w:sz="0" w:space="0" w:color="auto"/>
        <w:right w:val="none" w:sz="0" w:space="0" w:color="auto"/>
      </w:divBdr>
      <w:divsChild>
        <w:div w:id="1375615774">
          <w:marLeft w:val="0"/>
          <w:marRight w:val="0"/>
          <w:marTop w:val="0"/>
          <w:marBottom w:val="0"/>
          <w:divBdr>
            <w:top w:val="none" w:sz="0" w:space="0" w:color="auto"/>
            <w:left w:val="none" w:sz="0" w:space="0" w:color="auto"/>
            <w:bottom w:val="none" w:sz="0" w:space="0" w:color="auto"/>
            <w:right w:val="none" w:sz="0" w:space="0" w:color="auto"/>
          </w:divBdr>
          <w:divsChild>
            <w:div w:id="1351295352">
              <w:marLeft w:val="0"/>
              <w:marRight w:val="0"/>
              <w:marTop w:val="0"/>
              <w:marBottom w:val="0"/>
              <w:divBdr>
                <w:top w:val="none" w:sz="0" w:space="0" w:color="auto"/>
                <w:left w:val="none" w:sz="0" w:space="0" w:color="auto"/>
                <w:bottom w:val="none" w:sz="0" w:space="0" w:color="auto"/>
                <w:right w:val="none" w:sz="0" w:space="0" w:color="auto"/>
              </w:divBdr>
            </w:div>
            <w:div w:id="1401830596">
              <w:marLeft w:val="0"/>
              <w:marRight w:val="0"/>
              <w:marTop w:val="0"/>
              <w:marBottom w:val="0"/>
              <w:divBdr>
                <w:top w:val="none" w:sz="0" w:space="0" w:color="auto"/>
                <w:left w:val="none" w:sz="0" w:space="0" w:color="auto"/>
                <w:bottom w:val="none" w:sz="0" w:space="0" w:color="auto"/>
                <w:right w:val="none" w:sz="0" w:space="0" w:color="auto"/>
              </w:divBdr>
            </w:div>
          </w:divsChild>
        </w:div>
        <w:div w:id="729772933">
          <w:marLeft w:val="0"/>
          <w:marRight w:val="0"/>
          <w:marTop w:val="0"/>
          <w:marBottom w:val="0"/>
          <w:divBdr>
            <w:top w:val="none" w:sz="0" w:space="0" w:color="auto"/>
            <w:left w:val="none" w:sz="0" w:space="0" w:color="auto"/>
            <w:bottom w:val="none" w:sz="0" w:space="0" w:color="auto"/>
            <w:right w:val="none" w:sz="0" w:space="0" w:color="auto"/>
          </w:divBdr>
          <w:divsChild>
            <w:div w:id="877014339">
              <w:marLeft w:val="0"/>
              <w:marRight w:val="0"/>
              <w:marTop w:val="0"/>
              <w:marBottom w:val="0"/>
              <w:divBdr>
                <w:top w:val="none" w:sz="0" w:space="0" w:color="auto"/>
                <w:left w:val="none" w:sz="0" w:space="0" w:color="auto"/>
                <w:bottom w:val="none" w:sz="0" w:space="0" w:color="auto"/>
                <w:right w:val="none" w:sz="0" w:space="0" w:color="auto"/>
              </w:divBdr>
            </w:div>
            <w:div w:id="53160482">
              <w:marLeft w:val="0"/>
              <w:marRight w:val="0"/>
              <w:marTop w:val="0"/>
              <w:marBottom w:val="0"/>
              <w:divBdr>
                <w:top w:val="none" w:sz="0" w:space="0" w:color="auto"/>
                <w:left w:val="none" w:sz="0" w:space="0" w:color="auto"/>
                <w:bottom w:val="none" w:sz="0" w:space="0" w:color="auto"/>
                <w:right w:val="none" w:sz="0" w:space="0" w:color="auto"/>
              </w:divBdr>
            </w:div>
            <w:div w:id="768549111">
              <w:marLeft w:val="0"/>
              <w:marRight w:val="0"/>
              <w:marTop w:val="0"/>
              <w:marBottom w:val="0"/>
              <w:divBdr>
                <w:top w:val="none" w:sz="0" w:space="0" w:color="auto"/>
                <w:left w:val="none" w:sz="0" w:space="0" w:color="auto"/>
                <w:bottom w:val="none" w:sz="0" w:space="0" w:color="auto"/>
                <w:right w:val="none" w:sz="0" w:space="0" w:color="auto"/>
              </w:divBdr>
            </w:div>
          </w:divsChild>
        </w:div>
        <w:div w:id="151680244">
          <w:marLeft w:val="0"/>
          <w:marRight w:val="0"/>
          <w:marTop w:val="0"/>
          <w:marBottom w:val="0"/>
          <w:divBdr>
            <w:top w:val="none" w:sz="0" w:space="0" w:color="auto"/>
            <w:left w:val="none" w:sz="0" w:space="0" w:color="auto"/>
            <w:bottom w:val="none" w:sz="0" w:space="0" w:color="auto"/>
            <w:right w:val="none" w:sz="0" w:space="0" w:color="auto"/>
          </w:divBdr>
          <w:divsChild>
            <w:div w:id="33955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9959">
      <w:marLeft w:val="480"/>
      <w:marRight w:val="0"/>
      <w:marTop w:val="0"/>
      <w:marBottom w:val="0"/>
      <w:divBdr>
        <w:top w:val="none" w:sz="0" w:space="0" w:color="auto"/>
        <w:left w:val="none" w:sz="0" w:space="0" w:color="auto"/>
        <w:bottom w:val="none" w:sz="0" w:space="0" w:color="auto"/>
        <w:right w:val="none" w:sz="0" w:space="0" w:color="auto"/>
      </w:divBdr>
    </w:div>
    <w:div w:id="1309824157">
      <w:marLeft w:val="480"/>
      <w:marRight w:val="0"/>
      <w:marTop w:val="0"/>
      <w:marBottom w:val="0"/>
      <w:divBdr>
        <w:top w:val="none" w:sz="0" w:space="0" w:color="auto"/>
        <w:left w:val="none" w:sz="0" w:space="0" w:color="auto"/>
        <w:bottom w:val="none" w:sz="0" w:space="0" w:color="auto"/>
        <w:right w:val="none" w:sz="0" w:space="0" w:color="auto"/>
      </w:divBdr>
    </w:div>
    <w:div w:id="1321235649">
      <w:marLeft w:val="480"/>
      <w:marRight w:val="0"/>
      <w:marTop w:val="0"/>
      <w:marBottom w:val="0"/>
      <w:divBdr>
        <w:top w:val="none" w:sz="0" w:space="0" w:color="auto"/>
        <w:left w:val="none" w:sz="0" w:space="0" w:color="auto"/>
        <w:bottom w:val="none" w:sz="0" w:space="0" w:color="auto"/>
        <w:right w:val="none" w:sz="0" w:space="0" w:color="auto"/>
      </w:divBdr>
    </w:div>
    <w:div w:id="1327828851">
      <w:marLeft w:val="480"/>
      <w:marRight w:val="0"/>
      <w:marTop w:val="0"/>
      <w:marBottom w:val="0"/>
      <w:divBdr>
        <w:top w:val="none" w:sz="0" w:space="0" w:color="auto"/>
        <w:left w:val="none" w:sz="0" w:space="0" w:color="auto"/>
        <w:bottom w:val="none" w:sz="0" w:space="0" w:color="auto"/>
        <w:right w:val="none" w:sz="0" w:space="0" w:color="auto"/>
      </w:divBdr>
    </w:div>
    <w:div w:id="1330669021">
      <w:marLeft w:val="480"/>
      <w:marRight w:val="0"/>
      <w:marTop w:val="0"/>
      <w:marBottom w:val="0"/>
      <w:divBdr>
        <w:top w:val="none" w:sz="0" w:space="0" w:color="auto"/>
        <w:left w:val="none" w:sz="0" w:space="0" w:color="auto"/>
        <w:bottom w:val="none" w:sz="0" w:space="0" w:color="auto"/>
        <w:right w:val="none" w:sz="0" w:space="0" w:color="auto"/>
      </w:divBdr>
    </w:div>
    <w:div w:id="1336222891">
      <w:marLeft w:val="480"/>
      <w:marRight w:val="0"/>
      <w:marTop w:val="0"/>
      <w:marBottom w:val="0"/>
      <w:divBdr>
        <w:top w:val="none" w:sz="0" w:space="0" w:color="auto"/>
        <w:left w:val="none" w:sz="0" w:space="0" w:color="auto"/>
        <w:bottom w:val="none" w:sz="0" w:space="0" w:color="auto"/>
        <w:right w:val="none" w:sz="0" w:space="0" w:color="auto"/>
      </w:divBdr>
    </w:div>
    <w:div w:id="1339503225">
      <w:marLeft w:val="480"/>
      <w:marRight w:val="0"/>
      <w:marTop w:val="0"/>
      <w:marBottom w:val="0"/>
      <w:divBdr>
        <w:top w:val="none" w:sz="0" w:space="0" w:color="auto"/>
        <w:left w:val="none" w:sz="0" w:space="0" w:color="auto"/>
        <w:bottom w:val="none" w:sz="0" w:space="0" w:color="auto"/>
        <w:right w:val="none" w:sz="0" w:space="0" w:color="auto"/>
      </w:divBdr>
    </w:div>
    <w:div w:id="1341544748">
      <w:marLeft w:val="480"/>
      <w:marRight w:val="0"/>
      <w:marTop w:val="0"/>
      <w:marBottom w:val="0"/>
      <w:divBdr>
        <w:top w:val="none" w:sz="0" w:space="0" w:color="auto"/>
        <w:left w:val="none" w:sz="0" w:space="0" w:color="auto"/>
        <w:bottom w:val="none" w:sz="0" w:space="0" w:color="auto"/>
        <w:right w:val="none" w:sz="0" w:space="0" w:color="auto"/>
      </w:divBdr>
    </w:div>
    <w:div w:id="1351224678">
      <w:marLeft w:val="480"/>
      <w:marRight w:val="0"/>
      <w:marTop w:val="0"/>
      <w:marBottom w:val="0"/>
      <w:divBdr>
        <w:top w:val="none" w:sz="0" w:space="0" w:color="auto"/>
        <w:left w:val="none" w:sz="0" w:space="0" w:color="auto"/>
        <w:bottom w:val="none" w:sz="0" w:space="0" w:color="auto"/>
        <w:right w:val="none" w:sz="0" w:space="0" w:color="auto"/>
      </w:divBdr>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354724777">
      <w:marLeft w:val="480"/>
      <w:marRight w:val="0"/>
      <w:marTop w:val="0"/>
      <w:marBottom w:val="0"/>
      <w:divBdr>
        <w:top w:val="none" w:sz="0" w:space="0" w:color="auto"/>
        <w:left w:val="none" w:sz="0" w:space="0" w:color="auto"/>
        <w:bottom w:val="none" w:sz="0" w:space="0" w:color="auto"/>
        <w:right w:val="none" w:sz="0" w:space="0" w:color="auto"/>
      </w:divBdr>
    </w:div>
    <w:div w:id="1358653031">
      <w:marLeft w:val="480"/>
      <w:marRight w:val="0"/>
      <w:marTop w:val="0"/>
      <w:marBottom w:val="0"/>
      <w:divBdr>
        <w:top w:val="none" w:sz="0" w:space="0" w:color="auto"/>
        <w:left w:val="none" w:sz="0" w:space="0" w:color="auto"/>
        <w:bottom w:val="none" w:sz="0" w:space="0" w:color="auto"/>
        <w:right w:val="none" w:sz="0" w:space="0" w:color="auto"/>
      </w:divBdr>
    </w:div>
    <w:div w:id="1359430226">
      <w:marLeft w:val="480"/>
      <w:marRight w:val="0"/>
      <w:marTop w:val="0"/>
      <w:marBottom w:val="0"/>
      <w:divBdr>
        <w:top w:val="none" w:sz="0" w:space="0" w:color="auto"/>
        <w:left w:val="none" w:sz="0" w:space="0" w:color="auto"/>
        <w:bottom w:val="none" w:sz="0" w:space="0" w:color="auto"/>
        <w:right w:val="none" w:sz="0" w:space="0" w:color="auto"/>
      </w:divBdr>
    </w:div>
    <w:div w:id="1359621357">
      <w:marLeft w:val="480"/>
      <w:marRight w:val="0"/>
      <w:marTop w:val="0"/>
      <w:marBottom w:val="0"/>
      <w:divBdr>
        <w:top w:val="none" w:sz="0" w:space="0" w:color="auto"/>
        <w:left w:val="none" w:sz="0" w:space="0" w:color="auto"/>
        <w:bottom w:val="none" w:sz="0" w:space="0" w:color="auto"/>
        <w:right w:val="none" w:sz="0" w:space="0" w:color="auto"/>
      </w:divBdr>
    </w:div>
    <w:div w:id="1359813147">
      <w:marLeft w:val="480"/>
      <w:marRight w:val="0"/>
      <w:marTop w:val="0"/>
      <w:marBottom w:val="0"/>
      <w:divBdr>
        <w:top w:val="none" w:sz="0" w:space="0" w:color="auto"/>
        <w:left w:val="none" w:sz="0" w:space="0" w:color="auto"/>
        <w:bottom w:val="none" w:sz="0" w:space="0" w:color="auto"/>
        <w:right w:val="none" w:sz="0" w:space="0" w:color="auto"/>
      </w:divBdr>
    </w:div>
    <w:div w:id="1362319560">
      <w:marLeft w:val="480"/>
      <w:marRight w:val="0"/>
      <w:marTop w:val="0"/>
      <w:marBottom w:val="0"/>
      <w:divBdr>
        <w:top w:val="none" w:sz="0" w:space="0" w:color="auto"/>
        <w:left w:val="none" w:sz="0" w:space="0" w:color="auto"/>
        <w:bottom w:val="none" w:sz="0" w:space="0" w:color="auto"/>
        <w:right w:val="none" w:sz="0" w:space="0" w:color="auto"/>
      </w:divBdr>
    </w:div>
    <w:div w:id="1366785079">
      <w:marLeft w:val="480"/>
      <w:marRight w:val="0"/>
      <w:marTop w:val="0"/>
      <w:marBottom w:val="0"/>
      <w:divBdr>
        <w:top w:val="none" w:sz="0" w:space="0" w:color="auto"/>
        <w:left w:val="none" w:sz="0" w:space="0" w:color="auto"/>
        <w:bottom w:val="none" w:sz="0" w:space="0" w:color="auto"/>
        <w:right w:val="none" w:sz="0" w:space="0" w:color="auto"/>
      </w:divBdr>
    </w:div>
    <w:div w:id="1368263850">
      <w:marLeft w:val="480"/>
      <w:marRight w:val="0"/>
      <w:marTop w:val="0"/>
      <w:marBottom w:val="0"/>
      <w:divBdr>
        <w:top w:val="none" w:sz="0" w:space="0" w:color="auto"/>
        <w:left w:val="none" w:sz="0" w:space="0" w:color="auto"/>
        <w:bottom w:val="none" w:sz="0" w:space="0" w:color="auto"/>
        <w:right w:val="none" w:sz="0" w:space="0" w:color="auto"/>
      </w:divBdr>
    </w:div>
    <w:div w:id="1369063628">
      <w:marLeft w:val="480"/>
      <w:marRight w:val="0"/>
      <w:marTop w:val="0"/>
      <w:marBottom w:val="0"/>
      <w:divBdr>
        <w:top w:val="none" w:sz="0" w:space="0" w:color="auto"/>
        <w:left w:val="none" w:sz="0" w:space="0" w:color="auto"/>
        <w:bottom w:val="none" w:sz="0" w:space="0" w:color="auto"/>
        <w:right w:val="none" w:sz="0" w:space="0" w:color="auto"/>
      </w:divBdr>
    </w:div>
    <w:div w:id="1371876662">
      <w:marLeft w:val="480"/>
      <w:marRight w:val="0"/>
      <w:marTop w:val="0"/>
      <w:marBottom w:val="0"/>
      <w:divBdr>
        <w:top w:val="none" w:sz="0" w:space="0" w:color="auto"/>
        <w:left w:val="none" w:sz="0" w:space="0" w:color="auto"/>
        <w:bottom w:val="none" w:sz="0" w:space="0" w:color="auto"/>
        <w:right w:val="none" w:sz="0" w:space="0" w:color="auto"/>
      </w:divBdr>
    </w:div>
    <w:div w:id="1376392351">
      <w:marLeft w:val="480"/>
      <w:marRight w:val="0"/>
      <w:marTop w:val="0"/>
      <w:marBottom w:val="0"/>
      <w:divBdr>
        <w:top w:val="none" w:sz="0" w:space="0" w:color="auto"/>
        <w:left w:val="none" w:sz="0" w:space="0" w:color="auto"/>
        <w:bottom w:val="none" w:sz="0" w:space="0" w:color="auto"/>
        <w:right w:val="none" w:sz="0" w:space="0" w:color="auto"/>
      </w:divBdr>
    </w:div>
    <w:div w:id="1379822491">
      <w:marLeft w:val="480"/>
      <w:marRight w:val="0"/>
      <w:marTop w:val="0"/>
      <w:marBottom w:val="0"/>
      <w:divBdr>
        <w:top w:val="none" w:sz="0" w:space="0" w:color="auto"/>
        <w:left w:val="none" w:sz="0" w:space="0" w:color="auto"/>
        <w:bottom w:val="none" w:sz="0" w:space="0" w:color="auto"/>
        <w:right w:val="none" w:sz="0" w:space="0" w:color="auto"/>
      </w:divBdr>
    </w:div>
    <w:div w:id="1380127534">
      <w:marLeft w:val="480"/>
      <w:marRight w:val="0"/>
      <w:marTop w:val="0"/>
      <w:marBottom w:val="0"/>
      <w:divBdr>
        <w:top w:val="none" w:sz="0" w:space="0" w:color="auto"/>
        <w:left w:val="none" w:sz="0" w:space="0" w:color="auto"/>
        <w:bottom w:val="none" w:sz="0" w:space="0" w:color="auto"/>
        <w:right w:val="none" w:sz="0" w:space="0" w:color="auto"/>
      </w:divBdr>
    </w:div>
    <w:div w:id="1381785714">
      <w:marLeft w:val="480"/>
      <w:marRight w:val="0"/>
      <w:marTop w:val="0"/>
      <w:marBottom w:val="0"/>
      <w:divBdr>
        <w:top w:val="none" w:sz="0" w:space="0" w:color="auto"/>
        <w:left w:val="none" w:sz="0" w:space="0" w:color="auto"/>
        <w:bottom w:val="none" w:sz="0" w:space="0" w:color="auto"/>
        <w:right w:val="none" w:sz="0" w:space="0" w:color="auto"/>
      </w:divBdr>
    </w:div>
    <w:div w:id="1387416379">
      <w:marLeft w:val="480"/>
      <w:marRight w:val="0"/>
      <w:marTop w:val="0"/>
      <w:marBottom w:val="0"/>
      <w:divBdr>
        <w:top w:val="none" w:sz="0" w:space="0" w:color="auto"/>
        <w:left w:val="none" w:sz="0" w:space="0" w:color="auto"/>
        <w:bottom w:val="none" w:sz="0" w:space="0" w:color="auto"/>
        <w:right w:val="none" w:sz="0" w:space="0" w:color="auto"/>
      </w:divBdr>
    </w:div>
    <w:div w:id="1394041410">
      <w:marLeft w:val="480"/>
      <w:marRight w:val="0"/>
      <w:marTop w:val="0"/>
      <w:marBottom w:val="0"/>
      <w:divBdr>
        <w:top w:val="none" w:sz="0" w:space="0" w:color="auto"/>
        <w:left w:val="none" w:sz="0" w:space="0" w:color="auto"/>
        <w:bottom w:val="none" w:sz="0" w:space="0" w:color="auto"/>
        <w:right w:val="none" w:sz="0" w:space="0" w:color="auto"/>
      </w:divBdr>
    </w:div>
    <w:div w:id="1395203481">
      <w:marLeft w:val="480"/>
      <w:marRight w:val="0"/>
      <w:marTop w:val="0"/>
      <w:marBottom w:val="0"/>
      <w:divBdr>
        <w:top w:val="none" w:sz="0" w:space="0" w:color="auto"/>
        <w:left w:val="none" w:sz="0" w:space="0" w:color="auto"/>
        <w:bottom w:val="none" w:sz="0" w:space="0" w:color="auto"/>
        <w:right w:val="none" w:sz="0" w:space="0" w:color="auto"/>
      </w:divBdr>
    </w:div>
    <w:div w:id="1397556889">
      <w:marLeft w:val="480"/>
      <w:marRight w:val="0"/>
      <w:marTop w:val="0"/>
      <w:marBottom w:val="0"/>
      <w:divBdr>
        <w:top w:val="none" w:sz="0" w:space="0" w:color="auto"/>
        <w:left w:val="none" w:sz="0" w:space="0" w:color="auto"/>
        <w:bottom w:val="none" w:sz="0" w:space="0" w:color="auto"/>
        <w:right w:val="none" w:sz="0" w:space="0" w:color="auto"/>
      </w:divBdr>
    </w:div>
    <w:div w:id="1404139861">
      <w:bodyDiv w:val="1"/>
      <w:marLeft w:val="0"/>
      <w:marRight w:val="0"/>
      <w:marTop w:val="0"/>
      <w:marBottom w:val="0"/>
      <w:divBdr>
        <w:top w:val="none" w:sz="0" w:space="0" w:color="auto"/>
        <w:left w:val="none" w:sz="0" w:space="0" w:color="auto"/>
        <w:bottom w:val="none" w:sz="0" w:space="0" w:color="auto"/>
        <w:right w:val="none" w:sz="0" w:space="0" w:color="auto"/>
      </w:divBdr>
      <w:divsChild>
        <w:div w:id="84111582">
          <w:marLeft w:val="0"/>
          <w:marRight w:val="0"/>
          <w:marTop w:val="0"/>
          <w:marBottom w:val="0"/>
          <w:divBdr>
            <w:top w:val="none" w:sz="0" w:space="0" w:color="auto"/>
            <w:left w:val="none" w:sz="0" w:space="0" w:color="auto"/>
            <w:bottom w:val="none" w:sz="0" w:space="0" w:color="auto"/>
            <w:right w:val="none" w:sz="0" w:space="0" w:color="auto"/>
          </w:divBdr>
          <w:divsChild>
            <w:div w:id="574053657">
              <w:marLeft w:val="0"/>
              <w:marRight w:val="0"/>
              <w:marTop w:val="0"/>
              <w:marBottom w:val="0"/>
              <w:divBdr>
                <w:top w:val="none" w:sz="0" w:space="0" w:color="auto"/>
                <w:left w:val="none" w:sz="0" w:space="0" w:color="auto"/>
                <w:bottom w:val="none" w:sz="0" w:space="0" w:color="auto"/>
                <w:right w:val="none" w:sz="0" w:space="0" w:color="auto"/>
              </w:divBdr>
            </w:div>
            <w:div w:id="561520359">
              <w:marLeft w:val="0"/>
              <w:marRight w:val="0"/>
              <w:marTop w:val="0"/>
              <w:marBottom w:val="0"/>
              <w:divBdr>
                <w:top w:val="none" w:sz="0" w:space="0" w:color="auto"/>
                <w:left w:val="none" w:sz="0" w:space="0" w:color="auto"/>
                <w:bottom w:val="none" w:sz="0" w:space="0" w:color="auto"/>
                <w:right w:val="none" w:sz="0" w:space="0" w:color="auto"/>
              </w:divBdr>
            </w:div>
          </w:divsChild>
        </w:div>
        <w:div w:id="594359970">
          <w:marLeft w:val="0"/>
          <w:marRight w:val="0"/>
          <w:marTop w:val="0"/>
          <w:marBottom w:val="0"/>
          <w:divBdr>
            <w:top w:val="none" w:sz="0" w:space="0" w:color="auto"/>
            <w:left w:val="none" w:sz="0" w:space="0" w:color="auto"/>
            <w:bottom w:val="none" w:sz="0" w:space="0" w:color="auto"/>
            <w:right w:val="none" w:sz="0" w:space="0" w:color="auto"/>
          </w:divBdr>
          <w:divsChild>
            <w:div w:id="952516083">
              <w:marLeft w:val="0"/>
              <w:marRight w:val="0"/>
              <w:marTop w:val="0"/>
              <w:marBottom w:val="0"/>
              <w:divBdr>
                <w:top w:val="none" w:sz="0" w:space="0" w:color="auto"/>
                <w:left w:val="none" w:sz="0" w:space="0" w:color="auto"/>
                <w:bottom w:val="none" w:sz="0" w:space="0" w:color="auto"/>
                <w:right w:val="none" w:sz="0" w:space="0" w:color="auto"/>
              </w:divBdr>
            </w:div>
            <w:div w:id="738408895">
              <w:marLeft w:val="0"/>
              <w:marRight w:val="0"/>
              <w:marTop w:val="0"/>
              <w:marBottom w:val="0"/>
              <w:divBdr>
                <w:top w:val="none" w:sz="0" w:space="0" w:color="auto"/>
                <w:left w:val="none" w:sz="0" w:space="0" w:color="auto"/>
                <w:bottom w:val="none" w:sz="0" w:space="0" w:color="auto"/>
                <w:right w:val="none" w:sz="0" w:space="0" w:color="auto"/>
              </w:divBdr>
            </w:div>
            <w:div w:id="2061705382">
              <w:marLeft w:val="0"/>
              <w:marRight w:val="0"/>
              <w:marTop w:val="0"/>
              <w:marBottom w:val="0"/>
              <w:divBdr>
                <w:top w:val="none" w:sz="0" w:space="0" w:color="auto"/>
                <w:left w:val="none" w:sz="0" w:space="0" w:color="auto"/>
                <w:bottom w:val="none" w:sz="0" w:space="0" w:color="auto"/>
                <w:right w:val="none" w:sz="0" w:space="0" w:color="auto"/>
              </w:divBdr>
            </w:div>
          </w:divsChild>
        </w:div>
        <w:div w:id="1743212578">
          <w:marLeft w:val="0"/>
          <w:marRight w:val="0"/>
          <w:marTop w:val="0"/>
          <w:marBottom w:val="0"/>
          <w:divBdr>
            <w:top w:val="none" w:sz="0" w:space="0" w:color="auto"/>
            <w:left w:val="none" w:sz="0" w:space="0" w:color="auto"/>
            <w:bottom w:val="none" w:sz="0" w:space="0" w:color="auto"/>
            <w:right w:val="none" w:sz="0" w:space="0" w:color="auto"/>
          </w:divBdr>
          <w:divsChild>
            <w:div w:id="21929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26515">
      <w:marLeft w:val="480"/>
      <w:marRight w:val="0"/>
      <w:marTop w:val="0"/>
      <w:marBottom w:val="0"/>
      <w:divBdr>
        <w:top w:val="none" w:sz="0" w:space="0" w:color="auto"/>
        <w:left w:val="none" w:sz="0" w:space="0" w:color="auto"/>
        <w:bottom w:val="none" w:sz="0" w:space="0" w:color="auto"/>
        <w:right w:val="none" w:sz="0" w:space="0" w:color="auto"/>
      </w:divBdr>
    </w:div>
    <w:div w:id="1406492575">
      <w:marLeft w:val="480"/>
      <w:marRight w:val="0"/>
      <w:marTop w:val="0"/>
      <w:marBottom w:val="0"/>
      <w:divBdr>
        <w:top w:val="none" w:sz="0" w:space="0" w:color="auto"/>
        <w:left w:val="none" w:sz="0" w:space="0" w:color="auto"/>
        <w:bottom w:val="none" w:sz="0" w:space="0" w:color="auto"/>
        <w:right w:val="none" w:sz="0" w:space="0" w:color="auto"/>
      </w:divBdr>
    </w:div>
    <w:div w:id="1407149730">
      <w:marLeft w:val="480"/>
      <w:marRight w:val="0"/>
      <w:marTop w:val="0"/>
      <w:marBottom w:val="0"/>
      <w:divBdr>
        <w:top w:val="none" w:sz="0" w:space="0" w:color="auto"/>
        <w:left w:val="none" w:sz="0" w:space="0" w:color="auto"/>
        <w:bottom w:val="none" w:sz="0" w:space="0" w:color="auto"/>
        <w:right w:val="none" w:sz="0" w:space="0" w:color="auto"/>
      </w:divBdr>
    </w:div>
    <w:div w:id="1407990102">
      <w:marLeft w:val="480"/>
      <w:marRight w:val="0"/>
      <w:marTop w:val="0"/>
      <w:marBottom w:val="0"/>
      <w:divBdr>
        <w:top w:val="none" w:sz="0" w:space="0" w:color="auto"/>
        <w:left w:val="none" w:sz="0" w:space="0" w:color="auto"/>
        <w:bottom w:val="none" w:sz="0" w:space="0" w:color="auto"/>
        <w:right w:val="none" w:sz="0" w:space="0" w:color="auto"/>
      </w:divBdr>
    </w:div>
    <w:div w:id="1411582445">
      <w:marLeft w:val="480"/>
      <w:marRight w:val="0"/>
      <w:marTop w:val="0"/>
      <w:marBottom w:val="0"/>
      <w:divBdr>
        <w:top w:val="none" w:sz="0" w:space="0" w:color="auto"/>
        <w:left w:val="none" w:sz="0" w:space="0" w:color="auto"/>
        <w:bottom w:val="none" w:sz="0" w:space="0" w:color="auto"/>
        <w:right w:val="none" w:sz="0" w:space="0" w:color="auto"/>
      </w:divBdr>
    </w:div>
    <w:div w:id="1412460923">
      <w:marLeft w:val="480"/>
      <w:marRight w:val="0"/>
      <w:marTop w:val="0"/>
      <w:marBottom w:val="0"/>
      <w:divBdr>
        <w:top w:val="none" w:sz="0" w:space="0" w:color="auto"/>
        <w:left w:val="none" w:sz="0" w:space="0" w:color="auto"/>
        <w:bottom w:val="none" w:sz="0" w:space="0" w:color="auto"/>
        <w:right w:val="none" w:sz="0" w:space="0" w:color="auto"/>
      </w:divBdr>
    </w:div>
    <w:div w:id="1417478876">
      <w:marLeft w:val="480"/>
      <w:marRight w:val="0"/>
      <w:marTop w:val="0"/>
      <w:marBottom w:val="0"/>
      <w:divBdr>
        <w:top w:val="none" w:sz="0" w:space="0" w:color="auto"/>
        <w:left w:val="none" w:sz="0" w:space="0" w:color="auto"/>
        <w:bottom w:val="none" w:sz="0" w:space="0" w:color="auto"/>
        <w:right w:val="none" w:sz="0" w:space="0" w:color="auto"/>
      </w:divBdr>
    </w:div>
    <w:div w:id="1421175258">
      <w:marLeft w:val="480"/>
      <w:marRight w:val="0"/>
      <w:marTop w:val="0"/>
      <w:marBottom w:val="0"/>
      <w:divBdr>
        <w:top w:val="none" w:sz="0" w:space="0" w:color="auto"/>
        <w:left w:val="none" w:sz="0" w:space="0" w:color="auto"/>
        <w:bottom w:val="none" w:sz="0" w:space="0" w:color="auto"/>
        <w:right w:val="none" w:sz="0" w:space="0" w:color="auto"/>
      </w:divBdr>
    </w:div>
    <w:div w:id="1426267378">
      <w:marLeft w:val="480"/>
      <w:marRight w:val="0"/>
      <w:marTop w:val="0"/>
      <w:marBottom w:val="0"/>
      <w:divBdr>
        <w:top w:val="none" w:sz="0" w:space="0" w:color="auto"/>
        <w:left w:val="none" w:sz="0" w:space="0" w:color="auto"/>
        <w:bottom w:val="none" w:sz="0" w:space="0" w:color="auto"/>
        <w:right w:val="none" w:sz="0" w:space="0" w:color="auto"/>
      </w:divBdr>
    </w:div>
    <w:div w:id="1426808358">
      <w:marLeft w:val="480"/>
      <w:marRight w:val="0"/>
      <w:marTop w:val="0"/>
      <w:marBottom w:val="0"/>
      <w:divBdr>
        <w:top w:val="none" w:sz="0" w:space="0" w:color="auto"/>
        <w:left w:val="none" w:sz="0" w:space="0" w:color="auto"/>
        <w:bottom w:val="none" w:sz="0" w:space="0" w:color="auto"/>
        <w:right w:val="none" w:sz="0" w:space="0" w:color="auto"/>
      </w:divBdr>
    </w:div>
    <w:div w:id="1427654987">
      <w:marLeft w:val="480"/>
      <w:marRight w:val="0"/>
      <w:marTop w:val="0"/>
      <w:marBottom w:val="0"/>
      <w:divBdr>
        <w:top w:val="none" w:sz="0" w:space="0" w:color="auto"/>
        <w:left w:val="none" w:sz="0" w:space="0" w:color="auto"/>
        <w:bottom w:val="none" w:sz="0" w:space="0" w:color="auto"/>
        <w:right w:val="none" w:sz="0" w:space="0" w:color="auto"/>
      </w:divBdr>
    </w:div>
    <w:div w:id="1436511014">
      <w:marLeft w:val="480"/>
      <w:marRight w:val="0"/>
      <w:marTop w:val="0"/>
      <w:marBottom w:val="0"/>
      <w:divBdr>
        <w:top w:val="none" w:sz="0" w:space="0" w:color="auto"/>
        <w:left w:val="none" w:sz="0" w:space="0" w:color="auto"/>
        <w:bottom w:val="none" w:sz="0" w:space="0" w:color="auto"/>
        <w:right w:val="none" w:sz="0" w:space="0" w:color="auto"/>
      </w:divBdr>
    </w:div>
    <w:div w:id="1436557872">
      <w:marLeft w:val="480"/>
      <w:marRight w:val="0"/>
      <w:marTop w:val="0"/>
      <w:marBottom w:val="0"/>
      <w:divBdr>
        <w:top w:val="none" w:sz="0" w:space="0" w:color="auto"/>
        <w:left w:val="none" w:sz="0" w:space="0" w:color="auto"/>
        <w:bottom w:val="none" w:sz="0" w:space="0" w:color="auto"/>
        <w:right w:val="none" w:sz="0" w:space="0" w:color="auto"/>
      </w:divBdr>
    </w:div>
    <w:div w:id="1440178548">
      <w:marLeft w:val="480"/>
      <w:marRight w:val="0"/>
      <w:marTop w:val="0"/>
      <w:marBottom w:val="0"/>
      <w:divBdr>
        <w:top w:val="none" w:sz="0" w:space="0" w:color="auto"/>
        <w:left w:val="none" w:sz="0" w:space="0" w:color="auto"/>
        <w:bottom w:val="none" w:sz="0" w:space="0" w:color="auto"/>
        <w:right w:val="none" w:sz="0" w:space="0" w:color="auto"/>
      </w:divBdr>
    </w:div>
    <w:div w:id="1441025950">
      <w:marLeft w:val="480"/>
      <w:marRight w:val="0"/>
      <w:marTop w:val="0"/>
      <w:marBottom w:val="0"/>
      <w:divBdr>
        <w:top w:val="none" w:sz="0" w:space="0" w:color="auto"/>
        <w:left w:val="none" w:sz="0" w:space="0" w:color="auto"/>
        <w:bottom w:val="none" w:sz="0" w:space="0" w:color="auto"/>
        <w:right w:val="none" w:sz="0" w:space="0" w:color="auto"/>
      </w:divBdr>
    </w:div>
    <w:div w:id="1442142282">
      <w:marLeft w:val="480"/>
      <w:marRight w:val="0"/>
      <w:marTop w:val="0"/>
      <w:marBottom w:val="0"/>
      <w:divBdr>
        <w:top w:val="none" w:sz="0" w:space="0" w:color="auto"/>
        <w:left w:val="none" w:sz="0" w:space="0" w:color="auto"/>
        <w:bottom w:val="none" w:sz="0" w:space="0" w:color="auto"/>
        <w:right w:val="none" w:sz="0" w:space="0" w:color="auto"/>
      </w:divBdr>
    </w:div>
    <w:div w:id="1442263940">
      <w:marLeft w:val="480"/>
      <w:marRight w:val="0"/>
      <w:marTop w:val="0"/>
      <w:marBottom w:val="0"/>
      <w:divBdr>
        <w:top w:val="none" w:sz="0" w:space="0" w:color="auto"/>
        <w:left w:val="none" w:sz="0" w:space="0" w:color="auto"/>
        <w:bottom w:val="none" w:sz="0" w:space="0" w:color="auto"/>
        <w:right w:val="none" w:sz="0" w:space="0" w:color="auto"/>
      </w:divBdr>
    </w:div>
    <w:div w:id="1449011384">
      <w:marLeft w:val="480"/>
      <w:marRight w:val="0"/>
      <w:marTop w:val="0"/>
      <w:marBottom w:val="0"/>
      <w:divBdr>
        <w:top w:val="none" w:sz="0" w:space="0" w:color="auto"/>
        <w:left w:val="none" w:sz="0" w:space="0" w:color="auto"/>
        <w:bottom w:val="none" w:sz="0" w:space="0" w:color="auto"/>
        <w:right w:val="none" w:sz="0" w:space="0" w:color="auto"/>
      </w:divBdr>
    </w:div>
    <w:div w:id="1452281633">
      <w:marLeft w:val="480"/>
      <w:marRight w:val="0"/>
      <w:marTop w:val="0"/>
      <w:marBottom w:val="0"/>
      <w:divBdr>
        <w:top w:val="none" w:sz="0" w:space="0" w:color="auto"/>
        <w:left w:val="none" w:sz="0" w:space="0" w:color="auto"/>
        <w:bottom w:val="none" w:sz="0" w:space="0" w:color="auto"/>
        <w:right w:val="none" w:sz="0" w:space="0" w:color="auto"/>
      </w:divBdr>
    </w:div>
    <w:div w:id="1452506541">
      <w:marLeft w:val="480"/>
      <w:marRight w:val="0"/>
      <w:marTop w:val="0"/>
      <w:marBottom w:val="0"/>
      <w:divBdr>
        <w:top w:val="none" w:sz="0" w:space="0" w:color="auto"/>
        <w:left w:val="none" w:sz="0" w:space="0" w:color="auto"/>
        <w:bottom w:val="none" w:sz="0" w:space="0" w:color="auto"/>
        <w:right w:val="none" w:sz="0" w:space="0" w:color="auto"/>
      </w:divBdr>
    </w:div>
    <w:div w:id="1457719859">
      <w:marLeft w:val="480"/>
      <w:marRight w:val="0"/>
      <w:marTop w:val="0"/>
      <w:marBottom w:val="0"/>
      <w:divBdr>
        <w:top w:val="none" w:sz="0" w:space="0" w:color="auto"/>
        <w:left w:val="none" w:sz="0" w:space="0" w:color="auto"/>
        <w:bottom w:val="none" w:sz="0" w:space="0" w:color="auto"/>
        <w:right w:val="none" w:sz="0" w:space="0" w:color="auto"/>
      </w:divBdr>
    </w:div>
    <w:div w:id="1457916067">
      <w:marLeft w:val="480"/>
      <w:marRight w:val="0"/>
      <w:marTop w:val="0"/>
      <w:marBottom w:val="0"/>
      <w:divBdr>
        <w:top w:val="none" w:sz="0" w:space="0" w:color="auto"/>
        <w:left w:val="none" w:sz="0" w:space="0" w:color="auto"/>
        <w:bottom w:val="none" w:sz="0" w:space="0" w:color="auto"/>
        <w:right w:val="none" w:sz="0" w:space="0" w:color="auto"/>
      </w:divBdr>
    </w:div>
    <w:div w:id="1459421850">
      <w:marLeft w:val="480"/>
      <w:marRight w:val="0"/>
      <w:marTop w:val="0"/>
      <w:marBottom w:val="0"/>
      <w:divBdr>
        <w:top w:val="none" w:sz="0" w:space="0" w:color="auto"/>
        <w:left w:val="none" w:sz="0" w:space="0" w:color="auto"/>
        <w:bottom w:val="none" w:sz="0" w:space="0" w:color="auto"/>
        <w:right w:val="none" w:sz="0" w:space="0" w:color="auto"/>
      </w:divBdr>
    </w:div>
    <w:div w:id="1469741336">
      <w:marLeft w:val="480"/>
      <w:marRight w:val="0"/>
      <w:marTop w:val="0"/>
      <w:marBottom w:val="0"/>
      <w:divBdr>
        <w:top w:val="none" w:sz="0" w:space="0" w:color="auto"/>
        <w:left w:val="none" w:sz="0" w:space="0" w:color="auto"/>
        <w:bottom w:val="none" w:sz="0" w:space="0" w:color="auto"/>
        <w:right w:val="none" w:sz="0" w:space="0" w:color="auto"/>
      </w:divBdr>
    </w:div>
    <w:div w:id="1473712778">
      <w:marLeft w:val="480"/>
      <w:marRight w:val="0"/>
      <w:marTop w:val="0"/>
      <w:marBottom w:val="0"/>
      <w:divBdr>
        <w:top w:val="none" w:sz="0" w:space="0" w:color="auto"/>
        <w:left w:val="none" w:sz="0" w:space="0" w:color="auto"/>
        <w:bottom w:val="none" w:sz="0" w:space="0" w:color="auto"/>
        <w:right w:val="none" w:sz="0" w:space="0" w:color="auto"/>
      </w:divBdr>
    </w:div>
    <w:div w:id="1474522401">
      <w:marLeft w:val="480"/>
      <w:marRight w:val="0"/>
      <w:marTop w:val="0"/>
      <w:marBottom w:val="0"/>
      <w:divBdr>
        <w:top w:val="none" w:sz="0" w:space="0" w:color="auto"/>
        <w:left w:val="none" w:sz="0" w:space="0" w:color="auto"/>
        <w:bottom w:val="none" w:sz="0" w:space="0" w:color="auto"/>
        <w:right w:val="none" w:sz="0" w:space="0" w:color="auto"/>
      </w:divBdr>
    </w:div>
    <w:div w:id="1486121656">
      <w:marLeft w:val="480"/>
      <w:marRight w:val="0"/>
      <w:marTop w:val="0"/>
      <w:marBottom w:val="0"/>
      <w:divBdr>
        <w:top w:val="none" w:sz="0" w:space="0" w:color="auto"/>
        <w:left w:val="none" w:sz="0" w:space="0" w:color="auto"/>
        <w:bottom w:val="none" w:sz="0" w:space="0" w:color="auto"/>
        <w:right w:val="none" w:sz="0" w:space="0" w:color="auto"/>
      </w:divBdr>
    </w:div>
    <w:div w:id="1490825225">
      <w:marLeft w:val="480"/>
      <w:marRight w:val="0"/>
      <w:marTop w:val="0"/>
      <w:marBottom w:val="0"/>
      <w:divBdr>
        <w:top w:val="none" w:sz="0" w:space="0" w:color="auto"/>
        <w:left w:val="none" w:sz="0" w:space="0" w:color="auto"/>
        <w:bottom w:val="none" w:sz="0" w:space="0" w:color="auto"/>
        <w:right w:val="none" w:sz="0" w:space="0" w:color="auto"/>
      </w:divBdr>
    </w:div>
    <w:div w:id="1497066151">
      <w:marLeft w:val="480"/>
      <w:marRight w:val="0"/>
      <w:marTop w:val="0"/>
      <w:marBottom w:val="0"/>
      <w:divBdr>
        <w:top w:val="none" w:sz="0" w:space="0" w:color="auto"/>
        <w:left w:val="none" w:sz="0" w:space="0" w:color="auto"/>
        <w:bottom w:val="none" w:sz="0" w:space="0" w:color="auto"/>
        <w:right w:val="none" w:sz="0" w:space="0" w:color="auto"/>
      </w:divBdr>
    </w:div>
    <w:div w:id="1506091223">
      <w:marLeft w:val="480"/>
      <w:marRight w:val="0"/>
      <w:marTop w:val="0"/>
      <w:marBottom w:val="0"/>
      <w:divBdr>
        <w:top w:val="none" w:sz="0" w:space="0" w:color="auto"/>
        <w:left w:val="none" w:sz="0" w:space="0" w:color="auto"/>
        <w:bottom w:val="none" w:sz="0" w:space="0" w:color="auto"/>
        <w:right w:val="none" w:sz="0" w:space="0" w:color="auto"/>
      </w:divBdr>
    </w:div>
    <w:div w:id="1507860191">
      <w:marLeft w:val="480"/>
      <w:marRight w:val="0"/>
      <w:marTop w:val="0"/>
      <w:marBottom w:val="0"/>
      <w:divBdr>
        <w:top w:val="none" w:sz="0" w:space="0" w:color="auto"/>
        <w:left w:val="none" w:sz="0" w:space="0" w:color="auto"/>
        <w:bottom w:val="none" w:sz="0" w:space="0" w:color="auto"/>
        <w:right w:val="none" w:sz="0" w:space="0" w:color="auto"/>
      </w:divBdr>
    </w:div>
    <w:div w:id="1511066165">
      <w:marLeft w:val="480"/>
      <w:marRight w:val="0"/>
      <w:marTop w:val="0"/>
      <w:marBottom w:val="0"/>
      <w:divBdr>
        <w:top w:val="none" w:sz="0" w:space="0" w:color="auto"/>
        <w:left w:val="none" w:sz="0" w:space="0" w:color="auto"/>
        <w:bottom w:val="none" w:sz="0" w:space="0" w:color="auto"/>
        <w:right w:val="none" w:sz="0" w:space="0" w:color="auto"/>
      </w:divBdr>
    </w:div>
    <w:div w:id="1514228708">
      <w:marLeft w:val="480"/>
      <w:marRight w:val="0"/>
      <w:marTop w:val="0"/>
      <w:marBottom w:val="0"/>
      <w:divBdr>
        <w:top w:val="none" w:sz="0" w:space="0" w:color="auto"/>
        <w:left w:val="none" w:sz="0" w:space="0" w:color="auto"/>
        <w:bottom w:val="none" w:sz="0" w:space="0" w:color="auto"/>
        <w:right w:val="none" w:sz="0" w:space="0" w:color="auto"/>
      </w:divBdr>
    </w:div>
    <w:div w:id="1515993595">
      <w:marLeft w:val="480"/>
      <w:marRight w:val="0"/>
      <w:marTop w:val="0"/>
      <w:marBottom w:val="0"/>
      <w:divBdr>
        <w:top w:val="none" w:sz="0" w:space="0" w:color="auto"/>
        <w:left w:val="none" w:sz="0" w:space="0" w:color="auto"/>
        <w:bottom w:val="none" w:sz="0" w:space="0" w:color="auto"/>
        <w:right w:val="none" w:sz="0" w:space="0" w:color="auto"/>
      </w:divBdr>
    </w:div>
    <w:div w:id="1518276866">
      <w:marLeft w:val="480"/>
      <w:marRight w:val="0"/>
      <w:marTop w:val="0"/>
      <w:marBottom w:val="0"/>
      <w:divBdr>
        <w:top w:val="none" w:sz="0" w:space="0" w:color="auto"/>
        <w:left w:val="none" w:sz="0" w:space="0" w:color="auto"/>
        <w:bottom w:val="none" w:sz="0" w:space="0" w:color="auto"/>
        <w:right w:val="none" w:sz="0" w:space="0" w:color="auto"/>
      </w:divBdr>
    </w:div>
    <w:div w:id="1524323807">
      <w:marLeft w:val="480"/>
      <w:marRight w:val="0"/>
      <w:marTop w:val="0"/>
      <w:marBottom w:val="0"/>
      <w:divBdr>
        <w:top w:val="none" w:sz="0" w:space="0" w:color="auto"/>
        <w:left w:val="none" w:sz="0" w:space="0" w:color="auto"/>
        <w:bottom w:val="none" w:sz="0" w:space="0" w:color="auto"/>
        <w:right w:val="none" w:sz="0" w:space="0" w:color="auto"/>
      </w:divBdr>
    </w:div>
    <w:div w:id="1528980867">
      <w:marLeft w:val="480"/>
      <w:marRight w:val="0"/>
      <w:marTop w:val="0"/>
      <w:marBottom w:val="0"/>
      <w:divBdr>
        <w:top w:val="none" w:sz="0" w:space="0" w:color="auto"/>
        <w:left w:val="none" w:sz="0" w:space="0" w:color="auto"/>
        <w:bottom w:val="none" w:sz="0" w:space="0" w:color="auto"/>
        <w:right w:val="none" w:sz="0" w:space="0" w:color="auto"/>
      </w:divBdr>
    </w:div>
    <w:div w:id="1538086817">
      <w:marLeft w:val="480"/>
      <w:marRight w:val="0"/>
      <w:marTop w:val="0"/>
      <w:marBottom w:val="0"/>
      <w:divBdr>
        <w:top w:val="none" w:sz="0" w:space="0" w:color="auto"/>
        <w:left w:val="none" w:sz="0" w:space="0" w:color="auto"/>
        <w:bottom w:val="none" w:sz="0" w:space="0" w:color="auto"/>
        <w:right w:val="none" w:sz="0" w:space="0" w:color="auto"/>
      </w:divBdr>
    </w:div>
    <w:div w:id="1539052624">
      <w:marLeft w:val="480"/>
      <w:marRight w:val="0"/>
      <w:marTop w:val="0"/>
      <w:marBottom w:val="0"/>
      <w:divBdr>
        <w:top w:val="none" w:sz="0" w:space="0" w:color="auto"/>
        <w:left w:val="none" w:sz="0" w:space="0" w:color="auto"/>
        <w:bottom w:val="none" w:sz="0" w:space="0" w:color="auto"/>
        <w:right w:val="none" w:sz="0" w:space="0" w:color="auto"/>
      </w:divBdr>
    </w:div>
    <w:div w:id="1544749336">
      <w:marLeft w:val="480"/>
      <w:marRight w:val="0"/>
      <w:marTop w:val="0"/>
      <w:marBottom w:val="0"/>
      <w:divBdr>
        <w:top w:val="none" w:sz="0" w:space="0" w:color="auto"/>
        <w:left w:val="none" w:sz="0" w:space="0" w:color="auto"/>
        <w:bottom w:val="none" w:sz="0" w:space="0" w:color="auto"/>
        <w:right w:val="none" w:sz="0" w:space="0" w:color="auto"/>
      </w:divBdr>
    </w:div>
    <w:div w:id="1549565160">
      <w:marLeft w:val="480"/>
      <w:marRight w:val="0"/>
      <w:marTop w:val="0"/>
      <w:marBottom w:val="0"/>
      <w:divBdr>
        <w:top w:val="none" w:sz="0" w:space="0" w:color="auto"/>
        <w:left w:val="none" w:sz="0" w:space="0" w:color="auto"/>
        <w:bottom w:val="none" w:sz="0" w:space="0" w:color="auto"/>
        <w:right w:val="none" w:sz="0" w:space="0" w:color="auto"/>
      </w:divBdr>
    </w:div>
    <w:div w:id="1553151435">
      <w:marLeft w:val="480"/>
      <w:marRight w:val="0"/>
      <w:marTop w:val="0"/>
      <w:marBottom w:val="0"/>
      <w:divBdr>
        <w:top w:val="none" w:sz="0" w:space="0" w:color="auto"/>
        <w:left w:val="none" w:sz="0" w:space="0" w:color="auto"/>
        <w:bottom w:val="none" w:sz="0" w:space="0" w:color="auto"/>
        <w:right w:val="none" w:sz="0" w:space="0" w:color="auto"/>
      </w:divBdr>
    </w:div>
    <w:div w:id="1564372422">
      <w:marLeft w:val="480"/>
      <w:marRight w:val="0"/>
      <w:marTop w:val="0"/>
      <w:marBottom w:val="0"/>
      <w:divBdr>
        <w:top w:val="none" w:sz="0" w:space="0" w:color="auto"/>
        <w:left w:val="none" w:sz="0" w:space="0" w:color="auto"/>
        <w:bottom w:val="none" w:sz="0" w:space="0" w:color="auto"/>
        <w:right w:val="none" w:sz="0" w:space="0" w:color="auto"/>
      </w:divBdr>
    </w:div>
    <w:div w:id="1567186399">
      <w:marLeft w:val="480"/>
      <w:marRight w:val="0"/>
      <w:marTop w:val="0"/>
      <w:marBottom w:val="0"/>
      <w:divBdr>
        <w:top w:val="none" w:sz="0" w:space="0" w:color="auto"/>
        <w:left w:val="none" w:sz="0" w:space="0" w:color="auto"/>
        <w:bottom w:val="none" w:sz="0" w:space="0" w:color="auto"/>
        <w:right w:val="none" w:sz="0" w:space="0" w:color="auto"/>
      </w:divBdr>
    </w:div>
    <w:div w:id="1568177800">
      <w:marLeft w:val="480"/>
      <w:marRight w:val="0"/>
      <w:marTop w:val="0"/>
      <w:marBottom w:val="0"/>
      <w:divBdr>
        <w:top w:val="none" w:sz="0" w:space="0" w:color="auto"/>
        <w:left w:val="none" w:sz="0" w:space="0" w:color="auto"/>
        <w:bottom w:val="none" w:sz="0" w:space="0" w:color="auto"/>
        <w:right w:val="none" w:sz="0" w:space="0" w:color="auto"/>
      </w:divBdr>
    </w:div>
    <w:div w:id="1573851602">
      <w:marLeft w:val="480"/>
      <w:marRight w:val="0"/>
      <w:marTop w:val="0"/>
      <w:marBottom w:val="0"/>
      <w:divBdr>
        <w:top w:val="none" w:sz="0" w:space="0" w:color="auto"/>
        <w:left w:val="none" w:sz="0" w:space="0" w:color="auto"/>
        <w:bottom w:val="none" w:sz="0" w:space="0" w:color="auto"/>
        <w:right w:val="none" w:sz="0" w:space="0" w:color="auto"/>
      </w:divBdr>
    </w:div>
    <w:div w:id="1583686487">
      <w:marLeft w:val="480"/>
      <w:marRight w:val="0"/>
      <w:marTop w:val="0"/>
      <w:marBottom w:val="0"/>
      <w:divBdr>
        <w:top w:val="none" w:sz="0" w:space="0" w:color="auto"/>
        <w:left w:val="none" w:sz="0" w:space="0" w:color="auto"/>
        <w:bottom w:val="none" w:sz="0" w:space="0" w:color="auto"/>
        <w:right w:val="none" w:sz="0" w:space="0" w:color="auto"/>
      </w:divBdr>
    </w:div>
    <w:div w:id="1586762873">
      <w:marLeft w:val="480"/>
      <w:marRight w:val="0"/>
      <w:marTop w:val="0"/>
      <w:marBottom w:val="0"/>
      <w:divBdr>
        <w:top w:val="none" w:sz="0" w:space="0" w:color="auto"/>
        <w:left w:val="none" w:sz="0" w:space="0" w:color="auto"/>
        <w:bottom w:val="none" w:sz="0" w:space="0" w:color="auto"/>
        <w:right w:val="none" w:sz="0" w:space="0" w:color="auto"/>
      </w:divBdr>
    </w:div>
    <w:div w:id="1586919594">
      <w:marLeft w:val="480"/>
      <w:marRight w:val="0"/>
      <w:marTop w:val="0"/>
      <w:marBottom w:val="0"/>
      <w:divBdr>
        <w:top w:val="none" w:sz="0" w:space="0" w:color="auto"/>
        <w:left w:val="none" w:sz="0" w:space="0" w:color="auto"/>
        <w:bottom w:val="none" w:sz="0" w:space="0" w:color="auto"/>
        <w:right w:val="none" w:sz="0" w:space="0" w:color="auto"/>
      </w:divBdr>
    </w:div>
    <w:div w:id="1588229749">
      <w:marLeft w:val="480"/>
      <w:marRight w:val="0"/>
      <w:marTop w:val="0"/>
      <w:marBottom w:val="0"/>
      <w:divBdr>
        <w:top w:val="none" w:sz="0" w:space="0" w:color="auto"/>
        <w:left w:val="none" w:sz="0" w:space="0" w:color="auto"/>
        <w:bottom w:val="none" w:sz="0" w:space="0" w:color="auto"/>
        <w:right w:val="none" w:sz="0" w:space="0" w:color="auto"/>
      </w:divBdr>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594894737">
      <w:marLeft w:val="480"/>
      <w:marRight w:val="0"/>
      <w:marTop w:val="0"/>
      <w:marBottom w:val="0"/>
      <w:divBdr>
        <w:top w:val="none" w:sz="0" w:space="0" w:color="auto"/>
        <w:left w:val="none" w:sz="0" w:space="0" w:color="auto"/>
        <w:bottom w:val="none" w:sz="0" w:space="0" w:color="auto"/>
        <w:right w:val="none" w:sz="0" w:space="0" w:color="auto"/>
      </w:divBdr>
    </w:div>
    <w:div w:id="1596784986">
      <w:marLeft w:val="480"/>
      <w:marRight w:val="0"/>
      <w:marTop w:val="0"/>
      <w:marBottom w:val="0"/>
      <w:divBdr>
        <w:top w:val="none" w:sz="0" w:space="0" w:color="auto"/>
        <w:left w:val="none" w:sz="0" w:space="0" w:color="auto"/>
        <w:bottom w:val="none" w:sz="0" w:space="0" w:color="auto"/>
        <w:right w:val="none" w:sz="0" w:space="0" w:color="auto"/>
      </w:divBdr>
    </w:div>
    <w:div w:id="1608847342">
      <w:marLeft w:val="480"/>
      <w:marRight w:val="0"/>
      <w:marTop w:val="0"/>
      <w:marBottom w:val="0"/>
      <w:divBdr>
        <w:top w:val="none" w:sz="0" w:space="0" w:color="auto"/>
        <w:left w:val="none" w:sz="0" w:space="0" w:color="auto"/>
        <w:bottom w:val="none" w:sz="0" w:space="0" w:color="auto"/>
        <w:right w:val="none" w:sz="0" w:space="0" w:color="auto"/>
      </w:divBdr>
    </w:div>
    <w:div w:id="1619481476">
      <w:marLeft w:val="480"/>
      <w:marRight w:val="0"/>
      <w:marTop w:val="0"/>
      <w:marBottom w:val="0"/>
      <w:divBdr>
        <w:top w:val="none" w:sz="0" w:space="0" w:color="auto"/>
        <w:left w:val="none" w:sz="0" w:space="0" w:color="auto"/>
        <w:bottom w:val="none" w:sz="0" w:space="0" w:color="auto"/>
        <w:right w:val="none" w:sz="0" w:space="0" w:color="auto"/>
      </w:divBdr>
    </w:div>
    <w:div w:id="1619676756">
      <w:marLeft w:val="480"/>
      <w:marRight w:val="0"/>
      <w:marTop w:val="0"/>
      <w:marBottom w:val="0"/>
      <w:divBdr>
        <w:top w:val="none" w:sz="0" w:space="0" w:color="auto"/>
        <w:left w:val="none" w:sz="0" w:space="0" w:color="auto"/>
        <w:bottom w:val="none" w:sz="0" w:space="0" w:color="auto"/>
        <w:right w:val="none" w:sz="0" w:space="0" w:color="auto"/>
      </w:divBdr>
    </w:div>
    <w:div w:id="1623419816">
      <w:marLeft w:val="480"/>
      <w:marRight w:val="0"/>
      <w:marTop w:val="0"/>
      <w:marBottom w:val="0"/>
      <w:divBdr>
        <w:top w:val="none" w:sz="0" w:space="0" w:color="auto"/>
        <w:left w:val="none" w:sz="0" w:space="0" w:color="auto"/>
        <w:bottom w:val="none" w:sz="0" w:space="0" w:color="auto"/>
        <w:right w:val="none" w:sz="0" w:space="0" w:color="auto"/>
      </w:divBdr>
    </w:div>
    <w:div w:id="1623654546">
      <w:marLeft w:val="480"/>
      <w:marRight w:val="0"/>
      <w:marTop w:val="0"/>
      <w:marBottom w:val="0"/>
      <w:divBdr>
        <w:top w:val="none" w:sz="0" w:space="0" w:color="auto"/>
        <w:left w:val="none" w:sz="0" w:space="0" w:color="auto"/>
        <w:bottom w:val="none" w:sz="0" w:space="0" w:color="auto"/>
        <w:right w:val="none" w:sz="0" w:space="0" w:color="auto"/>
      </w:divBdr>
    </w:div>
    <w:div w:id="1627080399">
      <w:marLeft w:val="480"/>
      <w:marRight w:val="0"/>
      <w:marTop w:val="0"/>
      <w:marBottom w:val="0"/>
      <w:divBdr>
        <w:top w:val="none" w:sz="0" w:space="0" w:color="auto"/>
        <w:left w:val="none" w:sz="0" w:space="0" w:color="auto"/>
        <w:bottom w:val="none" w:sz="0" w:space="0" w:color="auto"/>
        <w:right w:val="none" w:sz="0" w:space="0" w:color="auto"/>
      </w:divBdr>
    </w:div>
    <w:div w:id="1627926814">
      <w:marLeft w:val="48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51133849">
      <w:marLeft w:val="480"/>
      <w:marRight w:val="0"/>
      <w:marTop w:val="0"/>
      <w:marBottom w:val="0"/>
      <w:divBdr>
        <w:top w:val="none" w:sz="0" w:space="0" w:color="auto"/>
        <w:left w:val="none" w:sz="0" w:space="0" w:color="auto"/>
        <w:bottom w:val="none" w:sz="0" w:space="0" w:color="auto"/>
        <w:right w:val="none" w:sz="0" w:space="0" w:color="auto"/>
      </w:divBdr>
    </w:div>
    <w:div w:id="1663851128">
      <w:marLeft w:val="480"/>
      <w:marRight w:val="0"/>
      <w:marTop w:val="0"/>
      <w:marBottom w:val="0"/>
      <w:divBdr>
        <w:top w:val="none" w:sz="0" w:space="0" w:color="auto"/>
        <w:left w:val="none" w:sz="0" w:space="0" w:color="auto"/>
        <w:bottom w:val="none" w:sz="0" w:space="0" w:color="auto"/>
        <w:right w:val="none" w:sz="0" w:space="0" w:color="auto"/>
      </w:divBdr>
    </w:div>
    <w:div w:id="1664776580">
      <w:marLeft w:val="480"/>
      <w:marRight w:val="0"/>
      <w:marTop w:val="0"/>
      <w:marBottom w:val="0"/>
      <w:divBdr>
        <w:top w:val="none" w:sz="0" w:space="0" w:color="auto"/>
        <w:left w:val="none" w:sz="0" w:space="0" w:color="auto"/>
        <w:bottom w:val="none" w:sz="0" w:space="0" w:color="auto"/>
        <w:right w:val="none" w:sz="0" w:space="0" w:color="auto"/>
      </w:divBdr>
    </w:div>
    <w:div w:id="1669868713">
      <w:marLeft w:val="48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687246648">
      <w:marLeft w:val="480"/>
      <w:marRight w:val="0"/>
      <w:marTop w:val="0"/>
      <w:marBottom w:val="0"/>
      <w:divBdr>
        <w:top w:val="none" w:sz="0" w:space="0" w:color="auto"/>
        <w:left w:val="none" w:sz="0" w:space="0" w:color="auto"/>
        <w:bottom w:val="none" w:sz="0" w:space="0" w:color="auto"/>
        <w:right w:val="none" w:sz="0" w:space="0" w:color="auto"/>
      </w:divBdr>
    </w:div>
    <w:div w:id="1693451560">
      <w:marLeft w:val="480"/>
      <w:marRight w:val="0"/>
      <w:marTop w:val="0"/>
      <w:marBottom w:val="0"/>
      <w:divBdr>
        <w:top w:val="none" w:sz="0" w:space="0" w:color="auto"/>
        <w:left w:val="none" w:sz="0" w:space="0" w:color="auto"/>
        <w:bottom w:val="none" w:sz="0" w:space="0" w:color="auto"/>
        <w:right w:val="none" w:sz="0" w:space="0" w:color="auto"/>
      </w:divBdr>
    </w:div>
    <w:div w:id="1695497114">
      <w:marLeft w:val="480"/>
      <w:marRight w:val="0"/>
      <w:marTop w:val="0"/>
      <w:marBottom w:val="0"/>
      <w:divBdr>
        <w:top w:val="none" w:sz="0" w:space="0" w:color="auto"/>
        <w:left w:val="none" w:sz="0" w:space="0" w:color="auto"/>
        <w:bottom w:val="none" w:sz="0" w:space="0" w:color="auto"/>
        <w:right w:val="none" w:sz="0" w:space="0" w:color="auto"/>
      </w:divBdr>
    </w:div>
    <w:div w:id="1699310145">
      <w:marLeft w:val="480"/>
      <w:marRight w:val="0"/>
      <w:marTop w:val="0"/>
      <w:marBottom w:val="0"/>
      <w:divBdr>
        <w:top w:val="none" w:sz="0" w:space="0" w:color="auto"/>
        <w:left w:val="none" w:sz="0" w:space="0" w:color="auto"/>
        <w:bottom w:val="none" w:sz="0" w:space="0" w:color="auto"/>
        <w:right w:val="none" w:sz="0" w:space="0" w:color="auto"/>
      </w:divBdr>
    </w:div>
    <w:div w:id="1700811662">
      <w:marLeft w:val="480"/>
      <w:marRight w:val="0"/>
      <w:marTop w:val="0"/>
      <w:marBottom w:val="0"/>
      <w:divBdr>
        <w:top w:val="none" w:sz="0" w:space="0" w:color="auto"/>
        <w:left w:val="none" w:sz="0" w:space="0" w:color="auto"/>
        <w:bottom w:val="none" w:sz="0" w:space="0" w:color="auto"/>
        <w:right w:val="none" w:sz="0" w:space="0" w:color="auto"/>
      </w:divBdr>
    </w:div>
    <w:div w:id="1704789478">
      <w:marLeft w:val="480"/>
      <w:marRight w:val="0"/>
      <w:marTop w:val="0"/>
      <w:marBottom w:val="0"/>
      <w:divBdr>
        <w:top w:val="none" w:sz="0" w:space="0" w:color="auto"/>
        <w:left w:val="none" w:sz="0" w:space="0" w:color="auto"/>
        <w:bottom w:val="none" w:sz="0" w:space="0" w:color="auto"/>
        <w:right w:val="none" w:sz="0" w:space="0" w:color="auto"/>
      </w:divBdr>
    </w:div>
    <w:div w:id="1710299253">
      <w:marLeft w:val="480"/>
      <w:marRight w:val="0"/>
      <w:marTop w:val="0"/>
      <w:marBottom w:val="0"/>
      <w:divBdr>
        <w:top w:val="none" w:sz="0" w:space="0" w:color="auto"/>
        <w:left w:val="none" w:sz="0" w:space="0" w:color="auto"/>
        <w:bottom w:val="none" w:sz="0" w:space="0" w:color="auto"/>
        <w:right w:val="none" w:sz="0" w:space="0" w:color="auto"/>
      </w:divBdr>
    </w:div>
    <w:div w:id="1710372707">
      <w:marLeft w:val="480"/>
      <w:marRight w:val="0"/>
      <w:marTop w:val="0"/>
      <w:marBottom w:val="0"/>
      <w:divBdr>
        <w:top w:val="none" w:sz="0" w:space="0" w:color="auto"/>
        <w:left w:val="none" w:sz="0" w:space="0" w:color="auto"/>
        <w:bottom w:val="none" w:sz="0" w:space="0" w:color="auto"/>
        <w:right w:val="none" w:sz="0" w:space="0" w:color="auto"/>
      </w:divBdr>
    </w:div>
    <w:div w:id="1719235883">
      <w:marLeft w:val="480"/>
      <w:marRight w:val="0"/>
      <w:marTop w:val="0"/>
      <w:marBottom w:val="0"/>
      <w:divBdr>
        <w:top w:val="none" w:sz="0" w:space="0" w:color="auto"/>
        <w:left w:val="none" w:sz="0" w:space="0" w:color="auto"/>
        <w:bottom w:val="none" w:sz="0" w:space="0" w:color="auto"/>
        <w:right w:val="none" w:sz="0" w:space="0" w:color="auto"/>
      </w:divBdr>
    </w:div>
    <w:div w:id="1727147594">
      <w:marLeft w:val="480"/>
      <w:marRight w:val="0"/>
      <w:marTop w:val="0"/>
      <w:marBottom w:val="0"/>
      <w:divBdr>
        <w:top w:val="none" w:sz="0" w:space="0" w:color="auto"/>
        <w:left w:val="none" w:sz="0" w:space="0" w:color="auto"/>
        <w:bottom w:val="none" w:sz="0" w:space="0" w:color="auto"/>
        <w:right w:val="none" w:sz="0" w:space="0" w:color="auto"/>
      </w:divBdr>
    </w:div>
    <w:div w:id="1728338493">
      <w:marLeft w:val="480"/>
      <w:marRight w:val="0"/>
      <w:marTop w:val="0"/>
      <w:marBottom w:val="0"/>
      <w:divBdr>
        <w:top w:val="none" w:sz="0" w:space="0" w:color="auto"/>
        <w:left w:val="none" w:sz="0" w:space="0" w:color="auto"/>
        <w:bottom w:val="none" w:sz="0" w:space="0" w:color="auto"/>
        <w:right w:val="none" w:sz="0" w:space="0" w:color="auto"/>
      </w:divBdr>
    </w:div>
    <w:div w:id="1736974066">
      <w:marLeft w:val="480"/>
      <w:marRight w:val="0"/>
      <w:marTop w:val="0"/>
      <w:marBottom w:val="0"/>
      <w:divBdr>
        <w:top w:val="none" w:sz="0" w:space="0" w:color="auto"/>
        <w:left w:val="none" w:sz="0" w:space="0" w:color="auto"/>
        <w:bottom w:val="none" w:sz="0" w:space="0" w:color="auto"/>
        <w:right w:val="none" w:sz="0" w:space="0" w:color="auto"/>
      </w:divBdr>
    </w:div>
    <w:div w:id="1739747946">
      <w:marLeft w:val="480"/>
      <w:marRight w:val="0"/>
      <w:marTop w:val="0"/>
      <w:marBottom w:val="0"/>
      <w:divBdr>
        <w:top w:val="none" w:sz="0" w:space="0" w:color="auto"/>
        <w:left w:val="none" w:sz="0" w:space="0" w:color="auto"/>
        <w:bottom w:val="none" w:sz="0" w:space="0" w:color="auto"/>
        <w:right w:val="none" w:sz="0" w:space="0" w:color="auto"/>
      </w:divBdr>
    </w:div>
    <w:div w:id="1747190532">
      <w:marLeft w:val="480"/>
      <w:marRight w:val="0"/>
      <w:marTop w:val="0"/>
      <w:marBottom w:val="0"/>
      <w:divBdr>
        <w:top w:val="none" w:sz="0" w:space="0" w:color="auto"/>
        <w:left w:val="none" w:sz="0" w:space="0" w:color="auto"/>
        <w:bottom w:val="none" w:sz="0" w:space="0" w:color="auto"/>
        <w:right w:val="none" w:sz="0" w:space="0" w:color="auto"/>
      </w:divBdr>
    </w:div>
    <w:div w:id="1748571356">
      <w:marLeft w:val="480"/>
      <w:marRight w:val="0"/>
      <w:marTop w:val="0"/>
      <w:marBottom w:val="0"/>
      <w:divBdr>
        <w:top w:val="none" w:sz="0" w:space="0" w:color="auto"/>
        <w:left w:val="none" w:sz="0" w:space="0" w:color="auto"/>
        <w:bottom w:val="none" w:sz="0" w:space="0" w:color="auto"/>
        <w:right w:val="none" w:sz="0" w:space="0" w:color="auto"/>
      </w:divBdr>
    </w:div>
    <w:div w:id="1751344659">
      <w:marLeft w:val="480"/>
      <w:marRight w:val="0"/>
      <w:marTop w:val="0"/>
      <w:marBottom w:val="0"/>
      <w:divBdr>
        <w:top w:val="none" w:sz="0" w:space="0" w:color="auto"/>
        <w:left w:val="none" w:sz="0" w:space="0" w:color="auto"/>
        <w:bottom w:val="none" w:sz="0" w:space="0" w:color="auto"/>
        <w:right w:val="none" w:sz="0" w:space="0" w:color="auto"/>
      </w:divBdr>
    </w:div>
    <w:div w:id="1754007851">
      <w:marLeft w:val="480"/>
      <w:marRight w:val="0"/>
      <w:marTop w:val="0"/>
      <w:marBottom w:val="0"/>
      <w:divBdr>
        <w:top w:val="none" w:sz="0" w:space="0" w:color="auto"/>
        <w:left w:val="none" w:sz="0" w:space="0" w:color="auto"/>
        <w:bottom w:val="none" w:sz="0" w:space="0" w:color="auto"/>
        <w:right w:val="none" w:sz="0" w:space="0" w:color="auto"/>
      </w:divBdr>
    </w:div>
    <w:div w:id="1757828124">
      <w:marLeft w:val="480"/>
      <w:marRight w:val="0"/>
      <w:marTop w:val="0"/>
      <w:marBottom w:val="0"/>
      <w:divBdr>
        <w:top w:val="none" w:sz="0" w:space="0" w:color="auto"/>
        <w:left w:val="none" w:sz="0" w:space="0" w:color="auto"/>
        <w:bottom w:val="none" w:sz="0" w:space="0" w:color="auto"/>
        <w:right w:val="none" w:sz="0" w:space="0" w:color="auto"/>
      </w:divBdr>
    </w:div>
    <w:div w:id="1762145255">
      <w:marLeft w:val="480"/>
      <w:marRight w:val="0"/>
      <w:marTop w:val="0"/>
      <w:marBottom w:val="0"/>
      <w:divBdr>
        <w:top w:val="none" w:sz="0" w:space="0" w:color="auto"/>
        <w:left w:val="none" w:sz="0" w:space="0" w:color="auto"/>
        <w:bottom w:val="none" w:sz="0" w:space="0" w:color="auto"/>
        <w:right w:val="none" w:sz="0" w:space="0" w:color="auto"/>
      </w:divBdr>
    </w:div>
    <w:div w:id="1775393522">
      <w:marLeft w:val="480"/>
      <w:marRight w:val="0"/>
      <w:marTop w:val="0"/>
      <w:marBottom w:val="0"/>
      <w:divBdr>
        <w:top w:val="none" w:sz="0" w:space="0" w:color="auto"/>
        <w:left w:val="none" w:sz="0" w:space="0" w:color="auto"/>
        <w:bottom w:val="none" w:sz="0" w:space="0" w:color="auto"/>
        <w:right w:val="none" w:sz="0" w:space="0" w:color="auto"/>
      </w:divBdr>
    </w:div>
    <w:div w:id="1777019733">
      <w:marLeft w:val="480"/>
      <w:marRight w:val="0"/>
      <w:marTop w:val="0"/>
      <w:marBottom w:val="0"/>
      <w:divBdr>
        <w:top w:val="none" w:sz="0" w:space="0" w:color="auto"/>
        <w:left w:val="none" w:sz="0" w:space="0" w:color="auto"/>
        <w:bottom w:val="none" w:sz="0" w:space="0" w:color="auto"/>
        <w:right w:val="none" w:sz="0" w:space="0" w:color="auto"/>
      </w:divBdr>
    </w:div>
    <w:div w:id="1783109397">
      <w:marLeft w:val="480"/>
      <w:marRight w:val="0"/>
      <w:marTop w:val="0"/>
      <w:marBottom w:val="0"/>
      <w:divBdr>
        <w:top w:val="none" w:sz="0" w:space="0" w:color="auto"/>
        <w:left w:val="none" w:sz="0" w:space="0" w:color="auto"/>
        <w:bottom w:val="none" w:sz="0" w:space="0" w:color="auto"/>
        <w:right w:val="none" w:sz="0" w:space="0" w:color="auto"/>
      </w:divBdr>
    </w:div>
    <w:div w:id="1788543171">
      <w:marLeft w:val="480"/>
      <w:marRight w:val="0"/>
      <w:marTop w:val="0"/>
      <w:marBottom w:val="0"/>
      <w:divBdr>
        <w:top w:val="none" w:sz="0" w:space="0" w:color="auto"/>
        <w:left w:val="none" w:sz="0" w:space="0" w:color="auto"/>
        <w:bottom w:val="none" w:sz="0" w:space="0" w:color="auto"/>
        <w:right w:val="none" w:sz="0" w:space="0" w:color="auto"/>
      </w:divBdr>
    </w:div>
    <w:div w:id="1809278850">
      <w:marLeft w:val="480"/>
      <w:marRight w:val="0"/>
      <w:marTop w:val="0"/>
      <w:marBottom w:val="0"/>
      <w:divBdr>
        <w:top w:val="none" w:sz="0" w:space="0" w:color="auto"/>
        <w:left w:val="none" w:sz="0" w:space="0" w:color="auto"/>
        <w:bottom w:val="none" w:sz="0" w:space="0" w:color="auto"/>
        <w:right w:val="none" w:sz="0" w:space="0" w:color="auto"/>
      </w:divBdr>
    </w:div>
    <w:div w:id="1811366240">
      <w:marLeft w:val="480"/>
      <w:marRight w:val="0"/>
      <w:marTop w:val="0"/>
      <w:marBottom w:val="0"/>
      <w:divBdr>
        <w:top w:val="none" w:sz="0" w:space="0" w:color="auto"/>
        <w:left w:val="none" w:sz="0" w:space="0" w:color="auto"/>
        <w:bottom w:val="none" w:sz="0" w:space="0" w:color="auto"/>
        <w:right w:val="none" w:sz="0" w:space="0" w:color="auto"/>
      </w:divBdr>
    </w:div>
    <w:div w:id="1822623911">
      <w:marLeft w:val="480"/>
      <w:marRight w:val="0"/>
      <w:marTop w:val="0"/>
      <w:marBottom w:val="0"/>
      <w:divBdr>
        <w:top w:val="none" w:sz="0" w:space="0" w:color="auto"/>
        <w:left w:val="none" w:sz="0" w:space="0" w:color="auto"/>
        <w:bottom w:val="none" w:sz="0" w:space="0" w:color="auto"/>
        <w:right w:val="none" w:sz="0" w:space="0" w:color="auto"/>
      </w:divBdr>
    </w:div>
    <w:div w:id="1828939889">
      <w:marLeft w:val="480"/>
      <w:marRight w:val="0"/>
      <w:marTop w:val="0"/>
      <w:marBottom w:val="0"/>
      <w:divBdr>
        <w:top w:val="none" w:sz="0" w:space="0" w:color="auto"/>
        <w:left w:val="none" w:sz="0" w:space="0" w:color="auto"/>
        <w:bottom w:val="none" w:sz="0" w:space="0" w:color="auto"/>
        <w:right w:val="none" w:sz="0" w:space="0" w:color="auto"/>
      </w:divBdr>
    </w:div>
    <w:div w:id="1830094676">
      <w:marLeft w:val="480"/>
      <w:marRight w:val="0"/>
      <w:marTop w:val="0"/>
      <w:marBottom w:val="0"/>
      <w:divBdr>
        <w:top w:val="none" w:sz="0" w:space="0" w:color="auto"/>
        <w:left w:val="none" w:sz="0" w:space="0" w:color="auto"/>
        <w:bottom w:val="none" w:sz="0" w:space="0" w:color="auto"/>
        <w:right w:val="none" w:sz="0" w:space="0" w:color="auto"/>
      </w:divBdr>
    </w:div>
    <w:div w:id="1831754654">
      <w:marLeft w:val="480"/>
      <w:marRight w:val="0"/>
      <w:marTop w:val="0"/>
      <w:marBottom w:val="0"/>
      <w:divBdr>
        <w:top w:val="none" w:sz="0" w:space="0" w:color="auto"/>
        <w:left w:val="none" w:sz="0" w:space="0" w:color="auto"/>
        <w:bottom w:val="none" w:sz="0" w:space="0" w:color="auto"/>
        <w:right w:val="none" w:sz="0" w:space="0" w:color="auto"/>
      </w:divBdr>
    </w:div>
    <w:div w:id="1836413020">
      <w:marLeft w:val="480"/>
      <w:marRight w:val="0"/>
      <w:marTop w:val="0"/>
      <w:marBottom w:val="0"/>
      <w:divBdr>
        <w:top w:val="none" w:sz="0" w:space="0" w:color="auto"/>
        <w:left w:val="none" w:sz="0" w:space="0" w:color="auto"/>
        <w:bottom w:val="none" w:sz="0" w:space="0" w:color="auto"/>
        <w:right w:val="none" w:sz="0" w:space="0" w:color="auto"/>
      </w:divBdr>
    </w:div>
    <w:div w:id="1860269448">
      <w:marLeft w:val="480"/>
      <w:marRight w:val="0"/>
      <w:marTop w:val="0"/>
      <w:marBottom w:val="0"/>
      <w:divBdr>
        <w:top w:val="none" w:sz="0" w:space="0" w:color="auto"/>
        <w:left w:val="none" w:sz="0" w:space="0" w:color="auto"/>
        <w:bottom w:val="none" w:sz="0" w:space="0" w:color="auto"/>
        <w:right w:val="none" w:sz="0" w:space="0" w:color="auto"/>
      </w:divBdr>
    </w:div>
    <w:div w:id="1860506741">
      <w:marLeft w:val="480"/>
      <w:marRight w:val="0"/>
      <w:marTop w:val="0"/>
      <w:marBottom w:val="0"/>
      <w:divBdr>
        <w:top w:val="none" w:sz="0" w:space="0" w:color="auto"/>
        <w:left w:val="none" w:sz="0" w:space="0" w:color="auto"/>
        <w:bottom w:val="none" w:sz="0" w:space="0" w:color="auto"/>
        <w:right w:val="none" w:sz="0" w:space="0" w:color="auto"/>
      </w:divBdr>
    </w:div>
    <w:div w:id="1860511166">
      <w:marLeft w:val="480"/>
      <w:marRight w:val="0"/>
      <w:marTop w:val="0"/>
      <w:marBottom w:val="0"/>
      <w:divBdr>
        <w:top w:val="none" w:sz="0" w:space="0" w:color="auto"/>
        <w:left w:val="none" w:sz="0" w:space="0" w:color="auto"/>
        <w:bottom w:val="none" w:sz="0" w:space="0" w:color="auto"/>
        <w:right w:val="none" w:sz="0" w:space="0" w:color="auto"/>
      </w:divBdr>
    </w:div>
    <w:div w:id="1867518252">
      <w:marLeft w:val="480"/>
      <w:marRight w:val="0"/>
      <w:marTop w:val="0"/>
      <w:marBottom w:val="0"/>
      <w:divBdr>
        <w:top w:val="none" w:sz="0" w:space="0" w:color="auto"/>
        <w:left w:val="none" w:sz="0" w:space="0" w:color="auto"/>
        <w:bottom w:val="none" w:sz="0" w:space="0" w:color="auto"/>
        <w:right w:val="none" w:sz="0" w:space="0" w:color="auto"/>
      </w:divBdr>
    </w:div>
    <w:div w:id="1869560907">
      <w:marLeft w:val="480"/>
      <w:marRight w:val="0"/>
      <w:marTop w:val="0"/>
      <w:marBottom w:val="0"/>
      <w:divBdr>
        <w:top w:val="none" w:sz="0" w:space="0" w:color="auto"/>
        <w:left w:val="none" w:sz="0" w:space="0" w:color="auto"/>
        <w:bottom w:val="none" w:sz="0" w:space="0" w:color="auto"/>
        <w:right w:val="none" w:sz="0" w:space="0" w:color="auto"/>
      </w:divBdr>
    </w:div>
    <w:div w:id="1870100714">
      <w:marLeft w:val="480"/>
      <w:marRight w:val="0"/>
      <w:marTop w:val="0"/>
      <w:marBottom w:val="0"/>
      <w:divBdr>
        <w:top w:val="none" w:sz="0" w:space="0" w:color="auto"/>
        <w:left w:val="none" w:sz="0" w:space="0" w:color="auto"/>
        <w:bottom w:val="none" w:sz="0" w:space="0" w:color="auto"/>
        <w:right w:val="none" w:sz="0" w:space="0" w:color="auto"/>
      </w:divBdr>
    </w:div>
    <w:div w:id="1876385128">
      <w:marLeft w:val="480"/>
      <w:marRight w:val="0"/>
      <w:marTop w:val="0"/>
      <w:marBottom w:val="0"/>
      <w:divBdr>
        <w:top w:val="none" w:sz="0" w:space="0" w:color="auto"/>
        <w:left w:val="none" w:sz="0" w:space="0" w:color="auto"/>
        <w:bottom w:val="none" w:sz="0" w:space="0" w:color="auto"/>
        <w:right w:val="none" w:sz="0" w:space="0" w:color="auto"/>
      </w:divBdr>
    </w:div>
    <w:div w:id="1876847244">
      <w:marLeft w:val="480"/>
      <w:marRight w:val="0"/>
      <w:marTop w:val="0"/>
      <w:marBottom w:val="0"/>
      <w:divBdr>
        <w:top w:val="none" w:sz="0" w:space="0" w:color="auto"/>
        <w:left w:val="none" w:sz="0" w:space="0" w:color="auto"/>
        <w:bottom w:val="none" w:sz="0" w:space="0" w:color="auto"/>
        <w:right w:val="none" w:sz="0" w:space="0" w:color="auto"/>
      </w:divBdr>
    </w:div>
    <w:div w:id="1883054179">
      <w:marLeft w:val="480"/>
      <w:marRight w:val="0"/>
      <w:marTop w:val="0"/>
      <w:marBottom w:val="0"/>
      <w:divBdr>
        <w:top w:val="none" w:sz="0" w:space="0" w:color="auto"/>
        <w:left w:val="none" w:sz="0" w:space="0" w:color="auto"/>
        <w:bottom w:val="none" w:sz="0" w:space="0" w:color="auto"/>
        <w:right w:val="none" w:sz="0" w:space="0" w:color="auto"/>
      </w:divBdr>
    </w:div>
    <w:div w:id="1885827398">
      <w:marLeft w:val="480"/>
      <w:marRight w:val="0"/>
      <w:marTop w:val="0"/>
      <w:marBottom w:val="0"/>
      <w:divBdr>
        <w:top w:val="none" w:sz="0" w:space="0" w:color="auto"/>
        <w:left w:val="none" w:sz="0" w:space="0" w:color="auto"/>
        <w:bottom w:val="none" w:sz="0" w:space="0" w:color="auto"/>
        <w:right w:val="none" w:sz="0" w:space="0" w:color="auto"/>
      </w:divBdr>
    </w:div>
    <w:div w:id="1889023030">
      <w:marLeft w:val="480"/>
      <w:marRight w:val="0"/>
      <w:marTop w:val="0"/>
      <w:marBottom w:val="0"/>
      <w:divBdr>
        <w:top w:val="none" w:sz="0" w:space="0" w:color="auto"/>
        <w:left w:val="none" w:sz="0" w:space="0" w:color="auto"/>
        <w:bottom w:val="none" w:sz="0" w:space="0" w:color="auto"/>
        <w:right w:val="none" w:sz="0" w:space="0" w:color="auto"/>
      </w:divBdr>
    </w:div>
    <w:div w:id="1912422081">
      <w:marLeft w:val="480"/>
      <w:marRight w:val="0"/>
      <w:marTop w:val="0"/>
      <w:marBottom w:val="0"/>
      <w:divBdr>
        <w:top w:val="none" w:sz="0" w:space="0" w:color="auto"/>
        <w:left w:val="none" w:sz="0" w:space="0" w:color="auto"/>
        <w:bottom w:val="none" w:sz="0" w:space="0" w:color="auto"/>
        <w:right w:val="none" w:sz="0" w:space="0" w:color="auto"/>
      </w:divBdr>
    </w:div>
    <w:div w:id="1915816894">
      <w:marLeft w:val="480"/>
      <w:marRight w:val="0"/>
      <w:marTop w:val="0"/>
      <w:marBottom w:val="0"/>
      <w:divBdr>
        <w:top w:val="none" w:sz="0" w:space="0" w:color="auto"/>
        <w:left w:val="none" w:sz="0" w:space="0" w:color="auto"/>
        <w:bottom w:val="none" w:sz="0" w:space="0" w:color="auto"/>
        <w:right w:val="none" w:sz="0" w:space="0" w:color="auto"/>
      </w:divBdr>
    </w:div>
    <w:div w:id="1930847012">
      <w:marLeft w:val="480"/>
      <w:marRight w:val="0"/>
      <w:marTop w:val="0"/>
      <w:marBottom w:val="0"/>
      <w:divBdr>
        <w:top w:val="none" w:sz="0" w:space="0" w:color="auto"/>
        <w:left w:val="none" w:sz="0" w:space="0" w:color="auto"/>
        <w:bottom w:val="none" w:sz="0" w:space="0" w:color="auto"/>
        <w:right w:val="none" w:sz="0" w:space="0" w:color="auto"/>
      </w:divBdr>
    </w:div>
    <w:div w:id="1938098337">
      <w:marLeft w:val="480"/>
      <w:marRight w:val="0"/>
      <w:marTop w:val="0"/>
      <w:marBottom w:val="0"/>
      <w:divBdr>
        <w:top w:val="none" w:sz="0" w:space="0" w:color="auto"/>
        <w:left w:val="none" w:sz="0" w:space="0" w:color="auto"/>
        <w:bottom w:val="none" w:sz="0" w:space="0" w:color="auto"/>
        <w:right w:val="none" w:sz="0" w:space="0" w:color="auto"/>
      </w:divBdr>
    </w:div>
    <w:div w:id="1938754927">
      <w:marLeft w:val="480"/>
      <w:marRight w:val="0"/>
      <w:marTop w:val="0"/>
      <w:marBottom w:val="0"/>
      <w:divBdr>
        <w:top w:val="none" w:sz="0" w:space="0" w:color="auto"/>
        <w:left w:val="none" w:sz="0" w:space="0" w:color="auto"/>
        <w:bottom w:val="none" w:sz="0" w:space="0" w:color="auto"/>
        <w:right w:val="none" w:sz="0" w:space="0" w:color="auto"/>
      </w:divBdr>
    </w:div>
    <w:div w:id="1941985989">
      <w:marLeft w:val="480"/>
      <w:marRight w:val="0"/>
      <w:marTop w:val="0"/>
      <w:marBottom w:val="0"/>
      <w:divBdr>
        <w:top w:val="none" w:sz="0" w:space="0" w:color="auto"/>
        <w:left w:val="none" w:sz="0" w:space="0" w:color="auto"/>
        <w:bottom w:val="none" w:sz="0" w:space="0" w:color="auto"/>
        <w:right w:val="none" w:sz="0" w:space="0" w:color="auto"/>
      </w:divBdr>
    </w:div>
    <w:div w:id="1947038164">
      <w:marLeft w:val="480"/>
      <w:marRight w:val="0"/>
      <w:marTop w:val="0"/>
      <w:marBottom w:val="0"/>
      <w:divBdr>
        <w:top w:val="none" w:sz="0" w:space="0" w:color="auto"/>
        <w:left w:val="none" w:sz="0" w:space="0" w:color="auto"/>
        <w:bottom w:val="none" w:sz="0" w:space="0" w:color="auto"/>
        <w:right w:val="none" w:sz="0" w:space="0" w:color="auto"/>
      </w:divBdr>
    </w:div>
    <w:div w:id="1948392115">
      <w:marLeft w:val="48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52274487">
      <w:marLeft w:val="480"/>
      <w:marRight w:val="0"/>
      <w:marTop w:val="0"/>
      <w:marBottom w:val="0"/>
      <w:divBdr>
        <w:top w:val="none" w:sz="0" w:space="0" w:color="auto"/>
        <w:left w:val="none" w:sz="0" w:space="0" w:color="auto"/>
        <w:bottom w:val="none" w:sz="0" w:space="0" w:color="auto"/>
        <w:right w:val="none" w:sz="0" w:space="0" w:color="auto"/>
      </w:divBdr>
    </w:div>
    <w:div w:id="1956328752">
      <w:marLeft w:val="480"/>
      <w:marRight w:val="0"/>
      <w:marTop w:val="0"/>
      <w:marBottom w:val="0"/>
      <w:divBdr>
        <w:top w:val="none" w:sz="0" w:space="0" w:color="auto"/>
        <w:left w:val="none" w:sz="0" w:space="0" w:color="auto"/>
        <w:bottom w:val="none" w:sz="0" w:space="0" w:color="auto"/>
        <w:right w:val="none" w:sz="0" w:space="0" w:color="auto"/>
      </w:divBdr>
    </w:div>
    <w:div w:id="1965309474">
      <w:marLeft w:val="480"/>
      <w:marRight w:val="0"/>
      <w:marTop w:val="0"/>
      <w:marBottom w:val="0"/>
      <w:divBdr>
        <w:top w:val="none" w:sz="0" w:space="0" w:color="auto"/>
        <w:left w:val="none" w:sz="0" w:space="0" w:color="auto"/>
        <w:bottom w:val="none" w:sz="0" w:space="0" w:color="auto"/>
        <w:right w:val="none" w:sz="0" w:space="0" w:color="auto"/>
      </w:divBdr>
    </w:div>
    <w:div w:id="1971544584">
      <w:marLeft w:val="480"/>
      <w:marRight w:val="0"/>
      <w:marTop w:val="0"/>
      <w:marBottom w:val="0"/>
      <w:divBdr>
        <w:top w:val="none" w:sz="0" w:space="0" w:color="auto"/>
        <w:left w:val="none" w:sz="0" w:space="0" w:color="auto"/>
        <w:bottom w:val="none" w:sz="0" w:space="0" w:color="auto"/>
        <w:right w:val="none" w:sz="0" w:space="0" w:color="auto"/>
      </w:divBdr>
    </w:div>
    <w:div w:id="1972981394">
      <w:marLeft w:val="48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1977680145">
      <w:marLeft w:val="480"/>
      <w:marRight w:val="0"/>
      <w:marTop w:val="0"/>
      <w:marBottom w:val="0"/>
      <w:divBdr>
        <w:top w:val="none" w:sz="0" w:space="0" w:color="auto"/>
        <w:left w:val="none" w:sz="0" w:space="0" w:color="auto"/>
        <w:bottom w:val="none" w:sz="0" w:space="0" w:color="auto"/>
        <w:right w:val="none" w:sz="0" w:space="0" w:color="auto"/>
      </w:divBdr>
    </w:div>
    <w:div w:id="1980455115">
      <w:marLeft w:val="480"/>
      <w:marRight w:val="0"/>
      <w:marTop w:val="0"/>
      <w:marBottom w:val="0"/>
      <w:divBdr>
        <w:top w:val="none" w:sz="0" w:space="0" w:color="auto"/>
        <w:left w:val="none" w:sz="0" w:space="0" w:color="auto"/>
        <w:bottom w:val="none" w:sz="0" w:space="0" w:color="auto"/>
        <w:right w:val="none" w:sz="0" w:space="0" w:color="auto"/>
      </w:divBdr>
    </w:div>
    <w:div w:id="1998149453">
      <w:marLeft w:val="480"/>
      <w:marRight w:val="0"/>
      <w:marTop w:val="0"/>
      <w:marBottom w:val="0"/>
      <w:divBdr>
        <w:top w:val="none" w:sz="0" w:space="0" w:color="auto"/>
        <w:left w:val="none" w:sz="0" w:space="0" w:color="auto"/>
        <w:bottom w:val="none" w:sz="0" w:space="0" w:color="auto"/>
        <w:right w:val="none" w:sz="0" w:space="0" w:color="auto"/>
      </w:divBdr>
    </w:div>
    <w:div w:id="1999766561">
      <w:marLeft w:val="480"/>
      <w:marRight w:val="0"/>
      <w:marTop w:val="0"/>
      <w:marBottom w:val="0"/>
      <w:divBdr>
        <w:top w:val="none" w:sz="0" w:space="0" w:color="auto"/>
        <w:left w:val="none" w:sz="0" w:space="0" w:color="auto"/>
        <w:bottom w:val="none" w:sz="0" w:space="0" w:color="auto"/>
        <w:right w:val="none" w:sz="0" w:space="0" w:color="auto"/>
      </w:divBdr>
    </w:div>
    <w:div w:id="2000887570">
      <w:marLeft w:val="480"/>
      <w:marRight w:val="0"/>
      <w:marTop w:val="0"/>
      <w:marBottom w:val="0"/>
      <w:divBdr>
        <w:top w:val="none" w:sz="0" w:space="0" w:color="auto"/>
        <w:left w:val="none" w:sz="0" w:space="0" w:color="auto"/>
        <w:bottom w:val="none" w:sz="0" w:space="0" w:color="auto"/>
        <w:right w:val="none" w:sz="0" w:space="0" w:color="auto"/>
      </w:divBdr>
    </w:div>
    <w:div w:id="2007702177">
      <w:marLeft w:val="480"/>
      <w:marRight w:val="0"/>
      <w:marTop w:val="0"/>
      <w:marBottom w:val="0"/>
      <w:divBdr>
        <w:top w:val="none" w:sz="0" w:space="0" w:color="auto"/>
        <w:left w:val="none" w:sz="0" w:space="0" w:color="auto"/>
        <w:bottom w:val="none" w:sz="0" w:space="0" w:color="auto"/>
        <w:right w:val="none" w:sz="0" w:space="0" w:color="auto"/>
      </w:divBdr>
    </w:div>
    <w:div w:id="2009097193">
      <w:marLeft w:val="480"/>
      <w:marRight w:val="0"/>
      <w:marTop w:val="0"/>
      <w:marBottom w:val="0"/>
      <w:divBdr>
        <w:top w:val="none" w:sz="0" w:space="0" w:color="auto"/>
        <w:left w:val="none" w:sz="0" w:space="0" w:color="auto"/>
        <w:bottom w:val="none" w:sz="0" w:space="0" w:color="auto"/>
        <w:right w:val="none" w:sz="0" w:space="0" w:color="auto"/>
      </w:divBdr>
    </w:div>
    <w:div w:id="2011178248">
      <w:marLeft w:val="480"/>
      <w:marRight w:val="0"/>
      <w:marTop w:val="0"/>
      <w:marBottom w:val="0"/>
      <w:divBdr>
        <w:top w:val="none" w:sz="0" w:space="0" w:color="auto"/>
        <w:left w:val="none" w:sz="0" w:space="0" w:color="auto"/>
        <w:bottom w:val="none" w:sz="0" w:space="0" w:color="auto"/>
        <w:right w:val="none" w:sz="0" w:space="0" w:color="auto"/>
      </w:divBdr>
    </w:div>
    <w:div w:id="2018144997">
      <w:marLeft w:val="480"/>
      <w:marRight w:val="0"/>
      <w:marTop w:val="0"/>
      <w:marBottom w:val="0"/>
      <w:divBdr>
        <w:top w:val="none" w:sz="0" w:space="0" w:color="auto"/>
        <w:left w:val="none" w:sz="0" w:space="0" w:color="auto"/>
        <w:bottom w:val="none" w:sz="0" w:space="0" w:color="auto"/>
        <w:right w:val="none" w:sz="0" w:space="0" w:color="auto"/>
      </w:divBdr>
    </w:div>
    <w:div w:id="2021275541">
      <w:marLeft w:val="480"/>
      <w:marRight w:val="0"/>
      <w:marTop w:val="0"/>
      <w:marBottom w:val="0"/>
      <w:divBdr>
        <w:top w:val="none" w:sz="0" w:space="0" w:color="auto"/>
        <w:left w:val="none" w:sz="0" w:space="0" w:color="auto"/>
        <w:bottom w:val="none" w:sz="0" w:space="0" w:color="auto"/>
        <w:right w:val="none" w:sz="0" w:space="0" w:color="auto"/>
      </w:divBdr>
    </w:div>
    <w:div w:id="2022048635">
      <w:marLeft w:val="480"/>
      <w:marRight w:val="0"/>
      <w:marTop w:val="0"/>
      <w:marBottom w:val="0"/>
      <w:divBdr>
        <w:top w:val="none" w:sz="0" w:space="0" w:color="auto"/>
        <w:left w:val="none" w:sz="0" w:space="0" w:color="auto"/>
        <w:bottom w:val="none" w:sz="0" w:space="0" w:color="auto"/>
        <w:right w:val="none" w:sz="0" w:space="0" w:color="auto"/>
      </w:divBdr>
    </w:div>
    <w:div w:id="2022315731">
      <w:marLeft w:val="480"/>
      <w:marRight w:val="0"/>
      <w:marTop w:val="0"/>
      <w:marBottom w:val="0"/>
      <w:divBdr>
        <w:top w:val="none" w:sz="0" w:space="0" w:color="auto"/>
        <w:left w:val="none" w:sz="0" w:space="0" w:color="auto"/>
        <w:bottom w:val="none" w:sz="0" w:space="0" w:color="auto"/>
        <w:right w:val="none" w:sz="0" w:space="0" w:color="auto"/>
      </w:divBdr>
    </w:div>
    <w:div w:id="2022779341">
      <w:marLeft w:val="480"/>
      <w:marRight w:val="0"/>
      <w:marTop w:val="0"/>
      <w:marBottom w:val="0"/>
      <w:divBdr>
        <w:top w:val="none" w:sz="0" w:space="0" w:color="auto"/>
        <w:left w:val="none" w:sz="0" w:space="0" w:color="auto"/>
        <w:bottom w:val="none" w:sz="0" w:space="0" w:color="auto"/>
        <w:right w:val="none" w:sz="0" w:space="0" w:color="auto"/>
      </w:divBdr>
    </w:div>
    <w:div w:id="2023049657">
      <w:marLeft w:val="480"/>
      <w:marRight w:val="0"/>
      <w:marTop w:val="0"/>
      <w:marBottom w:val="0"/>
      <w:divBdr>
        <w:top w:val="none" w:sz="0" w:space="0" w:color="auto"/>
        <w:left w:val="none" w:sz="0" w:space="0" w:color="auto"/>
        <w:bottom w:val="none" w:sz="0" w:space="0" w:color="auto"/>
        <w:right w:val="none" w:sz="0" w:space="0" w:color="auto"/>
      </w:divBdr>
    </w:div>
    <w:div w:id="2030838814">
      <w:marLeft w:val="480"/>
      <w:marRight w:val="0"/>
      <w:marTop w:val="0"/>
      <w:marBottom w:val="0"/>
      <w:divBdr>
        <w:top w:val="none" w:sz="0" w:space="0" w:color="auto"/>
        <w:left w:val="none" w:sz="0" w:space="0" w:color="auto"/>
        <w:bottom w:val="none" w:sz="0" w:space="0" w:color="auto"/>
        <w:right w:val="none" w:sz="0" w:space="0" w:color="auto"/>
      </w:divBdr>
    </w:div>
    <w:div w:id="2037535555">
      <w:marLeft w:val="480"/>
      <w:marRight w:val="0"/>
      <w:marTop w:val="0"/>
      <w:marBottom w:val="0"/>
      <w:divBdr>
        <w:top w:val="none" w:sz="0" w:space="0" w:color="auto"/>
        <w:left w:val="none" w:sz="0" w:space="0" w:color="auto"/>
        <w:bottom w:val="none" w:sz="0" w:space="0" w:color="auto"/>
        <w:right w:val="none" w:sz="0" w:space="0" w:color="auto"/>
      </w:divBdr>
    </w:div>
    <w:div w:id="2039351557">
      <w:marLeft w:val="480"/>
      <w:marRight w:val="0"/>
      <w:marTop w:val="0"/>
      <w:marBottom w:val="0"/>
      <w:divBdr>
        <w:top w:val="none" w:sz="0" w:space="0" w:color="auto"/>
        <w:left w:val="none" w:sz="0" w:space="0" w:color="auto"/>
        <w:bottom w:val="none" w:sz="0" w:space="0" w:color="auto"/>
        <w:right w:val="none" w:sz="0" w:space="0" w:color="auto"/>
      </w:divBdr>
    </w:div>
    <w:div w:id="2046170267">
      <w:marLeft w:val="480"/>
      <w:marRight w:val="0"/>
      <w:marTop w:val="0"/>
      <w:marBottom w:val="0"/>
      <w:divBdr>
        <w:top w:val="none" w:sz="0" w:space="0" w:color="auto"/>
        <w:left w:val="none" w:sz="0" w:space="0" w:color="auto"/>
        <w:bottom w:val="none" w:sz="0" w:space="0" w:color="auto"/>
        <w:right w:val="none" w:sz="0" w:space="0" w:color="auto"/>
      </w:divBdr>
    </w:div>
    <w:div w:id="2049181175">
      <w:marLeft w:val="480"/>
      <w:marRight w:val="0"/>
      <w:marTop w:val="0"/>
      <w:marBottom w:val="0"/>
      <w:divBdr>
        <w:top w:val="none" w:sz="0" w:space="0" w:color="auto"/>
        <w:left w:val="none" w:sz="0" w:space="0" w:color="auto"/>
        <w:bottom w:val="none" w:sz="0" w:space="0" w:color="auto"/>
        <w:right w:val="none" w:sz="0" w:space="0" w:color="auto"/>
      </w:divBdr>
    </w:div>
    <w:div w:id="2053577681">
      <w:marLeft w:val="480"/>
      <w:marRight w:val="0"/>
      <w:marTop w:val="0"/>
      <w:marBottom w:val="0"/>
      <w:divBdr>
        <w:top w:val="none" w:sz="0" w:space="0" w:color="auto"/>
        <w:left w:val="none" w:sz="0" w:space="0" w:color="auto"/>
        <w:bottom w:val="none" w:sz="0" w:space="0" w:color="auto"/>
        <w:right w:val="none" w:sz="0" w:space="0" w:color="auto"/>
      </w:divBdr>
    </w:div>
    <w:div w:id="2055498928">
      <w:marLeft w:val="480"/>
      <w:marRight w:val="0"/>
      <w:marTop w:val="0"/>
      <w:marBottom w:val="0"/>
      <w:divBdr>
        <w:top w:val="none" w:sz="0" w:space="0" w:color="auto"/>
        <w:left w:val="none" w:sz="0" w:space="0" w:color="auto"/>
        <w:bottom w:val="none" w:sz="0" w:space="0" w:color="auto"/>
        <w:right w:val="none" w:sz="0" w:space="0" w:color="auto"/>
      </w:divBdr>
    </w:div>
    <w:div w:id="2062047802">
      <w:marLeft w:val="480"/>
      <w:marRight w:val="0"/>
      <w:marTop w:val="0"/>
      <w:marBottom w:val="0"/>
      <w:divBdr>
        <w:top w:val="none" w:sz="0" w:space="0" w:color="auto"/>
        <w:left w:val="none" w:sz="0" w:space="0" w:color="auto"/>
        <w:bottom w:val="none" w:sz="0" w:space="0" w:color="auto"/>
        <w:right w:val="none" w:sz="0" w:space="0" w:color="auto"/>
      </w:divBdr>
    </w:div>
    <w:div w:id="2062971893">
      <w:marLeft w:val="480"/>
      <w:marRight w:val="0"/>
      <w:marTop w:val="0"/>
      <w:marBottom w:val="0"/>
      <w:divBdr>
        <w:top w:val="none" w:sz="0" w:space="0" w:color="auto"/>
        <w:left w:val="none" w:sz="0" w:space="0" w:color="auto"/>
        <w:bottom w:val="none" w:sz="0" w:space="0" w:color="auto"/>
        <w:right w:val="none" w:sz="0" w:space="0" w:color="auto"/>
      </w:divBdr>
    </w:div>
    <w:div w:id="2064869345">
      <w:marLeft w:val="480"/>
      <w:marRight w:val="0"/>
      <w:marTop w:val="0"/>
      <w:marBottom w:val="0"/>
      <w:divBdr>
        <w:top w:val="none" w:sz="0" w:space="0" w:color="auto"/>
        <w:left w:val="none" w:sz="0" w:space="0" w:color="auto"/>
        <w:bottom w:val="none" w:sz="0" w:space="0" w:color="auto"/>
        <w:right w:val="none" w:sz="0" w:space="0" w:color="auto"/>
      </w:divBdr>
    </w:div>
    <w:div w:id="2065329089">
      <w:marLeft w:val="480"/>
      <w:marRight w:val="0"/>
      <w:marTop w:val="0"/>
      <w:marBottom w:val="0"/>
      <w:divBdr>
        <w:top w:val="none" w:sz="0" w:space="0" w:color="auto"/>
        <w:left w:val="none" w:sz="0" w:space="0" w:color="auto"/>
        <w:bottom w:val="none" w:sz="0" w:space="0" w:color="auto"/>
        <w:right w:val="none" w:sz="0" w:space="0" w:color="auto"/>
      </w:divBdr>
    </w:div>
    <w:div w:id="2073431061">
      <w:marLeft w:val="480"/>
      <w:marRight w:val="0"/>
      <w:marTop w:val="0"/>
      <w:marBottom w:val="0"/>
      <w:divBdr>
        <w:top w:val="none" w:sz="0" w:space="0" w:color="auto"/>
        <w:left w:val="none" w:sz="0" w:space="0" w:color="auto"/>
        <w:bottom w:val="none" w:sz="0" w:space="0" w:color="auto"/>
        <w:right w:val="none" w:sz="0" w:space="0" w:color="auto"/>
      </w:divBdr>
    </w:div>
    <w:div w:id="2081245132">
      <w:marLeft w:val="480"/>
      <w:marRight w:val="0"/>
      <w:marTop w:val="0"/>
      <w:marBottom w:val="0"/>
      <w:divBdr>
        <w:top w:val="none" w:sz="0" w:space="0" w:color="auto"/>
        <w:left w:val="none" w:sz="0" w:space="0" w:color="auto"/>
        <w:bottom w:val="none" w:sz="0" w:space="0" w:color="auto"/>
        <w:right w:val="none" w:sz="0" w:space="0" w:color="auto"/>
      </w:divBdr>
    </w:div>
    <w:div w:id="2082751298">
      <w:marLeft w:val="480"/>
      <w:marRight w:val="0"/>
      <w:marTop w:val="0"/>
      <w:marBottom w:val="0"/>
      <w:divBdr>
        <w:top w:val="none" w:sz="0" w:space="0" w:color="auto"/>
        <w:left w:val="none" w:sz="0" w:space="0" w:color="auto"/>
        <w:bottom w:val="none" w:sz="0" w:space="0" w:color="auto"/>
        <w:right w:val="none" w:sz="0" w:space="0" w:color="auto"/>
      </w:divBdr>
    </w:div>
    <w:div w:id="2083678168">
      <w:marLeft w:val="480"/>
      <w:marRight w:val="0"/>
      <w:marTop w:val="0"/>
      <w:marBottom w:val="0"/>
      <w:divBdr>
        <w:top w:val="none" w:sz="0" w:space="0" w:color="auto"/>
        <w:left w:val="none" w:sz="0" w:space="0" w:color="auto"/>
        <w:bottom w:val="none" w:sz="0" w:space="0" w:color="auto"/>
        <w:right w:val="none" w:sz="0" w:space="0" w:color="auto"/>
      </w:divBdr>
    </w:div>
    <w:div w:id="2083748481">
      <w:marLeft w:val="480"/>
      <w:marRight w:val="0"/>
      <w:marTop w:val="0"/>
      <w:marBottom w:val="0"/>
      <w:divBdr>
        <w:top w:val="none" w:sz="0" w:space="0" w:color="auto"/>
        <w:left w:val="none" w:sz="0" w:space="0" w:color="auto"/>
        <w:bottom w:val="none" w:sz="0" w:space="0" w:color="auto"/>
        <w:right w:val="none" w:sz="0" w:space="0" w:color="auto"/>
      </w:divBdr>
    </w:div>
    <w:div w:id="2085300284">
      <w:marLeft w:val="480"/>
      <w:marRight w:val="0"/>
      <w:marTop w:val="0"/>
      <w:marBottom w:val="0"/>
      <w:divBdr>
        <w:top w:val="none" w:sz="0" w:space="0" w:color="auto"/>
        <w:left w:val="none" w:sz="0" w:space="0" w:color="auto"/>
        <w:bottom w:val="none" w:sz="0" w:space="0" w:color="auto"/>
        <w:right w:val="none" w:sz="0" w:space="0" w:color="auto"/>
      </w:divBdr>
    </w:div>
    <w:div w:id="2086339966">
      <w:marLeft w:val="480"/>
      <w:marRight w:val="0"/>
      <w:marTop w:val="0"/>
      <w:marBottom w:val="0"/>
      <w:divBdr>
        <w:top w:val="none" w:sz="0" w:space="0" w:color="auto"/>
        <w:left w:val="none" w:sz="0" w:space="0" w:color="auto"/>
        <w:bottom w:val="none" w:sz="0" w:space="0" w:color="auto"/>
        <w:right w:val="none" w:sz="0" w:space="0" w:color="auto"/>
      </w:divBdr>
    </w:div>
    <w:div w:id="2090077834">
      <w:marLeft w:val="480"/>
      <w:marRight w:val="0"/>
      <w:marTop w:val="0"/>
      <w:marBottom w:val="0"/>
      <w:divBdr>
        <w:top w:val="none" w:sz="0" w:space="0" w:color="auto"/>
        <w:left w:val="none" w:sz="0" w:space="0" w:color="auto"/>
        <w:bottom w:val="none" w:sz="0" w:space="0" w:color="auto"/>
        <w:right w:val="none" w:sz="0" w:space="0" w:color="auto"/>
      </w:divBdr>
    </w:div>
    <w:div w:id="2091460542">
      <w:marLeft w:val="480"/>
      <w:marRight w:val="0"/>
      <w:marTop w:val="0"/>
      <w:marBottom w:val="0"/>
      <w:divBdr>
        <w:top w:val="none" w:sz="0" w:space="0" w:color="auto"/>
        <w:left w:val="none" w:sz="0" w:space="0" w:color="auto"/>
        <w:bottom w:val="none" w:sz="0" w:space="0" w:color="auto"/>
        <w:right w:val="none" w:sz="0" w:space="0" w:color="auto"/>
      </w:divBdr>
    </w:div>
    <w:div w:id="2100371478">
      <w:marLeft w:val="480"/>
      <w:marRight w:val="0"/>
      <w:marTop w:val="0"/>
      <w:marBottom w:val="0"/>
      <w:divBdr>
        <w:top w:val="none" w:sz="0" w:space="0" w:color="auto"/>
        <w:left w:val="none" w:sz="0" w:space="0" w:color="auto"/>
        <w:bottom w:val="none" w:sz="0" w:space="0" w:color="auto"/>
        <w:right w:val="none" w:sz="0" w:space="0" w:color="auto"/>
      </w:divBdr>
    </w:div>
    <w:div w:id="2106883194">
      <w:marLeft w:val="480"/>
      <w:marRight w:val="0"/>
      <w:marTop w:val="0"/>
      <w:marBottom w:val="0"/>
      <w:divBdr>
        <w:top w:val="none" w:sz="0" w:space="0" w:color="auto"/>
        <w:left w:val="none" w:sz="0" w:space="0" w:color="auto"/>
        <w:bottom w:val="none" w:sz="0" w:space="0" w:color="auto"/>
        <w:right w:val="none" w:sz="0" w:space="0" w:color="auto"/>
      </w:divBdr>
    </w:div>
    <w:div w:id="2109814475">
      <w:marLeft w:val="48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 w:id="2138715859">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microsoft.com/office/2018/08/relationships/commentsExtensible" Target="commentsExtensible.xml"/><Relationship Id="rId26"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footer" Target="footer2.xml"/><Relationship Id="rId17" Type="http://schemas.microsoft.com/office/2016/09/relationships/commentsIds" Target="commentsIds.xml"/><Relationship Id="rId25" Type="http://schemas.openxmlformats.org/officeDocument/2006/relationships/hyperlink" Target="https://github.com/de-taylor/WGU-BSDA-Capstone" TargetMode="Externa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1.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wgu.hosted.panopto.com/Panopto/Pages/Viewer.aspx?id=96bf76f0-9703-4c16-870d-b3b4004c6c62" TargetMode="External"/><Relationship Id="rId5" Type="http://schemas.openxmlformats.org/officeDocument/2006/relationships/settings" Target="settings.xml"/><Relationship Id="rId15" Type="http://schemas.openxmlformats.org/officeDocument/2006/relationships/comments" Target="comments.xml"/><Relationship Id="rId23" Type="http://schemas.openxmlformats.org/officeDocument/2006/relationships/image" Target="media/image3.png"/><Relationship Id="rId28" Type="http://schemas.microsoft.com/office/2011/relationships/people" Target="people.xml"/><Relationship Id="rId10" Type="http://schemas.openxmlformats.org/officeDocument/2006/relationships/header" Target="header2.xml"/><Relationship Id="rId19" Type="http://schemas.openxmlformats.org/officeDocument/2006/relationships/hyperlink" Target="https://www.kaggle.com/datasets/parthpatel2130/realistic-loan-approval-dataset-us-and-canada/data" TargetMode="External"/><Relationship Id="rId31" Type="http://schemas.microsoft.com/office/2020/10/relationships/intelligence" Target="intelligence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github.com/de-taylor/WGU-BSDA-Capstone" TargetMode="External"/><Relationship Id="rId27" Type="http://schemas.openxmlformats.org/officeDocument/2006/relationships/fontTable" Target="fontTable.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579ABC9-19FD-45A6-B003-7B7D31F17EFF}"/>
      </w:docPartPr>
      <w:docPartBody>
        <w:p w:rsidR="00A04A6F" w:rsidRDefault="001B63AF">
          <w:r w:rsidRPr="00241C99">
            <w:rPr>
              <w:rStyle w:val="PlaceholderText"/>
            </w:rPr>
            <w:t>Click or tap here to enter text.</w:t>
          </w:r>
        </w:p>
      </w:docPartBody>
    </w:docPart>
    <w:docPart>
      <w:docPartPr>
        <w:name w:val="A8BDA21CEE65481FAD461FB27C82BC16"/>
        <w:category>
          <w:name w:val="General"/>
          <w:gallery w:val="placeholder"/>
        </w:category>
        <w:types>
          <w:type w:val="bbPlcHdr"/>
        </w:types>
        <w:behaviors>
          <w:behavior w:val="content"/>
        </w:behaviors>
        <w:guid w:val="{7FACC389-41F3-47CA-A807-F2B46C79AED3}"/>
      </w:docPartPr>
      <w:docPartBody>
        <w:p w:rsidR="00A04A6F" w:rsidRDefault="001B63AF" w:rsidP="001B63AF">
          <w:pPr>
            <w:pStyle w:val="A8BDA21CEE65481FAD461FB27C82BC16"/>
          </w:pPr>
          <w:r w:rsidRPr="00241C99">
            <w:rPr>
              <w:rStyle w:val="PlaceholderText"/>
            </w:rPr>
            <w:t>Click or tap here to enter text.</w:t>
          </w:r>
        </w:p>
      </w:docPartBody>
    </w:docPart>
    <w:docPart>
      <w:docPartPr>
        <w:name w:val="E1DEC77927294E9E9DB9614369CD2039"/>
        <w:category>
          <w:name w:val="General"/>
          <w:gallery w:val="placeholder"/>
        </w:category>
        <w:types>
          <w:type w:val="bbPlcHdr"/>
        </w:types>
        <w:behaviors>
          <w:behavior w:val="content"/>
        </w:behaviors>
        <w:guid w:val="{B4ED4457-68F6-4F54-9E92-79E89B97537B}"/>
      </w:docPartPr>
      <w:docPartBody>
        <w:p w:rsidR="00A04A6F" w:rsidRDefault="001B63AF" w:rsidP="001B63AF">
          <w:pPr>
            <w:pStyle w:val="E1DEC77927294E9E9DB9614369CD2039"/>
          </w:pPr>
          <w:r w:rsidRPr="009B301B">
            <w:rPr>
              <w:rStyle w:val="PlaceholderText"/>
            </w:rPr>
            <w:t>Click or tap here to enter text.</w:t>
          </w:r>
        </w:p>
      </w:docPartBody>
    </w:docPart>
    <w:docPart>
      <w:docPartPr>
        <w:name w:val="68A64035F89144C8934C3BCE95808B53"/>
        <w:category>
          <w:name w:val="General"/>
          <w:gallery w:val="placeholder"/>
        </w:category>
        <w:types>
          <w:type w:val="bbPlcHdr"/>
        </w:types>
        <w:behaviors>
          <w:behavior w:val="content"/>
        </w:behaviors>
        <w:guid w:val="{9A059291-550B-4468-96A8-E677AF953395}"/>
      </w:docPartPr>
      <w:docPartBody>
        <w:p w:rsidR="00A04A6F" w:rsidRDefault="001B63AF" w:rsidP="001B63AF">
          <w:pPr>
            <w:pStyle w:val="68A64035F89144C8934C3BCE95808B53"/>
          </w:pPr>
          <w:r w:rsidRPr="00241C99">
            <w:rPr>
              <w:rStyle w:val="PlaceholderText"/>
            </w:rPr>
            <w:t>Click or tap here to enter text.</w:t>
          </w:r>
        </w:p>
      </w:docPartBody>
    </w:docPart>
    <w:docPart>
      <w:docPartPr>
        <w:name w:val="94158DD00BE6495C9B548CEF773E6BC9"/>
        <w:category>
          <w:name w:val="General"/>
          <w:gallery w:val="placeholder"/>
        </w:category>
        <w:types>
          <w:type w:val="bbPlcHdr"/>
        </w:types>
        <w:behaviors>
          <w:behavior w:val="content"/>
        </w:behaviors>
        <w:guid w:val="{287AB631-0CD2-4239-A2EC-B0CE15E93810}"/>
      </w:docPartPr>
      <w:docPartBody>
        <w:p w:rsidR="00A04A6F" w:rsidRDefault="001B63AF" w:rsidP="001B63AF">
          <w:pPr>
            <w:pStyle w:val="94158DD00BE6495C9B548CEF773E6BC9"/>
          </w:pPr>
          <w:r w:rsidRPr="00241C9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2AFF" w:usb1="4000F9FB" w:usb2="00040000"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6CB"/>
    <w:rsid w:val="001B63AF"/>
    <w:rsid w:val="002C16E6"/>
    <w:rsid w:val="00974D7F"/>
    <w:rsid w:val="00A04A6F"/>
    <w:rsid w:val="00A0779B"/>
    <w:rsid w:val="00C206CB"/>
    <w:rsid w:val="00D12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63AF"/>
    <w:rPr>
      <w:color w:val="666666"/>
    </w:rPr>
  </w:style>
  <w:style w:type="paragraph" w:customStyle="1" w:styleId="A8BDA21CEE65481FAD461FB27C82BC16">
    <w:name w:val="A8BDA21CEE65481FAD461FB27C82BC16"/>
    <w:rsid w:val="001B63AF"/>
  </w:style>
  <w:style w:type="paragraph" w:customStyle="1" w:styleId="E1DEC77927294E9E9DB9614369CD2039">
    <w:name w:val="E1DEC77927294E9E9DB9614369CD2039"/>
    <w:rsid w:val="001B63AF"/>
  </w:style>
  <w:style w:type="paragraph" w:customStyle="1" w:styleId="68A64035F89144C8934C3BCE95808B53">
    <w:name w:val="68A64035F89144C8934C3BCE95808B53"/>
    <w:rsid w:val="001B63AF"/>
  </w:style>
  <w:style w:type="paragraph" w:customStyle="1" w:styleId="94158DD00BE6495C9B548CEF773E6BC9">
    <w:name w:val="94158DD00BE6495C9B548CEF773E6BC9"/>
    <w:rsid w:val="001B63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294591-8CCA-4A0D-8BA2-99D66BB5F15A}">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5765634216"/>
    <we:property name="MENDELEY_CITATIONS" value="[{&quot;citationID&quot;:&quot;MENDELEY_CITATION_57fc711a-32da-4c7a-b342-50d04425f484&quot;,&quot;properties&quot;:{&quot;noteIndex&quot;:0},&quot;isEdited&quot;:false,&quot;manualOverride&quot;:{&quot;isManuallyOverridden&quot;:false,&quot;citeprocText&quot;:&quot;(Dietterich, 1998; Perktold et al., 2025; Raschka, 2023; Walters, 2022)&quot;,&quot;manualOverrideText&quot;:&quot;&quot;},&quot;citationItems&quot;:[{&quot;id&quot;:&quot;b1c3d5e1-3078-3345-a512-cebfbe58103b&quot;,&quot;itemData&quot;:{&quot;type&quot;:&quot;webpage&quot;,&quot;id&quot;:&quot;b1c3d5e1-3078-3345-a512-cebfbe58103b&quot;,&quot;title&quot;:&quot;mcnemar: McNemar's test for classifier comparisons&quot;,&quot;author&quot;:[{&quot;family&quot;:&quot;Raschka&quot;,&quot;given&quot;:&quot;Sebastian&quot;,&quot;parse-names&quot;:false,&quot;dropping-particle&quot;:&quot;&quot;,&quot;non-dropping-particle&quot;:&quot;&quot;}],&quot;container-title&quot;:&quot;mlxtend Documentation&quot;,&quot;accessed&quot;:{&quot;date-parts&quot;:[[2025,12,7]]},&quot;URL&quot;:&quot;https://rasbt.github.io/mlxtend/user_guide/evaluate/mcnemar/&quot;,&quot;issued&quot;:{&quot;date-parts&quot;:[[2023]]},&quot;language&quot;:&quot;Engilsh&quot;,&quot;container-title-short&quot;:&quot;&quot;},&quot;isTemporary&quot;:false},{&quot;id&quot;:&quot;74c9bc39-6a7a-380d-88ec-a0e1a57cace0&quot;,&quot;itemData&quot;:{&quot;type&quot;:&quot;article-journal&quot;,&quot;id&quot;:&quot;74c9bc39-6a7a-380d-88ec-a0e1a57cace0&quot;,&quot;title&quot;:&quot;Approximate Statistical Tests for Comparing Supervised Classification Learning Algorithms&quot;,&quot;author&quot;:[{&quot;family&quot;:&quot;Dietterich&quot;,&quot;given&quot;:&quot;Thomas G.&quot;,&quot;parse-names&quot;:false,&quot;dropping-particle&quot;:&quot;&quot;,&quot;non-dropping-particle&quot;:&quot;&quot;}],&quot;container-title&quot;:&quot;Neural Computation&quot;,&quot;container-title-short&quot;:&quot;Neural Comput&quot;,&quot;DOI&quot;:&quot;10.1162/089976698300017197&quot;,&quot;ISSN&quot;:&quot;0899-7667&quot;,&quot;issued&quot;:{&quot;date-parts&quot;:[[1998,10,1]]},&quot;page&quot;:&quot;1895-1923&quot;,&quot;abstract&quot;:&quot;This article reviews five approximate statistical tests for determining whether one learning algorithm outperforms another on a particular learning task. These test sare compared experimentally to determine their probability of incorrectly detecting a difference when no difference exists (type I error). Two widely used statistical tests are shown to have high probability of type I error in certain situations and should never be used: a test for the difference of two proportions and a paired-differences t test based on taking several random train-test splits. A third test, a paired-differences t test based on 10-fold cross-validation, exhibits somewhat elevated probability of type I error. A fourth test, McNemar's test, is shown to have low type I error. The fifth test is a new test, 5 × 2 cv, based on five iterations of twofold cross-validation. Experiments show that this test also has acceptable type I error. The article also measures the power (ability to detect algorithm differences when they do exist) of these tests. The cross-validated t test is the most powerful. The 5×2 cv test is shown to be slightly more powerful than McNemar's test. The choice of the best test is determined by the computational cost of running the learning algorithm. For algorithms that can be executed only once, Mc-Nemar's test is the only test with acceptable type I error. For algorithms that can be executed 10 times, the 5 × 2 cv test is recommended, because it is slightly more powerful and because it directly measures variation due to the choice of training set.&quot;,&quot;issue&quot;:&quot;7&quot;,&quot;volume&quot;:&quot;10&quot;},&quot;isTemporary&quot;:false},{&quot;id&quot;:&quot;48ece17a-b674-3c48-ad7c-7dfe1ae1aa85&quot;,&quot;itemData&quot;:{&quot;type&quot;:&quot;article-journal&quot;,&quot;id&quot;:&quot;48ece17a-b674-3c48-ad7c-7dfe1ae1aa85&quot;,&quot;title&quot;:&quot;Comparing classification models—a practical tutorial&quot;,&quot;author&quot;:[{&quot;family&quot;:&quot;Walters&quot;,&quot;given&quot;:&quot;W. Patrick&quot;,&quot;parse-names&quot;:false,&quot;dropping-particle&quot;:&quot;&quot;,&quot;non-dropping-particle&quot;:&quot;&quot;}],&quot;container-title&quot;:&quot;Journal of Computer-Aided Molecular Design&quot;,&quot;container-title-short&quot;:&quot;J Comput Aided Mol Des&quot;,&quot;DOI&quot;:&quot;10.1007/s10822-021-00417-2&quot;,&quot;ISSN&quot;:&quot;15734951&quot;,&quot;PMID&quot;:&quot;34549368&quot;,&quot;issued&quot;:{&quot;date-parts&quot;:[[2022,5,1]]},&quot;page&quot;:&quot;381-389&quot;,&quot;language&quot;:&quot;English&quot;,&quot;abstract&quot;:&quot;While machine learning models have become a mainstay in Cheminformatics, the field has yet to agree on standards for model evaluation and comparison. In many cases, authors compare methods by performing multiple folds of cross-validation and reporting the mean value for an evaluation metric such as the area under the receiver operating characteristic. These comparisons of mean values often lack statistical rigor and can lead to inaccurate conclusions. In the interest of encouraging best practices, this tutorial provides an example of how multiple methods can be compared in a statistically rigorous fashion.&quot;,&quot;publisher&quot;:&quot;Springer Science and Business Media Deutschland GmbH&quot;,&quot;issue&quot;:&quot;5&quot;,&quot;volume&quot;:&quot;36&quot;},&quot;isTemporary&quot;:false},{&quot;id&quot;:&quot;d8fec6b1-297d-30ee-9c53-75c37dc35e85&quot;,&quot;itemData&quot;:{&quot;type&quot;:&quot;webpage&quot;,&quot;id&quot;:&quot;d8fec6b1-297d-30ee-9c53-75c37dc35e85&quot;,&quot;title&quot;:&quot;statsmodels.stats.contingency_tables.mcnemar&quot;,&quot;author&quot;:[{&quot;family&quot;:&quot;Perktold&quot;,&quot;given&quot;:&quot;Josef&quot;,&quot;parse-names&quot;:false,&quot;dropping-particle&quot;:&quot;&quot;,&quot;non-dropping-particle&quot;:&quot;&quot;},{&quot;family&quot;:&quot;Seabold&quot;,&quot;given&quot;:&quot;Skipper&quot;,&quot;parse-names&quot;:false,&quot;dropping-particle&quot;:&quot;&quot;,&quot;non-dropping-particle&quot;:&quot;&quot;},{&quot;family&quot;:&quot;Taylor&quot;,&quot;given&quot;:&quot;Jonathan&quot;,&quot;parse-names&quot;:false,&quot;dropping-particle&quot;:&quot;&quot;,&quot;non-dropping-particle&quot;:&quot;&quot;},{&quot;family&quot;:&quot;statsmodels-developers&quot;,&quot;given&quot;:&quot;&quot;,&quot;parse-names&quot;:false,&quot;dropping-particle&quot;:&quot;&quot;,&quot;non-dropping-particle&quot;:&quot;&quot;}],&quot;container-title&quot;:&quot;statsmodels 0.14.6 Documentation&quot;,&quot;accessed&quot;:{&quot;date-parts&quot;:[[2025,12,7]]},&quot;URL&quot;:&quot;https://www.statsmodels.org/stable/generated/statsmodels.stats.contingency_tables.mcnemar.html&quot;,&quot;issued&quot;:{&quot;date-parts&quot;:[[2025,12,5]]},&quot;language&quot;:&quot;English&quot;,&quot;container-title-short&quot;:&quot;&quot;},&quot;isTemporary&quot;:false}],&quot;citationTag&quot;:&quot;MENDELEY_CITATION_v3_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&quot;},{&quot;citationID&quot;:&quot;MENDELEY_CITATION_93edb802-2747-457e-aba5-f820a15be002&quot;,&quot;properties&quot;:{&quot;noteIndex&quot;:0},&quot;isEdited&quot;:false,&quot;manualOverride&quot;:{&quot;isManuallyOverridden&quot;:false,&quot;citeprocText&quot;:&quot;(Patel, 2025)&quot;,&quot;manualOverrideText&quot;:&quot;&quot;},&quot;citationTag&quot;:&quot;MENDELEY_CITATION_v3_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&quot;,&quot;citationItems&quot;:[{&quot;id&quot;:&quot;369dc57b-55d1-358a-93ba-10836a183503&quot;,&quot;itemData&quot;:{&quot;type&quot;:&quot;webpage&quot;,&quot;id&quot;:&quot;369dc57b-55d1-358a-93ba-10836a183503&quot;,&quot;title&quot;:&quot;Realistic Loan Approval Dataset | US &amp; Canada [Data set]&quot;,&quot;author&quot;:[{&quot;family&quot;:&quot;Patel&quot;,&quot;given&quot;:&quot;Parth&quot;,&quot;parse-names&quot;:false,&quot;dropping-particle&quot;:&quot;&quot;,&quot;non-dropping-particle&quot;:&quot;&quot;}],&quot;container-title&quot;:&quot;Kaggle&quot;,&quot;accessed&quot;:{&quot;date-parts&quot;:[[2025,12,5]]},&quot;DOI&quot;:&quot;10.34740/kaggle/dsv/13573669&quot;,&quot;URL&quot;:&quot;https://doi.org/10.34740/kaggle/dsv/13573669&quot;,&quot;issued&quot;:{&quot;date-parts&quot;:[[2025]]},&quot;language&quot;:&quot;English&quot;,&quot;container-title-short&quot;:&quot;&quot;},&quot;isTemporary&quot;:false}]},{&quot;citationID&quot;:&quot;MENDELEY_CITATION_181084f6-75d9-42f8-832d-5ad162c09049&quot;,&quot;properties&quot;:{&quot;noteIndex&quot;:0},&quot;isEdited&quot;:false,&quot;manualOverride&quot;:{&quot;isManuallyOverridden&quot;:false,&quot;citeprocText&quot;:&quot;(scikit-learn developers, 2025f, 2025h)&quot;,&quot;manualOverrideText&quot;:&quot;&quot;},&quot;citationTag&quot;:&quot;MENDELEY_CITATION_v3_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&quot;,&quot;citationItems&quot;:[{&quot;id&quot;:&quot;639be93e-d0fd-3c14-852e-83fb43d4dac9&quot;,&quot;itemData&quot;:{&quot;type&quot;:&quot;webpage&quot;,&quot;id&quot;:&quot;639be93e-d0fd-3c14-852e-83fb43d4dac9&quot;,&quot;title&quot;:&quot;KFold&quot;,&quot;author&quot;:[{&quot;family&quot;:&quot;scikit-learn developers&quot;,&quot;given&quot;:&quot;&quot;,&quot;parse-names&quot;:false,&quot;dropping-particle&quot;:&quot;&quot;,&quot;non-dropping-particle&quot;:&quot;&quot;}],&quot;container-title&quot;:&quot;scikit-learn.org&quot;,&quot;accessed&quot;:{&quot;date-parts&quot;:[[2025,12,9]]},&quot;URL&quot;:&quot;https://scikit-learn.org/stable/modules/generated/sklearn.model_selection.KFold.html&quot;,&quot;issued&quot;:{&quot;date-parts&quot;:[[2025]]},&quot;language&quot;:&quot;English&quot;,&quot;container-title-short&quot;:&quot;&quot;},&quot;isTemporary&quot;:false},{&quot;id&quot;:&quot;dc549673-6a3b-3c86-b5b9-cae0d3068a4e&quot;,&quot;itemData&quot;:{&quot;type&quot;:&quot;webpage&quot;,&quot;id&quot;:&quot;dc549673-6a3b-3c86-b5b9-cae0d3068a4e&quot;,&quot;title&quot;:&quot;RandomizedSearchCV&quot;,&quot;author&quot;:[{&quot;family&quot;:&quot;scikit-learn developers&quot;,&quot;given&quot;:&quot;&quot;,&quot;parse-names&quot;:false,&quot;dropping-particle&quot;:&quot;&quot;,&quot;non-dropping-particle&quot;:&quot;&quot;}],&quot;container-title&quot;:&quot;scikit-learn.org&quot;,&quot;accessed&quot;:{&quot;date-parts&quot;:[[2025,12,9]]},&quot;URL&quot;:&quot;https://scikit-learn.org/stable/modules/generated/sklearn.model_selection.RandomizedSearchCV.html&quot;,&quot;issued&quot;:{&quot;date-parts&quot;:[[2025]]},&quot;language&quot;:&quot;English&quot;,&quot;container-title-short&quot;:&quot;&quot;},&quot;isTemporary&quot;:false}]},{&quot;citationID&quot;:&quot;MENDELEY_CITATION_2a5323a2-3784-4b95-aef6-8b34076ed592&quot;,&quot;properties&quot;:{&quot;noteIndex&quot;:0},&quot;isEdited&quot;:false,&quot;manualOverride&quot;:{&quot;isManuallyOverridden&quot;:false,&quot;citeprocText&quot;:&quot;(El Amine El Alami et al., 2025; Haque &amp;#38; Hassan, 2024; James et al., 2023; scikit-learn developers, 2025d, 2025c, 2025b, 2025a)&quot;,&quot;manualOverrideText&quot;:&quot;&quot;},&quot;citationItems&quot;:[{&quot;id&quot;:&quot;b58e7779-28d2-3369-b20d-0cd273643e32&quot;,&quot;itemData&quot;:{&quot;type&quot;:&quot;book&quot;,&quot;id&quot;:&quot;b58e7779-28d2-3369-b20d-0cd273643e32&quot;,&quot;title&quot;:&quot;An Introduction to Statistical Learning, with Applications in Python&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family&quot;:&quot;Taylor&quot;,&quot;given&quot;:&quot;Jonathan&quot;,&quot;parse-names&quot;:false,&quot;dropping-particle&quot;:&quot;&quot;,&quot;non-dropping-particle&quot;:&quot;&quot;}],&quot;accessed&quot;:{&quot;date-parts&quot;:[[2025,6,1]]},&quot;DOI&quot;:&quot;10.1007/978-3-031-38747-0_1&quot;,&quot;URL&quot;:&quot;https://www.statlearning.com/&quot;,&quot;issued&quot;:{&quot;date-parts&quot;:[[2023,7,5]]},&quot;number-of-pages&quot;:&quot;1-607&quot;,&quot;edition&quot;:&quot;1&quot;,&quot;publisher&quot;:&quot;Springer Books&quot;,&quot;container-title-short&quot;:&quot;&quot;},&quot;isTemporary&quot;:false},{&quot;id&quot;:&quot;d8342a33-fa55-3162-8f70-27ccf50cbc5b&quot;,&quot;itemData&quot;:{&quot;type&quot;:&quot;article-journal&quot;,&quot;id&quot;:&quot;d8342a33-fa55-3162-8f70-27ccf50cbc5b&quot;,&quot;title&quot;:&quot;Bank Loan Prediction Using Machine Learning Techniques&quot;,&quot;author&quot;:[{&quot;family&quot;:&quot;Haque&quot;,&quot;given&quot;:&quot;F. M. Ahosanul&quot;,&quot;parse-names&quot;:false,&quot;dropping-particle&quot;:&quot;&quot;,&quot;non-dropping-particle&quot;:&quot;&quot;},{&quot;family&quot;:&quot;Hassan&quot;,&quot;given&quot;:&quot;Md. Mahedi&quot;,&quot;parse-names&quot;:false,&quot;dropping-particle&quot;:&quot;&quot;,&quot;non-dropping-particle&quot;:&quot;&quot;}],&quot;container-title&quot;:&quot;American Journal of Industrial and Business Management&quot;,&quot;DOI&quot;:&quot;10.4236/ajibm.2024.1412085&quot;,&quot;ISSN&quot;:&quot;2164-5175&quot;,&quot;issued&quot;:{&quot;date-parts&quot;:[[2024,12,5]]},&quot;page&quot;:&quot;1690-1711&quot;,&quot;language&quot;:&quot;English&quot;,&quot;abstract&quot;:&quot;Banks are important for the development of economies in any financial ecosystem through consumer and business loans. Lending, however, presents risks; thus, banks have to determine the applicant's financial position to reduce the probabilities of default. A number of banks have currently, therefore, adopted data analytics and state-of-the-art technology to arrive at better decisions in the process. The probability of payback is prescribed by a predictive modeling technique in which machine learning algorithms are applied. In this research project, we will apply several machine learning methods to further improve the accuracy and efficiency of loan approval processes. Our work focuses on the prediction of bank loan approval; we have worked on a dataset of 148,670 instances and 37 attributes using machine learning methods. The target property segregates the loan applications into \&quot;Approved\&quot; and \&quot;Denied\&quot; groups. Various machine learning techniques have been used, namely, Decision Tree Cat-egorization, AdaBoosting, Random Forest Classifier, SVM, and GaussianNB. Following that, the models were trained and evaluated. Among these, the best-performing algorithm was AdaBoosting, which achieved an noteworthy accuracy of 99.99%. The results therefore show how ensemble learning works effectively to improve the prediction skills of loan approval decisions. The presented work points to the possibility of achieving extremely accurate and efficient loan prediction models that provide useful insights for applying machine learning to financial domains.&quot;,&quot;publisher&quot;:&quot;Scientific Research Publishing, Inc.&quot;,&quot;issue&quot;:&quot;12&quot;,&quot;volume&quot;:&quot;14&quot;,&quot;container-title-short&quot;:&quot;&quot;},&quot;isTemporary&quot;:false},{&quot;id&quot;:&quot;17e79623-21c8-3da6-b25b-a7162ca3a014&quot;,&quot;itemData&quot;:{&quot;type&quot;:&quot;report&quot;,&quot;id&quot;:&quot;17e79623-21c8-3da6-b25b-a7162ca3a014&quot;,&quot;title&quot;:&quot;Machine Learning and Deep Learning in Computational Finance: A Systematic Review&quot;,&quot;author&quot;:[{&quot;family&quot;:&quot;Amine El Alami&quot;,&quot;given&quot;:&quot;Soufiane&quot;,&quot;parse-names&quot;:false,&quot;dropping-particle&quot;:&quot;&quot;,&quot;non-dropping-particle&quot;:&quot;El&quot;},{&quot;family&quot;:&quot;Mouiha&quot;,&quot;given&quot;:&quot;Abderazzak&quot;,&quot;parse-names&quot;:false,&quot;dropping-particle&quot;:&quot;&quot;,&quot;non-dropping-particle&quot;:&quot;&quot;},{&quot;family&quot;:&quot;Hilali Alaoui&quot;,&quot;given&quot;:&quot;Ahmed&quot;,&quot;parse-names&quot;:false,&quot;dropping-particle&quot;:&quot;&quot;,&quot;non-dropping-particle&quot;:&quot;El&quot;}],&quot;issued&quot;:{&quot;date-parts&quot;:[[2025]]},&quot;number-of-pages&quot;:&quot;1-13&quot;,&quot;language&quot;:&quot;English&quot;,&quot;abstract&quot;:&quot;This systematic review examines how machine learning (ML) and deep learning (DL) have transformed forecasting, decision-making, and financial modelling, promoting innovation and efficiency in financial systems. Following PRISMA 2020 guidelines, we analyze 22 peer-reviewed and open-access articles (2024-2026) indexed in Scopus, applying ML and DL models across credit risk prediction, cryptocurrency, asset pricing, and macroeconomic policy modeling. The most used models include Random Forest, XG-Boost, Support Vector Machine, Long Short-Term Memory (LSTM), Bidirectional LSTM, Convolutional Neural Network (CNN), and hybrid or ensemble approaches combining statistical and AI methods. ML and DL techniques outperform traditional models by capturing nonlinear dependencies and enhancing predictive accuracy, while explainable AI methods (e.g., SHAP and feature importance analysis) improve transparency and interpretability. Emerging trends include cross-domain applications and the integration of responsible AI in finance. Despite notable progress, challenges remain in interpretability, generalizability, and data quality. Overall, this review provides a comprehensive overview of AI-driven computational finance and outlines future research directions.&quot;,&quot;container-title-short&quot;:&quot;&quot;},&quot;isTemporary&quot;:false},{&quot;id&quot;:&quot;ea2fb9e6-1041-36b3-a1f1-497906928eb4&quot;,&quot;itemData&quot;:{&quot;type&quot;:&quot;webpage&quot;,&quot;id&quot;:&quot;ea2fb9e6-1041-36b3-a1f1-497906928eb4&quot;,&quot;title&quot;:&quot;1.11. Ensembles: Gradient boosting, random forests, bagging, voting, stacking - Scikit Learn User Guide&quot;,&quot;author&quot;:[{&quot;family&quot;:&quot;scikit-learn developers&quot;,&quot;given&quot;:&quot;&quot;,&quot;parse-names&quot;:false,&quot;dropping-particle&quot;:&quot;&quot;,&quot;non-dropping-particle&quot;:&quot;&quot;}],&quot;container-title&quot;:&quot;scikit-learn.org&quot;,&quot;accessed&quot;:{&quot;date-parts&quot;:[[2025,12,2]]},&quot;URL&quot;:&quot;https://scikit-learn.org/stable/modules/ensemble.html&quot;,&quot;issued&quot;:{&quot;date-parts&quot;:[[2025]]},&quot;language&quot;:&quot;English&quot;},&quot;isTemporary&quot;:false},{&quot;id&quot;:&quot;8d2a6292-50b8-3b64-84e6-afa2e2429d64&quot;,&quot;itemData&quot;:{&quot;type&quot;:&quot;webpage&quot;,&quot;id&quot;:&quot;8d2a6292-50b8-3b64-84e6-afa2e2429d64&quot;,&quot;title&quot;:&quot;1.9. Naive Bayes - Scikit Learn User Guide&quot;,&quot;author&quot;:[{&quot;family&quot;:&quot;scikit-learn developers&quot;,&quot;given&quot;:&quot;&quot;,&quot;parse-names&quot;:false,&quot;dropping-particle&quot;:&quot;&quot;,&quot;non-dropping-particle&quot;:&quot;&quot;}],&quot;container-title&quot;:&quot;scikit-learn.org&quot;,&quot;accessed&quot;:{&quot;date-parts&quot;:[[2025,12,2]]},&quot;URL&quot;:&quot;https://scikit-learn.org/stable/modules/naive_bayes.html&quot;,&quot;issued&quot;:{&quot;date-parts&quot;:[[2025]]},&quot;language&quot;:&quot;English&quot;},&quot;isTemporary&quot;:false},{&quot;id&quot;:&quot;fa7ad3f7-e1a3-3732-8e29-4ffe0e5310be&quot;,&quot;itemData&quot;:{&quot;type&quot;:&quot;webpage&quot;,&quot;id&quot;:&quot;fa7ad3f7-e1a3-3732-8e29-4ffe0e5310be&quot;,&quot;title&quot;:&quot;1.4. Support Vector Machines - Scikit Learn User Guide&quot;,&quot;author&quot;:[{&quot;family&quot;:&quot;scikit-learn developers&quot;,&quot;given&quot;:&quot;&quot;,&quot;parse-names&quot;:false,&quot;dropping-particle&quot;:&quot;&quot;,&quot;non-dropping-particle&quot;:&quot;&quot;}],&quot;container-title&quot;:&quot;scikit-learn.org&quot;,&quot;accessed&quot;:{&quot;date-parts&quot;:[[2025,12,2]]},&quot;URL&quot;:&quot;https://scikit-learn.org/stable/modules/svm.html&quot;,&quot;issued&quot;:{&quot;date-parts&quot;:[[2025]]},&quot;language&quot;:&quot;English&quot;},&quot;isTemporary&quot;:false},{&quot;id&quot;:&quot;5dbeb229-e3d8-3cfa-9ab5-992da32db652&quot;,&quot;itemData&quot;:{&quot;type&quot;:&quot;webpage&quot;,&quot;id&quot;:&quot;5dbeb229-e3d8-3cfa-9ab5-992da32db652&quot;,&quot;title&quot;:&quot;1.1. Linear Models - Scikit Learn User Guide&quot;,&quot;author&quot;:[{&quot;family&quot;:&quot;scikit-learn developers&quot;,&quot;given&quot;:&quot;&quot;,&quot;parse-names&quot;:false,&quot;dropping-particle&quot;:&quot;&quot;,&quot;non-dropping-particle&quot;:&quot;&quot;}],&quot;container-title&quot;:&quot;scikit-learn.org&quot;,&quot;accessed&quot;:{&quot;date-parts&quot;:[[2025,12,2]]},&quot;URL&quot;:&quot;https://scikit-learn.org/stable/modules/linear_model.html#logistic-regression&quot;,&quot;issued&quot;:{&quot;date-parts&quot;:[[2025]]},&quot;language&quot;:&quot;English&quot;},&quot;isTemporary&quot;:false}],&quot;citationTag&quot;:&quot;MENDELEY_CITATION_v3_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&quot;},{&quot;citationID&quot;:&quot;MENDELEY_CITATION_5937da85-28b1-4992-9a05-a226365627a7&quot;,&quot;properties&quot;:{&quot;noteIndex&quot;:0},&quot;isEdited&quot;:false,&quot;manualOverride&quot;:{&quot;isManuallyOverridden&quot;:false,&quot;citeprocText&quot;:&quot;(Perktold et al., 2025; Raschka, 2023)&quot;,&quot;manualOverrideText&quot;:&quot;&quot;},&quot;citationTag&quot;:&quot;MENDELEY_CITATION_v3_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&quot;,&quot;citationItems&quot;:[{&quot;id&quot;:&quot;d8fec6b1-297d-30ee-9c53-75c37dc35e85&quot;,&quot;itemData&quot;:{&quot;type&quot;:&quot;webpage&quot;,&quot;id&quot;:&quot;d8fec6b1-297d-30ee-9c53-75c37dc35e85&quot;,&quot;title&quot;:&quot;statsmodels.stats.contingency_tables.mcnemar&quot;,&quot;author&quot;:[{&quot;family&quot;:&quot;Perktold&quot;,&quot;given&quot;:&quot;Josef&quot;,&quot;parse-names&quot;:false,&quot;dropping-particle&quot;:&quot;&quot;,&quot;non-dropping-particle&quot;:&quot;&quot;},{&quot;family&quot;:&quot;Seabold&quot;,&quot;given&quot;:&quot;Skipper&quot;,&quot;parse-names&quot;:false,&quot;dropping-particle&quot;:&quot;&quot;,&quot;non-dropping-particle&quot;:&quot;&quot;},{&quot;family&quot;:&quot;Taylor&quot;,&quot;given&quot;:&quot;Jonathan&quot;,&quot;parse-names&quot;:false,&quot;dropping-particle&quot;:&quot;&quot;,&quot;non-dropping-particle&quot;:&quot;&quot;},{&quot;family&quot;:&quot;statsmodels-developers&quot;,&quot;given&quot;:&quot;&quot;,&quot;parse-names&quot;:false,&quot;dropping-particle&quot;:&quot;&quot;,&quot;non-dropping-particle&quot;:&quot;&quot;}],&quot;container-title&quot;:&quot;statsmodels 0.14.6 Documentation&quot;,&quot;accessed&quot;:{&quot;date-parts&quot;:[[2025,12,7]]},&quot;URL&quot;:&quot;https://www.statsmodels.org/stable/generated/statsmodels.stats.contingency_tables.mcnemar.html&quot;,&quot;issued&quot;:{&quot;date-parts&quot;:[[2025,12,5]]},&quot;language&quot;:&quot;English&quot;,&quot;container-title-short&quot;:&quot;&quot;},&quot;isTemporary&quot;:false},{&quot;id&quot;:&quot;b1c3d5e1-3078-3345-a512-cebfbe58103b&quot;,&quot;itemData&quot;:{&quot;type&quot;:&quot;webpage&quot;,&quot;id&quot;:&quot;b1c3d5e1-3078-3345-a512-cebfbe58103b&quot;,&quot;title&quot;:&quot;mcnemar: McNemar's test for classifier comparisons&quot;,&quot;author&quot;:[{&quot;family&quot;:&quot;Raschka&quot;,&quot;given&quot;:&quot;Sebastian&quot;,&quot;parse-names&quot;:false,&quot;dropping-particle&quot;:&quot;&quot;,&quot;non-dropping-particle&quot;:&quot;&quot;}],&quot;container-title&quot;:&quot;mlxtend Documentation&quot;,&quot;accessed&quot;:{&quot;date-parts&quot;:[[2025,12,7]]},&quot;URL&quot;:&quot;https://rasbt.github.io/mlxtend/user_guide/evaluate/mcnemar/&quot;,&quot;issued&quot;:{&quot;date-parts&quot;:[[2023]]},&quot;language&quot;:&quot;Engilsh&quot;,&quot;container-title-short&quot;:&quot;&quot;},&quot;isTemporary&quot;:false}]},{&quot;citationID&quot;:&quot;MENDELEY_CITATION_d680c21d-5587-45ea-955b-4f0db7c7286c&quot;,&quot;properties&quot;:{&quot;noteIndex&quot;:0},&quot;isEdited&quot;:false,&quot;manualOverride&quot;:{&quot;isManuallyOverridden&quot;:false,&quot;citeprocText&quot;:&quot;(Haque &amp;#38; Hassan, 2024; Walters, 2022)&quot;,&quot;manualOverrideText&quot;:&quot;&quot;},&quot;citationItems&quot;:[{&quot;id&quot;:&quot;48ece17a-b674-3c48-ad7c-7dfe1ae1aa85&quot;,&quot;itemData&quot;:{&quot;type&quot;:&quot;article-journal&quot;,&quot;id&quot;:&quot;48ece17a-b674-3c48-ad7c-7dfe1ae1aa85&quot;,&quot;title&quot;:&quot;Comparing classification models—a practical tutorial&quot;,&quot;author&quot;:[{&quot;family&quot;:&quot;Walters&quot;,&quot;given&quot;:&quot;W. Patrick&quot;,&quot;parse-names&quot;:false,&quot;dropping-particle&quot;:&quot;&quot;,&quot;non-dropping-particle&quot;:&quot;&quot;}],&quot;container-title&quot;:&quot;Journal of Computer-Aided Molecular Design&quot;,&quot;container-title-short&quot;:&quot;J Comput Aided Mol Des&quot;,&quot;DOI&quot;:&quot;10.1007/s10822-021-00417-2&quot;,&quot;ISSN&quot;:&quot;15734951&quot;,&quot;PMID&quot;:&quot;34549368&quot;,&quot;issued&quot;:{&quot;date-parts&quot;:[[2022,5,1]]},&quot;page&quot;:&quot;381-389&quot;,&quot;language&quot;:&quot;English&quot;,&quot;abstract&quot;:&quot;While machine learning models have become a mainstay in Cheminformatics, the field has yet to agree on standards for model evaluation and comparison. In many cases, authors compare methods by performing multiple folds of cross-validation and reporting the mean value for an evaluation metric such as the area under the receiver operating characteristic. These comparisons of mean values often lack statistical rigor and can lead to inaccurate conclusions. In the interest of encouraging best practices, this tutorial provides an example of how multiple methods can be compared in a statistically rigorous fashion.&quot;,&quot;publisher&quot;:&quot;Springer Science and Business Media Deutschland GmbH&quot;,&quot;issue&quot;:&quot;5&quot;,&quot;volume&quot;:&quot;36&quot;},&quot;isTemporary&quot;:false},{&quot;id&quot;:&quot;d8342a33-fa55-3162-8f70-27ccf50cbc5b&quot;,&quot;itemData&quot;:{&quot;type&quot;:&quot;article-journal&quot;,&quot;id&quot;:&quot;d8342a33-fa55-3162-8f70-27ccf50cbc5b&quot;,&quot;title&quot;:&quot;Bank Loan Prediction Using Machine Learning Techniques&quot;,&quot;author&quot;:[{&quot;family&quot;:&quot;Haque&quot;,&quot;given&quot;:&quot;F. M. Ahosanul&quot;,&quot;parse-names&quot;:false,&quot;dropping-particle&quot;:&quot;&quot;,&quot;non-dropping-particle&quot;:&quot;&quot;},{&quot;family&quot;:&quot;Hassan&quot;,&quot;given&quot;:&quot;Md. Mahedi&quot;,&quot;parse-names&quot;:false,&quot;dropping-particle&quot;:&quot;&quot;,&quot;non-dropping-particle&quot;:&quot;&quot;}],&quot;container-title&quot;:&quot;American Journal of Industrial and Business Management&quot;,&quot;DOI&quot;:&quot;10.4236/ajibm.2024.1412085&quot;,&quot;ISSN&quot;:&quot;2164-5175&quot;,&quot;issued&quot;:{&quot;date-parts&quot;:[[2024,12,5]]},&quot;page&quot;:&quot;1690-1711&quot;,&quot;language&quot;:&quot;English&quot;,&quot;abstract&quot;:&quot;Banks are important for the development of economies in any financial ecosystem through consumer and business loans. Lending, however, presents risks; thus, banks have to determine the applicant's financial position to reduce the probabilities of default. A number of banks have currently, therefore, adopted data analytics and state-of-the-art technology to arrive at better decisions in the process. The probability of payback is prescribed by a predictive modeling technique in which machine learning algorithms are applied. In this research project, we will apply several machine learning methods to further improve the accuracy and efficiency of loan approval processes. Our work focuses on the prediction of bank loan approval; we have worked on a dataset of 148,670 instances and 37 attributes using machine learning methods. The target property segregates the loan applications into \&quot;Approved\&quot; and \&quot;Denied\&quot; groups. Various machine learning techniques have been used, namely, Decision Tree Cat-egorization, AdaBoosting, Random Forest Classifier, SVM, and GaussianNB. Following that, the models were trained and evaluated. Among these, the best-performing algorithm was AdaBoosting, which achieved an noteworthy accuracy of 99.99%. The results therefore show how ensemble learning works effectively to improve the prediction skills of loan approval decisions. The presented work points to the possibility of achieving extremely accurate and efficient loan prediction models that provide useful insights for applying machine learning to financial domains.&quot;,&quot;publisher&quot;:&quot;Scientific Research Publishing, Inc.&quot;,&quot;issue&quot;:&quot;12&quot;,&quot;volume&quot;:&quot;14&quot;,&quot;container-title-short&quot;:&quot;&quot;},&quot;isTemporary&quot;:false}],&quot;citationTag&quot;:&quot;MENDELEY_CITATION_v3_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&quot;},{&quot;citationID&quot;:&quot;MENDELEY_CITATION_52966f2f-c293-40f3-b172-82593dccfe7a&quot;,&quot;properties&quot;:{&quot;noteIndex&quot;:0},&quot;isEdited&quot;:false,&quot;manualOverride&quot;:{&quot;isManuallyOverridden&quot;:false,&quot;citeprocText&quot;:&quot;(Raschka, 2023)&quot;,&quot;manualOverrideText&quot;:&quot;&quot;},&quot;citationItems&quot;:[{&quot;id&quot;:&quot;b1c3d5e1-3078-3345-a512-cebfbe58103b&quot;,&quot;itemData&quot;:{&quot;type&quot;:&quot;webpage&quot;,&quot;id&quot;:&quot;b1c3d5e1-3078-3345-a512-cebfbe58103b&quot;,&quot;title&quot;:&quot;mcnemar: McNemar's test for classifier comparisons&quot;,&quot;author&quot;:[{&quot;family&quot;:&quot;Raschka&quot;,&quot;given&quot;:&quot;Sebastian&quot;,&quot;parse-names&quot;:false,&quot;dropping-particle&quot;:&quot;&quot;,&quot;non-dropping-particle&quot;:&quot;&quot;}],&quot;container-title&quot;:&quot;mlxtend Documentation&quot;,&quot;accessed&quot;:{&quot;date-parts&quot;:[[2025,12,7]]},&quot;URL&quot;:&quot;https://rasbt.github.io/mlxtend/user_guide/evaluate/mcnemar/&quot;,&quot;issued&quot;:{&quot;date-parts&quot;:[[2023]]},&quot;language&quot;:&quot;Engilsh&quot;,&quot;container-title-short&quot;:&quot;&quot;},&quot;isTemporary&quot;:false,&quot;suppress-author&quot;:false,&quot;composite&quot;:false,&quot;author-only&quot;:false}],&quot;citationTag&quot;:&quot;MENDELEY_CITATION_v3_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&quot;},{&quot;citationID&quot;:&quot;MENDELEY_CITATION_a90b4d28-cad1-4498-a260-d62e78c2cc9f&quot;,&quot;properties&quot;:{&quot;noteIndex&quot;:0},&quot;isEdited&quot;:false,&quot;manualOverride&quot;:{&quot;isManuallyOverridden&quot;:false,&quot;citeprocText&quot;:&quot;(scikit-learn developers, 2025f, 2025g, 2025e)&quot;,&quot;manualOverrideText&quot;:&quot;&quot;},&quot;citationTag&quot;:&quot;MENDELEY_CITATION_v3_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&quot;,&quot;citationItems&quot;:[{&quot;id&quot;:&quot;639be93e-d0fd-3c14-852e-83fb43d4dac9&quot;,&quot;itemData&quot;:{&quot;type&quot;:&quot;webpage&quot;,&quot;id&quot;:&quot;639be93e-d0fd-3c14-852e-83fb43d4dac9&quot;,&quot;title&quot;:&quot;KFold&quot;,&quot;author&quot;:[{&quot;family&quot;:&quot;scikit-learn developers&quot;,&quot;given&quot;:&quot;&quot;,&quot;parse-names&quot;:false,&quot;dropping-particle&quot;:&quot;&quot;,&quot;non-dropping-particle&quot;:&quot;&quot;}],&quot;container-title&quot;:&quot;scikit-learn.org&quot;,&quot;accessed&quot;:{&quot;date-parts&quot;:[[2025,12,9]]},&quot;URL&quot;:&quot;https://scikit-learn.org/stable/modules/generated/sklearn.model_selection.KFold.html&quot;,&quot;issued&quot;:{&quot;date-parts&quot;:[[2025]]},&quot;language&quot;:&quot;English&quot;,&quot;container-title-short&quot;:&quot;&quot;},&quot;isTemporary&quot;:false},{&quot;id&quot;:&quot;68a22ae7-4be1-3208-a824-71996fdfb611&quot;,&quot;itemData&quot;:{&quot;type&quot;:&quot;webpage&quot;,&quot;id&quot;:&quot;68a22ae7-4be1-3208-a824-71996fdfb611&quot;,&quot;title&quot;:&quot;Nested versus non-nested cross-validation&quot;,&quot;author&quot;:[{&quot;family&quot;:&quot;scikit-learn developers&quot;,&quot;given&quot;:&quot;&quot;,&quot;parse-names&quot;:false,&quot;dropping-particle&quot;:&quot;&quot;,&quot;non-dropping-particle&quot;:&quot;&quot;}],&quot;container-title&quot;:&quot;scikit-learn.org&quot;,&quot;accessed&quot;:{&quot;date-parts&quot;:[[2025,12,4]]},&quot;URL&quot;:&quot;https://scikit-learn.org/stable/auto_examples/model_selection/plot_nested_cross_validation_iris.html&quot;,&quot;issued&quot;:{&quot;date-parts&quot;:[[2025]]},&quot;container-title-short&quot;:&quot;&quot;},&quot;isTemporary&quot;:false},{&quot;id&quot;:&quot;c8d9b7c3-b560-328e-be31-300ba011a99e&quot;,&quot;itemData&quot;:{&quot;type&quot;:&quot;webpage&quot;,&quot;id&quot;:&quot;c8d9b7c3-b560-328e-be31-300ba011a99e&quot;,&quot;title&quot;:&quot;3.2. Tuning the hyper-parameters of an estimator&quot;,&quot;author&quot;:[{&quot;family&quot;:&quot;scikit-learn developers&quot;,&quot;given&quot;:&quot;&quot;,&quot;parse-names&quot;:false,&quot;dropping-particle&quot;:&quot;&quot;,&quot;non-dropping-particle&quot;:&quot;&quot;}],&quot;container-title&quot;:&quot;scikit-learn.org&quot;,&quot;accessed&quot;:{&quot;date-parts&quot;:[[2025,12,4]]},&quot;URL&quot;:&quot;https://scikit-learn.org/stable/modules/grid_search.html&quot;,&quot;issued&quot;:{&quot;date-parts&quot;:[[2025]]},&quot;language&quot;:&quot;English&quot;,&quot;container-title-short&quot;:&quot;&quot;},&quot;isTemporary&quot;:false}]},{&quot;citationID&quot;:&quot;MENDELEY_CITATION_0f75a04e-3f80-4029-ab6c-5cf39e6ebf92&quot;,&quot;properties&quot;:{&quot;noteIndex&quot;:0},&quot;isEdited&quot;:false,&quot;manualOverride&quot;:{&quot;isManuallyOverridden&quot;:false,&quot;citeprocText&quot;:&quot;(Raschka, 2023)&quot;,&quot;manualOverrideText&quot;:&quot;&quot;},&quot;citationItems&quot;:[{&quot;id&quot;:&quot;b1c3d5e1-3078-3345-a512-cebfbe58103b&quot;,&quot;itemData&quot;:{&quot;type&quot;:&quot;webpage&quot;,&quot;id&quot;:&quot;b1c3d5e1-3078-3345-a512-cebfbe58103b&quot;,&quot;title&quot;:&quot;mcnemar: McNemar's test for classifier comparisons&quot;,&quot;author&quot;:[{&quot;family&quot;:&quot;Raschka&quot;,&quot;given&quot;:&quot;Sebastian&quot;,&quot;parse-names&quot;:false,&quot;dropping-particle&quot;:&quot;&quot;,&quot;non-dropping-particle&quot;:&quot;&quot;}],&quot;container-title&quot;:&quot;mlxtend Documentation&quot;,&quot;accessed&quot;:{&quot;date-parts&quot;:[[2025,12,7]]},&quot;URL&quot;:&quot;https://rasbt.github.io/mlxtend/user_guide/evaluate/mcnemar/&quot;,&quot;issued&quot;:{&quot;date-parts&quot;:[[2023]]},&quot;language&quot;:&quot;Engilsh&quot;,&quot;container-title-short&quot;:&quot;&quot;},&quot;isTemporary&quot;:false,&quot;suppress-author&quot;:false,&quot;composite&quot;:false,&quot;author-only&quot;:false}],&quot;citationTag&quot;:&quot;MENDELEY_CITATION_v3_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&quot;},{&quot;citationID&quot;:&quot;MENDELEY_CITATION_285c348a-48af-4b21-91b7-9122f467c3f3&quot;,&quot;properties&quot;:{&quot;noteIndex&quot;:0},&quot;isEdited&quot;:false,&quot;manualOverride&quot;:{&quot;isManuallyOverridden&quot;:false,&quot;citeprocText&quot;:&quot;(Dietterich, 1998)&quot;,&quot;manualOverrideText&quot;:&quot;&quot;},&quot;citationItems&quot;:[{&quot;id&quot;:&quot;74c9bc39-6a7a-380d-88ec-a0e1a57cace0&quot;,&quot;itemData&quot;:{&quot;type&quot;:&quot;article-journal&quot;,&quot;id&quot;:&quot;74c9bc39-6a7a-380d-88ec-a0e1a57cace0&quot;,&quot;title&quot;:&quot;Approximate Statistical Tests for Comparing Supervised Classification Learning Algorithms&quot;,&quot;author&quot;:[{&quot;family&quot;:&quot;Dietterich&quot;,&quot;given&quot;:&quot;Thomas G.&quot;,&quot;parse-names&quot;:false,&quot;dropping-particle&quot;:&quot;&quot;,&quot;non-dropping-particle&quot;:&quot;&quot;}],&quot;container-title&quot;:&quot;Neural Computation&quot;,&quot;container-title-short&quot;:&quot;Neural Comput&quot;,&quot;DOI&quot;:&quot;10.1162/089976698300017197&quot;,&quot;ISSN&quot;:&quot;0899-7667&quot;,&quot;issued&quot;:{&quot;date-parts&quot;:[[1998,10,1]]},&quot;page&quot;:&quot;1895-1923&quot;,&quot;abstract&quot;:&quot;This article reviews five approximate statistical tests for determining whether one learning algorithm outperforms another on a particular learning task. These test sare compared experimentally to determine their probability of incorrectly detecting a difference when no difference exists (type I error). Two widely used statistical tests are shown to have high probability of type I error in certain situations and should never be used: a test for the difference of two proportions and a paired-differences t test based on taking several random train-test splits. A third test, a paired-differences t test based on 10-fold cross-validation, exhibits somewhat elevated probability of type I error. A fourth test, McNemar's test, is shown to have low type I error. The fifth test is a new test, 5 × 2 cv, based on five iterations of twofold cross-validation. Experiments show that this test also has acceptable type I error. The article also measures the power (ability to detect algorithm differences when they do exist) of these tests. The cross-validated t test is the most powerful. The 5×2 cv test is shown to be slightly more powerful than McNemar's test. The choice of the best test is determined by the computational cost of running the learning algorithm. For algorithms that can be executed only once, Mc-Nemar's test is the only test with acceptable type I error. For algorithms that can be executed 10 times, the 5 × 2 cv test is recommended, because it is slightly more powerful and because it directly measures variation due to the choice of training set.&quot;,&quot;issue&quot;:&quot;7&quot;,&quot;volume&quot;:&quot;10&quot;},&quot;isTemporary&quot;:false,&quot;suppress-author&quot;:false,&quot;composite&quot;:false,&quot;author-only&quot;:false}],&quot;citationTag&quot;:&quot;MENDELEY_CITATION_v3_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&quot;},{&quot;citationID&quot;:&quot;MENDELEY_CITATION_f7c8b43a-6c41-4655-b2e7-d8f72da20310&quot;,&quot;properties&quot;:{&quot;noteIndex&quot;:0},&quot;isEdited&quot;:false,&quot;manualOverride&quot;:{&quot;isManuallyOverridden&quot;:false,&quot;citeprocText&quot;:&quot;(Walters, 2022)&quot;,&quot;manualOverrideText&quot;:&quot;&quot;},&quot;citationItems&quot;:[{&quot;id&quot;:&quot;48ece17a-b674-3c48-ad7c-7dfe1ae1aa85&quot;,&quot;itemData&quot;:{&quot;type&quot;:&quot;article-journal&quot;,&quot;id&quot;:&quot;48ece17a-b674-3c48-ad7c-7dfe1ae1aa85&quot;,&quot;title&quot;:&quot;Comparing classification models—a practical tutorial&quot;,&quot;author&quot;:[{&quot;family&quot;:&quot;Walters&quot;,&quot;given&quot;:&quot;W. Patrick&quot;,&quot;parse-names&quot;:false,&quot;dropping-particle&quot;:&quot;&quot;,&quot;non-dropping-particle&quot;:&quot;&quot;}],&quot;container-title&quot;:&quot;Journal of Computer-Aided Molecular Design&quot;,&quot;container-title-short&quot;:&quot;J Comput Aided Mol Des&quot;,&quot;DOI&quot;:&quot;10.1007/s10822-021-00417-2&quot;,&quot;ISSN&quot;:&quot;15734951&quot;,&quot;PMID&quot;:&quot;34549368&quot;,&quot;issued&quot;:{&quot;date-parts&quot;:[[2022,5,1]]},&quot;page&quot;:&quot;381-389&quot;,&quot;language&quot;:&quot;English&quot;,&quot;abstract&quot;:&quot;While machine learning models have become a mainstay in Cheminformatics, the field has yet to agree on standards for model evaluation and comparison. In many cases, authors compare methods by performing multiple folds of cross-validation and reporting the mean value for an evaluation metric such as the area under the receiver operating characteristic. These comparisons of mean values often lack statistical rigor and can lead to inaccurate conclusions. In the interest of encouraging best practices, this tutorial provides an example of how multiple methods can be compared in a statistically rigorous fashion.&quot;,&quot;publisher&quot;:&quot;Springer Science and Business Media Deutschland GmbH&quot;,&quot;issue&quot;:&quot;5&quot;,&quot;volume&quot;:&quot;36&quot;},&quot;isTemporary&quot;:false,&quot;suppress-author&quot;:false,&quot;composite&quot;:false,&quot;author-only&quot;:false}],&quot;citationTag&quot;:&quot;MENDELEY_CITATION_v3_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&quot;},{&quot;citationID&quot;:&quot;MENDELEY_CITATION_caa23b0d-dd01-49ba-9707-63f873c6ef79&quot;,&quot;properties&quot;:{&quot;noteIndex&quot;:0},&quot;isEdited&quot;:false,&quot;manualOverride&quot;:{&quot;isManuallyOverridden&quot;:false,&quot;citeprocText&quot;:&quot;(Dietterich, 1998; Walters, 2022)&quot;,&quot;manualOverrideText&quot;:&quot;&quot;},&quot;citationItems&quot;:[{&quot;id&quot;:&quot;74c9bc39-6a7a-380d-88ec-a0e1a57cace0&quot;,&quot;itemData&quot;:{&quot;type&quot;:&quot;article-journal&quot;,&quot;id&quot;:&quot;74c9bc39-6a7a-380d-88ec-a0e1a57cace0&quot;,&quot;title&quot;:&quot;Approximate Statistical Tests for Comparing Supervised Classification Learning Algorithms&quot;,&quot;author&quot;:[{&quot;family&quot;:&quot;Dietterich&quot;,&quot;given&quot;:&quot;Thomas G.&quot;,&quot;parse-names&quot;:false,&quot;dropping-particle&quot;:&quot;&quot;,&quot;non-dropping-particle&quot;:&quot;&quot;}],&quot;container-title&quot;:&quot;Neural Computation&quot;,&quot;container-title-short&quot;:&quot;Neural Comput&quot;,&quot;DOI&quot;:&quot;10.1162/089976698300017197&quot;,&quot;ISSN&quot;:&quot;0899-7667&quot;,&quot;issued&quot;:{&quot;date-parts&quot;:[[1998,10,1]]},&quot;page&quot;:&quot;1895-1923&quot;,&quot;abstract&quot;:&quot;This article reviews five approximate statistical tests for determining whether one learning algorithm outperforms another on a particular learning task. These test sare compared experimentally to determine their probability of incorrectly detecting a difference when no difference exists (type I error). Two widely used statistical tests are shown to have high probability of type I error in certain situations and should never be used: a test for the difference of two proportions and a paired-differences t test based on taking several random train-test splits. A third test, a paired-differences t test based on 10-fold cross-validation, exhibits somewhat elevated probability of type I error. A fourth test, McNemar's test, is shown to have low type I error. The fifth test is a new test, 5 × 2 cv, based on five iterations of twofold cross-validation. Experiments show that this test also has acceptable type I error. The article also measures the power (ability to detect algorithm differences when they do exist) of these tests. The cross-validated t test is the most powerful. The 5×2 cv test is shown to be slightly more powerful than McNemar's test. The choice of the best test is determined by the computational cost of running the learning algorithm. For algorithms that can be executed only once, Mc-Nemar's test is the only test with acceptable type I error. For algorithms that can be executed 10 times, the 5 × 2 cv test is recommended, because it is slightly more powerful and because it directly measures variation due to the choice of training set.&quot;,&quot;issue&quot;:&quot;7&quot;,&quot;volume&quot;:&quot;10&quot;},&quot;isTemporary&quot;:false},{&quot;id&quot;:&quot;48ece17a-b674-3c48-ad7c-7dfe1ae1aa85&quot;,&quot;itemData&quot;:{&quot;type&quot;:&quot;article-journal&quot;,&quot;id&quot;:&quot;48ece17a-b674-3c48-ad7c-7dfe1ae1aa85&quot;,&quot;title&quot;:&quot;Comparing classification models—a practical tutorial&quot;,&quot;author&quot;:[{&quot;family&quot;:&quot;Walters&quot;,&quot;given&quot;:&quot;W. Patrick&quot;,&quot;parse-names&quot;:false,&quot;dropping-particle&quot;:&quot;&quot;,&quot;non-dropping-particle&quot;:&quot;&quot;}],&quot;container-title&quot;:&quot;Journal of Computer-Aided Molecular Design&quot;,&quot;container-title-short&quot;:&quot;J Comput Aided Mol Des&quot;,&quot;DOI&quot;:&quot;10.1007/s10822-021-00417-2&quot;,&quot;ISSN&quot;:&quot;15734951&quot;,&quot;PMID&quot;:&quot;34549368&quot;,&quot;issued&quot;:{&quot;date-parts&quot;:[[2022,5,1]]},&quot;page&quot;:&quot;381-389&quot;,&quot;language&quot;:&quot;English&quot;,&quot;abstract&quot;:&quot;While machine learning models have become a mainstay in Cheminformatics, the field has yet to agree on standards for model evaluation and comparison. In many cases, authors compare methods by performing multiple folds of cross-validation and reporting the mean value for an evaluation metric such as the area under the receiver operating characteristic. These comparisons of mean values often lack statistical rigor and can lead to inaccurate conclusions. In the interest of encouraging best practices, this tutorial provides an example of how multiple methods can be compared in a statistically rigorous fashion.&quot;,&quot;publisher&quot;:&quot;Springer Science and Business Media Deutschland GmbH&quot;,&quot;issue&quot;:&quot;5&quot;,&quot;volume&quot;:&quot;36&quot;},&quot;isTemporary&quot;:false}],&quot;citationTag&quot;:&quot;MENDELEY_CITATION_v3_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&quot;},{&quot;citationID&quot;:&quot;MENDELEY_CITATION_c5811bf7-15d1-43d4-b2a1-15031169977d&quot;,&quot;properties&quot;:{&quot;noteIndex&quot;:0},&quot;isEdited&quot;:false,&quot;manualOverride&quot;:{&quot;isManuallyOverridden&quot;:false,&quot;citeprocText&quot;:&quot;(Dietterich, 1998)&quot;,&quot;manualOverrideText&quot;:&quot;&quot;},&quot;citationTag&quot;:&quot;MENDELEY_CITATION_v3_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&quot;,&quot;citationItems&quot;:[{&quot;id&quot;:&quot;74c9bc39-6a7a-380d-88ec-a0e1a57cace0&quot;,&quot;itemData&quot;:{&quot;type&quot;:&quot;article-journal&quot;,&quot;id&quot;:&quot;74c9bc39-6a7a-380d-88ec-a0e1a57cace0&quot;,&quot;title&quot;:&quot;Approximate Statistical Tests for Comparing Supervised Classification Learning Algorithms&quot;,&quot;author&quot;:[{&quot;family&quot;:&quot;Dietterich&quot;,&quot;given&quot;:&quot;Thomas G.&quot;,&quot;parse-names&quot;:false,&quot;dropping-particle&quot;:&quot;&quot;,&quot;non-dropping-particle&quot;:&quot;&quot;}],&quot;container-title&quot;:&quot;Neural Computation&quot;,&quot;container-title-short&quot;:&quot;Neural Comput&quot;,&quot;DOI&quot;:&quot;10.1162/089976698300017197&quot;,&quot;ISSN&quot;:&quot;0899-7667&quot;,&quot;issued&quot;:{&quot;date-parts&quot;:[[1998,10,1]]},&quot;page&quot;:&quot;1895-1923&quot;,&quot;abstract&quot;:&quot;This article reviews five approximate statistical tests for determining whether one learning algorithm outperforms another on a particular learning task. These test sare compared experimentally to determine their probability of incorrectly detecting a difference when no difference exists (type I error). Two widely used statistical tests are shown to have high probability of type I error in certain situations and should never be used: a test for the difference of two proportions and a paired-differences t test based on taking several random train-test splits. A third test, a paired-differences t test based on 10-fold cross-validation, exhibits somewhat elevated probability of type I error. A fourth test, McNemar's test, is shown to have low type I error. The fifth test is a new test, 5 × 2 cv, based on five iterations of twofold cross-validation. Experiments show that this test also has acceptable type I error. The article also measures the power (ability to detect algorithm differences when they do exist) of these tests. The cross-validated t test is the most powerful. The 5×2 cv test is shown to be slightly more powerful than McNemar's test. The choice of the best test is determined by the computational cost of running the learning algorithm. For algorithms that can be executed only once, Mc-Nemar's test is the only test with acceptable type I error. For algorithms that can be executed 10 times, the 5 × 2 cv test is recommended, because it is slightly more powerful and because it directly measures variation due to the choice of training set.&quot;,&quot;issue&quot;:&quot;7&quot;,&quot;volume&quot;:&quot;10&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Smi23</b:Tag>
    <b:SourceType>JournalArticle</b:SourceType>
    <b:Guid>{1DDCBB08-DCE2-4BD3-BE2F-7232386B5AEC}</b:Guid>
    <b:Title>A Generic Journal Article Example</b:Title>
    <b:Year>2023</b:Year>
    <b:Author>
      <b:Author>
        <b:NameList>
          <b:Person>
            <b:Last>Smith</b:Last>
            <b:First>John</b:First>
          </b:Person>
        </b:NameList>
      </b:Author>
    </b:Author>
    <b:JournalName>Generic Journal</b:JournalName>
    <b:Pages>50-62</b:Pages>
    <b:RefOrder>1</b:RefOrder>
  </b:Source>
  <b:Source>
    <b:Tag>Purnd</b:Tag>
    <b:SourceType>InternetSite</b:SourceType>
    <b:Guid>{C19D3E41-6BE5-4C71-9D9D-BFE53D12342D}</b:Guid>
    <b:Year>n.d.</b:Year>
    <b:Author>
      <b:Author>
        <b:Corporate>Purdue University</b:Corporate>
      </b:Author>
    </b:Author>
    <b:InternetSiteTitle>APA Formatting and Style Guide (7th Edition) - Purdue OWL</b:InternetSiteTitle>
    <b:URL>https://owl.purdue.edu/owl/research_and_citation/apa_style/apa_formatting_and_style_guide/index.html</b:URL>
    <b:RefOrder>2</b:RefOrder>
  </b:Source>
  <b:Source>
    <b:Tag>Scr22</b:Tag>
    <b:SourceType>InternetSite</b:SourceType>
    <b:Guid>{1813A0D6-0FE5-4A69-80A5-30BBB8890F9A}</b:Guid>
    <b:Author>
      <b:Author>
        <b:Corporate>Scribbr</b:Corporate>
      </b:Author>
    </b:Author>
    <b:Title>Free Citation Generator</b:Title>
    <b:InternetSiteTitle>Scribbr</b:InternetSiteTitle>
    <b:Year>2022</b:Year>
    <b:Month>December</b:Month>
    <b:Day>21</b:Day>
    <b:URL>https://www.scribbr.com/citation/generator/</b:URL>
    <b:RefOrder>3</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19407D8-7FC4-47F1-85AD-0300064F0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1213</TotalTime>
  <Pages>36</Pages>
  <Words>6966</Words>
  <Characters>45422</Characters>
  <Application>Microsoft Office Word</Application>
  <DocSecurity>0</DocSecurity>
  <Lines>1335</Lines>
  <Paragraphs>781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 Stewardson</dc:creator>
  <cp:lastModifiedBy>Dallas Taylor</cp:lastModifiedBy>
  <cp:revision>721</cp:revision>
  <dcterms:created xsi:type="dcterms:W3CDTF">2023-07-29T15:16:00Z</dcterms:created>
  <dcterms:modified xsi:type="dcterms:W3CDTF">2025-12-15T05:23:00Z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0x0101009A30F1838F1A9C4C8369A1109B92D3A0</vt:lpwstr>
  </property>
  <property fmtid="{D5CDD505-2E9C-101B-9397-08002B2CF9AE}" pid="3" name="GrammarlyDocumentId">
    <vt:lpwstr>ad9a61bcb9dc8e54c3c2cb37447b2dae14cffbab8b34d90fbef27215915cd363</vt:lpwstr>
  </property>
</Properties>
</file>