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1278" w:hanging="0"/>
        <w:jc w:val="center"/>
        <w:rPr>
          <w:rFonts w:ascii="Arial" w:hAnsi="Arial" w:eastAsia="Arial" w:cs="Arial"/>
          <w:b w:val="false"/>
          <w:b w:val="false"/>
          <w:position w:val="0"/>
          <w:sz w:val="40"/>
          <w:sz w:val="40"/>
          <w:szCs w:val="4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ind w:right="-1278" w:hanging="0"/>
        <w:jc w:val="center"/>
        <w:rPr>
          <w:rFonts w:ascii="Arial" w:hAnsi="Arial" w:eastAsia="Arial" w:cs="Arial"/>
          <w:b w:val="false"/>
          <w:b w:val="false"/>
          <w:position w:val="0"/>
          <w:sz w:val="40"/>
          <w:sz w:val="40"/>
          <w:szCs w:val="4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ind w:right="-1278" w:hanging="0"/>
        <w:jc w:val="center"/>
        <w:rPr>
          <w:rFonts w:ascii="Arial" w:hAnsi="Arial" w:eastAsia="Arial" w:cs="Arial"/>
          <w:b w:val="false"/>
          <w:b w:val="false"/>
          <w:position w:val="0"/>
          <w:sz w:val="40"/>
          <w:sz w:val="40"/>
          <w:szCs w:val="4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ind w:right="-1420" w:hanging="0"/>
        <w:jc w:val="center"/>
        <w:rPr>
          <w:rFonts w:ascii="Arial" w:hAnsi="Arial" w:eastAsia="Arial" w:cs="Arial"/>
          <w:b w:val="false"/>
          <w:b w:val="false"/>
          <w:position w:val="0"/>
          <w:sz w:val="20"/>
          <w:sz w:val="40"/>
          <w:szCs w:val="40"/>
          <w:vertAlign w:val="baseline"/>
        </w:rPr>
      </w:pPr>
      <w:r>
        <w:rPr>
          <w:rFonts w:eastAsia="Arial" w:cs="Arial" w:ascii="Arial" w:hAnsi="Arial"/>
          <w:b/>
          <w:position w:val="0"/>
          <w:sz w:val="44"/>
          <w:sz w:val="44"/>
          <w:szCs w:val="44"/>
          <w:vertAlign w:val="baseline"/>
        </w:rPr>
        <w:t>P</w:t>
      </w:r>
      <w:r>
        <w:rPr>
          <w:rFonts w:eastAsia="Arial" w:cs="Arial" w:ascii="Arial" w:hAnsi="Arial"/>
          <w:b/>
          <w:sz w:val="44"/>
          <w:szCs w:val="44"/>
        </w:rPr>
        <w:t>rojeto de Convênio de Receita</w:t>
      </w:r>
    </w:p>
    <w:p>
      <w:pPr>
        <w:pStyle w:val="Normal"/>
        <w:ind w:right="-1278" w:hanging="0"/>
        <w:jc w:val="center"/>
        <w:rPr>
          <w:rFonts w:ascii="Arial" w:hAnsi="Arial" w:eastAsia="Arial" w:cs="Arial"/>
          <w:b w:val="false"/>
          <w:b w:val="false"/>
          <w:position w:val="0"/>
          <w:sz w:val="40"/>
          <w:sz w:val="40"/>
          <w:szCs w:val="4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ind w:right="-1278" w:hanging="0"/>
        <w:jc w:val="center"/>
        <w:rPr>
          <w:rFonts w:ascii="Arial" w:hAnsi="Arial" w:eastAsia="Arial" w:cs="Arial"/>
          <w:b w:val="false"/>
          <w:b w:val="false"/>
          <w:position w:val="0"/>
          <w:sz w:val="40"/>
          <w:sz w:val="40"/>
          <w:szCs w:val="4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ind w:right="-1278" w:hanging="0"/>
        <w:rPr/>
      </w:pPr>
      <w:r>
        <w:rPr>
          <w:rFonts w:eastAsia="Arial" w:cs="Arial" w:ascii="Arial" w:hAnsi="Arial"/>
          <w:b/>
          <w:position w:val="0"/>
          <w:sz w:val="40"/>
          <w:sz w:val="40"/>
          <w:szCs w:val="40"/>
          <w:u w:val="single"/>
          <w:vertAlign w:val="baseline"/>
        </w:rPr>
        <w:t>Projeto</w:t>
      </w:r>
      <w:r>
        <w:rPr>
          <w:rFonts w:eastAsia="Arial" w:cs="Arial" w:ascii="Arial" w:hAnsi="Arial"/>
          <w:b/>
          <w:position w:val="0"/>
          <w:sz w:val="40"/>
          <w:sz w:val="40"/>
          <w:szCs w:val="40"/>
          <w:vertAlign w:val="baseline"/>
        </w:rPr>
        <w:t>:</w:t>
      </w:r>
      <w:r>
        <w:rPr>
          <w:rFonts w:eastAsia="Arial" w:cs="Arial" w:ascii="Arial" w:hAnsi="Arial"/>
          <w:sz w:val="40"/>
          <w:szCs w:val="40"/>
        </w:rPr>
        <w:t xml:space="preserve"> </w:t>
      </w:r>
      <w:r>
        <w:rPr>
          <w:rFonts w:eastAsia="Arial" w:cs="Arial" w:ascii="Arial" w:hAnsi="Arial"/>
          <w:b/>
          <w:sz w:val="40"/>
          <w:szCs w:val="40"/>
        </w:rPr>
        <w:t>Título</w:t>
      </w:r>
    </w:p>
    <w:p>
      <w:pPr>
        <w:pStyle w:val="Normal"/>
        <w:ind w:right="-995" w:hanging="0"/>
        <w:jc w:val="center"/>
        <w:rPr>
          <w:rFonts w:ascii="Arial" w:hAnsi="Arial" w:eastAsia="Arial" w:cs="Arial"/>
          <w:b w:val="false"/>
          <w:b w:val="false"/>
          <w:color w:val="000000"/>
          <w:position w:val="0"/>
          <w:sz w:val="20"/>
          <w:vertAlign w:val="baseline"/>
        </w:rPr>
      </w:pPr>
      <w:r>
        <w:rPr>
          <w:rFonts w:eastAsia="Arial" w:cs="Arial" w:ascii="Arial" w:hAnsi="Arial"/>
          <w:b w:val="false"/>
          <w:color w:val="000000"/>
          <w:position w:val="0"/>
          <w:sz w:val="20"/>
          <w:vertAlign w:val="baseline"/>
        </w:rPr>
      </w:r>
    </w:p>
    <w:p>
      <w:pPr>
        <w:pStyle w:val="Normal"/>
        <w:spacing w:lineRule="auto" w:line="240" w:before="60" w:after="60"/>
        <w:ind w:right="-995" w:hanging="0"/>
        <w:jc w:val="center"/>
        <w:rPr>
          <w:rFonts w:ascii="Arial" w:hAnsi="Arial" w:eastAsia="Arial" w:cs="Arial"/>
          <w:color w:val="000000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</w:r>
    </w:p>
    <w:p>
      <w:pPr>
        <w:pStyle w:val="Normal"/>
        <w:spacing w:lineRule="auto" w:line="240" w:before="60" w:after="60"/>
        <w:ind w:right="-995" w:hanging="0"/>
        <w:jc w:val="center"/>
        <w:rPr>
          <w:rFonts w:ascii="Arial" w:hAnsi="Arial" w:eastAsia="Arial" w:cs="Arial"/>
          <w:color w:val="000000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</w:r>
    </w:p>
    <w:p>
      <w:pPr>
        <w:pStyle w:val="Normal"/>
        <w:jc w:val="center"/>
        <w:rPr>
          <w:rFonts w:ascii="Arial" w:hAnsi="Arial" w:eastAsia="Arial" w:cs="Arial"/>
          <w:b w:val="false"/>
          <w:b w:val="false"/>
          <w:position w:val="0"/>
          <w:sz w:val="40"/>
          <w:sz w:val="40"/>
          <w:szCs w:val="4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jc w:val="center"/>
        <w:rPr>
          <w:rFonts w:ascii="Arial" w:hAnsi="Arial" w:eastAsia="Arial" w:cs="Arial"/>
          <w:b w:val="false"/>
          <w:b w:val="false"/>
          <w:position w:val="0"/>
          <w:sz w:val="40"/>
          <w:sz w:val="40"/>
          <w:szCs w:val="4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rPr>
          <w:rFonts w:ascii="Arial" w:hAnsi="Arial" w:eastAsia="Arial" w:cs="Arial"/>
          <w:b w:val="false"/>
          <w:b w:val="false"/>
          <w:position w:val="0"/>
          <w:sz w:val="20"/>
          <w:sz w:val="40"/>
          <w:szCs w:val="40"/>
          <w:vertAlign w:val="baseline"/>
        </w:rPr>
      </w:pPr>
      <w:r>
        <w:rPr>
          <w:rFonts w:eastAsia="Arial" w:cs="Arial" w:ascii="Arial" w:hAnsi="Arial"/>
          <w:b/>
          <w:position w:val="0"/>
          <w:sz w:val="40"/>
          <w:sz w:val="40"/>
          <w:szCs w:val="40"/>
          <w:u w:val="single"/>
          <w:vertAlign w:val="baseline"/>
        </w:rPr>
        <w:t>Parceiros</w:t>
      </w:r>
      <w:r>
        <w:rPr>
          <w:rFonts w:eastAsia="Arial" w:cs="Arial" w:ascii="Arial" w:hAnsi="Arial"/>
          <w:b/>
          <w:position w:val="0"/>
          <w:sz w:val="40"/>
          <w:sz w:val="40"/>
          <w:szCs w:val="40"/>
          <w:vertAlign w:val="baseline"/>
        </w:rPr>
        <w:t>:</w:t>
      </w:r>
    </w:p>
    <w:p>
      <w:pPr>
        <w:pStyle w:val="Normal"/>
        <w:numPr>
          <w:ilvl w:val="0"/>
          <w:numId w:val="4"/>
        </w:numPr>
        <w:ind w:left="2136" w:hanging="360"/>
        <w:rPr>
          <w:b w:val="false"/>
          <w:b w:val="false"/>
          <w:sz w:val="40"/>
          <w:szCs w:val="40"/>
        </w:rPr>
      </w:pPr>
      <w:r>
        <w:rPr>
          <w:rFonts w:eastAsia="Arial" w:cs="Arial" w:ascii="Arial" w:hAnsi="Arial"/>
          <w:b/>
          <w:position w:val="0"/>
          <w:sz w:val="40"/>
          <w:sz w:val="40"/>
          <w:szCs w:val="40"/>
          <w:vertAlign w:val="baseline"/>
        </w:rPr>
        <w:t>UFP</w:t>
      </w:r>
      <w:r>
        <w:rPr>
          <w:rFonts w:eastAsia="Arial" w:cs="Arial" w:ascii="Arial" w:hAnsi="Arial"/>
          <w:b/>
          <w:sz w:val="40"/>
          <w:szCs w:val="40"/>
        </w:rPr>
        <w:t>B</w:t>
      </w:r>
      <w:r>
        <w:rPr>
          <w:rFonts w:eastAsia="Arial" w:cs="Arial" w:ascii="Arial" w:hAnsi="Arial"/>
          <w:b/>
          <w:position w:val="0"/>
          <w:sz w:val="40"/>
          <w:sz w:val="40"/>
          <w:szCs w:val="40"/>
          <w:vertAlign w:val="baseline"/>
        </w:rPr>
        <w:t xml:space="preserve"> (</w:t>
      </w:r>
      <w:r>
        <w:rPr>
          <w:rFonts w:eastAsia="Arial" w:cs="Arial" w:ascii="Arial" w:hAnsi="Arial"/>
          <w:b/>
          <w:sz w:val="40"/>
          <w:szCs w:val="40"/>
        </w:rPr>
        <w:t>Departamento de Estatística</w:t>
      </w:r>
      <w:r>
        <w:rPr>
          <w:rFonts w:eastAsia="Arial" w:cs="Arial" w:ascii="Arial" w:hAnsi="Arial"/>
          <w:b/>
          <w:position w:val="0"/>
          <w:sz w:val="40"/>
          <w:sz w:val="40"/>
          <w:szCs w:val="40"/>
          <w:vertAlign w:val="baseline"/>
        </w:rPr>
        <w:t>)</w:t>
      </w:r>
    </w:p>
    <w:p>
      <w:pPr>
        <w:pStyle w:val="Normal"/>
        <w:numPr>
          <w:ilvl w:val="0"/>
          <w:numId w:val="4"/>
        </w:numPr>
        <w:ind w:left="2136" w:right="-428" w:hanging="360"/>
        <w:rPr/>
      </w:pPr>
      <w:r>
        <w:rPr>
          <w:rFonts w:eastAsia="Arial" w:cs="Arial" w:ascii="Arial" w:hAnsi="Arial"/>
          <w:b/>
          <w:sz w:val="40"/>
          <w:szCs w:val="40"/>
        </w:rPr>
        <w:t>Nome da Empresa</w:t>
      </w:r>
    </w:p>
    <w:p>
      <w:pPr>
        <w:pStyle w:val="Normal"/>
        <w:ind w:left="1416" w:right="-428" w:hanging="0"/>
        <w:rPr>
          <w:rFonts w:ascii="Arial" w:hAnsi="Arial" w:eastAsia="Arial" w:cs="Arial"/>
          <w:b w:val="false"/>
          <w:b w:val="false"/>
          <w:position w:val="0"/>
          <w:sz w:val="40"/>
          <w:sz w:val="40"/>
          <w:szCs w:val="4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ind w:right="-428" w:hanging="0"/>
        <w:rPr>
          <w:rFonts w:ascii="Arial" w:hAnsi="Arial" w:eastAsia="Arial" w:cs="Arial"/>
          <w:b w:val="false"/>
          <w:b w:val="false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40"/>
          <w:sz w:val="40"/>
          <w:szCs w:val="40"/>
          <w:u w:val="single"/>
          <w:vertAlign w:val="baseline"/>
        </w:rPr>
      </w:r>
    </w:p>
    <w:p>
      <w:pPr>
        <w:pStyle w:val="Normal"/>
        <w:jc w:val="center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"/>
        <w:spacing w:lineRule="auto" w:line="240" w:before="120" w:after="0"/>
        <w:ind w:left="360" w:hanging="0"/>
        <w:jc w:val="center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240" w:before="120" w:after="0"/>
        <w:ind w:left="360" w:hanging="0"/>
        <w:jc w:val="center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240" w:before="120" w:after="0"/>
        <w:ind w:left="360" w:hanging="0"/>
        <w:jc w:val="center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center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"/>
        <w:jc w:val="center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"/>
        <w:jc w:val="center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"/>
        <w:jc w:val="center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left" w:pos="400" w:leader="none"/>
          <w:tab w:val="right" w:pos="8497" w:leader="none"/>
        </w:tabs>
        <w:spacing w:lineRule="auto" w:line="240" w:before="36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left" w:pos="400" w:leader="none"/>
          <w:tab w:val="right" w:pos="8497" w:leader="none"/>
        </w:tabs>
        <w:spacing w:lineRule="auto" w:line="240" w:before="36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Índice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b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600" w:leader="none"/>
            </w:tabs>
            <w:spacing w:lineRule="auto" w:line="240" w:before="360" w:after="0"/>
            <w:ind w:left="0" w:right="0" w:hanging="0"/>
            <w:jc w:val="center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rFonts w:eastAsia="Arial" w:cs="Arial" w:ascii="Arial" w:hAnsi="Arial"/>
            </w:rPr>
            <w:instrText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rFonts w:eastAsia="Arial" w:cs="Arial" w:ascii="Arial" w:hAnsi="Arial"/>
            </w:rPr>
            <w:fldChar w:fldCharType="separate"/>
          </w:r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rFonts w:eastAsia="Arial" w:cs="Arial" w:ascii="Arial" w:hAnsi="Arial"/>
            </w:rPr>
            <w:fldChar w:fldCharType="end"/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400" w:leader="none"/>
              <w:tab w:val="right" w:pos="8497" w:leader="none"/>
            </w:tabs>
            <w:spacing w:lineRule="auto" w:line="240" w:before="360" w:after="0"/>
            <w:ind w:left="0" w:right="0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vertAlign w:val="baseline"/>
            </w:rPr>
          </w:pPr>
          <w:hyperlink w:anchor="_gjdgxs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hyperlink>
          <w:hyperlink w:anchor="_gjdgxs">
            <w:r>
              <w:rPr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INTRODUÇÃO</w:t>
            <w:tab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400" w:leader="none"/>
              <w:tab w:val="right" w:pos="8497" w:leader="none"/>
            </w:tabs>
            <w:spacing w:lineRule="auto" w:line="240" w:before="360" w:after="0"/>
            <w:ind w:left="0" w:right="0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vertAlign w:val="baseline"/>
            </w:rPr>
          </w:pPr>
          <w:hyperlink w:anchor="_26in1rg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hyperlink>
          <w:hyperlink w:anchor="_26in1rg">
            <w:r>
              <w:rPr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OBJETIVO DO PROJETO</w:t>
            <w:tab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400" w:leader="none"/>
              <w:tab w:val="right" w:pos="8497" w:leader="none"/>
            </w:tabs>
            <w:spacing w:lineRule="auto" w:line="240" w:before="360" w:after="0"/>
            <w:ind w:left="0" w:right="0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vertAlign w:val="baseline"/>
            </w:rPr>
          </w:pPr>
          <w:hyperlink w:anchor="_lnxbz9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hyperlink>
          <w:hyperlink w:anchor="_lnxbz9">
            <w:r>
              <w:rPr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RESULTADOS ESPERADOS</w:t>
            <w:tab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400" w:leader="none"/>
              <w:tab w:val="right" w:pos="8497" w:leader="none"/>
            </w:tabs>
            <w:spacing w:lineRule="auto" w:line="240" w:before="360" w:after="0"/>
            <w:ind w:left="0" w:right="0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vertAlign w:val="baseline"/>
            </w:rPr>
          </w:pPr>
          <w:hyperlink w:anchor="_35nkun2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hyperlink>
          <w:hyperlink w:anchor="_35nkun2">
            <w:r>
              <w:rPr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PREMISSAS</w:t>
            <w:tab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400" w:leader="none"/>
              <w:tab w:val="right" w:pos="8497" w:leader="none"/>
            </w:tabs>
            <w:spacing w:lineRule="auto" w:line="240" w:before="360" w:after="0"/>
            <w:ind w:left="0" w:right="0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vertAlign w:val="baseline"/>
            </w:rPr>
          </w:pPr>
          <w:hyperlink w:anchor="_1ksv4uv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hyperlink>
          <w:hyperlink w:anchor="_1ksv4uv">
            <w:r>
              <w:rPr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PLANEJAMENTO E COORDENAÇÃO</w:t>
            <w:tab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400" w:leader="none"/>
              <w:tab w:val="right" w:pos="8497" w:leader="none"/>
            </w:tabs>
            <w:spacing w:lineRule="auto" w:line="240" w:before="360" w:after="0"/>
            <w:ind w:left="0" w:right="0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vertAlign w:val="baseline"/>
            </w:rPr>
          </w:pPr>
          <w:hyperlink w:anchor="_3dy6vkm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</w:t>
            </w:r>
          </w:hyperlink>
          <w:hyperlink w:anchor="_3dy6vkm">
            <w:r>
              <w:rPr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EQUIPE DO PROJETO</w:t>
            <w:tab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400" w:leader="none"/>
              <w:tab w:val="right" w:pos="8497" w:leader="none"/>
            </w:tabs>
            <w:spacing w:lineRule="auto" w:line="240" w:before="360" w:after="0"/>
            <w:ind w:left="0" w:right="0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vertAlign w:val="baseline"/>
            </w:rPr>
          </w:pPr>
          <w:hyperlink w:anchor="_44sinio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hyperlink>
          <w:hyperlink w:anchor="_44sinio">
            <w:r>
              <w:rPr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PLANO DE ATIVIDADES E CRONOGRAMA DE EXECUÇÃO</w:t>
            <w:tab/>
            <w:t>5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400" w:leader="none"/>
              <w:tab w:val="right" w:pos="8497" w:leader="none"/>
            </w:tabs>
            <w:spacing w:lineRule="auto" w:line="240" w:before="360" w:after="0"/>
            <w:ind w:left="0" w:right="0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vertAlign w:val="baseline"/>
            </w:rPr>
          </w:pPr>
          <w:hyperlink w:anchor="_17dp8vu">
            <w:r>
              <w:rPr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hyperlink>
          <w:hyperlink w:anchor="_17dp8vu">
            <w:r>
              <w:rPr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PREVISÃO DE DESPESAS E CRONOGRAMA DE DESEMBOLSOS</w:t>
            <w:tab/>
            <w:t>6</w:t>
          </w:r>
        </w:p>
      </w:sdtContent>
    </w:sdt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0" w:name="_gjdgxs"/>
      <w:bookmarkStart w:id="1" w:name="_gjdgxs"/>
      <w:bookmarkEnd w:id="1"/>
      <w:r>
        <w:br w:type="page"/>
      </w:r>
    </w:p>
    <w:p>
      <w:pPr>
        <w:pStyle w:val="Normal"/>
        <w:keepNext w:val="tru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432" w:right="0" w:hanging="432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INTRODUÇÃO</w:t>
      </w:r>
    </w:p>
    <w:p>
      <w:pPr>
        <w:pStyle w:val="Normal"/>
        <w:jc w:val="both"/>
        <w:rPr>
          <w:rFonts w:ascii="Arial" w:hAnsi="Arial" w:eastAsia="Arial" w:cs="Arial"/>
          <w:color w:val="000000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</w:r>
    </w:p>
    <w:p>
      <w:pPr>
        <w:pStyle w:val="Normal"/>
        <w:jc w:val="both"/>
        <w:rPr/>
      </w:pPr>
      <w:r>
        <w:rPr>
          <w:rFonts w:eastAsia="Arial" w:cs="Arial" w:ascii="Arial" w:hAnsi="Arial"/>
        </w:rPr>
        <w:t xml:space="preserve">Este documento apresenta um plano de trabalho para o projeto </w:t>
      </w:r>
      <w:r>
        <w:rPr>
          <w:rFonts w:eastAsia="Arial" w:cs="Arial" w:ascii="Arial" w:hAnsi="Arial"/>
          <w:color w:val="FAA61A"/>
        </w:rPr>
        <w:t>&lt;Título&gt;</w:t>
      </w:r>
      <w:r>
        <w:rPr>
          <w:rFonts w:eastAsia="Arial" w:cs="Arial" w:ascii="Arial" w:hAnsi="Arial"/>
        </w:rPr>
        <w:t xml:space="preserve">, a ser realizado através de uma parceria entre a </w:t>
      </w:r>
      <w:r>
        <w:rPr>
          <w:rFonts w:eastAsia="Arial" w:cs="Arial" w:ascii="Arial" w:hAnsi="Arial"/>
          <w:color w:val="FAA61A"/>
        </w:rPr>
        <w:t>&lt;Empresa&gt;</w:t>
      </w:r>
      <w:r>
        <w:rPr>
          <w:rFonts w:eastAsia="Arial" w:cs="Arial" w:ascii="Arial" w:hAnsi="Arial"/>
        </w:rPr>
        <w:t xml:space="preserve"> e a Universidade Federal da Paraíba (UFPB). 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/>
      </w:pPr>
      <w:r>
        <w:rPr>
          <w:rFonts w:eastAsia="Arial" w:cs="Arial" w:ascii="Arial" w:hAnsi="Arial"/>
        </w:rPr>
        <w:t xml:space="preserve">Este projeto terá a participação de </w:t>
      </w:r>
      <w:r>
        <w:rPr>
          <w:rFonts w:eastAsia="Arial" w:cs="Arial" w:ascii="Arial" w:hAnsi="Arial"/>
          <w:color w:val="FAA61A"/>
        </w:rPr>
        <w:t>&lt;Nº de professores e alunos&gt;</w:t>
      </w:r>
      <w:r>
        <w:rPr>
          <w:rFonts w:eastAsia="Arial" w:cs="Arial" w:ascii="Arial" w:hAnsi="Arial"/>
        </w:rPr>
        <w:t xml:space="preserve"> do Departamento de Estatística (DE) do Centro de Ciências Exatas e da Natureza (CCEN) da UFPB. Terá como produto final </w:t>
      </w:r>
      <w:r>
        <w:rPr>
          <w:rFonts w:eastAsia="Arial" w:cs="Arial" w:ascii="Arial" w:hAnsi="Arial"/>
          <w:color w:val="FAA61A"/>
        </w:rPr>
        <w:t>&lt;preencher&gt;.</w:t>
      </w:r>
    </w:p>
    <w:p>
      <w:pPr>
        <w:pStyle w:val="Normal"/>
        <w:ind w:left="346" w:hanging="0"/>
        <w:jc w:val="both"/>
        <w:rPr>
          <w:rFonts w:ascii="Arial" w:hAnsi="Arial" w:eastAsia="Arial" w:cs="Arial"/>
          <w:color w:val="000000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</w:r>
      <w:bookmarkStart w:id="2" w:name="_30j0zll"/>
      <w:bookmarkStart w:id="3" w:name="_30j0zll"/>
      <w:bookmarkEnd w:id="3"/>
    </w:p>
    <w:p>
      <w:pPr>
        <w:pStyle w:val="Normal"/>
        <w:keepNext w:val="tru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432" w:right="0" w:hanging="432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OBJETIVO DO PROJETO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/>
      </w:pPr>
      <w:bookmarkStart w:id="4" w:name="_l86m5zsx1w32"/>
      <w:bookmarkEnd w:id="4"/>
      <w:r>
        <w:rPr>
          <w:rFonts w:eastAsia="Arial" w:cs="Arial" w:ascii="Arial" w:hAnsi="Arial"/>
        </w:rPr>
        <w:t xml:space="preserve">Este projeto tem como motivação principal apresentar </w:t>
      </w:r>
      <w:r>
        <w:rPr>
          <w:rFonts w:eastAsia="Arial" w:cs="Arial" w:ascii="Arial" w:hAnsi="Arial"/>
          <w:color w:val="FAA61A"/>
        </w:rPr>
        <w:t>&lt;preencher&gt;.</w:t>
      </w:r>
      <w:r>
        <w:rPr>
          <w:rFonts w:eastAsia="Arial" w:cs="Arial" w:ascii="Arial" w:hAnsi="Arial"/>
        </w:rPr>
        <w:t xml:space="preserve">    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5" w:name="_3znysh7"/>
      <w:bookmarkStart w:id="6" w:name="_3znysh7"/>
      <w:bookmarkEnd w:id="6"/>
    </w:p>
    <w:p>
      <w:pPr>
        <w:pStyle w:val="Normal"/>
        <w:keepNext w:val="tru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432" w:right="0" w:hanging="432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RESULTADOS ESPERADOS</w:t>
      </w:r>
    </w:p>
    <w:p>
      <w:pPr>
        <w:pStyle w:val="Normal"/>
        <w:jc w:val="both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"/>
        <w:jc w:val="both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  <w:t>Podemos esperar vários resultados positivos para todos os envolvidos direta e indiretamente no projeto. Os principais são:</w:t>
      </w:r>
    </w:p>
    <w:p>
      <w:pPr>
        <w:pStyle w:val="Normal"/>
        <w:jc w:val="both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Arial" w:cs="Arial" w:ascii="Arial" w:hAnsi="Arial"/>
          <w:color w:val="FAA61A"/>
          <w:position w:val="0"/>
          <w:sz w:val="20"/>
          <w:vertAlign w:val="baseline"/>
        </w:rPr>
        <w:t>&lt;preencher&gt;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color w:val="FF9900"/>
          <w:position w:val="0"/>
          <w:sz w:val="20"/>
          <w:vertAlign w:val="baseline"/>
        </w:rPr>
      </w:pPr>
      <w:r>
        <w:rPr>
          <w:rFonts w:eastAsia="Arial" w:cs="Arial" w:ascii="Arial" w:hAnsi="Arial"/>
          <w:b w:val="false"/>
          <w:color w:val="FF9900"/>
          <w:position w:val="0"/>
          <w:sz w:val="20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2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7" w:name="_2et92p0"/>
      <w:bookmarkStart w:id="8" w:name="_2et92p0"/>
      <w:bookmarkEnd w:id="8"/>
    </w:p>
    <w:p>
      <w:pPr>
        <w:pStyle w:val="Normal"/>
        <w:keepNext w:val="tru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432" w:right="0" w:hanging="432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PREMISSAS</w:t>
      </w:r>
    </w:p>
    <w:p>
      <w:pPr>
        <w:pStyle w:val="Normal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As seguintes hipóteses foram consideradas verdadeiras para a elaboração deste plano de trabalho, assim como para o sucesso do projeto: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Autospacing="0" w:after="0"/>
        <w:jc w:val="both"/>
        <w:rPr/>
      </w:pPr>
      <w:r>
        <w:rPr>
          <w:rFonts w:eastAsia="Arial" w:cs="Arial" w:ascii="Arial" w:hAnsi="Arial"/>
        </w:rPr>
        <w:t xml:space="preserve">Acesso a infraestrutura para execução e recursos humanos para obtenção dos dados da  </w:t>
      </w:r>
      <w:r>
        <w:rPr>
          <w:rFonts w:eastAsia="Arial" w:cs="Arial" w:ascii="Arial" w:hAnsi="Arial"/>
          <w:color w:val="FAA61A"/>
        </w:rPr>
        <w:t>&lt;empresa&gt;</w:t>
      </w:r>
      <w:r>
        <w:rPr>
          <w:rFonts w:eastAsia="Arial" w:cs="Arial" w:ascii="Arial" w:hAnsi="Arial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Acesso aos laboratórios do DE (quando necessário).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Acesso à biblioteca do Centro de Ciências Exatas e da Natureza - CCEN da UFPB.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60"/>
        <w:ind w:left="720" w:right="0" w:hanging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Acesso à lista de periódicos CAPES para realização de pesquisa bibliográfica sobre o tema.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9" w:name="_tyjcwt"/>
      <w:bookmarkStart w:id="10" w:name="_tyjcwt"/>
      <w:bookmarkEnd w:id="10"/>
    </w:p>
    <w:p>
      <w:pPr>
        <w:pStyle w:val="Normal"/>
        <w:keepNext w:val="tru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432" w:right="0" w:hanging="432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PLANEJAMENTO E COORDENAÇÃO</w:t>
      </w:r>
    </w:p>
    <w:p>
      <w:pPr>
        <w:pStyle w:val="Normal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Para a coordenação técnica do Projeto o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/UFP</w:t>
      </w:r>
      <w:r>
        <w:rPr>
          <w:rFonts w:eastAsia="Arial" w:cs="Arial" w:ascii="Arial" w:hAnsi="Arial"/>
        </w:rPr>
        <w:t>B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designou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AA61A"/>
          <w:position w:val="0"/>
          <w:sz w:val="20"/>
          <w:sz w:val="20"/>
          <w:szCs w:val="20"/>
          <w:u w:val="none"/>
          <w:shd w:fill="auto" w:val="clear"/>
          <w:vertAlign w:val="baseline"/>
        </w:rPr>
        <w:t>&lt;professor(a)&gt;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>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que será responsável pelo bom andamento do projeto no que se refere à definição das diretrizes técnicas e consultoria durante todo o projeto, bem como o cumprimento das metas acordadas entre as partes.</w:t>
      </w:r>
    </w:p>
    <w:p>
      <w:pPr>
        <w:pStyle w:val="Normal"/>
        <w:spacing w:lineRule="auto" w:line="240" w:before="120" w:after="0"/>
        <w:jc w:val="both"/>
        <w:rPr/>
      </w:pPr>
      <w:r>
        <w:rPr>
          <w:rFonts w:eastAsia="Arial" w:cs="Arial" w:ascii="Arial" w:hAnsi="Arial"/>
          <w:position w:val="0"/>
          <w:sz w:val="20"/>
          <w:vertAlign w:val="baseline"/>
        </w:rPr>
        <w:t xml:space="preserve">A </w:t>
      </w:r>
      <w:r>
        <w:rPr>
          <w:rFonts w:eastAsia="Arial" w:cs="Arial" w:ascii="Arial" w:hAnsi="Arial"/>
          <w:color w:val="FAA61A"/>
          <w:position w:val="0"/>
          <w:sz w:val="20"/>
          <w:vertAlign w:val="baseline"/>
        </w:rPr>
        <w:t>&lt;empresa&gt;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, por sua vez, designa </w:t>
      </w:r>
      <w:bookmarkStart w:id="11" w:name="__DdeLink__1254_4073793613"/>
      <w:r>
        <w:rPr>
          <w:rFonts w:eastAsia="Arial" w:cs="Arial" w:ascii="Arial" w:hAnsi="Arial"/>
          <w:color w:val="FAA61A"/>
          <w:position w:val="0"/>
          <w:sz w:val="20"/>
          <w:vertAlign w:val="baseline"/>
        </w:rPr>
        <w:t>&lt;responsável&gt;</w:t>
      </w:r>
      <w:bookmarkEnd w:id="11"/>
      <w:r>
        <w:rPr>
          <w:rFonts w:eastAsia="Arial" w:cs="Arial" w:ascii="Arial" w:hAnsi="Arial"/>
          <w:position w:val="0"/>
          <w:sz w:val="20"/>
          <w:vertAlign w:val="baseline"/>
        </w:rPr>
        <w:t xml:space="preserve"> como coordenador</w:t>
      </w:r>
      <w:r>
        <w:rPr>
          <w:rFonts w:eastAsia="Arial" w:cs="Arial" w:ascii="Arial" w:hAnsi="Arial"/>
          <w:color w:val="FAA61A"/>
          <w:position w:val="0"/>
          <w:sz w:val="20"/>
          <w:vertAlign w:val="baseline"/>
        </w:rPr>
        <w:t>(a)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 técnico</w:t>
      </w:r>
      <w:r>
        <w:rPr>
          <w:rFonts w:eastAsia="Arial" w:cs="Arial" w:ascii="Arial" w:hAnsi="Arial"/>
          <w:color w:val="FAA61A"/>
          <w:position w:val="0"/>
          <w:sz w:val="20"/>
          <w:vertAlign w:val="baseline"/>
        </w:rPr>
        <w:t>(a)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 de sua parte, que prevê como atribuições o acompanhamento do projeto como um todo, além do aporte dos recursos financeiros como definido neste projeto e a definiç</w:t>
      </w:r>
      <w:r>
        <w:rPr>
          <w:rFonts w:eastAsia="Arial" w:cs="Arial" w:ascii="Arial" w:hAnsi="Arial"/>
        </w:rPr>
        <w:t>ão da equipe alocada pela empresa para o projeto</w:t>
      </w:r>
      <w:r>
        <w:rPr>
          <w:rFonts w:eastAsia="Arial" w:cs="Arial" w:ascii="Arial" w:hAnsi="Arial"/>
          <w:position w:val="0"/>
          <w:sz w:val="20"/>
          <w:vertAlign w:val="baseline"/>
        </w:rPr>
        <w:t>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2" w:name="_3dy6vkm"/>
      <w:bookmarkStart w:id="13" w:name="_3dy6vkm"/>
      <w:bookmarkEnd w:id="13"/>
    </w:p>
    <w:p>
      <w:pPr>
        <w:pStyle w:val="Normal"/>
        <w:keepNext w:val="tru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432" w:right="0" w:hanging="432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EQUIPE DO PROJETO</w:t>
      </w:r>
    </w:p>
    <w:p>
      <w:pPr>
        <w:pStyle w:val="Normal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Para a execução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do projeto, será necessária uma equipe formada por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color w:val="FAA61A"/>
          <w:position w:val="0"/>
          <w:sz w:val="20"/>
          <w:vertAlign w:val="baseline"/>
        </w:rPr>
        <w:t>&lt;n&gt;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pessoas, como descrito a seguir: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60" w:after="60"/>
        <w:ind w:left="72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/>
      </w:r>
    </w:p>
    <w:p>
      <w:pPr>
        <w:pStyle w:val="Normal"/>
        <w:widowControl/>
        <w:numPr>
          <w:ilvl w:val="0"/>
          <w:numId w:val="5"/>
        </w:numPr>
        <w:pBdr/>
        <w:shd w:val="clear" w:fill="auto"/>
        <w:spacing w:lineRule="auto" w:line="240" w:before="60" w:after="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Coordenador do projeto (1) - 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/UF</w:t>
      </w:r>
      <w:r>
        <w:rPr>
          <w:rFonts w:eastAsia="Arial" w:cs="Arial" w:ascii="Arial" w:hAnsi="Arial"/>
        </w:rPr>
        <w:t xml:space="preserve">PB: </w:t>
      </w:r>
      <w:r>
        <w:rPr>
          <w:rFonts w:eastAsia="Arial" w:cs="Arial" w:ascii="Arial" w:hAnsi="Arial"/>
        </w:rPr>
        <w:t>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esponsável pelo bom andamento do projeto no que se refere à definição das diretrizes técnicas e consultoria durante todo o projeto, bem como o cumprimento das metas acordadas entre as partes.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60" w:after="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Gerente/ Líder técnico do projeto (1) </w:t>
      </w:r>
      <w:r>
        <w:rPr>
          <w:rFonts w:eastAsia="Arial" w:cs="Arial" w:ascii="Arial" w:hAnsi="Arial"/>
        </w:rPr>
        <w:t xml:space="preserve">-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AA61A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&lt;empresa&gt;: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Responsável pela alocação e gerenciamento de: escopo, tempo, custo, recursos humanos e materiais, comunicação, risco e contratação; além da integração destas áreas. Dentre suas principais atribuições ele deverá definir mecanismos de controle de custos e prazos, avaliar o progresso e sugerir revisões. Ele também será responsável pela qualidade técnica dos produtos do projeto e pela orientação da equipe alocada pela empresa durante o processo de execução.</w:t>
      </w:r>
    </w:p>
    <w:p>
      <w:pPr>
        <w:pStyle w:val="Normal"/>
        <w:widowControl/>
        <w:numPr>
          <w:ilvl w:val="0"/>
          <w:numId w:val="5"/>
        </w:numPr>
        <w:pBdr/>
        <w:shd w:val="clear" w:fill="auto"/>
        <w:spacing w:lineRule="auto" w:line="240" w:before="60" w:after="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Pesquisadores (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AA61A"/>
          <w:position w:val="0"/>
          <w:sz w:val="20"/>
          <w:sz w:val="20"/>
          <w:szCs w:val="20"/>
          <w:u w:val="none"/>
          <w:shd w:fill="auto" w:val="clear"/>
          <w:vertAlign w:val="baseline"/>
        </w:rPr>
        <w:t>&lt;n&gt;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)</w:t>
      </w:r>
    </w:p>
    <w:p>
      <w:pPr>
        <w:pStyle w:val="Normal"/>
        <w:widowControl/>
        <w:numPr>
          <w:ilvl w:val="0"/>
          <w:numId w:val="5"/>
        </w:numPr>
        <w:pBdr/>
        <w:shd w:val="clear" w:fill="auto"/>
        <w:spacing w:lineRule="auto" w:line="240" w:before="60" w:after="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Doutorandos (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AA61A"/>
          <w:position w:val="0"/>
          <w:sz w:val="20"/>
          <w:sz w:val="20"/>
          <w:szCs w:val="20"/>
          <w:u w:val="none"/>
          <w:shd w:fill="auto" w:val="clear"/>
          <w:vertAlign w:val="baseline"/>
        </w:rPr>
        <w:t>&lt;n&gt;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)</w:t>
      </w:r>
    </w:p>
    <w:p>
      <w:pPr>
        <w:pStyle w:val="Normal"/>
        <w:widowControl/>
        <w:numPr>
          <w:ilvl w:val="0"/>
          <w:numId w:val="5"/>
        </w:numPr>
        <w:pBdr/>
        <w:shd w:val="clear" w:fill="auto"/>
        <w:spacing w:lineRule="auto" w:line="240" w:before="60" w:after="60"/>
        <w:jc w:val="left"/>
        <w:rPr/>
      </w:pPr>
      <w:r>
        <w:rPr/>
        <w:t>Mestrandos (</w:t>
      </w:r>
      <w:r>
        <w:rPr>
          <w:rFonts w:eastAsia="Arial" w:cs="Arial" w:ascii="Arial" w:hAnsi="Arial"/>
          <w:color w:val="FAA61A"/>
          <w:position w:val="0"/>
          <w:sz w:val="20"/>
          <w:vertAlign w:val="baseline"/>
        </w:rPr>
        <w:t>&lt;n&gt;</w:t>
      </w: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  <w:t>)</w:t>
      </w:r>
    </w:p>
    <w:p>
      <w:pPr>
        <w:pStyle w:val="Normal"/>
        <w:widowControl/>
        <w:numPr>
          <w:ilvl w:val="0"/>
          <w:numId w:val="5"/>
        </w:numPr>
        <w:pBdr/>
        <w:shd w:val="clear" w:fill="auto"/>
        <w:spacing w:lineRule="auto" w:line="240" w:before="60" w:after="60"/>
        <w:jc w:val="left"/>
        <w:rPr/>
      </w:pP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  <w:t>Alunos de graduação (</w:t>
      </w:r>
      <w:r>
        <w:rPr>
          <w:rFonts w:eastAsia="Arial" w:cs="Arial" w:ascii="Arial" w:hAnsi="Arial"/>
          <w:color w:val="FAA61A"/>
          <w:position w:val="0"/>
          <w:sz w:val="20"/>
          <w:vertAlign w:val="baseline"/>
        </w:rPr>
        <w:t>&lt;responsável&gt;</w:t>
      </w: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  <w:t>)</w:t>
      </w:r>
    </w:p>
    <w:p>
      <w:pPr>
        <w:pStyle w:val="Normal"/>
        <w:spacing w:lineRule="auto" w:line="240" w:before="60" w:after="60"/>
        <w:rPr>
          <w:rFonts w:ascii="Arial" w:hAnsi="Arial" w:eastAsia="Arial" w:cs="Arial"/>
          <w:b w:val="false"/>
          <w:b w:val="false"/>
          <w:color w:val="000000"/>
          <w:position w:val="0"/>
          <w:sz w:val="20"/>
          <w:vertAlign w:val="baseline"/>
        </w:rPr>
      </w:pPr>
      <w:r>
        <w:rPr>
          <w:rFonts w:eastAsia="Arial" w:cs="Arial" w:ascii="Arial" w:hAnsi="Arial"/>
          <w:b w:val="false"/>
          <w:color w:val="000000"/>
          <w:position w:val="0"/>
          <w:sz w:val="20"/>
          <w:vertAlign w:val="baseline"/>
        </w:rPr>
      </w:r>
      <w:bookmarkStart w:id="14" w:name="_1t3h5sf"/>
      <w:bookmarkStart w:id="15" w:name="_1t3h5sf"/>
      <w:bookmarkEnd w:id="15"/>
    </w:p>
    <w:p>
      <w:pPr>
        <w:pStyle w:val="Normal"/>
        <w:keepNext w:val="tru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432" w:right="0" w:hanging="432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PLANO DE ATIVIDADES E CRONOGRAMA DE EXECUÇÃO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0" w:after="0"/>
        <w:ind w:left="432" w:right="0" w:hanging="432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6" w:name="_4d34og8"/>
      <w:bookmarkStart w:id="17" w:name="_4d34og8"/>
      <w:bookmarkEnd w:id="17"/>
    </w:p>
    <w:p>
      <w:pPr>
        <w:pStyle w:val="Normal"/>
        <w:keepNext w:val="true"/>
        <w:keepLines w:val="false"/>
        <w:widowControl/>
        <w:numPr>
          <w:ilvl w:val="1"/>
          <w:numId w:val="1"/>
        </w:numPr>
        <w:pBdr/>
        <w:shd w:val="clear" w:fill="auto"/>
        <w:spacing w:lineRule="auto" w:line="240" w:before="60" w:after="60"/>
        <w:ind w:left="576" w:right="0" w:hanging="576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Plano de Atividades</w:t>
      </w:r>
    </w:p>
    <w:p>
      <w:pPr>
        <w:pStyle w:val="Normal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  <w:t xml:space="preserve">O projeto será executado de acordo com as fases descritas </w:t>
      </w:r>
      <w:r>
        <w:rPr>
          <w:rFonts w:eastAsia="Arial" w:cs="Arial" w:ascii="Arial" w:hAnsi="Arial"/>
        </w:rPr>
        <w:t xml:space="preserve">no quadro a 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 seguir: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720" w:hanging="0"/>
        <w:jc w:val="both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tbl>
      <w:tblPr>
        <w:tblStyle w:val="Table1"/>
        <w:tblW w:w="85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425"/>
        <w:gridCol w:w="3164"/>
        <w:gridCol w:w="2745"/>
        <w:gridCol w:w="1166"/>
      </w:tblGrid>
      <w:tr>
        <w:trPr>
          <w:trHeight w:val="620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jc w:val="center"/>
              <w:rPr>
                <w:rFonts w:ascii="Arial" w:hAnsi="Arial" w:eastAsia="Arial" w:cs="Arial"/>
                <w:b w:val="false"/>
                <w:b w:val="false"/>
                <w:caps w:val="false"/>
                <w:smallCaps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smallCaps/>
                <w:position w:val="0"/>
                <w:sz w:val="20"/>
                <w:vertAlign w:val="baseline"/>
              </w:rPr>
              <w:t>FASES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jc w:val="center"/>
              <w:rPr>
                <w:rFonts w:ascii="Arial" w:hAnsi="Arial" w:eastAsia="Arial" w:cs="Arial"/>
                <w:b w:val="false"/>
                <w:b w:val="false"/>
                <w:caps w:val="false"/>
                <w:smallCaps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smallCaps/>
              </w:rPr>
              <w:t xml:space="preserve">DESCRIÇÃO 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jc w:val="center"/>
              <w:rPr>
                <w:rFonts w:ascii="Arial" w:hAnsi="Arial" w:eastAsia="Arial" w:cs="Arial"/>
                <w:b w:val="false"/>
                <w:b w:val="false"/>
                <w:caps w:val="false"/>
                <w:smallCaps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smallCaps/>
              </w:rPr>
              <w:t>PRODUTO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jc w:val="center"/>
              <w:rPr>
                <w:rFonts w:ascii="Arial" w:hAnsi="Arial" w:eastAsia="Arial" w:cs="Arial"/>
                <w:b w:val="false"/>
                <w:b w:val="false"/>
                <w:caps w:val="false"/>
                <w:smallCaps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smallCaps/>
                <w:position w:val="0"/>
                <w:sz w:val="20"/>
                <w:vertAlign w:val="baseline"/>
              </w:rPr>
              <w:t>DURAÇÃO</w:t>
            </w:r>
          </w:p>
          <w:p>
            <w:pPr>
              <w:pStyle w:val="Normal"/>
              <w:keepNext w:val="true"/>
              <w:spacing w:lineRule="auto" w:line="240" w:before="60" w:after="60"/>
              <w:jc w:val="center"/>
              <w:rPr>
                <w:rFonts w:ascii="Arial" w:hAnsi="Arial" w:eastAsia="Arial" w:cs="Arial"/>
                <w:b w:val="false"/>
                <w:b w:val="false"/>
                <w:caps w:val="false"/>
                <w:smallCaps w:val="false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(meses)</w:t>
            </w:r>
          </w:p>
        </w:tc>
      </w:tr>
      <w:tr>
        <w:trPr/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Diagnóstico e revisão bibliográfica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jc w:val="both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Nesta etapa serão realizados o diagnóstico das ferramentas e problemas existentes e as pesquisas bibliográficas sobre os temas relevantes para o desenvolvimento do projeto.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Documento contendo a lista das referências bibliográficas relacionadas ao tema e relevantes ao projeto.</w:t>
            </w:r>
          </w:p>
          <w:p>
            <w:pPr>
              <w:pStyle w:val="Normal"/>
              <w:keepNext w:val="true"/>
              <w:spacing w:lineRule="auto" w:line="240" w:before="60" w:after="6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jc w:val="center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</w:tr>
      <w:tr>
        <w:trPr/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Aquisição e tratamento dos dados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jc w:val="both"/>
              <w:rPr>
                <w:rFonts w:ascii="Arial" w:hAnsi="Arial" w:eastAsia="Arial" w:cs="Arial"/>
                <w:sz w:val="21"/>
                <w:szCs w:val="21"/>
                <w:highlight w:val="white"/>
              </w:rPr>
            </w:pPr>
            <w:r>
              <w:rPr>
                <w:rFonts w:eastAsia="Arial" w:cs="Arial" w:ascii="Arial" w:hAnsi="Arial"/>
              </w:rPr>
              <w:t xml:space="preserve">Nesta etapa será realizada a tomada dos dados importantes para a realização da pesquisa. Esta etapa é de grande importância para o projeto, já que  </w:t>
            </w:r>
            <w:r>
              <w:rPr>
                <w:rFonts w:eastAsia="Arial" w:cs="Arial" w:ascii="Arial" w:hAnsi="Arial"/>
                <w:sz w:val="21"/>
                <w:szCs w:val="21"/>
                <w:highlight w:val="white"/>
              </w:rPr>
              <w:t>a qualidade da solução do problema está diretamente relacionada com a qualidade dos dados obtidos.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Base de dados estruturada. </w:t>
            </w:r>
          </w:p>
          <w:p>
            <w:pPr>
              <w:pStyle w:val="Normal"/>
              <w:keepNext w:val="true"/>
              <w:spacing w:lineRule="auto" w:line="240" w:before="60" w:after="6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vertAlign w:val="baseline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jc w:val="center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3 </w:t>
            </w:r>
          </w:p>
        </w:tc>
      </w:tr>
      <w:tr>
        <w:trPr/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Proposição e treinamento de modelos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Nesta etapa serão aplicadas técnicas inteligentes para definição de parâmetros e estimativas. 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Um relatório com a descrição do sistema inteligente. O relatório deverá apresentar flowchart/ algoritmos.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</w:tr>
      <w:tr>
        <w:trPr/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Adoção dos modelos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Nesta etapa os modelos serão implementados nos servidores e os aplicativos passarão pelas alterações necessárias.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Um relatório de projeto sobre o desenvolvimento do software.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</w:tr>
      <w:tr>
        <w:trPr/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Preparação e submissão de artigos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Caso os modelos usados envolvam novas contribuições científicas, artigos relacionados serão desenvolvidos nesta etapa.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Artigos produzidos  conforme templates  de conferências ou revistas.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left="-851" w:right="0" w:hanging="0"/>
        <w:jc w:val="both"/>
        <w:rPr>
          <w:rFonts w:ascii="Arial" w:hAnsi="Arial" w:eastAsia="Arial" w:cs="Arial"/>
          <w:color w:val="FF9900"/>
        </w:rPr>
      </w:pPr>
      <w:r>
        <w:rPr>
          <w:rFonts w:eastAsia="Arial" w:cs="Arial" w:ascii="Arial" w:hAnsi="Arial"/>
          <w:color w:val="FF9900"/>
        </w:rPr>
      </w:r>
      <w:bookmarkStart w:id="18" w:name="_gfo6vy1tud8d"/>
      <w:bookmarkStart w:id="19" w:name="_gfo6vy1tud8d"/>
      <w:bookmarkEnd w:id="19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left="-851" w:right="0" w:hanging="0"/>
        <w:jc w:val="both"/>
        <w:rPr>
          <w:rFonts w:ascii="Arial" w:hAnsi="Arial" w:eastAsia="Arial" w:cs="Arial"/>
          <w:color w:val="FF9900"/>
        </w:rPr>
      </w:pPr>
      <w:r>
        <w:rPr>
          <w:rFonts w:eastAsia="Arial" w:cs="Arial" w:ascii="Arial" w:hAnsi="Arial"/>
          <w:color w:val="FF9900"/>
        </w:rPr>
      </w:r>
      <w:bookmarkStart w:id="20" w:name="_2p36sojxftn8"/>
      <w:bookmarkStart w:id="21" w:name="_2p36sojxftn8"/>
      <w:bookmarkEnd w:id="21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left="-851" w:right="0" w:hanging="0"/>
        <w:jc w:val="both"/>
        <w:rPr>
          <w:rFonts w:ascii="Arial" w:hAnsi="Arial" w:eastAsia="Arial" w:cs="Arial"/>
          <w:b/>
          <w:b/>
        </w:rPr>
      </w:pPr>
      <w:bookmarkStart w:id="22" w:name="_6hwc0gsr08gs"/>
      <w:bookmarkEnd w:id="22"/>
      <w:r>
        <w:rPr>
          <w:rFonts w:eastAsia="Arial" w:cs="Arial" w:ascii="Arial" w:hAnsi="Arial"/>
          <w:color w:val="FF9900"/>
        </w:rPr>
        <w:tab/>
        <w:tab/>
      </w:r>
      <w:r>
        <w:rPr>
          <w:rFonts w:eastAsia="Arial" w:cs="Arial" w:ascii="Arial" w:hAnsi="Arial"/>
          <w:b/>
        </w:rPr>
        <w:t>7.3 Cronograma Físico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left="-851" w:right="0" w:hanging="0"/>
        <w:jc w:val="both"/>
        <w:rPr>
          <w:rFonts w:ascii="Arial" w:hAnsi="Arial" w:eastAsia="Arial" w:cs="Arial"/>
          <w:color w:val="FF9900"/>
        </w:rPr>
      </w:pPr>
      <w:r>
        <w:rPr>
          <w:rFonts w:eastAsia="Arial" w:cs="Arial" w:ascii="Arial" w:hAnsi="Arial"/>
          <w:color w:val="FF9900"/>
        </w:rPr>
      </w:r>
      <w:bookmarkStart w:id="23" w:name="_bb53jobrsfil"/>
      <w:bookmarkStart w:id="24" w:name="_bb53jobrsfil"/>
      <w:bookmarkEnd w:id="24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left="11" w:right="0" w:hanging="0"/>
        <w:jc w:val="both"/>
        <w:rPr>
          <w:rFonts w:ascii="Arial" w:hAnsi="Arial" w:eastAsia="Arial" w:cs="Arial"/>
          <w:color w:val="FF9900"/>
        </w:rPr>
      </w:pPr>
      <w:r>
        <w:rPr>
          <w:rFonts w:eastAsia="Arial" w:cs="Arial" w:ascii="Arial" w:hAnsi="Arial"/>
          <w:color w:val="FF9900"/>
        </w:rPr>
      </w:r>
      <w:bookmarkStart w:id="25" w:name="_38i7g8o13i1q"/>
      <w:bookmarkStart w:id="26" w:name="_38i7g8o13i1q"/>
      <w:bookmarkEnd w:id="26"/>
    </w:p>
    <w:tbl>
      <w:tblPr>
        <w:tblStyle w:val="Table2"/>
        <w:tblW w:w="8388" w:type="dxa"/>
        <w:jc w:val="left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317"/>
        <w:gridCol w:w="432"/>
        <w:gridCol w:w="431"/>
        <w:gridCol w:w="432"/>
        <w:gridCol w:w="432"/>
        <w:gridCol w:w="431"/>
        <w:gridCol w:w="432"/>
        <w:gridCol w:w="431"/>
        <w:gridCol w:w="432"/>
        <w:gridCol w:w="432"/>
        <w:gridCol w:w="431"/>
        <w:gridCol w:w="432"/>
        <w:gridCol w:w="323"/>
      </w:tblGrid>
      <w:tr>
        <w:trPr>
          <w:trHeight w:val="400" w:hRule="atLeast"/>
        </w:trPr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Atividade</w:t>
            </w:r>
          </w:p>
        </w:tc>
        <w:tc>
          <w:tcPr>
            <w:tcW w:w="50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Mês</w:t>
            </w:r>
          </w:p>
        </w:tc>
      </w:tr>
      <w:tr>
        <w:trPr/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9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12</w:t>
            </w:r>
          </w:p>
        </w:tc>
      </w:tr>
      <w:tr>
        <w:trPr/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Diagnóstico e revisão bibliográfica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7B7B7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x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7B7B7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x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7B7B7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x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Aquisição e tratamento dos dados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7B7B7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x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7B7B7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x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7B7B7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x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Proposição e treinamento de modelos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7B7B7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x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7B7B7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x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7B7B7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x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spacing w:lineRule="auto" w:line="240" w:before="6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Adoção dos modelos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7B7B7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x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7B7B7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x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7B7B7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x</w:t>
            </w:r>
          </w:p>
        </w:tc>
      </w:tr>
      <w:tr>
        <w:trPr/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Preparação e submissão de artigos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7B7B7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x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7B7B7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x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7B7B7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x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7B7B7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x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left="11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27" w:name="_dm87lfo4clsd"/>
      <w:bookmarkStart w:id="28" w:name="_dm87lfo4clsd"/>
      <w:bookmarkEnd w:id="28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left="-851" w:right="0" w:hanging="0"/>
        <w:jc w:val="both"/>
        <w:rPr>
          <w:rFonts w:ascii="Arial" w:hAnsi="Arial" w:eastAsia="Arial" w:cs="Arial"/>
        </w:rPr>
      </w:pPr>
      <w:bookmarkStart w:id="29" w:name="_fpd6qng677tl"/>
      <w:bookmarkEnd w:id="29"/>
      <w:r>
        <w:rPr>
          <w:rFonts w:eastAsia="Arial" w:cs="Arial" w:ascii="Arial" w:hAnsi="Arial"/>
          <w:color w:val="FF9900"/>
        </w:rPr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60" w:after="60"/>
        <w:ind w:left="-851" w:right="0" w:hanging="0"/>
        <w:jc w:val="both"/>
        <w:rPr>
          <w:rFonts w:ascii="Arial" w:hAnsi="Arial" w:eastAsia="Arial" w:cs="Arial"/>
          <w:color w:val="FF9900"/>
        </w:rPr>
      </w:pPr>
      <w:r>
        <w:rPr>
          <w:rFonts w:eastAsia="Arial" w:cs="Arial" w:ascii="Arial" w:hAnsi="Arial"/>
          <w:color w:val="FF9900"/>
        </w:rPr>
      </w:r>
      <w:bookmarkStart w:id="30" w:name="_17dp8vu"/>
      <w:bookmarkStart w:id="31" w:name="_17dp8vu"/>
      <w:bookmarkEnd w:id="31"/>
    </w:p>
    <w:p>
      <w:pPr>
        <w:pStyle w:val="Normal"/>
        <w:keepNext w:val="tru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432" w:right="0" w:hanging="432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PREVISÃO DE DESPESAS E CRONOGRAMA DE DESEMBOLSOS</w:t>
      </w:r>
    </w:p>
    <w:p>
      <w:pPr>
        <w:pStyle w:val="Normal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"/>
        <w:spacing w:lineRule="auto" w:line="240" w:before="0" w:after="120"/>
        <w:ind w:right="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position w:val="0"/>
          <w:sz w:val="20"/>
          <w:vertAlign w:val="baseline"/>
        </w:rPr>
        <w:t xml:space="preserve">O detalhamento do orçamento previsto, em função dos recursos materiais e financeiros necessários para a execução do projeto, é apresentado a seguir: </w:t>
      </w:r>
    </w:p>
    <w:p>
      <w:pPr>
        <w:pStyle w:val="Normal"/>
        <w:spacing w:lineRule="auto" w:line="240" w:before="0" w:after="120"/>
        <w:ind w:right="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120"/>
        <w:ind w:right="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120"/>
        <w:ind w:right="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120"/>
        <w:ind w:right="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120"/>
        <w:ind w:right="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120"/>
        <w:ind w:right="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120"/>
        <w:ind w:right="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120"/>
        <w:ind w:right="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120"/>
        <w:ind w:right="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120"/>
        <w:ind w:right="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120"/>
        <w:ind w:right="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120"/>
        <w:ind w:right="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3"/>
        <w:tblW w:w="8513" w:type="dxa"/>
        <w:jc w:val="left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top w:w="0" w:type="dxa"/>
          <w:left w:w="17" w:type="dxa"/>
          <w:bottom w:w="0" w:type="dxa"/>
          <w:right w:w="40" w:type="dxa"/>
        </w:tblCellMar>
        <w:tblLook w:val="0600"/>
      </w:tblPr>
      <w:tblGrid>
        <w:gridCol w:w="403"/>
        <w:gridCol w:w="300"/>
        <w:gridCol w:w="779"/>
        <w:gridCol w:w="2294"/>
        <w:gridCol w:w="1"/>
        <w:gridCol w:w="974"/>
        <w:gridCol w:w="1"/>
        <w:gridCol w:w="944"/>
        <w:gridCol w:w="1"/>
        <w:gridCol w:w="569"/>
        <w:gridCol w:w="1"/>
        <w:gridCol w:w="565"/>
        <w:gridCol w:w="1"/>
        <w:gridCol w:w="1004"/>
        <w:gridCol w:w="1"/>
        <w:gridCol w:w="674"/>
      </w:tblGrid>
      <w:tr>
        <w:trPr>
          <w:trHeight w:val="300" w:hRule="atLeast"/>
        </w:trPr>
        <w:tc>
          <w:tcPr>
            <w:tcW w:w="8512" w:type="dxa"/>
            <w:gridSpan w:val="1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C0C0C0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CRONOGRAMA DE EXECUÇÃO (META, ETAPA OU FASE)</w:t>
            </w:r>
          </w:p>
        </w:tc>
      </w:tr>
      <w:tr>
        <w:trPr>
          <w:trHeight w:val="640" w:hRule="atLeast"/>
        </w:trPr>
        <w:tc>
          <w:tcPr>
            <w:tcW w:w="403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META</w:t>
            </w:r>
          </w:p>
        </w:tc>
        <w:tc>
          <w:tcPr>
            <w:tcW w:w="3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ETAPA</w:t>
            </w:r>
          </w:p>
        </w:tc>
        <w:tc>
          <w:tcPr>
            <w:tcW w:w="77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CÓD.</w:t>
            </w:r>
          </w:p>
        </w:tc>
        <w:tc>
          <w:tcPr>
            <w:tcW w:w="22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ESPECIFICAÇÃO</w:t>
            </w:r>
          </w:p>
        </w:tc>
        <w:tc>
          <w:tcPr>
            <w:tcW w:w="19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DURAÇÃO</w:t>
            </w:r>
          </w:p>
        </w:tc>
        <w:tc>
          <w:tcPr>
            <w:tcW w:w="113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INDICADOR FÍSICO</w:t>
            </w:r>
          </w:p>
        </w:tc>
        <w:tc>
          <w:tcPr>
            <w:tcW w:w="16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INDICADOR FINANCEIRO</w:t>
            </w:r>
          </w:p>
        </w:tc>
      </w:tr>
      <w:tr>
        <w:trPr>
          <w:trHeight w:val="600" w:hRule="atLeast"/>
        </w:trPr>
        <w:tc>
          <w:tcPr>
            <w:tcW w:w="4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tcMar>
              <w:top w:w="100" w:type="dxa"/>
              <w:left w:w="92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  <w:tc>
          <w:tcPr>
            <w:tcW w:w="30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tcMar>
              <w:top w:w="100" w:type="dxa"/>
              <w:left w:w="92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  <w:tc>
          <w:tcPr>
            <w:tcW w:w="7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tcMar>
              <w:top w:w="100" w:type="dxa"/>
              <w:left w:w="92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  <w:tc>
          <w:tcPr>
            <w:tcW w:w="22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tcMar>
              <w:top w:w="100" w:type="dxa"/>
              <w:left w:w="92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INÍCIO</w:t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TÉRMINO</w:t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UNIDADE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QUANT.</w:t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VALOR UNITÁRIO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1</w:t>
            </w:r>
          </w:p>
        </w:tc>
        <w:tc>
          <w:tcPr>
            <w:tcW w:w="337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Diagnóstico e revisão bibliográfica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agosto/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2019</w:t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outubro/2019</w:t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1.1</w:t>
            </w:r>
          </w:p>
        </w:tc>
        <w:tc>
          <w:tcPr>
            <w:tcW w:w="30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Diagnóstico das ferramentas e problemas existentes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agosto/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2019</w:t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agosto/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2019</w:t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339020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Auxílio Fin. a Pesq.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R$ 1,00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1</w:t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3000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R$ 3.000,00</w:t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1.2</w:t>
            </w:r>
          </w:p>
        </w:tc>
        <w:tc>
          <w:tcPr>
            <w:tcW w:w="30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Revisão da bibliografia relevante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setembro/2019</w:t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outubro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/2019</w:t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339020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Auxílio Fin. a Pesq.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R$ 1,00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2</w:t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3000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R$ 6.000,00</w:t>
            </w:r>
          </w:p>
        </w:tc>
      </w:tr>
      <w:tr>
        <w:trPr>
          <w:trHeight w:val="300" w:hRule="atLeast"/>
        </w:trPr>
        <w:tc>
          <w:tcPr>
            <w:tcW w:w="6832" w:type="dxa"/>
            <w:gridSpan w:val="1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TOTAL DA META 1</w:t>
            </w:r>
          </w:p>
        </w:tc>
        <w:tc>
          <w:tcPr>
            <w:tcW w:w="1680" w:type="dxa"/>
            <w:gridSpan w:val="4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R$ 9.000,00</w:t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2</w:t>
            </w:r>
          </w:p>
        </w:tc>
        <w:tc>
          <w:tcPr>
            <w:tcW w:w="337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Aquisição e tratamento dos dados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novembro/2019</w:t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janeiro/2020</w:t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2.1</w:t>
            </w:r>
          </w:p>
        </w:tc>
        <w:tc>
          <w:tcPr>
            <w:tcW w:w="30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Aquisição dos dados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novembro/2019</w:t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novembro/2019</w:t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339020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Auxílio Fin. a Pesq.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R$ 1,00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1</w:t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3000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3000</w:t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2.2</w:t>
            </w:r>
          </w:p>
        </w:tc>
        <w:tc>
          <w:tcPr>
            <w:tcW w:w="30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Tratamento dos dados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dezembro/2019</w:t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janeiro/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2020</w:t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339020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Auxílio Fin. a Pesq.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R$ 1,00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2</w:t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3000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R$ 6.000,00</w:t>
            </w:r>
          </w:p>
        </w:tc>
      </w:tr>
      <w:tr>
        <w:trPr>
          <w:trHeight w:val="300" w:hRule="atLeast"/>
        </w:trPr>
        <w:tc>
          <w:tcPr>
            <w:tcW w:w="6832" w:type="dxa"/>
            <w:gridSpan w:val="1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TOTAL DA META 2</w:t>
            </w:r>
          </w:p>
        </w:tc>
        <w:tc>
          <w:tcPr>
            <w:tcW w:w="1680" w:type="dxa"/>
            <w:gridSpan w:val="4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R$ 9.000,00</w:t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3</w:t>
            </w:r>
          </w:p>
        </w:tc>
        <w:tc>
          <w:tcPr>
            <w:tcW w:w="337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Proposição e treinamento de modelos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fevereiro/2020</w:t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abril/2020</w:t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3.1</w:t>
            </w:r>
          </w:p>
        </w:tc>
        <w:tc>
          <w:tcPr>
            <w:tcW w:w="30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Exploração de possíveis modelos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fevereiro/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2020</w:t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fevereiro/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2020</w:t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339020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Auxílio Fin. a Pesq.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R$ 1,00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1</w:t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3000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3000</w:t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3.2</w:t>
            </w:r>
          </w:p>
        </w:tc>
        <w:tc>
          <w:tcPr>
            <w:tcW w:w="30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Treinamento dos modelos escolhidos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março/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2020</w:t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abril/2020</w:t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339020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Auxílio Fin. a Pesq.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R$ 1,00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2</w:t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3000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R$ 6.000,00</w:t>
            </w:r>
          </w:p>
        </w:tc>
      </w:tr>
      <w:tr>
        <w:trPr>
          <w:trHeight w:val="300" w:hRule="atLeast"/>
        </w:trPr>
        <w:tc>
          <w:tcPr>
            <w:tcW w:w="6832" w:type="dxa"/>
            <w:gridSpan w:val="1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TOTAL DA META 3</w:t>
            </w:r>
          </w:p>
        </w:tc>
        <w:tc>
          <w:tcPr>
            <w:tcW w:w="1680" w:type="dxa"/>
            <w:gridSpan w:val="4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R$ 9.000,00</w:t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4</w:t>
            </w:r>
          </w:p>
        </w:tc>
        <w:tc>
          <w:tcPr>
            <w:tcW w:w="337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Adoção dos modelos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maio/2020</w:t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julho/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2020</w:t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4.1</w:t>
            </w:r>
          </w:p>
        </w:tc>
        <w:tc>
          <w:tcPr>
            <w:tcW w:w="30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Implementação dos modelos nos servidores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maio/2020</w:t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maio/2020</w:t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339020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Auxílio Fin. a Pesq.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R$ 1,00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1</w:t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3000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3000</w:t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4.2</w:t>
            </w:r>
          </w:p>
        </w:tc>
        <w:tc>
          <w:tcPr>
            <w:tcW w:w="30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Implementação dos alterações necessárias nos aplicativos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junho/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2020</w:t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julho/2020</w:t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</w:tr>
      <w:tr>
        <w:trPr>
          <w:trHeight w:val="300" w:hRule="atLeast"/>
        </w:trPr>
        <w:tc>
          <w:tcPr>
            <w:tcW w:w="40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339020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Auxílio Fin. a Pesq.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/>
                <w:sz w:val="14"/>
                <w:szCs w:val="14"/>
              </w:rPr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R$ 1,00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2</w:t>
            </w:r>
          </w:p>
        </w:tc>
        <w:tc>
          <w:tcPr>
            <w:tcW w:w="1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3000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R$ 6.000,00</w:t>
            </w:r>
          </w:p>
        </w:tc>
      </w:tr>
      <w:tr>
        <w:trPr>
          <w:trHeight w:val="300" w:hRule="atLeast"/>
        </w:trPr>
        <w:tc>
          <w:tcPr>
            <w:tcW w:w="6832" w:type="dxa"/>
            <w:gridSpan w:val="1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TOTAL DA META 4</w:t>
            </w:r>
          </w:p>
        </w:tc>
        <w:tc>
          <w:tcPr>
            <w:tcW w:w="1680" w:type="dxa"/>
            <w:gridSpan w:val="4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R$ 9.000,00</w:t>
            </w:r>
          </w:p>
        </w:tc>
      </w:tr>
      <w:tr>
        <w:trPr>
          <w:trHeight w:val="520" w:hRule="atLeast"/>
        </w:trPr>
        <w:tc>
          <w:tcPr>
            <w:tcW w:w="6832" w:type="dxa"/>
            <w:gridSpan w:val="1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VALOR TOTAL DO PROJETO - R$</w:t>
            </w:r>
          </w:p>
        </w:tc>
        <w:tc>
          <w:tcPr>
            <w:tcW w:w="1680" w:type="dxa"/>
            <w:gridSpan w:val="4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Arial" w:cs="Arial" w:ascii="Arial" w:hAnsi="Arial"/>
                <w:b/>
                <w:sz w:val="14"/>
                <w:szCs w:val="14"/>
              </w:rPr>
              <w:t>R$ 36.000,00</w:t>
            </w:r>
          </w:p>
        </w:tc>
      </w:tr>
    </w:tbl>
    <w:p>
      <w:pPr>
        <w:pStyle w:val="Normal"/>
        <w:spacing w:lineRule="auto" w:line="240" w:before="0" w:after="120"/>
        <w:ind w:right="2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enter" w:pos="4419" w:leader="none"/>
          <w:tab w:val="right" w:pos="8838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left" w:pos="1418" w:leader="none"/>
        </w:tabs>
        <w:spacing w:lineRule="auto" w:line="240" w:before="240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widowControl/>
        <w:pBdr/>
        <w:shd w:val="clear" w:fill="auto"/>
        <w:tabs>
          <w:tab w:val="left" w:pos="1418" w:leader="none"/>
        </w:tabs>
        <w:spacing w:lineRule="auto" w:line="240" w:before="240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widowControl/>
        <w:pBdr/>
        <w:shd w:val="clear" w:fill="auto"/>
        <w:tabs>
          <w:tab w:val="left" w:pos="1418" w:leader="none"/>
        </w:tabs>
        <w:spacing w:lineRule="auto" w:line="240" w:before="240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8512" w:type="dxa"/>
        <w:jc w:val="left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top w:w="0" w:type="dxa"/>
          <w:left w:w="17" w:type="dxa"/>
          <w:bottom w:w="0" w:type="dxa"/>
          <w:right w:w="40" w:type="dxa"/>
        </w:tblCellMar>
        <w:tblLook w:val="0600"/>
      </w:tblPr>
      <w:tblGrid>
        <w:gridCol w:w="1216"/>
        <w:gridCol w:w="1216"/>
        <w:gridCol w:w="1217"/>
        <w:gridCol w:w="1216"/>
        <w:gridCol w:w="1216"/>
        <w:gridCol w:w="1217"/>
        <w:gridCol w:w="1213"/>
      </w:tblGrid>
      <w:tr>
        <w:trPr>
          <w:trHeight w:val="480" w:hRule="atLeast"/>
        </w:trPr>
        <w:tc>
          <w:tcPr>
            <w:tcW w:w="8511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D9D9D9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</w:rPr>
              <w:t>CRONOGRAMA DE DESEMBOLSO (R$ 1,00)</w:t>
            </w:r>
          </w:p>
        </w:tc>
      </w:tr>
      <w:tr>
        <w:trPr>
          <w:trHeight w:val="380" w:hRule="atLeast"/>
        </w:trPr>
        <w:tc>
          <w:tcPr>
            <w:tcW w:w="8511" w:type="dxa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EXERCÍCIO 2019</w:t>
            </w:r>
          </w:p>
        </w:tc>
      </w:tr>
      <w:tr>
        <w:trPr>
          <w:trHeight w:val="300" w:hRule="atLeast"/>
        </w:trPr>
        <w:tc>
          <w:tcPr>
            <w:tcW w:w="121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META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JAN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FEV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MAR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ABR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MAI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JUN</w:t>
            </w:r>
          </w:p>
        </w:tc>
      </w:tr>
      <w:tr>
        <w:trPr>
          <w:trHeight w:val="620" w:hRule="atLeast"/>
        </w:trPr>
        <w:tc>
          <w:tcPr>
            <w:tcW w:w="121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X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X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X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X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X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X</w:t>
            </w:r>
          </w:p>
        </w:tc>
      </w:tr>
      <w:tr>
        <w:trPr>
          <w:trHeight w:val="300" w:hRule="atLeast"/>
        </w:trPr>
        <w:tc>
          <w:tcPr>
            <w:tcW w:w="121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META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JUL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AGO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SET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OUT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NOV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DEZ</w:t>
            </w:r>
          </w:p>
        </w:tc>
      </w:tr>
      <w:tr>
        <w:trPr>
          <w:trHeight w:val="620" w:hRule="atLeast"/>
        </w:trPr>
        <w:tc>
          <w:tcPr>
            <w:tcW w:w="1216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1-2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X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R$ 9.000,00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R$ 9.000,00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8511" w:type="dxa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EXERCÍCIO 2020</w:t>
            </w:r>
          </w:p>
        </w:tc>
      </w:tr>
      <w:tr>
        <w:trPr>
          <w:trHeight w:val="300" w:hRule="atLeast"/>
        </w:trPr>
        <w:tc>
          <w:tcPr>
            <w:tcW w:w="121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META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JAN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FEV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MAR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ABR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MAI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JUN</w:t>
            </w:r>
          </w:p>
        </w:tc>
      </w:tr>
      <w:tr>
        <w:trPr>
          <w:trHeight w:val="620" w:hRule="atLeast"/>
        </w:trPr>
        <w:tc>
          <w:tcPr>
            <w:tcW w:w="121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3-4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R$ 9.000,00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R$ 9.000,00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21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META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JUL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AGO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SET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OUT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NOV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DEZ</w:t>
            </w:r>
          </w:p>
        </w:tc>
      </w:tr>
      <w:tr>
        <w:trPr>
          <w:trHeight w:val="620" w:hRule="atLeast"/>
        </w:trPr>
        <w:tc>
          <w:tcPr>
            <w:tcW w:w="1216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X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X</w:t>
            </w:r>
          </w:p>
        </w:tc>
        <w:tc>
          <w:tcPr>
            <w:tcW w:w="1216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X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X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X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tabs>
          <w:tab w:val="left" w:pos="1418" w:leader="none"/>
        </w:tabs>
        <w:spacing w:lineRule="auto" w:line="240" w:before="240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699" w:right="1699" w:header="0" w:top="1584" w:footer="1699" w:bottom="1982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  <w:position w:val="0"/>
        <w:sz w:val="20"/>
        <w:sz w:val="20"/>
        <w:b/>
        <w:rFonts w:ascii="Arial" w:hAnsi="Aria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  <w:position w:val="0"/>
        <w:sz w:val="20"/>
        <w:sz w:val="20"/>
        <w:b/>
        <w:rFonts w:ascii="Arial" w:hAnsi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  <w:position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  <w:position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  <w:position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  <w:position w:val="0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  <w:position w:val="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  <w:position w:val="0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  <w:position w:val="0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  <w:b w:val="fals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36" w:hanging="360"/>
      </w:pPr>
      <w:rPr>
        <w:rFonts w:ascii="Arial" w:hAnsi="Arial" w:cs="Arial" w:hint="default"/>
        <w:vertAlign w:val="baseline"/>
        <w:position w:val="0"/>
        <w:sz w:val="40"/>
        <w:sz w:val="40"/>
        <w:b w:val="false"/>
        <w:rFonts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hAnsi="Arial" w:cs="Arial" w:hint="default"/>
        <w:vertAlign w:val="baseline"/>
        <w:position w:val="0"/>
        <w:sz w:val="20"/>
        <w:rFonts w:cs="Aria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" w:cs="Lohit Devanagari"/>
      <w:color w:val="auto"/>
      <w:kern w:val="0"/>
      <w:sz w:val="20"/>
      <w:szCs w:val="20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Arial" w:hAnsi="Arial"/>
      <w:b/>
      <w:position w:val="0"/>
      <w:sz w:val="20"/>
      <w:sz w:val="20"/>
      <w:vertAlign w:val="baseline"/>
    </w:rPr>
  </w:style>
  <w:style w:type="character" w:styleId="ListLabel2">
    <w:name w:val="ListLabel 2"/>
    <w:qFormat/>
    <w:rPr>
      <w:rFonts w:ascii="Arial" w:hAnsi="Arial"/>
      <w:b/>
      <w:position w:val="0"/>
      <w:sz w:val="20"/>
      <w:sz w:val="20"/>
      <w:vertAlign w:val="baseline"/>
    </w:rPr>
  </w:style>
  <w:style w:type="character" w:styleId="ListLabel3">
    <w:name w:val="ListLabel 3"/>
    <w:qFormat/>
    <w:rPr>
      <w:position w:val="0"/>
      <w:sz w:val="20"/>
      <w:vertAlign w:val="baseline"/>
    </w:rPr>
  </w:style>
  <w:style w:type="character" w:styleId="ListLabel4">
    <w:name w:val="ListLabel 4"/>
    <w:qFormat/>
    <w:rPr>
      <w:position w:val="0"/>
      <w:sz w:val="20"/>
      <w:vertAlign w:val="baseline"/>
    </w:rPr>
  </w:style>
  <w:style w:type="character" w:styleId="ListLabel5">
    <w:name w:val="ListLabel 5"/>
    <w:qFormat/>
    <w:rPr>
      <w:position w:val="0"/>
      <w:sz w:val="20"/>
      <w:vertAlign w:val="baseline"/>
    </w:rPr>
  </w:style>
  <w:style w:type="character" w:styleId="ListLabel6">
    <w:name w:val="ListLabel 6"/>
    <w:qFormat/>
    <w:rPr>
      <w:position w:val="0"/>
      <w:sz w:val="20"/>
      <w:vertAlign w:val="baseline"/>
    </w:rPr>
  </w:style>
  <w:style w:type="character" w:styleId="ListLabel7">
    <w:name w:val="ListLabel 7"/>
    <w:qFormat/>
    <w:rPr>
      <w:position w:val="0"/>
      <w:sz w:val="20"/>
      <w:vertAlign w:val="baseline"/>
    </w:rPr>
  </w:style>
  <w:style w:type="character" w:styleId="ListLabel8">
    <w:name w:val="ListLabel 8"/>
    <w:qFormat/>
    <w:rPr>
      <w:position w:val="0"/>
      <w:sz w:val="20"/>
      <w:vertAlign w:val="baseline"/>
    </w:rPr>
  </w:style>
  <w:style w:type="character" w:styleId="ListLabel9">
    <w:name w:val="ListLabel 9"/>
    <w:qFormat/>
    <w:rPr>
      <w:position w:val="0"/>
      <w:sz w:val="20"/>
      <w:vertAlign w:val="baseline"/>
    </w:rPr>
  </w:style>
  <w:style w:type="character" w:styleId="ListLabel10">
    <w:name w:val="ListLabel 10"/>
    <w:qFormat/>
    <w:rPr>
      <w:rFonts w:ascii="Arial" w:hAnsi="Arial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/>
      <w:b w:val="false"/>
      <w:sz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b w:val="false"/>
      <w:position w:val="0"/>
      <w:sz w:val="20"/>
      <w:sz w:val="20"/>
      <w:vertAlign w:val="baseline"/>
    </w:rPr>
  </w:style>
  <w:style w:type="character" w:styleId="ListLabel29">
    <w:name w:val="ListLabel 29"/>
    <w:qFormat/>
    <w:rPr>
      <w:rFonts w:eastAsia="Arial" w:cs="Arial"/>
      <w:b w:val="false"/>
      <w:position w:val="0"/>
      <w:sz w:val="40"/>
      <w:sz w:val="40"/>
      <w:vertAlign w:val="baseline"/>
    </w:rPr>
  </w:style>
  <w:style w:type="character" w:styleId="ListLabel30">
    <w:name w:val="ListLabel 30"/>
    <w:qFormat/>
    <w:rPr>
      <w:rFonts w:eastAsia="Arial" w:cs="Arial"/>
      <w:position w:val="0"/>
      <w:sz w:val="20"/>
      <w:vertAlign w:val="baseline"/>
    </w:rPr>
  </w:style>
  <w:style w:type="character" w:styleId="ListLabel31">
    <w:name w:val="ListLabel 31"/>
    <w:qFormat/>
    <w:rPr>
      <w:rFonts w:eastAsia="Arial" w:cs="Arial"/>
      <w:position w:val="0"/>
      <w:sz w:val="20"/>
      <w:vertAlign w:val="baseline"/>
    </w:rPr>
  </w:style>
  <w:style w:type="character" w:styleId="ListLabel32">
    <w:name w:val="ListLabel 32"/>
    <w:qFormat/>
    <w:rPr>
      <w:rFonts w:eastAsia="Arial" w:cs="Arial"/>
      <w:position w:val="0"/>
      <w:sz w:val="20"/>
      <w:vertAlign w:val="baseline"/>
    </w:rPr>
  </w:style>
  <w:style w:type="character" w:styleId="ListLabel33">
    <w:name w:val="ListLabel 33"/>
    <w:qFormat/>
    <w:rPr>
      <w:rFonts w:eastAsia="Arial" w:cs="Arial"/>
      <w:position w:val="0"/>
      <w:sz w:val="20"/>
      <w:vertAlign w:val="baseline"/>
    </w:rPr>
  </w:style>
  <w:style w:type="character" w:styleId="ListLabel34">
    <w:name w:val="ListLabel 34"/>
    <w:qFormat/>
    <w:rPr>
      <w:rFonts w:eastAsia="Arial" w:cs="Arial"/>
      <w:position w:val="0"/>
      <w:sz w:val="20"/>
      <w:vertAlign w:val="baseline"/>
    </w:rPr>
  </w:style>
  <w:style w:type="character" w:styleId="ListLabel35">
    <w:name w:val="ListLabel 35"/>
    <w:qFormat/>
    <w:rPr>
      <w:rFonts w:eastAsia="Arial" w:cs="Arial"/>
      <w:position w:val="0"/>
      <w:sz w:val="20"/>
      <w:vertAlign w:val="baseline"/>
    </w:rPr>
  </w:style>
  <w:style w:type="character" w:styleId="ListLabel36">
    <w:name w:val="ListLabel 36"/>
    <w:qFormat/>
    <w:rPr>
      <w:rFonts w:eastAsia="Arial" w:cs="Arial"/>
      <w:position w:val="0"/>
      <w:sz w:val="20"/>
      <w:vertAlign w:val="baseline"/>
    </w:rPr>
  </w:style>
  <w:style w:type="character" w:styleId="ListLabel37">
    <w:name w:val="ListLabel 37"/>
    <w:qFormat/>
    <w:rPr>
      <w:rFonts w:eastAsia="Arial" w:cs="Arial"/>
      <w:position w:val="0"/>
      <w:sz w:val="20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oto Sans CJK SC" w:cs="Lohit Devanagari"/>
      <w:color w:val="auto"/>
      <w:kern w:val="0"/>
      <w:sz w:val="20"/>
      <w:szCs w:val="20"/>
      <w:lang w:val="pt-BR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7</Pages>
  <Words>1076</Words>
  <Characters>5654</Characters>
  <CharactersWithSpaces>6440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2019-08-08T12:14:18Z</dcterms:modified>
  <cp:revision>1</cp:revision>
  <dc:subject/>
  <dc:title/>
</cp:coreProperties>
</file>