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B9DA" w14:textId="169B3065" w:rsidR="00100055" w:rsidRPr="003E53EB" w:rsidRDefault="003E53EB">
      <w:pPr>
        <w:pBdr>
          <w:bottom w:val="single" w:sz="6" w:space="1" w:color="auto"/>
        </w:pBdr>
        <w:rPr>
          <w:b/>
          <w:bCs/>
          <w:lang w:val="en-US"/>
        </w:rPr>
      </w:pPr>
      <w:r w:rsidRPr="003E53EB">
        <w:rPr>
          <w:b/>
          <w:bCs/>
          <w:lang w:val="en-US"/>
        </w:rPr>
        <w:t>DEMO 1</w:t>
      </w:r>
    </w:p>
    <w:p w14:paraId="2C7EA62A" w14:textId="11B96B28" w:rsidR="003E53EB" w:rsidRDefault="003E53EB">
      <w:pPr>
        <w:rPr>
          <w:lang w:val="en-US"/>
        </w:rPr>
      </w:pPr>
    </w:p>
    <w:p w14:paraId="1150A577" w14:textId="48B7D43C" w:rsidR="003E53EB" w:rsidRDefault="003E53EB">
      <w:pPr>
        <w:rPr>
          <w:lang w:val="en-US"/>
        </w:rPr>
      </w:pPr>
      <w:r>
        <w:rPr>
          <w:lang w:val="en-US"/>
        </w:rPr>
        <w:t>HELLO APP</w:t>
      </w:r>
    </w:p>
    <w:p w14:paraId="4F55E5C0" w14:textId="2D5BDC6E" w:rsidR="003E53EB" w:rsidRDefault="003E53EB">
      <w:pPr>
        <w:rPr>
          <w:lang w:val="en-US"/>
        </w:rPr>
      </w:pPr>
    </w:p>
    <w:p w14:paraId="38242E18" w14:textId="3F0C6CFC" w:rsidR="003E53EB" w:rsidRDefault="003E53EB" w:rsidP="003E5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E53EB">
        <w:rPr>
          <w:lang w:val="en-US"/>
        </w:rPr>
        <w:t>eploy local</w:t>
      </w:r>
      <w:r>
        <w:rPr>
          <w:lang w:val="en-US"/>
        </w:rPr>
        <w:t xml:space="preserve"> DC (add tag app/hello)</w:t>
      </w:r>
    </w:p>
    <w:p w14:paraId="5ABDC454" w14:textId="0B0485CC" w:rsidR="003E53EB" w:rsidRDefault="003E53EB" w:rsidP="003E53EB">
      <w:pPr>
        <w:pStyle w:val="ListParagraph"/>
        <w:numPr>
          <w:ilvl w:val="0"/>
          <w:numId w:val="1"/>
        </w:numPr>
      </w:pPr>
      <w:r w:rsidRPr="003E53EB">
        <w:t>Deploy az DC (add tag app/hel</w:t>
      </w:r>
      <w:r>
        <w:t>lo)</w:t>
      </w:r>
    </w:p>
    <w:p w14:paraId="1B451CCC" w14:textId="456E8883" w:rsidR="003E53EB" w:rsidRDefault="003E53EB" w:rsidP="003E53EB"/>
    <w:p w14:paraId="3C77F197" w14:textId="2A8C2516" w:rsidR="003E53EB" w:rsidRPr="003E53EB" w:rsidRDefault="003E53EB" w:rsidP="003E53EB">
      <w:pPr>
        <w:pBdr>
          <w:bottom w:val="single" w:sz="6" w:space="1" w:color="auto"/>
        </w:pBdr>
        <w:rPr>
          <w:b/>
          <w:bCs/>
        </w:rPr>
      </w:pPr>
      <w:r w:rsidRPr="003E53EB">
        <w:rPr>
          <w:b/>
          <w:bCs/>
        </w:rPr>
        <w:t>DEMO 2</w:t>
      </w:r>
    </w:p>
    <w:p w14:paraId="22599738" w14:textId="561C0A07" w:rsidR="003E53EB" w:rsidRDefault="003E53EB" w:rsidP="003E53EB"/>
    <w:p w14:paraId="0CB9A229" w14:textId="3EB3C762" w:rsidR="00A371C9" w:rsidRDefault="00A371C9" w:rsidP="003E53EB">
      <w:r>
        <w:t>Linux:</w:t>
      </w:r>
    </w:p>
    <w:p w14:paraId="11F4C95B" w14:textId="657DD551" w:rsidR="00A371C9" w:rsidRDefault="00A371C9" w:rsidP="00A371C9">
      <w:pPr>
        <w:pStyle w:val="ListParagraph"/>
        <w:numPr>
          <w:ilvl w:val="0"/>
          <w:numId w:val="5"/>
        </w:numPr>
      </w:pPr>
      <w:r w:rsidRPr="00A371C9">
        <w:t>cd repos/spa-demo-app</w:t>
      </w:r>
      <w:r>
        <w:t>/</w:t>
      </w:r>
    </w:p>
    <w:p w14:paraId="29F5ABB0" w14:textId="56D95F1A" w:rsidR="00A371C9" w:rsidRDefault="00A371C9" w:rsidP="00A371C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371C9">
        <w:rPr>
          <w:lang w:val="en-US"/>
        </w:rPr>
        <w:t>sudo</w:t>
      </w:r>
      <w:proofErr w:type="spellEnd"/>
      <w:r w:rsidRPr="00A371C9">
        <w:rPr>
          <w:lang w:val="en-US"/>
        </w:rPr>
        <w:t xml:space="preserve"> docker-compose up -</w:t>
      </w:r>
      <w:proofErr w:type="gramStart"/>
      <w:r w:rsidRPr="00A371C9">
        <w:rPr>
          <w:lang w:val="en-US"/>
        </w:rPr>
        <w:t>d</w:t>
      </w:r>
      <w:proofErr w:type="gramEnd"/>
    </w:p>
    <w:p w14:paraId="6C225FCE" w14:textId="77777777" w:rsidR="00A371C9" w:rsidRPr="00A371C9" w:rsidRDefault="00A371C9" w:rsidP="00A371C9">
      <w:pPr>
        <w:rPr>
          <w:lang w:val="en-US"/>
        </w:rPr>
      </w:pPr>
    </w:p>
    <w:p w14:paraId="33095EA4" w14:textId="042A163A" w:rsidR="003E53EB" w:rsidRDefault="003E53EB" w:rsidP="003E53EB">
      <w:r>
        <w:t>BREWS APP - local</w:t>
      </w:r>
    </w:p>
    <w:p w14:paraId="2381EE9B" w14:textId="77777777" w:rsidR="003E53EB" w:rsidRDefault="003E53EB" w:rsidP="003E53EB"/>
    <w:p w14:paraId="3A098052" w14:textId="776A0421" w:rsidR="003E53EB" w:rsidRDefault="003E53EB" w:rsidP="003E53EB">
      <w:pPr>
        <w:pStyle w:val="ListParagraph"/>
        <w:numPr>
          <w:ilvl w:val="0"/>
          <w:numId w:val="2"/>
        </w:numPr>
      </w:pPr>
      <w:r w:rsidRPr="003E53EB">
        <w:t xml:space="preserve">Create </w:t>
      </w:r>
      <w:r w:rsidRPr="00093955">
        <w:rPr>
          <w:i/>
          <w:iCs/>
          <w:color w:val="FF0000"/>
        </w:rPr>
        <w:t>SPA Origin Pool</w:t>
      </w:r>
    </w:p>
    <w:p w14:paraId="0BE1FB15" w14:textId="5A743DE0" w:rsidR="003E53EB" w:rsidRDefault="003E53EB" w:rsidP="003E53EB">
      <w:pPr>
        <w:pStyle w:val="ListParagraph"/>
        <w:numPr>
          <w:ilvl w:val="0"/>
          <w:numId w:val="2"/>
        </w:numPr>
      </w:pPr>
      <w:r w:rsidRPr="003E53EB">
        <w:t xml:space="preserve">Create </w:t>
      </w:r>
      <w:r w:rsidRPr="00093955">
        <w:rPr>
          <w:i/>
          <w:iCs/>
          <w:color w:val="FF0000"/>
        </w:rPr>
        <w:t>API Origin Pool</w:t>
      </w:r>
    </w:p>
    <w:p w14:paraId="387693FD" w14:textId="2542EA7F" w:rsidR="003E53EB" w:rsidRDefault="003E53EB" w:rsidP="003E53EB">
      <w:pPr>
        <w:pStyle w:val="ListParagraph"/>
        <w:numPr>
          <w:ilvl w:val="0"/>
          <w:numId w:val="2"/>
        </w:numPr>
      </w:pPr>
      <w:r w:rsidRPr="000457FD">
        <w:rPr>
          <w:b/>
          <w:bCs/>
          <w:i/>
          <w:iCs/>
          <w:color w:val="FF0000"/>
        </w:rPr>
        <w:t>HTTP</w:t>
      </w:r>
      <w:r w:rsidRPr="00AD7459">
        <w:rPr>
          <w:i/>
          <w:iCs/>
          <w:color w:val="FF0000"/>
        </w:rPr>
        <w:t xml:space="preserve"> Load Balancer</w:t>
      </w:r>
      <w:r w:rsidRPr="003E53EB">
        <w:t xml:space="preserve"> Basic Configuration</w:t>
      </w:r>
    </w:p>
    <w:p w14:paraId="132AC735" w14:textId="0311D5FB" w:rsidR="003E53EB" w:rsidRDefault="003E53EB" w:rsidP="003E53EB">
      <w:pPr>
        <w:pStyle w:val="ListParagraph"/>
        <w:numPr>
          <w:ilvl w:val="1"/>
          <w:numId w:val="2"/>
        </w:numPr>
      </w:pPr>
      <w:r w:rsidRPr="003E53EB">
        <w:t>Configure Default Origin Server</w:t>
      </w:r>
    </w:p>
    <w:p w14:paraId="749F7356" w14:textId="6DC2558A" w:rsidR="003E53EB" w:rsidRDefault="003E53EB" w:rsidP="0039595F">
      <w:pPr>
        <w:pStyle w:val="ListParagraph"/>
        <w:numPr>
          <w:ilvl w:val="1"/>
          <w:numId w:val="2"/>
        </w:numPr>
      </w:pPr>
      <w:r w:rsidRPr="003E53EB">
        <w:t>Configure Routes</w:t>
      </w:r>
    </w:p>
    <w:p w14:paraId="5187D8DC" w14:textId="63975DB1" w:rsidR="003E53EB" w:rsidRDefault="003E53EB"/>
    <w:p w14:paraId="40F22D1C" w14:textId="48BE766F" w:rsidR="003E53EB" w:rsidRPr="00CC382A" w:rsidRDefault="003E53EB">
      <w:pPr>
        <w:pBdr>
          <w:bottom w:val="single" w:sz="6" w:space="1" w:color="auto"/>
        </w:pBdr>
        <w:rPr>
          <w:b/>
          <w:bCs/>
          <w:lang w:val="en-US"/>
        </w:rPr>
      </w:pPr>
      <w:r w:rsidRPr="00CC382A">
        <w:rPr>
          <w:b/>
          <w:bCs/>
          <w:lang w:val="en-US"/>
        </w:rPr>
        <w:t>DEMO 3</w:t>
      </w:r>
    </w:p>
    <w:p w14:paraId="19B0D974" w14:textId="3092E3F3" w:rsidR="003E53EB" w:rsidRPr="00CC382A" w:rsidRDefault="003E53EB">
      <w:pPr>
        <w:rPr>
          <w:lang w:val="en-US"/>
        </w:rPr>
      </w:pPr>
    </w:p>
    <w:p w14:paraId="650FB191" w14:textId="167B88E9" w:rsidR="003E53EB" w:rsidRPr="003E53EB" w:rsidRDefault="003E53EB" w:rsidP="003E53EB">
      <w:pPr>
        <w:rPr>
          <w:lang w:val="en-US"/>
        </w:rPr>
      </w:pPr>
      <w:r w:rsidRPr="003E53EB">
        <w:rPr>
          <w:lang w:val="en-US"/>
        </w:rPr>
        <w:t xml:space="preserve">BREWS APP – extend to </w:t>
      </w:r>
      <w:r w:rsidR="0039595F">
        <w:rPr>
          <w:lang w:val="en-US"/>
        </w:rPr>
        <w:t xml:space="preserve">public </w:t>
      </w:r>
      <w:proofErr w:type="gramStart"/>
      <w:r w:rsidRPr="003E53EB">
        <w:rPr>
          <w:lang w:val="en-US"/>
        </w:rPr>
        <w:t>c</w:t>
      </w:r>
      <w:r>
        <w:rPr>
          <w:lang w:val="en-US"/>
        </w:rPr>
        <w:t>loud</w:t>
      </w:r>
      <w:proofErr w:type="gramEnd"/>
    </w:p>
    <w:p w14:paraId="0E3FAC95" w14:textId="24DDC6C9" w:rsidR="003E53EB" w:rsidRDefault="003E53EB">
      <w:pPr>
        <w:rPr>
          <w:lang w:val="en-US"/>
        </w:rPr>
      </w:pPr>
    </w:p>
    <w:p w14:paraId="6B1FE090" w14:textId="609EDB45" w:rsidR="003E53EB" w:rsidRDefault="003E53EB" w:rsidP="003E53EB">
      <w:pPr>
        <w:pStyle w:val="ListParagraph"/>
        <w:numPr>
          <w:ilvl w:val="0"/>
          <w:numId w:val="3"/>
        </w:numPr>
        <w:rPr>
          <w:lang w:val="en-US"/>
        </w:rPr>
      </w:pPr>
      <w:r w:rsidRPr="003E53EB">
        <w:rPr>
          <w:lang w:val="en-US"/>
        </w:rPr>
        <w:t xml:space="preserve">Create </w:t>
      </w:r>
      <w:r w:rsidRPr="003E53EB">
        <w:rPr>
          <w:i/>
          <w:iCs/>
          <w:color w:val="FF0000"/>
          <w:lang w:val="en-US"/>
        </w:rPr>
        <w:t>MongoDB Origin Pool</w:t>
      </w:r>
    </w:p>
    <w:p w14:paraId="494ECE71" w14:textId="6E833A6A" w:rsidR="003E53EB" w:rsidRDefault="003E53EB" w:rsidP="003E53EB">
      <w:pPr>
        <w:pStyle w:val="ListParagraph"/>
        <w:numPr>
          <w:ilvl w:val="0"/>
          <w:numId w:val="3"/>
        </w:numPr>
        <w:rPr>
          <w:lang w:val="en-US"/>
        </w:rPr>
      </w:pPr>
      <w:r w:rsidRPr="003E53EB">
        <w:rPr>
          <w:lang w:val="en-US"/>
        </w:rPr>
        <w:t xml:space="preserve">Create </w:t>
      </w:r>
      <w:r w:rsidRPr="003E53EB">
        <w:rPr>
          <w:i/>
          <w:iCs/>
          <w:color w:val="FF0000"/>
          <w:lang w:val="en-US"/>
        </w:rPr>
        <w:t xml:space="preserve">MongoDB </w:t>
      </w:r>
      <w:r w:rsidRPr="000457FD">
        <w:rPr>
          <w:b/>
          <w:bCs/>
          <w:i/>
          <w:iCs/>
          <w:color w:val="FF0000"/>
          <w:lang w:val="en-US"/>
        </w:rPr>
        <w:t>TCP</w:t>
      </w:r>
      <w:r w:rsidRPr="003E53EB">
        <w:rPr>
          <w:i/>
          <w:iCs/>
          <w:color w:val="FF0000"/>
          <w:lang w:val="en-US"/>
        </w:rPr>
        <w:t xml:space="preserve"> Load Balancer</w:t>
      </w:r>
    </w:p>
    <w:p w14:paraId="3B64DC0F" w14:textId="77777777" w:rsidR="003E53EB" w:rsidRDefault="003E53EB" w:rsidP="003E53EB">
      <w:pPr>
        <w:pStyle w:val="ListParagraph"/>
        <w:rPr>
          <w:lang w:val="en-US"/>
        </w:rPr>
      </w:pPr>
    </w:p>
    <w:p w14:paraId="33A71C87" w14:textId="38217D58" w:rsidR="003E53EB" w:rsidRPr="003A3B38" w:rsidRDefault="003E53EB" w:rsidP="003E53EB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A3B38">
        <w:rPr>
          <w:strike/>
          <w:lang w:val="en-US"/>
        </w:rPr>
        <w:t xml:space="preserve">Create </w:t>
      </w:r>
      <w:r w:rsidRPr="003A3B38">
        <w:rPr>
          <w:i/>
          <w:iCs/>
          <w:strike/>
          <w:color w:val="FF0000"/>
          <w:lang w:val="en-US"/>
        </w:rPr>
        <w:t>Virtual Site</w:t>
      </w:r>
    </w:p>
    <w:p w14:paraId="77D2591B" w14:textId="250DB045" w:rsidR="003E53EB" w:rsidRPr="003A3B38" w:rsidRDefault="003E53EB" w:rsidP="003E53EB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3A3B38">
        <w:rPr>
          <w:strike/>
          <w:lang w:val="en-US"/>
        </w:rPr>
        <w:t xml:space="preserve">Tag </w:t>
      </w:r>
      <w:proofErr w:type="spellStart"/>
      <w:r w:rsidRPr="003A3B38">
        <w:rPr>
          <w:strike/>
          <w:lang w:val="en-US"/>
        </w:rPr>
        <w:t>Azure|office</w:t>
      </w:r>
      <w:proofErr w:type="spellEnd"/>
      <w:r w:rsidRPr="003A3B38">
        <w:rPr>
          <w:strike/>
          <w:lang w:val="en-US"/>
        </w:rPr>
        <w:t xml:space="preserve"> Site (app/brews)</w:t>
      </w:r>
    </w:p>
    <w:p w14:paraId="6A14B77C" w14:textId="77777777" w:rsidR="003E53EB" w:rsidRDefault="003E53EB" w:rsidP="003E53EB">
      <w:pPr>
        <w:pStyle w:val="ListParagraph"/>
        <w:rPr>
          <w:lang w:val="en-US"/>
        </w:rPr>
      </w:pPr>
    </w:p>
    <w:p w14:paraId="717AEDEF" w14:textId="4DE590BD" w:rsidR="003E53EB" w:rsidRPr="003E53EB" w:rsidRDefault="003E53EB" w:rsidP="003E53EB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E53EB">
        <w:rPr>
          <w:strike/>
          <w:lang w:val="en-US"/>
        </w:rPr>
        <w:t>Create the Container Registry</w:t>
      </w:r>
    </w:p>
    <w:p w14:paraId="6FCC30E2" w14:textId="77777777" w:rsidR="003E53EB" w:rsidRDefault="003E53EB" w:rsidP="003E53EB">
      <w:pPr>
        <w:pStyle w:val="ListParagraph"/>
        <w:rPr>
          <w:lang w:val="en-US"/>
        </w:rPr>
      </w:pPr>
    </w:p>
    <w:p w14:paraId="77555A7A" w14:textId="165DAEE8" w:rsidR="003E53EB" w:rsidRPr="00A61944" w:rsidRDefault="003E53EB" w:rsidP="003E53EB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A61944">
        <w:rPr>
          <w:strike/>
          <w:lang w:val="en-US"/>
        </w:rPr>
        <w:t xml:space="preserve">Create </w:t>
      </w:r>
      <w:r w:rsidRPr="00A61944">
        <w:rPr>
          <w:i/>
          <w:iCs/>
          <w:strike/>
          <w:color w:val="FF0000"/>
          <w:lang w:val="en-US"/>
        </w:rPr>
        <w:t xml:space="preserve">Virtual K8s Workload for the </w:t>
      </w:r>
      <w:proofErr w:type="gramStart"/>
      <w:r w:rsidRPr="00A61944">
        <w:rPr>
          <w:i/>
          <w:iCs/>
          <w:strike/>
          <w:color w:val="FF0000"/>
          <w:lang w:val="en-US"/>
        </w:rPr>
        <w:t>Single-page</w:t>
      </w:r>
      <w:proofErr w:type="gramEnd"/>
      <w:r w:rsidRPr="00A61944">
        <w:rPr>
          <w:strike/>
          <w:color w:val="FF0000"/>
          <w:lang w:val="en-US"/>
        </w:rPr>
        <w:t xml:space="preserve"> </w:t>
      </w:r>
      <w:r w:rsidRPr="00A61944">
        <w:rPr>
          <w:strike/>
          <w:lang w:val="en-US"/>
        </w:rPr>
        <w:t>App</w:t>
      </w:r>
    </w:p>
    <w:p w14:paraId="230BB361" w14:textId="0160E105" w:rsidR="003E53EB" w:rsidRPr="003A3B38" w:rsidRDefault="003E53EB" w:rsidP="003E53EB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A3B38">
        <w:rPr>
          <w:strike/>
          <w:lang w:val="en-US"/>
        </w:rPr>
        <w:t xml:space="preserve">Create </w:t>
      </w:r>
      <w:r w:rsidRPr="003A3B38">
        <w:rPr>
          <w:i/>
          <w:iCs/>
          <w:strike/>
          <w:color w:val="FF0000"/>
          <w:lang w:val="en-US"/>
        </w:rPr>
        <w:t>Virtual K8s Workload for the API</w:t>
      </w:r>
    </w:p>
    <w:p w14:paraId="7CA53083" w14:textId="77777777" w:rsidR="003E53EB" w:rsidRDefault="003E53EB" w:rsidP="003E53EB">
      <w:pPr>
        <w:pStyle w:val="ListParagraph"/>
        <w:rPr>
          <w:lang w:val="en-US"/>
        </w:rPr>
      </w:pPr>
    </w:p>
    <w:p w14:paraId="7497E3BC" w14:textId="2006DD95" w:rsidR="003E53EB" w:rsidRDefault="003E53EB" w:rsidP="003E53EB">
      <w:pPr>
        <w:pStyle w:val="ListParagraph"/>
        <w:numPr>
          <w:ilvl w:val="0"/>
          <w:numId w:val="3"/>
        </w:numPr>
        <w:rPr>
          <w:lang w:val="en-US"/>
        </w:rPr>
      </w:pPr>
      <w:r w:rsidRPr="003E53EB">
        <w:rPr>
          <w:lang w:val="en-US"/>
        </w:rPr>
        <w:t xml:space="preserve">Add </w:t>
      </w:r>
      <w:r w:rsidRPr="003E53EB">
        <w:rPr>
          <w:i/>
          <w:iCs/>
          <w:color w:val="FF0000"/>
          <w:lang w:val="en-US"/>
        </w:rPr>
        <w:t>SPA Origin Pool</w:t>
      </w:r>
      <w:r w:rsidRPr="003E53EB">
        <w:rPr>
          <w:lang w:val="en-US"/>
        </w:rPr>
        <w:t xml:space="preserve"> to HTTP LB</w:t>
      </w:r>
    </w:p>
    <w:p w14:paraId="426F6762" w14:textId="2A8A13BB" w:rsidR="003E53EB" w:rsidRDefault="003E53EB" w:rsidP="003E53EB">
      <w:pPr>
        <w:pStyle w:val="ListParagraph"/>
        <w:numPr>
          <w:ilvl w:val="0"/>
          <w:numId w:val="3"/>
        </w:numPr>
        <w:rPr>
          <w:lang w:val="en-US"/>
        </w:rPr>
      </w:pPr>
      <w:r w:rsidRPr="003E53EB">
        <w:rPr>
          <w:lang w:val="en-US"/>
        </w:rPr>
        <w:t xml:space="preserve">Add </w:t>
      </w:r>
      <w:r w:rsidRPr="003E53EB">
        <w:rPr>
          <w:i/>
          <w:iCs/>
          <w:color w:val="FF0000"/>
          <w:lang w:val="en-US"/>
        </w:rPr>
        <w:t>API Origin Pool</w:t>
      </w:r>
      <w:r w:rsidRPr="003E53EB">
        <w:rPr>
          <w:lang w:val="en-US"/>
        </w:rPr>
        <w:t xml:space="preserve"> to HTTP LB</w:t>
      </w:r>
    </w:p>
    <w:p w14:paraId="688A074F" w14:textId="536F3EEA" w:rsidR="00314ED3" w:rsidRPr="00314ED3" w:rsidRDefault="00314ED3" w:rsidP="00314ED3">
      <w:pPr>
        <w:rPr>
          <w:b/>
          <w:bCs/>
          <w:color w:val="FF0000"/>
          <w:u w:val="single"/>
          <w:lang w:val="en-US"/>
        </w:rPr>
      </w:pPr>
      <w:r w:rsidRPr="00314ED3">
        <w:rPr>
          <w:b/>
          <w:bCs/>
          <w:color w:val="FF0000"/>
          <w:u w:val="single"/>
          <w:lang w:val="en-US"/>
        </w:rPr>
        <w:lastRenderedPageBreak/>
        <w:t>DELETE:</w:t>
      </w:r>
    </w:p>
    <w:p w14:paraId="6DCD8500" w14:textId="45396EF1" w:rsidR="00314ED3" w:rsidRDefault="00314ED3" w:rsidP="00314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HTTP 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 “</w:t>
      </w:r>
      <w:r w:rsidRPr="00CC382A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brews-</w:t>
      </w:r>
      <w:proofErr w:type="spellStart"/>
      <w:r w:rsidRPr="00CC382A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lb</w:t>
      </w:r>
      <w:proofErr w:type="spellEnd"/>
      <w:r>
        <w:rPr>
          <w:lang w:val="en-US"/>
        </w:rPr>
        <w:t>”</w:t>
      </w:r>
    </w:p>
    <w:p w14:paraId="4761FCFA" w14:textId="77777777" w:rsidR="00CC382A" w:rsidRDefault="00CC382A" w:rsidP="00CC382A">
      <w:pPr>
        <w:pStyle w:val="ListParagraph"/>
        <w:ind w:left="1065"/>
        <w:rPr>
          <w:lang w:val="en-US"/>
        </w:rPr>
      </w:pPr>
    </w:p>
    <w:p w14:paraId="27E1500F" w14:textId="28F2A9C6" w:rsidR="00314ED3" w:rsidRDefault="00314ED3" w:rsidP="00314E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TCP 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 “</w:t>
      </w:r>
      <w:r w:rsidRPr="00CC382A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brews-</w:t>
      </w:r>
      <w:proofErr w:type="spellStart"/>
      <w:r w:rsidRPr="00CC382A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mongodb</w:t>
      </w:r>
      <w:proofErr w:type="spellEnd"/>
      <w:r>
        <w:rPr>
          <w:lang w:val="en-US"/>
        </w:rPr>
        <w:t>”</w:t>
      </w:r>
    </w:p>
    <w:p w14:paraId="58CCCDA5" w14:textId="77777777" w:rsidR="00CC382A" w:rsidRDefault="00CC382A" w:rsidP="00CC382A">
      <w:pPr>
        <w:pStyle w:val="ListParagraph"/>
        <w:ind w:left="1065"/>
        <w:rPr>
          <w:lang w:val="en-US"/>
        </w:rPr>
      </w:pPr>
    </w:p>
    <w:p w14:paraId="0067E11B" w14:textId="1532CC1A" w:rsidR="00314ED3" w:rsidRDefault="00314ED3" w:rsidP="00314ED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Origion</w:t>
      </w:r>
      <w:proofErr w:type="spellEnd"/>
      <w:r>
        <w:rPr>
          <w:lang w:val="en-US"/>
        </w:rPr>
        <w:t xml:space="preserve"> pools “</w:t>
      </w:r>
      <w:r w:rsidRPr="00314ED3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brews-</w:t>
      </w:r>
      <w:proofErr w:type="spellStart"/>
      <w:r w:rsidRPr="00314ED3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api</w:t>
      </w:r>
      <w:proofErr w:type="spellEnd"/>
      <w:r w:rsidRPr="00314ED3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-pool</w:t>
      </w:r>
      <w:r>
        <w:rPr>
          <w:lang w:val="en-US"/>
        </w:rPr>
        <w:t>”, “</w:t>
      </w:r>
      <w:r w:rsidRPr="00314ED3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brews-</w:t>
      </w:r>
      <w:proofErr w:type="spellStart"/>
      <w:r w:rsidRPr="00314ED3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mongodb</w:t>
      </w:r>
      <w:proofErr w:type="spellEnd"/>
      <w:r>
        <w:rPr>
          <w:lang w:val="en-US"/>
        </w:rPr>
        <w:t>”, “</w:t>
      </w:r>
      <w:r w:rsidRPr="00314ED3">
        <w:rPr>
          <w:rFonts w:ascii="Helvetica" w:hAnsi="Helvetica" w:cs="Helvetica"/>
          <w:color w:val="0F1E57"/>
          <w:sz w:val="21"/>
          <w:szCs w:val="21"/>
          <w:shd w:val="clear" w:color="auto" w:fill="F7F8FA"/>
          <w:lang w:val="en-US"/>
        </w:rPr>
        <w:t>brews-spa-pool</w:t>
      </w:r>
      <w:r>
        <w:rPr>
          <w:lang w:val="en-US"/>
        </w:rPr>
        <w:t>”</w:t>
      </w:r>
    </w:p>
    <w:p w14:paraId="6EF95616" w14:textId="77777777" w:rsidR="00CC382A" w:rsidRDefault="00CC382A" w:rsidP="00CC382A">
      <w:pPr>
        <w:pStyle w:val="ListParagraph"/>
        <w:ind w:left="1065"/>
        <w:rPr>
          <w:lang w:val="en-US"/>
        </w:rPr>
      </w:pPr>
    </w:p>
    <w:p w14:paraId="0BBD5A16" w14:textId="43FA28BB" w:rsidR="00CC382A" w:rsidRPr="000457FD" w:rsidRDefault="00CC382A" w:rsidP="00CC382A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0457FD">
        <w:rPr>
          <w:strike/>
          <w:lang w:val="en-US"/>
        </w:rPr>
        <w:t>Delete vk8s workload “</w:t>
      </w:r>
      <w:r w:rsidRPr="000457FD">
        <w:rPr>
          <w:rFonts w:ascii="Helvetica" w:hAnsi="Helvetica" w:cs="Helvetica"/>
          <w:strike/>
          <w:color w:val="0F1E57"/>
          <w:sz w:val="21"/>
          <w:szCs w:val="21"/>
          <w:shd w:val="clear" w:color="auto" w:fill="F7F8FA"/>
          <w:lang w:val="en-US"/>
        </w:rPr>
        <w:t>brews-</w:t>
      </w:r>
      <w:proofErr w:type="spellStart"/>
      <w:r w:rsidRPr="000457FD">
        <w:rPr>
          <w:rFonts w:ascii="Helvetica" w:hAnsi="Helvetica" w:cs="Helvetica"/>
          <w:strike/>
          <w:color w:val="0F1E57"/>
          <w:sz w:val="21"/>
          <w:szCs w:val="21"/>
          <w:shd w:val="clear" w:color="auto" w:fill="F7F8FA"/>
          <w:lang w:val="en-US"/>
        </w:rPr>
        <w:t>api</w:t>
      </w:r>
      <w:proofErr w:type="spellEnd"/>
      <w:r w:rsidRPr="000457FD">
        <w:rPr>
          <w:strike/>
          <w:lang w:val="en-US"/>
        </w:rPr>
        <w:t>”, “</w:t>
      </w:r>
      <w:r w:rsidRPr="000457FD">
        <w:rPr>
          <w:rFonts w:ascii="Helvetica" w:hAnsi="Helvetica" w:cs="Helvetica"/>
          <w:strike/>
          <w:color w:val="0F1E57"/>
          <w:sz w:val="21"/>
          <w:szCs w:val="21"/>
          <w:shd w:val="clear" w:color="auto" w:fill="F7F8FA"/>
          <w:lang w:val="en-US"/>
        </w:rPr>
        <w:t>brews-</w:t>
      </w:r>
      <w:proofErr w:type="gramStart"/>
      <w:r w:rsidRPr="000457FD">
        <w:rPr>
          <w:rFonts w:ascii="Helvetica" w:hAnsi="Helvetica" w:cs="Helvetica"/>
          <w:strike/>
          <w:color w:val="0F1E57"/>
          <w:sz w:val="21"/>
          <w:szCs w:val="21"/>
          <w:shd w:val="clear" w:color="auto" w:fill="F7F8FA"/>
          <w:lang w:val="en-US"/>
        </w:rPr>
        <w:t>spa</w:t>
      </w:r>
      <w:r w:rsidRPr="000457FD">
        <w:rPr>
          <w:strike/>
          <w:lang w:val="en-US"/>
        </w:rPr>
        <w:t>”</w:t>
      </w:r>
      <w:proofErr w:type="gramEnd"/>
    </w:p>
    <w:p w14:paraId="3B14974A" w14:textId="77777777" w:rsidR="00CC382A" w:rsidRDefault="00CC382A" w:rsidP="00CC382A">
      <w:pPr>
        <w:pStyle w:val="ListParagraph"/>
        <w:ind w:left="1065"/>
        <w:rPr>
          <w:lang w:val="en-US"/>
        </w:rPr>
      </w:pPr>
    </w:p>
    <w:p w14:paraId="5C6C3B78" w14:textId="6E68871F" w:rsidR="00CC382A" w:rsidRPr="00DC61A1" w:rsidRDefault="00CC382A" w:rsidP="00CC382A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DC61A1">
        <w:rPr>
          <w:strike/>
          <w:lang w:val="en-US"/>
        </w:rPr>
        <w:t>Delete virtual site “</w:t>
      </w:r>
      <w:r w:rsidRPr="00DC61A1">
        <w:rPr>
          <w:rFonts w:ascii="Helvetica" w:hAnsi="Helvetica" w:cs="Helvetica"/>
          <w:strike/>
          <w:color w:val="0F1E57"/>
          <w:sz w:val="21"/>
          <w:szCs w:val="21"/>
          <w:shd w:val="clear" w:color="auto" w:fill="F7F8FA"/>
          <w:lang w:val="en-US"/>
        </w:rPr>
        <w:t>de1chk1nd-</w:t>
      </w:r>
      <w:proofErr w:type="gramStart"/>
      <w:r w:rsidRPr="00DC61A1">
        <w:rPr>
          <w:rFonts w:ascii="Helvetica" w:hAnsi="Helvetica" w:cs="Helvetica"/>
          <w:strike/>
          <w:color w:val="0F1E57"/>
          <w:sz w:val="21"/>
          <w:szCs w:val="21"/>
          <w:shd w:val="clear" w:color="auto" w:fill="F7F8FA"/>
          <w:lang w:val="en-US"/>
        </w:rPr>
        <w:t>brews</w:t>
      </w:r>
      <w:r w:rsidRPr="00DC61A1">
        <w:rPr>
          <w:strike/>
          <w:lang w:val="en-US"/>
        </w:rPr>
        <w:t>”</w:t>
      </w:r>
      <w:proofErr w:type="gramEnd"/>
    </w:p>
    <w:p w14:paraId="0756A0EB" w14:textId="21681E42" w:rsidR="00314ED3" w:rsidRDefault="00314ED3" w:rsidP="00314ED3">
      <w:pPr>
        <w:rPr>
          <w:lang w:val="en-US"/>
        </w:rPr>
      </w:pPr>
    </w:p>
    <w:p w14:paraId="325D8283" w14:textId="77777777" w:rsidR="00314ED3" w:rsidRPr="00314ED3" w:rsidRDefault="00314ED3" w:rsidP="00314ED3">
      <w:pPr>
        <w:rPr>
          <w:lang w:val="en-US"/>
        </w:rPr>
      </w:pPr>
    </w:p>
    <w:sectPr w:rsidR="00314ED3" w:rsidRPr="00314ED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AA8"/>
    <w:multiLevelType w:val="hybridMultilevel"/>
    <w:tmpl w:val="673CD6FE"/>
    <w:lvl w:ilvl="0" w:tplc="A2C26C4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92C1EA1"/>
    <w:multiLevelType w:val="hybridMultilevel"/>
    <w:tmpl w:val="F99EC2B0"/>
    <w:lvl w:ilvl="0" w:tplc="57E682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43144"/>
    <w:multiLevelType w:val="hybridMultilevel"/>
    <w:tmpl w:val="6C6ABA5C"/>
    <w:lvl w:ilvl="0" w:tplc="CF023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80E079D"/>
    <w:multiLevelType w:val="hybridMultilevel"/>
    <w:tmpl w:val="F4BA3E88"/>
    <w:lvl w:ilvl="0" w:tplc="74FC44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11573"/>
    <w:multiLevelType w:val="hybridMultilevel"/>
    <w:tmpl w:val="7E4A4A5C"/>
    <w:lvl w:ilvl="0" w:tplc="D8249D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B"/>
    <w:rsid w:val="000457FD"/>
    <w:rsid w:val="00093955"/>
    <w:rsid w:val="00100055"/>
    <w:rsid w:val="00314ED3"/>
    <w:rsid w:val="0032181B"/>
    <w:rsid w:val="0039595F"/>
    <w:rsid w:val="003A3B38"/>
    <w:rsid w:val="003E53EB"/>
    <w:rsid w:val="00444E73"/>
    <w:rsid w:val="004A0739"/>
    <w:rsid w:val="008F7886"/>
    <w:rsid w:val="00A371C9"/>
    <w:rsid w:val="00A61944"/>
    <w:rsid w:val="00AD7459"/>
    <w:rsid w:val="00CC382A"/>
    <w:rsid w:val="00D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B7FA"/>
  <w15:chartTrackingRefBased/>
  <w15:docId w15:val="{050D35F9-FB6D-4D8D-AA7B-9648122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0219-F2F2-415B-838E-0B8C8074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760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Petersen</dc:creator>
  <cp:keywords/>
  <dc:description/>
  <cp:lastModifiedBy>Martin Petersen</cp:lastModifiedBy>
  <cp:revision>17</cp:revision>
  <dcterms:created xsi:type="dcterms:W3CDTF">2021-05-31T10:29:00Z</dcterms:created>
  <dcterms:modified xsi:type="dcterms:W3CDTF">2021-06-01T06:31:00Z</dcterms:modified>
</cp:coreProperties>
</file>