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96D" w:rsidRDefault="00DE596D">
      <w:r>
        <w:br w:type="page"/>
      </w:r>
    </w:p>
    <w:p w:rsidR="00F16F48" w:rsidRPr="00DE596D" w:rsidRDefault="00DE596D">
      <w:pPr>
        <w:rPr>
          <w:rFonts w:ascii="a_OldTyperNr" w:hAnsi="a_OldTyperNr"/>
          <w:b/>
          <w:sz w:val="36"/>
        </w:rPr>
      </w:pPr>
      <w:r w:rsidRPr="00DE596D">
        <w:rPr>
          <w:rFonts w:ascii="a_OldTyperNr" w:hAnsi="a_OldTyperNr"/>
          <w:b/>
          <w:sz w:val="36"/>
        </w:rPr>
        <w:lastRenderedPageBreak/>
        <w:t>Упражнение 1:</w:t>
      </w:r>
    </w:p>
    <w:p w:rsidR="00DE596D" w:rsidRPr="00DE596D" w:rsidRDefault="00DE596D" w:rsidP="00DE596D">
      <w:pPr>
        <w:pStyle w:val="a3"/>
        <w:numPr>
          <w:ilvl w:val="0"/>
          <w:numId w:val="1"/>
        </w:numPr>
        <w:rPr>
          <w:rFonts w:ascii="a_OldTyperNr" w:hAnsi="a_OldTyperNr"/>
          <w:sz w:val="32"/>
        </w:rPr>
      </w:pPr>
      <w:r w:rsidRPr="00DE596D">
        <w:rPr>
          <w:rFonts w:ascii="a_OldTyperNr" w:hAnsi="a_OldTyperNr"/>
          <w:sz w:val="32"/>
        </w:rPr>
        <w:t xml:space="preserve">Установка точки останова на функции </w:t>
      </w:r>
      <w:proofErr w:type="spellStart"/>
      <w:r w:rsidRPr="00DE596D">
        <w:rPr>
          <w:rFonts w:ascii="a_OldTyperNr" w:hAnsi="a_OldTyperNr"/>
          <w:sz w:val="32"/>
        </w:rPr>
        <w:t>main</w:t>
      </w:r>
      <w:proofErr w:type="spellEnd"/>
      <w:r w:rsidRPr="00DE596D">
        <w:rPr>
          <w:rFonts w:ascii="a_OldTyperNr" w:hAnsi="a_OldTyperNr"/>
          <w:sz w:val="32"/>
        </w:rPr>
        <w:t>:</w:t>
      </w:r>
    </w:p>
    <w:p w:rsidR="00DE596D" w:rsidRDefault="00DE596D" w:rsidP="00DE596D">
      <w:pPr>
        <w:pStyle w:val="a3"/>
        <w:ind w:left="1080"/>
        <w:rPr>
          <w:rFonts w:ascii="a_OldTyperNr" w:hAnsi="a_OldTyperNr"/>
          <w:sz w:val="40"/>
        </w:rPr>
      </w:pPr>
      <w:r w:rsidRPr="00DE596D">
        <w:rPr>
          <w:rFonts w:ascii="a_OldTyperNr" w:hAnsi="a_OldTyperNr"/>
          <w:noProof/>
          <w:sz w:val="40"/>
          <w:lang w:eastAsia="ru-RU"/>
        </w:rPr>
        <w:drawing>
          <wp:inline distT="0" distB="0" distL="0" distR="0" wp14:anchorId="00FA8F98" wp14:editId="2C26971A">
            <wp:extent cx="5483225" cy="318912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890" cy="31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6D" w:rsidRDefault="00DE596D" w:rsidP="00DE596D">
      <w:pPr>
        <w:rPr>
          <w:rFonts w:ascii="a_OldTyperNr" w:hAnsi="a_OldTyperNr"/>
          <w:sz w:val="32"/>
        </w:rPr>
      </w:pPr>
      <w:r w:rsidRPr="00DE596D">
        <w:rPr>
          <w:rFonts w:ascii="a_OldTyperNr" w:hAnsi="a_OldTyperNr"/>
          <w:sz w:val="32"/>
        </w:rPr>
        <w:t xml:space="preserve">2) Использование команды </w:t>
      </w:r>
      <w:proofErr w:type="spellStart"/>
      <w:r w:rsidRPr="00DE596D">
        <w:rPr>
          <w:rFonts w:ascii="a_OldTyperNr" w:hAnsi="a_OldTyperNr"/>
          <w:sz w:val="32"/>
        </w:rPr>
        <w:t>run</w:t>
      </w:r>
      <w:proofErr w:type="spellEnd"/>
      <w:r w:rsidRPr="00DE596D">
        <w:rPr>
          <w:rFonts w:ascii="a_OldTyperNr" w:hAnsi="a_OldTyperNr"/>
          <w:sz w:val="32"/>
        </w:rPr>
        <w:t>:</w:t>
      </w:r>
    </w:p>
    <w:p w:rsidR="00DE596D" w:rsidRDefault="00DE596D" w:rsidP="00DE596D">
      <w:pPr>
        <w:rPr>
          <w:rFonts w:ascii="a_OldTyperNr" w:hAnsi="a_OldTyperNr"/>
          <w:sz w:val="52"/>
        </w:rPr>
      </w:pPr>
      <w:r>
        <w:rPr>
          <w:rFonts w:ascii="a_OldTyperNr" w:hAnsi="a_OldTyperNr"/>
          <w:sz w:val="52"/>
        </w:rPr>
        <w:tab/>
      </w:r>
      <w:r w:rsidRPr="00DE596D">
        <w:rPr>
          <w:rFonts w:ascii="a_OldTyperNr" w:hAnsi="a_OldTyperNr"/>
          <w:noProof/>
          <w:sz w:val="52"/>
          <w:lang w:eastAsia="ru-RU"/>
        </w:rPr>
        <w:drawing>
          <wp:inline distT="0" distB="0" distL="0" distR="0" wp14:anchorId="18F789F9" wp14:editId="767DCE9C">
            <wp:extent cx="5940425" cy="34397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6D" w:rsidRDefault="00DE596D" w:rsidP="00DE596D">
      <w:pPr>
        <w:rPr>
          <w:rFonts w:ascii="a_OldTyperNr" w:hAnsi="a_OldTyperNr"/>
          <w:sz w:val="32"/>
        </w:rPr>
      </w:pPr>
      <w:r w:rsidRPr="00DE596D">
        <w:rPr>
          <w:rFonts w:ascii="a_OldTyperNr" w:hAnsi="a_OldTyperNr"/>
          <w:sz w:val="32"/>
        </w:rPr>
        <w:t xml:space="preserve">3) Использование команды </w:t>
      </w:r>
      <w:proofErr w:type="spellStart"/>
      <w:r w:rsidRPr="00DE596D">
        <w:rPr>
          <w:rFonts w:ascii="a_OldTyperNr" w:hAnsi="a_OldTyperNr"/>
          <w:sz w:val="32"/>
        </w:rPr>
        <w:t>step</w:t>
      </w:r>
      <w:proofErr w:type="spellEnd"/>
      <w:r w:rsidRPr="00DE596D">
        <w:rPr>
          <w:rFonts w:ascii="a_OldTyperNr" w:hAnsi="a_OldTyperNr"/>
          <w:sz w:val="32"/>
        </w:rPr>
        <w:t xml:space="preserve"> и </w:t>
      </w:r>
      <w:proofErr w:type="spellStart"/>
      <w:r w:rsidRPr="00DE596D">
        <w:rPr>
          <w:rFonts w:ascii="a_OldTyperNr" w:hAnsi="a_OldTyperNr"/>
          <w:sz w:val="32"/>
        </w:rPr>
        <w:t>continue</w:t>
      </w:r>
      <w:proofErr w:type="spellEnd"/>
      <w:r w:rsidRPr="00DE596D">
        <w:rPr>
          <w:rFonts w:ascii="a_OldTyperNr" w:hAnsi="a_OldTyperNr"/>
          <w:sz w:val="32"/>
        </w:rPr>
        <w:t>:</w:t>
      </w:r>
    </w:p>
    <w:p w:rsidR="00DE596D" w:rsidRDefault="00DE596D" w:rsidP="00DE596D">
      <w:pPr>
        <w:rPr>
          <w:rFonts w:ascii="a_OldTyperNr" w:hAnsi="a_OldTyperNr"/>
          <w:sz w:val="32"/>
        </w:rPr>
      </w:pPr>
      <w:r>
        <w:rPr>
          <w:rFonts w:ascii="a_OldTyperNr" w:hAnsi="a_OldTyperNr"/>
          <w:sz w:val="32"/>
        </w:rPr>
        <w:lastRenderedPageBreak/>
        <w:tab/>
      </w:r>
      <w:r w:rsidRPr="00DE596D">
        <w:rPr>
          <w:rFonts w:ascii="a_OldTyperNr" w:hAnsi="a_OldTyperNr"/>
          <w:noProof/>
          <w:sz w:val="32"/>
          <w:lang w:eastAsia="ru-RU"/>
        </w:rPr>
        <w:drawing>
          <wp:inline distT="0" distB="0" distL="0" distR="0" wp14:anchorId="794C3327" wp14:editId="2CA2769B">
            <wp:extent cx="5940425" cy="41122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6D" w:rsidRPr="0075010A" w:rsidRDefault="00DE596D" w:rsidP="00DE596D">
      <w:pPr>
        <w:rPr>
          <w:sz w:val="32"/>
        </w:rPr>
      </w:pPr>
      <w:r>
        <w:rPr>
          <w:sz w:val="32"/>
        </w:rPr>
        <w:t>Белиберда в консоли связана с тем, что присутствуют русские символы, не поддерживаемые в данной версии.</w:t>
      </w:r>
    </w:p>
    <w:p w:rsidR="00AC5700" w:rsidRDefault="00AC5700" w:rsidP="00DE596D">
      <w:pPr>
        <w:rPr>
          <w:sz w:val="96"/>
          <w:lang w:val="en-US"/>
        </w:rPr>
      </w:pPr>
      <w:r w:rsidRPr="00AC5700">
        <w:rPr>
          <w:noProof/>
          <w:sz w:val="96"/>
          <w:lang w:eastAsia="ru-RU"/>
        </w:rPr>
        <w:drawing>
          <wp:inline distT="0" distB="0" distL="0" distR="0" wp14:anchorId="2D69B358" wp14:editId="2E61BC37">
            <wp:extent cx="5029200" cy="39475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633" cy="39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85" w:rsidRDefault="007D6885" w:rsidP="00DE596D">
      <w:pPr>
        <w:rPr>
          <w:rFonts w:ascii="a_OldTyperNr" w:hAnsi="a_OldTyperNr"/>
          <w:b/>
          <w:sz w:val="36"/>
        </w:rPr>
      </w:pPr>
      <w:r>
        <w:rPr>
          <w:rFonts w:ascii="a_OldTyperNr" w:hAnsi="a_OldTyperNr"/>
          <w:b/>
          <w:sz w:val="36"/>
        </w:rPr>
        <w:lastRenderedPageBreak/>
        <w:t>Упражнение 2.</w:t>
      </w:r>
    </w:p>
    <w:p w:rsidR="007D6885" w:rsidRPr="007D6885" w:rsidRDefault="007D6885" w:rsidP="007D6885">
      <w:pPr>
        <w:rPr>
          <w:rFonts w:ascii="a_OldTyperNr" w:hAnsi="a_OldTyperNr"/>
          <w:sz w:val="32"/>
        </w:rPr>
      </w:pPr>
      <w:r w:rsidRPr="007D6885">
        <w:rPr>
          <w:rFonts w:ascii="a_OldTyperNr" w:hAnsi="a_OldTyperNr"/>
          <w:sz w:val="32"/>
        </w:rPr>
        <w:t>Отладка для программ, где предполагается ввод данных может происходить двумя</w:t>
      </w:r>
    </w:p>
    <w:p w:rsidR="007D6885" w:rsidRPr="007D6885" w:rsidRDefault="007D6885" w:rsidP="007D6885">
      <w:pPr>
        <w:rPr>
          <w:rFonts w:ascii="a_OldTyperNr" w:hAnsi="a_OldTyperNr"/>
          <w:sz w:val="32"/>
        </w:rPr>
      </w:pPr>
      <w:r w:rsidRPr="007D6885">
        <w:rPr>
          <w:rFonts w:ascii="a_OldTyperNr" w:hAnsi="a_OldTyperNr"/>
          <w:sz w:val="32"/>
        </w:rPr>
        <w:t xml:space="preserve">способами: с </w:t>
      </w:r>
      <w:proofErr w:type="spellStart"/>
      <w:r w:rsidRPr="007D6885">
        <w:rPr>
          <w:rFonts w:ascii="a_OldTyperNr" w:hAnsi="a_OldTyperNr"/>
          <w:sz w:val="32"/>
        </w:rPr>
        <w:t>подгрузкой</w:t>
      </w:r>
      <w:proofErr w:type="spellEnd"/>
      <w:r w:rsidRPr="007D6885">
        <w:rPr>
          <w:rFonts w:ascii="a_OldTyperNr" w:hAnsi="a_OldTyperNr"/>
          <w:sz w:val="32"/>
        </w:rPr>
        <w:t xml:space="preserve"> данных из файла и с вводом данных из консоли. Ниже приведены</w:t>
      </w:r>
    </w:p>
    <w:p w:rsidR="007D6885" w:rsidRDefault="00FC7B6C" w:rsidP="007D6885">
      <w:pPr>
        <w:rPr>
          <w:sz w:val="32"/>
          <w:lang w:val="en-US"/>
        </w:rPr>
      </w:pPr>
      <w:r w:rsidRPr="00FC7B6C">
        <w:rPr>
          <w:noProof/>
          <w:sz w:val="32"/>
          <w:lang w:eastAsia="ru-RU"/>
        </w:rPr>
        <w:drawing>
          <wp:inline distT="0" distB="0" distL="0" distR="0" wp14:anchorId="34B09F72" wp14:editId="718DB704">
            <wp:extent cx="5940425" cy="3805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6C" w:rsidRPr="0075010A" w:rsidRDefault="00FC7B6C" w:rsidP="007D6885">
      <w:pPr>
        <w:rPr>
          <w:rFonts w:ascii="a_OldTyperNr" w:hAnsi="a_OldTyperNr"/>
          <w:sz w:val="32"/>
        </w:rPr>
      </w:pPr>
      <w:r w:rsidRPr="00FC7B6C">
        <w:rPr>
          <w:rFonts w:ascii="a_OldTyperNr" w:hAnsi="a_OldTyperNr"/>
          <w:sz w:val="32"/>
        </w:rPr>
        <w:t xml:space="preserve">В моей версии </w:t>
      </w:r>
      <w:proofErr w:type="spellStart"/>
      <w:r w:rsidRPr="00FC7B6C">
        <w:rPr>
          <w:rFonts w:ascii="a_OldTyperNr" w:hAnsi="a_OldTyperNr"/>
          <w:sz w:val="32"/>
          <w:lang w:val="en-US"/>
        </w:rPr>
        <w:t>gdb</w:t>
      </w:r>
      <w:proofErr w:type="spellEnd"/>
      <w:r w:rsidRPr="00FC7B6C">
        <w:rPr>
          <w:rFonts w:ascii="a_OldTyperNr" w:hAnsi="a_OldTyperNr"/>
          <w:sz w:val="32"/>
        </w:rPr>
        <w:t xml:space="preserve"> это не </w:t>
      </w:r>
      <w:proofErr w:type="gramStart"/>
      <w:r w:rsidRPr="00FC7B6C">
        <w:rPr>
          <w:rFonts w:ascii="a_OldTyperNr" w:hAnsi="a_OldTyperNr"/>
          <w:sz w:val="32"/>
        </w:rPr>
        <w:t>работает ,</w:t>
      </w:r>
      <w:proofErr w:type="gramEnd"/>
      <w:r w:rsidRPr="00FC7B6C">
        <w:rPr>
          <w:rFonts w:ascii="a_OldTyperNr" w:hAnsi="a_OldTyperNr"/>
          <w:sz w:val="32"/>
        </w:rPr>
        <w:t xml:space="preserve"> но </w:t>
      </w:r>
      <w:proofErr w:type="spellStart"/>
      <w:r w:rsidRPr="00FC7B6C">
        <w:rPr>
          <w:rFonts w:ascii="a_OldTyperNr" w:hAnsi="a_OldTyperNr"/>
          <w:sz w:val="32"/>
        </w:rPr>
        <w:t>подгрузка</w:t>
      </w:r>
      <w:proofErr w:type="spellEnd"/>
      <w:r w:rsidRPr="00FC7B6C">
        <w:rPr>
          <w:rFonts w:ascii="a_OldTyperNr" w:hAnsi="a_OldTyperNr"/>
          <w:sz w:val="32"/>
        </w:rPr>
        <w:t xml:space="preserve"> из файла в данном случае (</w:t>
      </w:r>
      <w:proofErr w:type="spellStart"/>
      <w:r w:rsidRPr="00FC7B6C">
        <w:rPr>
          <w:rFonts w:ascii="a_OldTyperNr" w:hAnsi="a_OldTyperNr"/>
          <w:sz w:val="32"/>
          <w:lang w:val="en-US"/>
        </w:rPr>
        <w:t>gdb</w:t>
      </w:r>
      <w:proofErr w:type="spellEnd"/>
      <w:r w:rsidRPr="00FC7B6C">
        <w:rPr>
          <w:rFonts w:ascii="a_OldTyperNr" w:hAnsi="a_OldTyperNr"/>
          <w:sz w:val="32"/>
        </w:rPr>
        <w:t xml:space="preserve">) </w:t>
      </w:r>
      <w:r w:rsidRPr="00FC7B6C">
        <w:rPr>
          <w:rFonts w:ascii="a_OldTyperNr" w:hAnsi="a_OldTyperNr"/>
          <w:sz w:val="32"/>
          <w:lang w:val="en-US"/>
        </w:rPr>
        <w:t>run</w:t>
      </w:r>
      <w:r w:rsidRPr="00FC7B6C">
        <w:rPr>
          <w:rFonts w:ascii="a_OldTyperNr" w:hAnsi="a_OldTyperNr"/>
          <w:sz w:val="32"/>
        </w:rPr>
        <w:t xml:space="preserve"> &lt; </w:t>
      </w:r>
      <w:r w:rsidRPr="00FC7B6C">
        <w:rPr>
          <w:rFonts w:ascii="a_OldTyperNr" w:hAnsi="a_OldTyperNr"/>
          <w:sz w:val="32"/>
          <w:lang w:val="en-US"/>
        </w:rPr>
        <w:t>input</w:t>
      </w:r>
      <w:r w:rsidRPr="00FC7B6C">
        <w:rPr>
          <w:rFonts w:ascii="a_OldTyperNr" w:hAnsi="a_OldTyperNr"/>
          <w:sz w:val="32"/>
        </w:rPr>
        <w:t>.</w:t>
      </w:r>
      <w:r w:rsidRPr="00FC7B6C">
        <w:rPr>
          <w:rFonts w:ascii="a_OldTyperNr" w:hAnsi="a_OldTyperNr"/>
          <w:sz w:val="32"/>
          <w:lang w:val="en-US"/>
        </w:rPr>
        <w:t>txt</w:t>
      </w:r>
    </w:p>
    <w:p w:rsidR="00FC7B6C" w:rsidRDefault="00FC7B6C" w:rsidP="007D6885">
      <w:pPr>
        <w:rPr>
          <w:rFonts w:ascii="a_OldTyperNr" w:hAnsi="a_OldTyperNr"/>
          <w:b/>
          <w:sz w:val="36"/>
        </w:rPr>
      </w:pPr>
      <w:r>
        <w:rPr>
          <w:rFonts w:ascii="a_OldTyperNr" w:hAnsi="a_OldTyperNr"/>
          <w:b/>
          <w:sz w:val="36"/>
        </w:rPr>
        <w:t>Упражнение 3.</w:t>
      </w:r>
    </w:p>
    <w:p w:rsidR="0075010A" w:rsidRPr="0075010A" w:rsidRDefault="0075010A" w:rsidP="0075010A">
      <w:pPr>
        <w:rPr>
          <w:rFonts w:ascii="a_OldTyperNr" w:hAnsi="a_OldTyperNr"/>
          <w:sz w:val="36"/>
        </w:rPr>
      </w:pPr>
      <w:r w:rsidRPr="0075010A">
        <w:rPr>
          <w:rFonts w:ascii="a_OldTyperNr" w:hAnsi="a_OldTyperNr"/>
          <w:sz w:val="36"/>
        </w:rPr>
        <w:t xml:space="preserve">К сожалению, для OC </w:t>
      </w:r>
      <w:proofErr w:type="spellStart"/>
      <w:r w:rsidRPr="0075010A">
        <w:rPr>
          <w:rFonts w:ascii="a_OldTyperNr" w:hAnsi="a_OldTyperNr"/>
          <w:sz w:val="36"/>
        </w:rPr>
        <w:t>Windows</w:t>
      </w:r>
      <w:proofErr w:type="spellEnd"/>
      <w:r w:rsidRPr="0075010A">
        <w:rPr>
          <w:rFonts w:ascii="a_OldTyperNr" w:hAnsi="a_OldTyperNr"/>
          <w:sz w:val="36"/>
        </w:rPr>
        <w:t xml:space="preserve"> отсутствует </w:t>
      </w:r>
      <w:proofErr w:type="spellStart"/>
      <w:r w:rsidRPr="0075010A">
        <w:rPr>
          <w:rFonts w:ascii="a_OldTyperNr" w:hAnsi="a_OldTyperNr"/>
          <w:sz w:val="36"/>
        </w:rPr>
        <w:t>Valgrind</w:t>
      </w:r>
      <w:proofErr w:type="spellEnd"/>
      <w:r w:rsidRPr="0075010A">
        <w:rPr>
          <w:rFonts w:ascii="a_OldTyperNr" w:hAnsi="a_OldTyperNr"/>
          <w:sz w:val="36"/>
        </w:rPr>
        <w:t>, поэтому я использую его аналог —</w:t>
      </w:r>
    </w:p>
    <w:p w:rsidR="0075010A" w:rsidRDefault="0075010A" w:rsidP="0075010A">
      <w:pPr>
        <w:rPr>
          <w:rFonts w:ascii="a_OldTyperNr" w:hAnsi="a_OldTyperNr"/>
          <w:sz w:val="36"/>
        </w:rPr>
      </w:pPr>
      <w:proofErr w:type="spellStart"/>
      <w:r w:rsidRPr="009205F4">
        <w:rPr>
          <w:rFonts w:ascii="a_OldTyperNr" w:hAnsi="a_OldTyperNr"/>
          <w:sz w:val="36"/>
        </w:rPr>
        <w:t>DrMemory</w:t>
      </w:r>
      <w:proofErr w:type="spellEnd"/>
      <w:r w:rsidRPr="009205F4">
        <w:rPr>
          <w:rFonts w:ascii="a_OldTyperNr" w:hAnsi="a_OldTyperNr"/>
          <w:sz w:val="36"/>
        </w:rPr>
        <w:t xml:space="preserve"> для выполнения задания.</w:t>
      </w:r>
      <w:r w:rsidR="009205F4" w:rsidRPr="009205F4">
        <w:rPr>
          <w:rFonts w:ascii="a_OldTyperNr" w:hAnsi="a_OldTyperNr"/>
          <w:sz w:val="36"/>
        </w:rPr>
        <w:br/>
      </w:r>
      <w:proofErr w:type="spellStart"/>
      <w:r w:rsidR="009205F4" w:rsidRPr="009205F4">
        <w:rPr>
          <w:rFonts w:ascii="a_OldTyperNr" w:hAnsi="a_OldTyperNr"/>
          <w:sz w:val="36"/>
          <w:lang w:val="en-US"/>
        </w:rPr>
        <w:t>Оригинальный</w:t>
      </w:r>
      <w:proofErr w:type="spellEnd"/>
      <w:r w:rsidR="009205F4" w:rsidRPr="009205F4">
        <w:rPr>
          <w:rFonts w:ascii="a_OldTyperNr" w:hAnsi="a_OldTyperNr"/>
          <w:sz w:val="36"/>
          <w:lang w:val="en-US"/>
        </w:rPr>
        <w:t xml:space="preserve"> </w:t>
      </w:r>
      <w:proofErr w:type="spellStart"/>
      <w:r w:rsidR="009205F4" w:rsidRPr="009205F4">
        <w:rPr>
          <w:rFonts w:ascii="a_OldTyperNr" w:hAnsi="a_OldTyperNr"/>
          <w:sz w:val="36"/>
          <w:lang w:val="en-US"/>
        </w:rPr>
        <w:t>код</w:t>
      </w:r>
      <w:proofErr w:type="spellEnd"/>
      <w:r w:rsidR="009205F4" w:rsidRPr="009205F4">
        <w:rPr>
          <w:rFonts w:ascii="a_OldTyperNr" w:hAnsi="a_OldTyperNr"/>
          <w:sz w:val="36"/>
          <w:lang w:val="en-US"/>
        </w:rPr>
        <w:t>:</w:t>
      </w:r>
      <w:r w:rsidR="009205F4">
        <w:rPr>
          <w:sz w:val="36"/>
          <w:lang w:val="en-US"/>
        </w:rPr>
        <w:br/>
      </w:r>
      <w:r w:rsidR="009205F4" w:rsidRPr="009205F4">
        <w:rPr>
          <w:sz w:val="36"/>
          <w:lang w:val="en-US"/>
        </w:rPr>
        <w:lastRenderedPageBreak/>
        <w:drawing>
          <wp:inline distT="0" distB="0" distL="0" distR="0" wp14:anchorId="1B7B56BF" wp14:editId="2D7CD2CD">
            <wp:extent cx="3634740" cy="169718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762" cy="17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5F4">
        <w:rPr>
          <w:sz w:val="36"/>
          <w:lang w:val="en-US"/>
        </w:rPr>
        <w:br/>
      </w:r>
      <w:r w:rsidR="009205F4">
        <w:rPr>
          <w:sz w:val="36"/>
          <w:lang w:val="en-US"/>
        </w:rPr>
        <w:br/>
      </w:r>
      <w:r w:rsidR="009205F4" w:rsidRPr="009205F4">
        <w:rPr>
          <w:sz w:val="36"/>
          <w:lang w:val="en-US"/>
        </w:rPr>
        <w:drawing>
          <wp:inline distT="0" distB="0" distL="0" distR="0" wp14:anchorId="30497FEF" wp14:editId="1BBE635F">
            <wp:extent cx="5940425" cy="2077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F4" w:rsidRP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t xml:space="preserve">Видно, что </w:t>
      </w:r>
      <w:proofErr w:type="spellStart"/>
      <w:r w:rsidRPr="009205F4">
        <w:rPr>
          <w:rFonts w:ascii="a_OldTyperNr" w:hAnsi="a_OldTyperNr"/>
          <w:sz w:val="32"/>
          <w:lang w:val="en-US"/>
        </w:rPr>
        <w:t>DrMemory</w:t>
      </w:r>
      <w:proofErr w:type="spellEnd"/>
      <w:r w:rsidRPr="009205F4">
        <w:rPr>
          <w:rFonts w:ascii="a_OldTyperNr" w:hAnsi="a_OldTyperNr"/>
          <w:sz w:val="32"/>
        </w:rPr>
        <w:t xml:space="preserve"> обнаружил попытку записи в сегмент памяти, который помечен как</w:t>
      </w:r>
    </w:p>
    <w:p w:rsidR="009205F4" w:rsidRDefault="009205F4" w:rsidP="009205F4">
      <w:pPr>
        <w:rPr>
          <w:rFonts w:ascii="a_OldTyperNr" w:hAnsi="a_OldTyperNr"/>
          <w:sz w:val="32"/>
        </w:rPr>
      </w:pPr>
      <w:proofErr w:type="spellStart"/>
      <w:proofErr w:type="gramStart"/>
      <w:r w:rsidRPr="009205F4">
        <w:rPr>
          <w:rFonts w:ascii="a_OldTyperNr" w:hAnsi="a_OldTyperNr"/>
          <w:sz w:val="32"/>
          <w:lang w:val="en-US"/>
        </w:rPr>
        <w:t>readonly</w:t>
      </w:r>
      <w:proofErr w:type="spellEnd"/>
      <w:proofErr w:type="gramEnd"/>
      <w:r w:rsidRPr="009205F4">
        <w:rPr>
          <w:rFonts w:ascii="a_OldTyperNr" w:hAnsi="a_OldTyperNr"/>
          <w:sz w:val="32"/>
        </w:rPr>
        <w:t xml:space="preserve"> и выход за границы массива.</w:t>
      </w: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t>Исправленный код:</w:t>
      </w:r>
      <w:r>
        <w:rPr>
          <w:rFonts w:ascii="a_OldTyperNr" w:hAnsi="a_OldTyperNr"/>
          <w:sz w:val="32"/>
        </w:rPr>
        <w:br/>
      </w:r>
      <w:r w:rsidRPr="009205F4">
        <w:rPr>
          <w:rFonts w:ascii="a_OldTyperNr" w:hAnsi="a_OldTyperNr"/>
          <w:sz w:val="32"/>
        </w:rPr>
        <w:drawing>
          <wp:inline distT="0" distB="0" distL="0" distR="0" wp14:anchorId="1D3143E1" wp14:editId="663FE9B3">
            <wp:extent cx="5725324" cy="220058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F4" w:rsidRDefault="009205F4" w:rsidP="009205F4">
      <w:pPr>
        <w:rPr>
          <w:sz w:val="32"/>
        </w:rPr>
      </w:pPr>
      <w:r w:rsidRPr="009205F4">
        <w:rPr>
          <w:rFonts w:ascii="a_OldTyperNr" w:hAnsi="a_OldTyperNr"/>
          <w:sz w:val="32"/>
        </w:rPr>
        <w:drawing>
          <wp:inline distT="0" distB="0" distL="0" distR="0" wp14:anchorId="11104451" wp14:editId="0DB816BE">
            <wp:extent cx="4998720" cy="1341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8075" cy="13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lastRenderedPageBreak/>
        <w:t>В исправленном коде ошибок не обнаружено.</w:t>
      </w:r>
    </w:p>
    <w:p w:rsidR="009205F4" w:rsidRDefault="009205F4" w:rsidP="009205F4">
      <w:pPr>
        <w:rPr>
          <w:rFonts w:ascii="a_OldTyperNr" w:hAnsi="a_OldTyperNr"/>
          <w:sz w:val="32"/>
        </w:rPr>
      </w:pP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t>Оригинальный код:</w:t>
      </w: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drawing>
          <wp:inline distT="0" distB="0" distL="0" distR="0" wp14:anchorId="1A02108D" wp14:editId="78DDE041">
            <wp:extent cx="5940425" cy="2324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F4" w:rsidRDefault="009205F4" w:rsidP="009205F4">
      <w:pPr>
        <w:rPr>
          <w:rFonts w:ascii="a_OldTyperNr" w:hAnsi="a_OldTyperNr"/>
          <w:sz w:val="32"/>
        </w:rPr>
      </w:pPr>
      <w:r>
        <w:rPr>
          <w:rFonts w:ascii="a_OldTyperNr" w:hAnsi="a_OldTyperNr"/>
          <w:sz w:val="32"/>
        </w:rPr>
        <w:t xml:space="preserve">Проверка с помощью </w:t>
      </w:r>
      <w:proofErr w:type="spellStart"/>
      <w:r>
        <w:rPr>
          <w:rFonts w:ascii="a_OldTyperNr" w:hAnsi="a_OldTyperNr"/>
          <w:sz w:val="32"/>
        </w:rPr>
        <w:t>DrMemory</w:t>
      </w:r>
      <w:proofErr w:type="spellEnd"/>
      <w:r>
        <w:rPr>
          <w:rFonts w:ascii="a_OldTyperNr" w:hAnsi="a_OldTyperNr"/>
          <w:sz w:val="32"/>
        </w:rPr>
        <w:t>:</w:t>
      </w: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drawing>
          <wp:inline distT="0" distB="0" distL="0" distR="0" wp14:anchorId="3EAD6FBB" wp14:editId="0BC37CE6">
            <wp:extent cx="5940425" cy="4312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5F4">
        <w:rPr>
          <w:rFonts w:ascii="a_OldTyperNr" w:hAnsi="a_OldTyperNr"/>
          <w:sz w:val="32"/>
        </w:rPr>
        <w:cr/>
      </w:r>
    </w:p>
    <w:p w:rsidR="009205F4" w:rsidRDefault="009205F4" w:rsidP="009205F4">
      <w:pPr>
        <w:rPr>
          <w:rFonts w:ascii="a_OldTyperNr" w:hAnsi="a_OldTyperNr"/>
          <w:sz w:val="32"/>
        </w:rPr>
      </w:pPr>
    </w:p>
    <w:p w:rsidR="009205F4" w:rsidRP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lastRenderedPageBreak/>
        <w:t xml:space="preserve">Видно, что </w:t>
      </w:r>
      <w:proofErr w:type="spellStart"/>
      <w:r w:rsidRPr="009205F4">
        <w:rPr>
          <w:rFonts w:ascii="a_OldTyperNr" w:hAnsi="a_OldTyperNr"/>
          <w:sz w:val="32"/>
        </w:rPr>
        <w:t>DrMemory</w:t>
      </w:r>
      <w:proofErr w:type="spellEnd"/>
      <w:r w:rsidRPr="009205F4">
        <w:rPr>
          <w:rFonts w:ascii="a_OldTyperNr" w:hAnsi="a_OldTyperNr"/>
          <w:sz w:val="32"/>
        </w:rPr>
        <w:t xml:space="preserve"> обнаружил попытку чтения из защищенных регистров </w:t>
      </w:r>
      <w:proofErr w:type="spellStart"/>
      <w:r w:rsidRPr="009205F4">
        <w:rPr>
          <w:rFonts w:ascii="a_OldTyperNr" w:hAnsi="a_OldTyperNr"/>
          <w:sz w:val="32"/>
        </w:rPr>
        <w:t>edx</w:t>
      </w:r>
      <w:proofErr w:type="spellEnd"/>
      <w:r w:rsidRPr="009205F4">
        <w:rPr>
          <w:rFonts w:ascii="a_OldTyperNr" w:hAnsi="a_OldTyperNr"/>
          <w:sz w:val="32"/>
        </w:rPr>
        <w:t xml:space="preserve"> и </w:t>
      </w:r>
      <w:proofErr w:type="spellStart"/>
      <w:r w:rsidRPr="009205F4">
        <w:rPr>
          <w:rFonts w:ascii="a_OldTyperNr" w:hAnsi="a_OldTyperNr"/>
          <w:sz w:val="32"/>
        </w:rPr>
        <w:t>ecx</w:t>
      </w:r>
      <w:proofErr w:type="spellEnd"/>
      <w:r w:rsidRPr="009205F4">
        <w:rPr>
          <w:rFonts w:ascii="a_OldTyperNr" w:hAnsi="a_OldTyperNr"/>
          <w:sz w:val="32"/>
        </w:rPr>
        <w:t>.</w:t>
      </w: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t>Исправленный код:</w:t>
      </w: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drawing>
          <wp:inline distT="0" distB="0" distL="0" distR="0" wp14:anchorId="6C518CBB" wp14:editId="3F473FA9">
            <wp:extent cx="5940425" cy="2425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F4" w:rsidRDefault="009205F4" w:rsidP="009205F4">
      <w:pPr>
        <w:rPr>
          <w:rFonts w:ascii="a_OldTyperNr" w:hAnsi="a_OldTyperNr"/>
          <w:sz w:val="32"/>
        </w:rPr>
      </w:pPr>
      <w:r w:rsidRPr="009205F4">
        <w:rPr>
          <w:rFonts w:ascii="a_OldTyperNr" w:hAnsi="a_OldTyperNr"/>
          <w:sz w:val="32"/>
        </w:rPr>
        <w:drawing>
          <wp:inline distT="0" distB="0" distL="0" distR="0" wp14:anchorId="2D9DE8AA" wp14:editId="0B416D18">
            <wp:extent cx="5940425" cy="20929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F4" w:rsidRDefault="009205F4" w:rsidP="009205F4">
      <w:pPr>
        <w:rPr>
          <w:rFonts w:ascii="a_OldTyperNr" w:hAnsi="a_OldTyperNr"/>
          <w:sz w:val="32"/>
        </w:rPr>
      </w:pPr>
    </w:p>
    <w:p w:rsidR="009205F4" w:rsidRDefault="009205F4" w:rsidP="009205F4">
      <w:pPr>
        <w:rPr>
          <w:rFonts w:ascii="a_OldTyperNr" w:hAnsi="a_OldTyperNr"/>
          <w:b/>
          <w:sz w:val="32"/>
        </w:rPr>
      </w:pPr>
      <w:r>
        <w:rPr>
          <w:rFonts w:ascii="a_OldTyperNr" w:hAnsi="a_OldTyperNr"/>
          <w:b/>
          <w:sz w:val="32"/>
        </w:rPr>
        <w:t>Упражнение 4.</w:t>
      </w:r>
    </w:p>
    <w:p w:rsidR="009205F4" w:rsidRDefault="0002528E" w:rsidP="009205F4">
      <w:pPr>
        <w:rPr>
          <w:b/>
          <w:sz w:val="32"/>
        </w:rPr>
      </w:pPr>
      <w:r w:rsidRPr="0002528E">
        <w:rPr>
          <w:b/>
          <w:sz w:val="32"/>
        </w:rPr>
        <w:lastRenderedPageBreak/>
        <w:drawing>
          <wp:inline distT="0" distB="0" distL="0" distR="0" wp14:anchorId="49EB0DA5" wp14:editId="06C014A2">
            <wp:extent cx="5940425" cy="4057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8E" w:rsidRDefault="0002528E" w:rsidP="009205F4">
      <w:pPr>
        <w:rPr>
          <w:b/>
          <w:sz w:val="32"/>
        </w:rPr>
      </w:pPr>
    </w:p>
    <w:p w:rsidR="0002528E" w:rsidRDefault="0002528E" w:rsidP="009205F4">
      <w:pPr>
        <w:rPr>
          <w:rFonts w:ascii="a_OldTyperNr" w:hAnsi="a_OldTyperNr"/>
          <w:b/>
          <w:sz w:val="32"/>
        </w:rPr>
      </w:pPr>
      <w:r>
        <w:rPr>
          <w:rFonts w:ascii="a_OldTyperNr" w:hAnsi="a_OldTyperNr"/>
          <w:b/>
          <w:sz w:val="32"/>
        </w:rPr>
        <w:t>Упражнение 5.</w:t>
      </w:r>
    </w:p>
    <w:p w:rsidR="0002528E" w:rsidRDefault="001A3DA4" w:rsidP="009205F4">
      <w:pPr>
        <w:rPr>
          <w:rFonts w:ascii="a_OldTyperNr" w:hAnsi="a_OldTyperNr"/>
          <w:b/>
          <w:sz w:val="32"/>
        </w:rPr>
      </w:pPr>
      <w:r w:rsidRPr="001A3DA4">
        <w:rPr>
          <w:rFonts w:ascii="a_OldTyperNr" w:hAnsi="a_OldTyperNr"/>
          <w:b/>
          <w:sz w:val="32"/>
        </w:rPr>
        <w:drawing>
          <wp:inline distT="0" distB="0" distL="0" distR="0" wp14:anchorId="06006A2F" wp14:editId="310C54B8">
            <wp:extent cx="5940425" cy="40246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A4" w:rsidRPr="0002528E" w:rsidRDefault="001A3DA4" w:rsidP="009205F4">
      <w:pPr>
        <w:rPr>
          <w:rFonts w:ascii="a_OldTyperNr" w:hAnsi="a_OldTyperNr"/>
          <w:b/>
          <w:sz w:val="32"/>
        </w:rPr>
      </w:pPr>
      <w:r w:rsidRPr="001A3DA4">
        <w:rPr>
          <w:rFonts w:ascii="a_OldTyperNr" w:hAnsi="a_OldTyperNr"/>
          <w:b/>
          <w:sz w:val="32"/>
        </w:rPr>
        <w:lastRenderedPageBreak/>
        <w:drawing>
          <wp:inline distT="0" distB="0" distL="0" distR="0" wp14:anchorId="3E98F48A" wp14:editId="0ED97ECE">
            <wp:extent cx="3867690" cy="48774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05F4" w:rsidRPr="009205F4" w:rsidRDefault="009205F4" w:rsidP="009205F4">
      <w:pPr>
        <w:rPr>
          <w:sz w:val="32"/>
        </w:rPr>
      </w:pPr>
    </w:p>
    <w:sectPr w:rsidR="009205F4" w:rsidRPr="00920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_OldTyperNr">
    <w:panose1 w:val="02090506030505020304"/>
    <w:charset w:val="CC"/>
    <w:family w:val="roman"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9C5629"/>
    <w:multiLevelType w:val="hybridMultilevel"/>
    <w:tmpl w:val="B12EC2A0"/>
    <w:lvl w:ilvl="0" w:tplc="9918C9D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2A8"/>
    <w:rsid w:val="0002528E"/>
    <w:rsid w:val="001A3DA4"/>
    <w:rsid w:val="0075010A"/>
    <w:rsid w:val="007D6885"/>
    <w:rsid w:val="009205F4"/>
    <w:rsid w:val="00AC5700"/>
    <w:rsid w:val="00B132A8"/>
    <w:rsid w:val="00DE596D"/>
    <w:rsid w:val="00F16F48"/>
    <w:rsid w:val="00FC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1662EB-B5AB-45D5-B1A6-AC6B1836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9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9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2021-12-13T19:14:00Z</dcterms:created>
  <dcterms:modified xsi:type="dcterms:W3CDTF">2021-12-14T17:37:00Z</dcterms:modified>
</cp:coreProperties>
</file>