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3A4C92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110443" w:history="1">
            <w:r w:rsidR="003A4C92" w:rsidRPr="00B077FC">
              <w:rPr>
                <w:rStyle w:val="a4"/>
                <w:b/>
                <w:noProof/>
              </w:rPr>
              <w:t>Введение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_Toc89110443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4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4" w:history="1">
            <w:r w:rsidR="003A4C92" w:rsidRPr="00B077FC">
              <w:rPr>
                <w:rStyle w:val="a4"/>
                <w:noProof/>
              </w:rPr>
              <w:t>Глава 1. Числовые ряды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_Toc89110444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5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5" w:history="1">
            <w:r w:rsidR="003A4C92" w:rsidRPr="00B077FC">
              <w:rPr>
                <w:rStyle w:val="a4"/>
                <w:noProof/>
              </w:rPr>
              <w:t>1.1.Основные Понятия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_Toc89110445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5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6" w:history="1">
            <w:r w:rsidR="003A4C92" w:rsidRPr="00B077FC">
              <w:rPr>
                <w:rStyle w:val="a4"/>
                <w:noProof/>
                <w:lang w:val="en-US"/>
              </w:rPr>
              <w:t>1</w:t>
            </w:r>
            <w:r w:rsidR="003A4C92" w:rsidRPr="00B077FC">
              <w:rPr>
                <w:rStyle w:val="a4"/>
                <w:noProof/>
              </w:rPr>
              <w:t>.2 Простейшие свойства сходящихся рядов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_Toc89110446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11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7" w:history="1">
            <w:r w:rsidR="003A4C92" w:rsidRPr="00B077FC">
              <w:rPr>
                <w:rStyle w:val="a4"/>
                <w:noProof/>
              </w:rPr>
              <w:t>1.3 Достаточные признаки сходимости положительных рядов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_Toc89110447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18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8" w:history="1">
            <w:r w:rsidR="003A4C92" w:rsidRPr="00B077FC">
              <w:rPr>
                <w:rStyle w:val="a4"/>
                <w:noProof/>
                <w:lang w:val="en-US"/>
              </w:rPr>
              <w:t xml:space="preserve">1.4 </w:t>
            </w:r>
            <w:r w:rsidR="003A4C92" w:rsidRPr="00B077FC">
              <w:rPr>
                <w:rStyle w:val="a4"/>
                <w:noProof/>
              </w:rPr>
              <w:t>Сходимость знакопеременных рядов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_Toc89110448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31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49" w:history="1">
            <w:r w:rsidR="003A4C92" w:rsidRPr="00B077FC">
              <w:rPr>
                <w:rStyle w:val="a4"/>
                <w:noProof/>
              </w:rPr>
              <w:t>1.5 Свойства сходящихся рядов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_Toc89110449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34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3A4C92" w:rsidRDefault="00A54510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110450" w:history="1">
            <w:r w:rsidR="003A4C92" w:rsidRPr="00B077FC">
              <w:rPr>
                <w:rStyle w:val="a4"/>
                <w:noProof/>
              </w:rPr>
              <w:t>Глава 2. Функциональные ряды</w:t>
            </w:r>
            <w:r w:rsidR="003A4C92">
              <w:rPr>
                <w:noProof/>
                <w:webHidden/>
              </w:rPr>
              <w:tab/>
            </w:r>
            <w:r w:rsidR="003A4C92">
              <w:rPr>
                <w:noProof/>
                <w:webHidden/>
              </w:rPr>
              <w:fldChar w:fldCharType="begin"/>
            </w:r>
            <w:r w:rsidR="003A4C92">
              <w:rPr>
                <w:noProof/>
                <w:webHidden/>
              </w:rPr>
              <w:instrText xml:space="preserve"> PAGEREF _Toc89110450 \h </w:instrText>
            </w:r>
            <w:r w:rsidR="003A4C92">
              <w:rPr>
                <w:noProof/>
                <w:webHidden/>
              </w:rPr>
            </w:r>
            <w:r w:rsidR="003A4C92">
              <w:rPr>
                <w:noProof/>
                <w:webHidden/>
              </w:rPr>
              <w:fldChar w:fldCharType="separate"/>
            </w:r>
            <w:r w:rsidR="003A4C92">
              <w:rPr>
                <w:noProof/>
                <w:webHidden/>
              </w:rPr>
              <w:t>40</w:t>
            </w:r>
            <w:r w:rsidR="003A4C92"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9110443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9110444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9110445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34.1pt" o:ole="">
            <v:imagedata r:id="rId8" o:title=""/>
          </v:shape>
          <o:OLEObject Type="Embed" ProgID="Equation.DSMT4" ShapeID="_x0000_i1025" DrawAspect="Content" ObjectID="_1699740328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9pt;height:18.1pt" o:ole="">
            <v:imagedata r:id="rId10" o:title=""/>
          </v:shape>
          <o:OLEObject Type="Embed" ProgID="Equation.DSMT4" ShapeID="_x0000_i1026" DrawAspect="Content" ObjectID="_1699740329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>частичные 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8.85pt;height:14pt" o:ole="">
            <v:imagedata r:id="rId12" o:title=""/>
          </v:shape>
          <o:OLEObject Type="Embed" ProgID="Equation.DSMT4" ShapeID="_x0000_i1027" DrawAspect="Content" ObjectID="_1699740330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9pt;height:18.1pt" o:ole="">
            <v:imagedata r:id="rId14" o:title=""/>
          </v:shape>
          <o:OLEObject Type="Embed" ProgID="Equation.DSMT4" ShapeID="_x0000_i1028" DrawAspect="Content" ObjectID="_1699740331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5.85pt;height:18.1pt" o:ole="">
            <v:imagedata r:id="rId16" o:title=""/>
          </v:shape>
          <o:OLEObject Type="Embed" ProgID="Equation.DSMT4" ShapeID="_x0000_i1029" DrawAspect="Content" ObjectID="_1699740332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.1pt" o:ole="">
            <v:imagedata r:id="rId18" o:title=""/>
          </v:shape>
          <o:OLEObject Type="Embed" ProgID="Equation.DSMT4" ShapeID="_x0000_i1030" DrawAspect="Content" ObjectID="_1699740333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9pt;height:34.1pt" o:ole="">
            <v:imagedata r:id="rId20" o:title=""/>
          </v:shape>
          <o:OLEObject Type="Embed" ProgID="Equation.DSMT4" ShapeID="_x0000_i1031" DrawAspect="Content" ObjectID="_1699740334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>Если последовательность частичных сумм (ряда 1) имеет 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85pt;height:21.85pt" o:ole="">
            <v:imagedata r:id="rId22" o:title=""/>
          </v:shape>
          <o:OLEObject Type="Embed" ProgID="Equation.DSMT4" ShapeID="_x0000_i1032" DrawAspect="Content" ObjectID="_1699740335" r:id="rId23"/>
        </w:object>
      </w:r>
      <w:r w:rsidR="004658C9" w:rsidRPr="001C1AF3">
        <w:t xml:space="preserve">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.1pt;height:34.1pt" o:ole="">
            <v:imagedata r:id="rId24" o:title=""/>
          </v:shape>
          <o:OLEObject Type="Embed" ProgID="Equation.DSMT4" ShapeID="_x0000_i1033" DrawAspect="Content" ObjectID="_1699740336" r:id="rId25"/>
        </w:objec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есть </w:t>
      </w:r>
      <w:r w:rsidR="00A54510" w:rsidRPr="00A54510">
        <w:rPr>
          <w:position w:val="-6"/>
        </w:rPr>
        <w:object w:dxaOrig="1300" w:dyaOrig="279">
          <v:shape id="_x0000_i1034" type="#_x0000_t75" style="width:64.85pt;height:14pt" o:ole="">
            <v:imagedata r:id="rId26" o:title=""/>
          </v:shape>
          <o:OLEObject Type="Embed" ProgID="Equation.DSMT4" ShapeID="_x0000_i1034" DrawAspect="Content" ObjectID="_1699740337" r:id="rId27"/>
        </w:object>
      </w:r>
      <w:r w:rsidR="00A54510">
        <w:t xml:space="preserve"> ,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1.05pt;height:14pt" o:ole="">
            <v:imagedata r:id="rId28" o:title=""/>
          </v:shape>
          <o:OLEObject Type="Embed" ProgID="Equation.DSMT4" ShapeID="_x0000_i1035" DrawAspect="Content" ObjectID="_1699740338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9pt;height:14pt" o:ole="">
            <v:imagedata r:id="rId30" o:title=""/>
          </v:shape>
          <o:OLEObject Type="Embed" ProgID="Equation.DSMT4" ShapeID="_x0000_i1036" DrawAspect="Content" ObjectID="_1699740339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lastRenderedPageBreak/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вида:</w:t>
      </w:r>
      <w:r w:rsidR="00161056" w:rsidRPr="007248FB">
        <w:rPr>
          <w:position w:val="-12"/>
        </w:rPr>
        <w:object w:dxaOrig="2620" w:dyaOrig="360">
          <v:shape id="_x0000_i1037" type="#_x0000_t75" style="width:131.05pt;height:18.1pt" o:ole="">
            <v:imagedata r:id="rId32" o:title=""/>
          </v:shape>
          <o:OLEObject Type="Embed" ProgID="Equation.DSMT4" ShapeID="_x0000_i1037" DrawAspect="Content" ObjectID="_1699740340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pt;height:18.1pt" o:ole="">
            <v:imagedata r:id="rId34" o:title=""/>
          </v:shape>
          <o:OLEObject Type="Embed" ProgID="Equation.DSMT4" ShapeID="_x0000_i1038" DrawAspect="Content" ObjectID="_1699740341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8.95pt;height:18.1pt" o:ole="">
            <v:imagedata r:id="rId36" o:title=""/>
          </v:shape>
          <o:OLEObject Type="Embed" ProgID="Equation.DSMT4" ShapeID="_x0000_i1039" DrawAspect="Content" ObjectID="_1699740342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39.9pt;height:18.1pt" o:ole="">
            <v:imagedata r:id="rId38" o:title=""/>
          </v:shape>
          <o:OLEObject Type="Embed" ProgID="Equation.DSMT4" ShapeID="_x0000_i1040" DrawAspect="Content" ObjectID="_1699740343" r:id="rId39"/>
        </w:object>
      </w:r>
      <w:r w:rsidR="00FA30AE" w:rsidRPr="00FA30AE">
        <w:br/>
        <w:t xml:space="preserve">   Если ряд сойдётся ,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85pt;height:34.1pt" o:ole="">
            <v:imagedata r:id="rId40" o:title=""/>
          </v:shape>
          <o:OLEObject Type="Embed" ProgID="Equation.DSMT4" ShapeID="_x0000_i1041" DrawAspect="Content" ObjectID="_1699740344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95pt;height:35.15pt" o:ole="">
            <v:imagedata r:id="rId42" o:title=""/>
          </v:shape>
          <o:OLEObject Type="Embed" ProgID="Equation.DSMT4" ShapeID="_x0000_i1042" DrawAspect="Content" ObjectID="_1699740345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5.95pt;height:16.05pt" o:ole="">
            <v:imagedata r:id="rId44" o:title=""/>
          </v:shape>
          <o:OLEObject Type="Embed" ProgID="Equation.DSMT4" ShapeID="_x0000_i1043" DrawAspect="Content" ObjectID="_1699740346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85pt;height:60.05pt" o:ole="">
            <v:imagedata r:id="rId46" o:title=""/>
          </v:shape>
          <o:OLEObject Type="Embed" ProgID="Equation.DSMT4" ShapeID="_x0000_i1044" DrawAspect="Content" ObjectID="_1699740347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График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pt;height:31.05pt" o:ole="">
            <v:imagedata r:id="rId48" o:title=""/>
          </v:shape>
          <o:OLEObject Type="Embed" ProgID="Equation.DSMT4" ShapeID="_x0000_i1045" DrawAspect="Content" ObjectID="_1699740348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pt;height:16.05pt" o:ole="">
            <v:imagedata r:id="rId51" o:title=""/>
          </v:shape>
          <o:OLEObject Type="Embed" ProgID="Equation.DSMT4" ShapeID="_x0000_i1046" DrawAspect="Content" ObjectID="_1699740349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8pt;height:16.05pt" o:ole="">
            <v:imagedata r:id="rId54" o:title=""/>
          </v:shape>
          <o:OLEObject Type="Embed" ProgID="Equation.DSMT4" ShapeID="_x0000_i1047" DrawAspect="Content" ObjectID="_1699740350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2.85pt;height:33.1pt" o:ole="">
            <v:imagedata r:id="rId57" o:title=""/>
          </v:shape>
          <o:OLEObject Type="Embed" ProgID="Equation.DSMT4" ShapeID="_x0000_i1048" DrawAspect="Content" ObjectID="_1699740351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85pt;height:18.1pt" o:ole="">
            <v:imagedata r:id="rId59" o:title=""/>
          </v:shape>
          <o:OLEObject Type="Embed" ProgID="Equation.DSMT4" ShapeID="_x0000_i1049" DrawAspect="Content" ObjectID="_1699740352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55pt;height:37.9pt" o:ole="">
            <v:imagedata r:id="rId61" o:title=""/>
          </v:shape>
          <o:OLEObject Type="Embed" ProgID="Equation.DSMT4" ShapeID="_x0000_i1050" DrawAspect="Content" ObjectID="_1699740353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>Составим общий член последовательности частичных сумм:</w:t>
      </w:r>
      <w:r>
        <w:br/>
      </w:r>
      <w:r w:rsidR="00D957CB" w:rsidRPr="00D957CB">
        <w:rPr>
          <w:rFonts w:asciiTheme="minorHAnsi" w:hAnsiTheme="minorHAnsi"/>
        </w:rPr>
        <w:t xml:space="preserve">   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.05pt;height:33.1pt" o:ole="">
            <v:imagedata r:id="rId63" o:title=""/>
          </v:shape>
          <o:OLEObject Type="Embed" ProgID="Equation.DSMT4" ShapeID="_x0000_i1051" DrawAspect="Content" ObjectID="_1699740354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pt;height:33.1pt" o:ole="">
            <v:imagedata r:id="rId65" o:title=""/>
          </v:shape>
          <o:OLEObject Type="Embed" ProgID="Equation.DSMT4" ShapeID="_x0000_i1052" DrawAspect="Content" ObjectID="_1699740355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.05pt;height:21.85pt" o:ole="">
            <v:imagedata r:id="rId67" o:title=""/>
          </v:shape>
          <o:OLEObject Type="Embed" ProgID="Equation.DSMT4" ShapeID="_x0000_i1053" DrawAspect="Content" ObjectID="_1699740356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lastRenderedPageBreak/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85pt;height:34.1pt" o:ole="">
            <v:imagedata r:id="rId70" o:title=""/>
          </v:shape>
          <o:OLEObject Type="Embed" ProgID="Equation.DSMT4" ShapeID="_x0000_i1054" DrawAspect="Content" ObjectID="_1699740357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pt;height:34.1pt" o:ole="">
            <v:imagedata r:id="rId72" o:title=""/>
          </v:shape>
          <o:OLEObject Type="Embed" ProgID="Equation.DSMT4" ShapeID="_x0000_i1055" DrawAspect="Content" ObjectID="_1699740358" r:id="rId73"/>
        </w:object>
      </w:r>
    </w:p>
    <w:p w:rsidR="00D948E0" w:rsidRDefault="001E4A52" w:rsidP="00D4260E">
      <w:pPr>
        <w:pStyle w:val="ac"/>
      </w:pPr>
      <w:r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05pt;height:95.9pt" o:ole="">
            <v:imagedata r:id="rId74" o:title=""/>
          </v:shape>
          <o:OLEObject Type="Embed" ProgID="Equation.DSMT4" ShapeID="_x0000_i1056" DrawAspect="Content" ObjectID="_1699740359" r:id="rId75"/>
        </w:object>
      </w:r>
      <w:r w:rsidR="000014EB">
        <w:t xml:space="preserve">  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lastRenderedPageBreak/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95pt;height:31.05pt" o:ole="">
            <v:imagedata r:id="rId76" o:title=""/>
          </v:shape>
          <o:OLEObject Type="Embed" ProgID="Equation.DSMT4" ShapeID="_x0000_i1057" DrawAspect="Content" ObjectID="_1699740360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1pt;height:21.85pt" o:ole="">
            <v:imagedata r:id="rId78" o:title=""/>
          </v:shape>
          <o:OLEObject Type="Embed" ProgID="Equation.DSMT4" ShapeID="_x0000_i1058" DrawAspect="Content" ObjectID="_1699740361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pt;height:34.1pt" o:ole="">
            <v:imagedata r:id="rId80" o:title=""/>
          </v:shape>
          <o:OLEObject Type="Embed" ProgID="Equation.DSMT4" ShapeID="_x0000_i1059" DrawAspect="Content" ObjectID="_1699740362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5pt;height:34.1pt" o:ole="">
            <v:imagedata r:id="rId82" o:title=""/>
          </v:shape>
          <o:OLEObject Type="Embed" ProgID="Equation.DSMT4" ShapeID="_x0000_i1060" DrawAspect="Content" ObjectID="_1699740363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pt;height:34.1pt" o:ole="">
            <v:imagedata r:id="rId84" o:title=""/>
          </v:shape>
          <o:OLEObject Type="Embed" ProgID="Equation.DSMT4" ShapeID="_x0000_i1061" DrawAspect="Content" ObjectID="_1699740364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7.95pt;height:34.1pt" o:ole="">
            <v:imagedata r:id="rId86" o:title=""/>
          </v:shape>
          <o:OLEObject Type="Embed" ProgID="Equation.DSMT4" ShapeID="_x0000_i1062" DrawAspect="Content" ObjectID="_1699740365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7.1pt;height:34.1pt" o:ole="">
            <v:imagedata r:id="rId88" o:title=""/>
          </v:shape>
          <o:OLEObject Type="Embed" ProgID="Equation.DSMT4" ShapeID="_x0000_i1063" DrawAspect="Content" ObjectID="_1699740366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9pt;height:31.05pt" o:ole="">
            <v:imagedata r:id="rId90" o:title=""/>
          </v:shape>
          <o:OLEObject Type="Embed" ProgID="Equation.DSMT4" ShapeID="_x0000_i1064" DrawAspect="Content" ObjectID="_1699740367" r:id="rId91"/>
        </w:object>
      </w:r>
    </w:p>
    <w:p w:rsidR="00730BAA" w:rsidRDefault="0031443B" w:rsidP="00730BAA">
      <w:pPr>
        <w:pStyle w:val="ab"/>
        <w:jc w:val="center"/>
      </w:pPr>
      <w:bookmarkStart w:id="5" w:name="_Toc89110446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pt;height:21.85pt" o:ole="">
            <v:imagedata r:id="rId92" o:title=""/>
          </v:shape>
          <o:OLEObject Type="Embed" ProgID="Equation.DSMT4" ShapeID="_x0000_i1065" DrawAspect="Content" ObjectID="_1699740368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85pt" o:ole="">
            <v:imagedata r:id="rId94" o:title=""/>
          </v:shape>
          <o:OLEObject Type="Embed" ProgID="Equation.DSMT4" ShapeID="_x0000_i1066" DrawAspect="Content" ObjectID="_1699740369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1277E" w:rsidRDefault="00730BAA" w:rsidP="00730BAA">
      <w:pPr>
        <w:pStyle w:val="ac"/>
        <w:rPr>
          <w:lang w:val="en-GB"/>
        </w:rPr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9pt;height:18.1pt" o:ole="">
            <v:imagedata r:id="rId96" o:title=""/>
          </v:shape>
          <o:OLEObject Type="Embed" ProgID="Equation.DSMT4" ShapeID="_x0000_i1067" DrawAspect="Content" ObjectID="_1699740370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.1pt;height:18.1pt" o:ole="">
            <v:imagedata r:id="rId98" o:title=""/>
          </v:shape>
          <o:OLEObject Type="Embed" ProgID="Equation.DSMT4" ShapeID="_x0000_i1068" DrawAspect="Content" ObjectID="_1699740371" r:id="rId99"/>
        </w:object>
      </w:r>
      <w:r w:rsidR="00722A65">
        <w:rPr>
          <w:rFonts w:asciiTheme="minorHAnsi" w:eastAsiaTheme="minorEastAsia" w:hAnsiTheme="minorHAnsi"/>
        </w:rPr>
        <w:t>,</w:t>
      </w:r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5.85pt;height:18.1pt" o:ole="">
            <v:imagedata r:id="rId100" o:title=""/>
          </v:shape>
          <o:OLEObject Type="Embed" ProgID="Equation.DSMT4" ShapeID="_x0000_i1069" DrawAspect="Content" ObjectID="_1699740372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85pt;height:21.85pt" o:ole="">
            <v:imagedata r:id="rId102" o:title=""/>
          </v:shape>
          <o:OLEObject Type="Embed" ProgID="Equation.DSMT4" ShapeID="_x0000_i1070" DrawAspect="Content" ObjectID="_1699740373" r:id="rId103"/>
        </w:object>
      </w:r>
    </w:p>
    <w:p w:rsidR="00730BAA" w:rsidRDefault="00E10FC4" w:rsidP="00730BAA">
      <w:pPr>
        <w:pStyle w:val="ac"/>
      </w:pPr>
      <w:r>
        <w:t xml:space="preserve">   Поскольку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pt;height:21.85pt" o:ole="">
            <v:imagedata r:id="rId104" o:title=""/>
          </v:shape>
          <o:OLEObject Type="Embed" ProgID="Equation.DSMT4" ShapeID="_x0000_i1071" DrawAspect="Content" ObjectID="_1699740374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</w:t>
      </w:r>
      <w:r w:rsidR="00E10FC4" w:rsidRPr="00CB4A9F">
        <w:rPr>
          <w:i/>
        </w:rPr>
        <w:lastRenderedPageBreak/>
        <w:t xml:space="preserve">при выполнении 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pt;height:21.85pt" o:ole="">
            <v:imagedata r:id="rId106" o:title=""/>
          </v:shape>
          <o:OLEObject Type="Embed" ProgID="Equation.DSMT4" ShapeID="_x0000_i1072" DrawAspect="Content" ObjectID="_1699740375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>Своё название он получил благодаря тому, что все его члены, начиная со второго, являются средними гармоническими значениями между двумя соседними. Это ряд: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5" type="#_x0000_t75" style="width:66.9pt;height:31.05pt" o:ole="">
            <v:imagedata r:id="rId108" o:title=""/>
          </v:shape>
          <o:OLEObject Type="Embed" ProgID="Equation.DSMT4" ShapeID="_x0000_i1075" DrawAspect="Content" ObjectID="_1699740376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83" type="#_x0000_t75" style="width:47.1pt;height:34.1pt" o:ole="">
            <v:imagedata r:id="rId110" o:title=""/>
          </v:shape>
          <o:OLEObject Type="Embed" ProgID="Equation.DSMT4" ShapeID="_x0000_i1083" DrawAspect="Content" ObjectID="_1699740377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>ходимости гармонического ряда рассмотрим 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88" type="#_x0000_t75" style="width:38.9pt;height:31.05pt" o:ole="">
            <v:imagedata r:id="rId113" o:title=""/>
          </v:shape>
          <o:OLEObject Type="Embed" ProgID="Equation.DSMT4" ShapeID="_x0000_i1088" DrawAspect="Content" ObjectID="_1699740378" r:id="rId114"/>
        </w:object>
      </w:r>
      <w:r>
        <w:t xml:space="preserve">, предел </w:t>
      </w:r>
      <w:r>
        <w:lastRenderedPageBreak/>
        <w:t xml:space="preserve">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</w:p>
    <w:p w:rsidR="00B3242C" w:rsidRPr="00E22CDB" w:rsidRDefault="00B3242C" w:rsidP="00730BAA">
      <w:pPr>
        <w:pStyle w:val="ac"/>
        <w:rPr>
          <w:lang w:val="en-GB"/>
        </w:rPr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93" type="#_x0000_t75" style="width:57pt;height:31.05pt" o:ole="">
            <v:imagedata r:id="rId115" o:title=""/>
          </v:shape>
          <o:OLEObject Type="Embed" ProgID="Equation.DSMT4" ShapeID="_x0000_i1093" DrawAspect="Content" ObjectID="_1699740379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98" type="#_x0000_t75" style="width:77.1pt;height:31.05pt" o:ole="">
            <v:imagedata r:id="rId117" o:title=""/>
          </v:shape>
          <o:OLEObject Type="Embed" ProgID="Equation.DSMT4" ShapeID="_x0000_i1098" DrawAspect="Content" ObjectID="_1699740380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101" type="#_x0000_t75" style="width:74.05pt;height:31.05pt" o:ole="">
            <v:imagedata r:id="rId119" o:title=""/>
          </v:shape>
          <o:OLEObject Type="Embed" ProgID="Equation.DSMT4" ShapeID="_x0000_i1101" DrawAspect="Content" ObjectID="_1699740381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104" type="#_x0000_t75" style="width:64.15pt;height:31.05pt" o:ole="">
            <v:imagedata r:id="rId121" o:title=""/>
          </v:shape>
          <o:OLEObject Type="Embed" ProgID="Equation.DSMT4" ShapeID="_x0000_i1104" DrawAspect="Content" ObjectID="_1699740382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110" type="#_x0000_t75" style="width:127.95pt;height:31.05pt" o:ole="">
            <v:imagedata r:id="rId123" o:title=""/>
          </v:shape>
          <o:OLEObject Type="Embed" ProgID="Equation.DSMT4" ShapeID="_x0000_i1110" DrawAspect="Content" ObjectID="_1699740383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-ая</w:t>
      </w:r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117" type="#_x0000_t75" style="width:265.8pt;height:49.8pt" o:ole="">
            <v:imagedata r:id="rId125" o:title=""/>
          </v:shape>
          <o:OLEObject Type="Embed" ProgID="Equation.DSMT4" ShapeID="_x0000_i1117" DrawAspect="Content" ObjectID="_1699740384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120" type="#_x0000_t75" style="width:68.95pt;height:16.05pt" o:ole="">
            <v:imagedata r:id="rId127" o:title=""/>
          </v:shape>
          <o:OLEObject Type="Embed" ProgID="Equation.DSMT4" ShapeID="_x0000_i1120" DrawAspect="Content" ObjectID="_1699740385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lastRenderedPageBreak/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125" type="#_x0000_t75" style="width:47.1pt;height:34.1pt" o:ole="">
            <v:imagedata r:id="rId130" o:title=""/>
          </v:shape>
          <o:OLEObject Type="Embed" ProgID="Equation.DSMT4" ShapeID="_x0000_i1125" DrawAspect="Content" ObjectID="_1699740386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128" type="#_x0000_t75" style="width:86pt;height:31.05pt" o:ole="">
            <v:imagedata r:id="rId132" o:title=""/>
          </v:shape>
          <o:OLEObject Type="Embed" ProgID="Equation.DSMT4" ShapeID="_x0000_i1128" DrawAspect="Content" ObjectID="_1699740387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133" type="#_x0000_t75" style="width:29pt;height:34.1pt" o:ole="">
            <v:imagedata r:id="rId134" o:title=""/>
          </v:shape>
          <o:OLEObject Type="Embed" ProgID="Equation.DSMT4" ShapeID="_x0000_i1133" DrawAspect="Content" ObjectID="_1699740388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138" type="#_x0000_t75" style="width:136.85pt;height:34.1pt" o:ole="">
            <v:imagedata r:id="rId136" o:title=""/>
          </v:shape>
          <o:OLEObject Type="Embed" ProgID="Equation.DSMT4" ShapeID="_x0000_i1138" DrawAspect="Content" ObjectID="_1699740389" r:id="rId137"/>
        </w:object>
      </w:r>
    </w:p>
    <w:p w:rsidR="00FB11E5" w:rsidRDefault="00325915" w:rsidP="00FB11E5">
      <w:pPr>
        <w:pStyle w:val="ac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141" type="#_x0000_t75" style="width:1in;height:34.1pt" o:ole="">
            <v:imagedata r:id="rId138" o:title=""/>
          </v:shape>
          <o:OLEObject Type="Embed" ProgID="Equation.DSMT4" ShapeID="_x0000_i1141" DrawAspect="Content" ObjectID="_1699740390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146" type="#_x0000_t75" style="width:50.85pt;height:34.1pt" o:ole="">
            <v:imagedata r:id="rId140" o:title=""/>
          </v:shape>
          <o:OLEObject Type="Embed" ProgID="Equation.DSMT4" ShapeID="_x0000_i1146" DrawAspect="Content" ObjectID="_1699740391" r:id="rId141"/>
        </w:object>
      </w:r>
      <w:r w:rsidRPr="00DC27C0">
        <w:rPr>
          <w:position w:val="-20"/>
        </w:rPr>
        <w:object w:dxaOrig="639" w:dyaOrig="440">
          <v:shape id="_x0000_i1149" type="#_x0000_t75" style="width:32.1pt;height:21.85pt" o:ole="">
            <v:imagedata r:id="rId142" o:title=""/>
          </v:shape>
          <o:OLEObject Type="Embed" ProgID="Equation.DSMT4" ShapeID="_x0000_i1149" DrawAspect="Content" ObjectID="_1699740392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237" type="#_x0000_t75" style="width:201pt;height:18.1pt" o:ole="">
            <v:imagedata r:id="rId144" o:title=""/>
          </v:shape>
          <o:OLEObject Type="Embed" ProgID="Equation.DSMT4" ShapeID="_x0000_i1237" DrawAspect="Content" ObjectID="_1699740393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162" type="#_x0000_t75" style="width:108.85pt;height:18.1pt" o:ole="">
            <v:imagedata r:id="rId146" o:title=""/>
          </v:shape>
          <o:OLEObject Type="Embed" ProgID="Equation.DSMT4" ShapeID="_x0000_i1162" DrawAspect="Content" ObjectID="_1699740394" r:id="rId147"/>
        </w:object>
      </w:r>
      <w:r w:rsidR="00325915">
        <w:rPr>
          <w:rFonts w:asciiTheme="minorHAnsi" w:eastAsiaTheme="minorEastAsia" w:hAnsiTheme="minorHAnsi"/>
        </w:rPr>
        <w:t>где</w:t>
      </w:r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169" type="#_x0000_t75" style="width:108.85pt;height:18.1pt" o:ole="">
            <v:imagedata r:id="rId148" o:title=""/>
          </v:shape>
          <o:OLEObject Type="Embed" ProgID="Equation.DSMT4" ShapeID="_x0000_i1169" DrawAspect="Content" ObjectID="_1699740395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180" type="#_x0000_t75" style="width:154.9pt;height:18.1pt" o:ole="">
            <v:imagedata r:id="rId150" o:title=""/>
          </v:shape>
          <o:OLEObject Type="Embed" ProgID="Equation.DSMT4" ShapeID="_x0000_i1180" DrawAspect="Content" ObjectID="_1699740396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187" type="#_x0000_t75" style="width:97.95pt;height:18.1pt" o:ole="">
            <v:imagedata r:id="rId152" o:title=""/>
          </v:shape>
          <o:OLEObject Type="Embed" ProgID="Equation.DSMT4" ShapeID="_x0000_i1187" DrawAspect="Content" ObjectID="_1699740397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194" type="#_x0000_t75" style="width:209.85pt;height:21.85pt" o:ole="">
            <v:imagedata r:id="rId154" o:title=""/>
          </v:shape>
          <o:OLEObject Type="Embed" ProgID="Equation.DSMT4" ShapeID="_x0000_i1194" DrawAspect="Content" ObjectID="_1699740398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lastRenderedPageBreak/>
        <w:t xml:space="preserve">Чем больше 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 xml:space="preserve">.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 xml:space="preserve">начиная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219" type="#_x0000_t75" style="width:136.85pt;height:36.15pt" o:ole="">
            <v:imagedata r:id="rId156" o:title=""/>
          </v:shape>
          <o:OLEObject Type="Embed" ProgID="Equation.DSMT4" ShapeID="_x0000_i1219" DrawAspect="Content" ObjectID="_1699740399" r:id="rId157"/>
        </w:object>
      </w:r>
    </w:p>
    <w:p w:rsidR="00C14B57" w:rsidRPr="00981B5E" w:rsidRDefault="00981B5E" w:rsidP="00981B5E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221" type="#_x0000_t75" style="width:100pt;height:18.1pt" o:ole="">
            <v:imagedata r:id="rId158" o:title=""/>
          </v:shape>
          <o:OLEObject Type="Embed" ProgID="Equation.DSMT4" ShapeID="_x0000_i1221" DrawAspect="Content" ObjectID="_1699740400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232" type="#_x0000_t75" style="width:231pt;height:18.1pt" o:ole="">
            <v:imagedata r:id="rId160" o:title=""/>
          </v:shape>
          <o:OLEObject Type="Embed" ProgID="Equation.DSMT4" ShapeID="_x0000_i1232" DrawAspect="Content" ObjectID="_1699740401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bookmarkStart w:id="6" w:name="_GoBack"/>
      <w:bookmarkEnd w:id="6"/>
      <w:r>
        <w:lastRenderedPageBreak/>
        <w:t>Получаем новый ряд:</w:t>
      </w:r>
    </w:p>
    <w:p w:rsidR="00C14B57" w:rsidRPr="00455FD3" w:rsidRDefault="00A54510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>Поскольку для исходного 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 xml:space="preserve">,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A54510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A54510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A54510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 xml:space="preserve">и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>. То есть произошло выделение из исходной последовательности 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и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A54510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A54510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C14B57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122F2F" w:rsidP="00122F2F">
      <w:pPr>
        <w:pStyle w:val="ab"/>
        <w:jc w:val="center"/>
      </w:pPr>
    </w:p>
    <w:p w:rsidR="00122F2F" w:rsidRDefault="0031443B" w:rsidP="0031443B">
      <w:pPr>
        <w:pStyle w:val="ab"/>
        <w:jc w:val="center"/>
      </w:pPr>
      <w:bookmarkStart w:id="7" w:name="_Toc89110447"/>
      <w:r w:rsidRPr="0031443B">
        <w:t xml:space="preserve">1.3 </w:t>
      </w:r>
      <w:r w:rsidR="00122F2F">
        <w:t>Достаточные признаки сходимости положительных рядов</w:t>
      </w:r>
      <w:bookmarkEnd w:id="7"/>
    </w:p>
    <w:p w:rsidR="00122F2F" w:rsidRDefault="00122F2F" w:rsidP="00122F2F">
      <w:pPr>
        <w:pStyle w:val="ac"/>
      </w:pPr>
      <w:r>
        <w:rPr>
          <w:b/>
        </w:rPr>
        <w:t xml:space="preserve">   Знакоположительный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Знакоотричательный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lastRenderedPageBreak/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lastRenderedPageBreak/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>Пример 2. Ряд Дирихле (обобщённый гармонический ряд)   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Если   ,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  ,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  ,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  ,    , тогда для рядов     и     выполняется следующее условие: если ряд с общим членом   (большим элементом) сходится, то сходится и ряд, </w:t>
      </w:r>
      <w:r>
        <w:rPr>
          <w:i/>
        </w:rPr>
        <w:lastRenderedPageBreak/>
        <w:t>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Сэн МЕНЬШЕ Аэн)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  ,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>Использование Теоремы 2 на практике бывает затруднительным из-за необходимости доказать неравенство   ,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>Если для двух заданных строго положительных рядов выполняется условие    , где   , то они сходятся или расходятся в одинаковом смысле. При конечном    ,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  .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  . Из расходимости ряда с общим членом    следует расходимость ряда с общим членом    .</w:t>
      </w:r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  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lastRenderedPageBreak/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r>
        <w:t xml:space="preserve">Дирихле  -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r>
        <w:t>Дирихле  -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  .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lastRenderedPageBreak/>
        <w:t xml:space="preserve">   Поскольку гармонический ряд расходится, следовательно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Теорема 5 ( признак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с общим членом   выполняется соотношение     ,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 xml:space="preserve">   Если соотношение    ,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 ,   , то      - сходящийся. Значит, вместе с ним сходится    .</w:t>
      </w:r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  ,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>При   - сходится, при    - расходится ,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>Теорема 7 (признак Раабе).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Раабе</w:t>
      </w:r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  ,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ответа(используй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>Не даёт одназначного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Раабе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r>
        <w:t>Следовательно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Пусть общий член положительного ряда представлен функций натурального аргумента и функцией непрерывного аргумента     , которая определена и неотрицательна на    , выполняется непрерывность, неотрицательность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               - положительный, монотонно убывающий ряд ( обладает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lastRenderedPageBreak/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Используем оценку остатка сходящегося ряда (ряд сравним с рядом Дирихле с показателем 2, следовательно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8" w:name="_Toc89110448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8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знака , причём и тех и других – бесконечно много.</w:t>
      </w:r>
    </w:p>
    <w:p w:rsidR="0031443B" w:rsidRDefault="0031443B" w:rsidP="0031443B">
      <w:pPr>
        <w:pStyle w:val="ac"/>
      </w:pPr>
      <w:r>
        <w:t xml:space="preserve">   В отличии от рядов знакопостоянных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>Знакопеременный ряд называется абсолютно сходящимся ,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    - сходится ,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lastRenderedPageBreak/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При      ,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( при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r>
        <w:rPr>
          <w:b/>
        </w:rPr>
        <w:t xml:space="preserve">Лейбницевский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  .</w:t>
      </w:r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  ,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>Здесь эти если то можно расписать через скобку квадратну.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>Зная, что    - расходится ( гармонический ряд) , проверим условия теоремы Лейбница:</w:t>
      </w:r>
    </w:p>
    <w:p w:rsidR="00695681" w:rsidRDefault="00695681" w:rsidP="0031443B">
      <w:pPr>
        <w:pStyle w:val="ac"/>
      </w:pPr>
      <w:r>
        <w:t xml:space="preserve">   В исходном ряду есть знакочередование: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Ясно ,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  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  .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9" w:name="_Toc89110449"/>
      <w:r>
        <w:rPr>
          <w:rFonts w:ascii="a_OldTyperNr" w:hAnsi="a_OldTyperNr"/>
        </w:rPr>
        <w:t>1.5 Свойства сходящихся рядов</w:t>
      </w:r>
      <w:bookmarkEnd w:id="9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знакопостоянные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lastRenderedPageBreak/>
        <w:t xml:space="preserve">   Поскольку     - положительные, то это означает, что      .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>Сходится ряд    (т.к.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сходятся(сходится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ряд, состоящий из положительных членов:</w:t>
      </w:r>
      <w:r>
        <w:br/>
      </w:r>
      <w:r>
        <w:br/>
      </w:r>
      <w:r>
        <w:br/>
        <w:t>Составим сумму, состоязую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</w:r>
      <w:r>
        <w:lastRenderedPageBreak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>На основании критерия абсолютной сходимости можно ряд      ,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  .</w:t>
      </w:r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перестановку ,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t xml:space="preserve">   Это означает, что берётся минимальное значение слагаемых для превышения суммы     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  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  ,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  .</w:t>
      </w:r>
    </w:p>
    <w:p w:rsidR="008D52B9" w:rsidRDefault="008D52B9" w:rsidP="007C3072">
      <w:pPr>
        <w:pStyle w:val="ac"/>
      </w:pPr>
      <w:r>
        <w:t xml:space="preserve">   Предел равен   ,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lastRenderedPageBreak/>
        <w:t xml:space="preserve">   Если данный ряд – ряд Лейбница, то его остаток не превосходит   ,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>Произведением двух рядов называется ряд с общим членом    ,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>Если ряды с общими членами    и     соответственно являются абсолютно сходящимися с суммами   ,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lastRenderedPageBreak/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Составить для общего члена ряда ,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Доказать, что предел данной суммы равен   .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8D52B9" w:rsidRDefault="008D52B9" w:rsidP="008D52B9">
      <w:pPr>
        <w:pStyle w:val="a9"/>
      </w:pPr>
      <w:bookmarkStart w:id="10" w:name="_Toc89110450"/>
      <w:r>
        <w:lastRenderedPageBreak/>
        <w:t>Глава 2. Функциональные ряды</w:t>
      </w:r>
      <w:bookmarkEnd w:id="10"/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DF" w:rsidRDefault="00F203DF" w:rsidP="00C8763C">
      <w:pPr>
        <w:spacing w:after="0" w:line="240" w:lineRule="auto"/>
      </w:pPr>
      <w:r>
        <w:separator/>
      </w:r>
    </w:p>
  </w:endnote>
  <w:endnote w:type="continuationSeparator" w:id="0">
    <w:p w:rsidR="00F203DF" w:rsidRDefault="00F203DF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310358"/>
      <w:docPartObj>
        <w:docPartGallery w:val="Page Numbers (Bottom of Page)"/>
        <w:docPartUnique/>
      </w:docPartObj>
    </w:sdtPr>
    <w:sdtContent>
      <w:p w:rsidR="00A54510" w:rsidRDefault="00A54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33D">
          <w:rPr>
            <w:noProof/>
          </w:rPr>
          <w:t>26</w:t>
        </w:r>
        <w:r>
          <w:fldChar w:fldCharType="end"/>
        </w:r>
      </w:p>
    </w:sdtContent>
  </w:sdt>
  <w:p w:rsidR="00A54510" w:rsidRDefault="00A545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DF" w:rsidRDefault="00F203DF" w:rsidP="00C8763C">
      <w:pPr>
        <w:spacing w:after="0" w:line="240" w:lineRule="auto"/>
      </w:pPr>
      <w:r>
        <w:separator/>
      </w:r>
    </w:p>
  </w:footnote>
  <w:footnote w:type="continuationSeparator" w:id="0">
    <w:p w:rsidR="00F203DF" w:rsidRDefault="00F203DF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2A5"/>
    <w:multiLevelType w:val="hybridMultilevel"/>
    <w:tmpl w:val="2C3A1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0032"/>
    <w:multiLevelType w:val="hybridMultilevel"/>
    <w:tmpl w:val="F7F41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87D"/>
    <w:multiLevelType w:val="hybridMultilevel"/>
    <w:tmpl w:val="D8247F4E"/>
    <w:lvl w:ilvl="0" w:tplc="232A48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83134"/>
    <w:rsid w:val="0009749F"/>
    <w:rsid w:val="000B22B1"/>
    <w:rsid w:val="000B3AE8"/>
    <w:rsid w:val="000B7043"/>
    <w:rsid w:val="000F3199"/>
    <w:rsid w:val="000F5910"/>
    <w:rsid w:val="00122F2F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F2F0E"/>
    <w:rsid w:val="001F30BE"/>
    <w:rsid w:val="00216AA6"/>
    <w:rsid w:val="002400B2"/>
    <w:rsid w:val="0024349D"/>
    <w:rsid w:val="002533CA"/>
    <w:rsid w:val="00296D3F"/>
    <w:rsid w:val="002B2638"/>
    <w:rsid w:val="002E6EF4"/>
    <w:rsid w:val="0030233D"/>
    <w:rsid w:val="0030727F"/>
    <w:rsid w:val="0031443B"/>
    <w:rsid w:val="003237FC"/>
    <w:rsid w:val="00325915"/>
    <w:rsid w:val="00326FF8"/>
    <w:rsid w:val="00330878"/>
    <w:rsid w:val="003540EE"/>
    <w:rsid w:val="00356506"/>
    <w:rsid w:val="00357FFD"/>
    <w:rsid w:val="003740F0"/>
    <w:rsid w:val="003A16F8"/>
    <w:rsid w:val="003A4C92"/>
    <w:rsid w:val="003A5AC9"/>
    <w:rsid w:val="003D0068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53194D"/>
    <w:rsid w:val="005820E8"/>
    <w:rsid w:val="00595662"/>
    <w:rsid w:val="005A09FF"/>
    <w:rsid w:val="005A19EA"/>
    <w:rsid w:val="005A49D6"/>
    <w:rsid w:val="005C26CA"/>
    <w:rsid w:val="005C3813"/>
    <w:rsid w:val="005C594E"/>
    <w:rsid w:val="005D0909"/>
    <w:rsid w:val="005F00AD"/>
    <w:rsid w:val="005F771C"/>
    <w:rsid w:val="00601219"/>
    <w:rsid w:val="0068520E"/>
    <w:rsid w:val="00695681"/>
    <w:rsid w:val="006A02F6"/>
    <w:rsid w:val="006A7183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71D3"/>
    <w:rsid w:val="009F1E40"/>
    <w:rsid w:val="00A015F9"/>
    <w:rsid w:val="00A018E3"/>
    <w:rsid w:val="00A40FE8"/>
    <w:rsid w:val="00A50D3F"/>
    <w:rsid w:val="00A54510"/>
    <w:rsid w:val="00A806FE"/>
    <w:rsid w:val="00AA1A09"/>
    <w:rsid w:val="00AA4125"/>
    <w:rsid w:val="00AC7C31"/>
    <w:rsid w:val="00AE1FC6"/>
    <w:rsid w:val="00B126ED"/>
    <w:rsid w:val="00B3242C"/>
    <w:rsid w:val="00B419C7"/>
    <w:rsid w:val="00B719AD"/>
    <w:rsid w:val="00B95A0C"/>
    <w:rsid w:val="00BC6AAB"/>
    <w:rsid w:val="00BD2E33"/>
    <w:rsid w:val="00BE4C7F"/>
    <w:rsid w:val="00C14B57"/>
    <w:rsid w:val="00C447E6"/>
    <w:rsid w:val="00C80038"/>
    <w:rsid w:val="00C8763C"/>
    <w:rsid w:val="00CB4A9F"/>
    <w:rsid w:val="00CF287A"/>
    <w:rsid w:val="00D1277E"/>
    <w:rsid w:val="00D342C6"/>
    <w:rsid w:val="00D4064B"/>
    <w:rsid w:val="00D4260E"/>
    <w:rsid w:val="00D66A46"/>
    <w:rsid w:val="00D71D3C"/>
    <w:rsid w:val="00D72307"/>
    <w:rsid w:val="00D948E0"/>
    <w:rsid w:val="00D957CB"/>
    <w:rsid w:val="00DB2333"/>
    <w:rsid w:val="00DC27C0"/>
    <w:rsid w:val="00DD7204"/>
    <w:rsid w:val="00E05E86"/>
    <w:rsid w:val="00E10FC4"/>
    <w:rsid w:val="00E210B6"/>
    <w:rsid w:val="00E21B70"/>
    <w:rsid w:val="00E22CDB"/>
    <w:rsid w:val="00E75DC9"/>
    <w:rsid w:val="00E85B60"/>
    <w:rsid w:val="00EB4315"/>
    <w:rsid w:val="00EF2B09"/>
    <w:rsid w:val="00F04B68"/>
    <w:rsid w:val="00F04F29"/>
    <w:rsid w:val="00F12015"/>
    <w:rsid w:val="00F203DF"/>
    <w:rsid w:val="00F425E2"/>
    <w:rsid w:val="00F62C8F"/>
    <w:rsid w:val="00F67E9E"/>
    <w:rsid w:val="00F76FBB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157F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6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B"/>
    <w:rsid w:val="00281A1F"/>
    <w:rsid w:val="003A3B9F"/>
    <w:rsid w:val="0088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A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1077B-7BF2-4076-AC4F-1330C0A3B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44</Pages>
  <Words>3735</Words>
  <Characters>21293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Dat Nigga</cp:lastModifiedBy>
  <cp:revision>10</cp:revision>
  <cp:lastPrinted>2021-11-14T21:30:00Z</cp:lastPrinted>
  <dcterms:created xsi:type="dcterms:W3CDTF">2021-11-14T10:49:00Z</dcterms:created>
  <dcterms:modified xsi:type="dcterms:W3CDTF">2021-11-29T22:08:00Z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