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FB906" w14:textId="23B5F802" w:rsidR="00713936" w:rsidRDefault="006050F8" w:rsidP="006050F8">
      <w:pPr>
        <w:pStyle w:val="Heading2"/>
      </w:pPr>
      <w:r w:rsidRPr="006050F8">
        <w:t>Step1 - Initial Car</w:t>
      </w:r>
    </w:p>
    <w:p w14:paraId="76D508B7" w14:textId="69011585" w:rsidR="006050F8" w:rsidRDefault="006050F8" w:rsidP="006050F8">
      <w:r>
        <w:t>From the uploaded image, create a SysML V2 usage model of a car. Create all elements as part usages, not part definitions.</w:t>
      </w:r>
    </w:p>
    <w:p w14:paraId="42559808" w14:textId="77777777" w:rsidR="006050F8" w:rsidRDefault="006050F8" w:rsidP="006050F8"/>
    <w:p w14:paraId="347DB94A" w14:textId="6D4A4D8D" w:rsidR="006050F8" w:rsidRDefault="006050F8" w:rsidP="006050F8">
      <w:pPr>
        <w:pStyle w:val="Heading2"/>
      </w:pPr>
      <w:r w:rsidRPr="006050F8">
        <w:t>Step 2 - Add Parts to Drive Train</w:t>
      </w:r>
    </w:p>
    <w:p w14:paraId="23B8636F" w14:textId="73DC6BC8" w:rsidR="006050F8" w:rsidRDefault="006050F8" w:rsidP="006050F8">
      <w:r>
        <w:t>From the uploaded image, add additional parts to the drivetrain as shown.</w:t>
      </w:r>
    </w:p>
    <w:p w14:paraId="612A95F1" w14:textId="77777777" w:rsidR="006050F8" w:rsidRDefault="006050F8" w:rsidP="006050F8"/>
    <w:p w14:paraId="29AB7BB6" w14:textId="46BD2B93" w:rsidR="006050F8" w:rsidRDefault="006050F8" w:rsidP="006050F8">
      <w:pPr>
        <w:pStyle w:val="Heading2"/>
      </w:pPr>
      <w:r w:rsidRPr="006050F8">
        <w:t>Step 3 - Add Streaming Flow</w:t>
      </w:r>
    </w:p>
    <w:p w14:paraId="7C49D570" w14:textId="3C203C84" w:rsidR="006050F8" w:rsidRPr="006050F8" w:rsidRDefault="006050F8" w:rsidP="006050F8">
      <w:r>
        <w:t>From the uploaded image, create a streaming flow of energy between elements of the drivetrain.  Define items for each of the energy types.  Create directional features (in or out) in each part that are named to indicate the direction such as “</w:t>
      </w:r>
      <w:proofErr w:type="spellStart"/>
      <w:proofErr w:type="gramStart"/>
      <w:r>
        <w:t>torqueOut</w:t>
      </w:r>
      <w:proofErr w:type="spellEnd"/>
      <w:r>
        <w:t>”  for</w:t>
      </w:r>
      <w:proofErr w:type="gramEnd"/>
      <w:r>
        <w:t xml:space="preserve"> the torque being supplied by the crankshaft.  Define flow elements to move the energy elements between the defined directional features of the parts as shown in the diagram.</w:t>
      </w:r>
    </w:p>
    <w:p w14:paraId="6EAC8254" w14:textId="77777777" w:rsidR="006050F8" w:rsidRPr="006050F8" w:rsidRDefault="006050F8" w:rsidP="006050F8"/>
    <w:sectPr w:rsidR="006050F8" w:rsidRPr="00605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9E"/>
    <w:rsid w:val="003B1F32"/>
    <w:rsid w:val="0051721B"/>
    <w:rsid w:val="00597351"/>
    <w:rsid w:val="006050F8"/>
    <w:rsid w:val="00713936"/>
    <w:rsid w:val="00F92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E2A3"/>
  <w15:chartTrackingRefBased/>
  <w15:docId w15:val="{9B8F6B66-7575-4F63-A300-320C5094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2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2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D9E"/>
    <w:rPr>
      <w:rFonts w:eastAsiaTheme="majorEastAsia" w:cstheme="majorBidi"/>
      <w:color w:val="272727" w:themeColor="text1" w:themeTint="D8"/>
    </w:rPr>
  </w:style>
  <w:style w:type="paragraph" w:styleId="Title">
    <w:name w:val="Title"/>
    <w:basedOn w:val="Normal"/>
    <w:next w:val="Normal"/>
    <w:link w:val="TitleChar"/>
    <w:uiPriority w:val="10"/>
    <w:qFormat/>
    <w:rsid w:val="00F92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D9E"/>
    <w:pPr>
      <w:spacing w:before="160"/>
      <w:jc w:val="center"/>
    </w:pPr>
    <w:rPr>
      <w:i/>
      <w:iCs/>
      <w:color w:val="404040" w:themeColor="text1" w:themeTint="BF"/>
    </w:rPr>
  </w:style>
  <w:style w:type="character" w:customStyle="1" w:styleId="QuoteChar">
    <w:name w:val="Quote Char"/>
    <w:basedOn w:val="DefaultParagraphFont"/>
    <w:link w:val="Quote"/>
    <w:uiPriority w:val="29"/>
    <w:rsid w:val="00F92D9E"/>
    <w:rPr>
      <w:i/>
      <w:iCs/>
      <w:color w:val="404040" w:themeColor="text1" w:themeTint="BF"/>
    </w:rPr>
  </w:style>
  <w:style w:type="paragraph" w:styleId="ListParagraph">
    <w:name w:val="List Paragraph"/>
    <w:basedOn w:val="Normal"/>
    <w:uiPriority w:val="34"/>
    <w:qFormat/>
    <w:rsid w:val="00F92D9E"/>
    <w:pPr>
      <w:ind w:left="720"/>
      <w:contextualSpacing/>
    </w:pPr>
  </w:style>
  <w:style w:type="character" w:styleId="IntenseEmphasis">
    <w:name w:val="Intense Emphasis"/>
    <w:basedOn w:val="DefaultParagraphFont"/>
    <w:uiPriority w:val="21"/>
    <w:qFormat/>
    <w:rsid w:val="00F92D9E"/>
    <w:rPr>
      <w:i/>
      <w:iCs/>
      <w:color w:val="0F4761" w:themeColor="accent1" w:themeShade="BF"/>
    </w:rPr>
  </w:style>
  <w:style w:type="paragraph" w:styleId="IntenseQuote">
    <w:name w:val="Intense Quote"/>
    <w:basedOn w:val="Normal"/>
    <w:next w:val="Normal"/>
    <w:link w:val="IntenseQuoteChar"/>
    <w:uiPriority w:val="30"/>
    <w:qFormat/>
    <w:rsid w:val="00F92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D9E"/>
    <w:rPr>
      <w:i/>
      <w:iCs/>
      <w:color w:val="0F4761" w:themeColor="accent1" w:themeShade="BF"/>
    </w:rPr>
  </w:style>
  <w:style w:type="character" w:styleId="IntenseReference">
    <w:name w:val="Intense Reference"/>
    <w:basedOn w:val="DefaultParagraphFont"/>
    <w:uiPriority w:val="32"/>
    <w:qFormat/>
    <w:rsid w:val="00F92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143</Words>
  <Characters>572</Characters>
  <Application>Microsoft Office Word</Application>
  <DocSecurity>0</DocSecurity>
  <Lines>35</Lines>
  <Paragraphs>42</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Hetherington</dc:creator>
  <cp:keywords/>
  <dc:description/>
  <cp:lastModifiedBy>David Hetherington</cp:lastModifiedBy>
  <cp:revision>2</cp:revision>
  <dcterms:created xsi:type="dcterms:W3CDTF">2026-08-11T16:26:00Z</dcterms:created>
  <dcterms:modified xsi:type="dcterms:W3CDTF">2026-08-11T16:31:00Z</dcterms:modified>
</cp:coreProperties>
</file>