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tabs>
          <w:tab w:val="clear" w:pos="708"/>
          <w:tab w:val="left" w:pos="600" w:leader="none"/>
        </w:tabs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>
      <w:pPr>
        <w:pStyle w:val="Normal"/>
        <w:tabs>
          <w:tab w:val="clear" w:pos="708"/>
          <w:tab w:val="left" w:pos="600" w:leader="none"/>
        </w:tabs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(МТУСИ)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sz w:val="18"/>
          <w:szCs w:val="1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 w:ascii="Times New Roman" w:hAnsi="Times New Roman"/>
          <w:sz w:val="18"/>
          <w:szCs w:val="18"/>
          <w:lang w:eastAsia="ru-RU"/>
        </w:rPr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Д Н Е В Н И 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по учебной практике (ознакомительной)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lang w:eastAsia="ru-RU"/>
        </w:rPr>
        <w:t>(вид и тип практики)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eastAsia="Times New Roman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           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студента Гапеева Алексея Денисовича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группы БВТ2504</w:t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Москва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2026</w:t>
      </w:r>
      <w:r>
        <w:br w:type="page"/>
      </w:r>
    </w:p>
    <w:p>
      <w:pPr>
        <w:pStyle w:val="Normal"/>
        <w:spacing w:before="0" w:after="20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(МТУСИ) направляет студента  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>Гапеева Алексея Денисовича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(фамилия, имя, отчество)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>группа БВТ2504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для прохождения учебной практики (ознакомительной) на кафедру «Математическая кибернетика и информационные технологии».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Срок 23.06.2026 – 06.07.2026 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ab/>
        <w:tab/>
        <w:tab/>
        <w:tab/>
        <w:t xml:space="preserve">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Декан факультета_______________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ab/>
        <w:tab/>
        <w:tab/>
        <w:tab/>
        <w:t xml:space="preserve">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Д Н Е В Н И 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1815"/>
        <w:gridCol w:w="3910"/>
        <w:gridCol w:w="3630"/>
      </w:tblGrid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Дата выполнения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Подпись руководителя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23.06.2026</w:t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Изучение процесса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эмбеддинг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. Поиск и анализ документации по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эмбеддингу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 и его реализации в машинном обучении</w:t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29" w:hRule="atLeast"/>
        </w:trPr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29" w:hRule="atLeast"/>
        </w:trPr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29" w:hRule="atLeast"/>
        </w:trPr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29" w:hRule="atLeast"/>
        </w:trPr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ИНДИВИДУАЛЬНОЕ ЗАДАНИЕ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по учебной практике (ознакомительной)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3"/>
          <w:szCs w:val="23"/>
        </w:rPr>
        <w:t>Для студента Гапеева Алексея Денисовича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0"/>
          <w:szCs w:val="20"/>
        </w:rPr>
        <w:t>(Ф.И.О.)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3"/>
          <w:szCs w:val="23"/>
        </w:rPr>
        <w:t xml:space="preserve">Направленность (профиль) подготовки Инженерия систем искусственного интеллекта </w:t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/>
      </w:pPr>
      <w:r>
        <w:rPr>
          <w:rFonts w:ascii="Times New Roman" w:hAnsi="Times New Roman"/>
          <w:sz w:val="23"/>
          <w:szCs w:val="23"/>
        </w:rPr>
        <w:t>Срок прохождения практики с 23.06.2026 г. по 06.07.2026 2026 г.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eastAsia="Times New Roman" w:cs="Times New Roman" w:ascii="Times New Roman" w:hAnsi="Times New Roman"/>
          <w:b/>
          <w:lang w:eastAsia="ru-RU"/>
        </w:rPr>
      </w:r>
    </w:p>
    <w:tbl>
      <w:tblPr>
        <w:tblStyle w:val="1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55"/>
      </w:tblGrid>
      <w:tr>
        <w:trPr/>
        <w:tc>
          <w:tcPr>
            <w:tcW w:w="93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851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1. В результате прохождения практики студент должен овладеть следующими компетенциями: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УК-1.1 - Совершает поиск и оценивает информацию, ее достоверность, строит логические умозаключения на основании полученных и проверенных данных;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УК-1.2 - Проводит анализ и синтез полученной из различных источников информации, применяет системный подход для решения поставленных задач;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УК-2.1 - Формулирует в рамках поставленной цели совокупность взаимосвязанных задач, обеспечивающих ее достижение;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УК-2.2 - Разрабатывает проекты в различных сферах деятельности с учетом законодательства Российской Федерации и имеющихся ресурсов и ограничений;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УК-3.1 - Определяет свою роль в команде на основе использования стратегии сотрудничества для достижения поставленной цели, эффективно взаимодействует с другими подразделениями и членами команды, в том числе участвует в обмене информацией, делится знаниями и опытом, осуществляет презентацию результатов работы команды;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УК-3.2 - Планирует последовательность шагов для достижения командного результата и понимает результаты личных действий в решении командных задач;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УК-6.1 - Определяет приоритеты собственной деятельности и личностного развития, выстраивает траекторию саморазвития на основе принципов образования в течение всей жизни с учетом тенденций рынка труда;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УК-6.2 - Применяет технологии и методы управления временем при достижении поставленных целей;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ПК-7 (КРМ ИИ BD-3).1 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ПК-20 (КРМ ИИ PL-1).1 -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ПК-20 (КРМ ИИ PL-1).2 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решений;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ПК-31 (КРМ ИИ TR-1).1 - Применяет современные методы и технологии ИИ для решения актуальных задач транспортного планирования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ListParagraph"/>
        <w:widowControl w:val="false"/>
        <w:numPr>
          <w:ilvl w:val="0"/>
          <w:numId w:val="1"/>
        </w:numPr>
        <w:spacing w:lineRule="auto" w:line="360" w:before="0" w:after="0"/>
        <w:contextualSpacing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Индивидуальные задания:</w:t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Сравнительное исследование моделей семантического поиска</w:t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Руководитель практики от кафедры МТУСИ</w:t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9345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  <w:t>(должность, Ф.И.О., подпись)</w:t>
              <w:tab/>
              <w:tab/>
              <w:tab/>
              <w:tab/>
              <w:t xml:space="preserve">                                                                        (дата)</w:t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Студент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9345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  <w:t>(Ф.И.О., подпись)</w:t>
              <w:tab/>
              <w:tab/>
              <w:tab/>
              <w:tab/>
              <w:t xml:space="preserve">                                                                                     (дата)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ПЛАН (рабочий график)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учебной практики (ознакомительной)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3"/>
          <w:szCs w:val="23"/>
        </w:rPr>
        <w:t xml:space="preserve">Для студента Гапеева Алексея Денисовича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0"/>
          <w:szCs w:val="20"/>
        </w:rPr>
        <w:t>( Ф.И.О.)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3"/>
          <w:szCs w:val="23"/>
        </w:rPr>
        <w:t>Срок прохождения практики с 23.06.2026 г. по 06.07.2026 2026 г. на кафедре «Математическая кибернетика и информационные технологии»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2202"/>
        <w:gridCol w:w="5501"/>
        <w:gridCol w:w="1652"/>
      </w:tblGrid>
      <w:tr>
        <w:trPr>
          <w:trHeight w:val="277" w:hRule="atLeast"/>
        </w:trPr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>
        <w:trPr>
          <w:trHeight w:val="441" w:hRule="atLeast"/>
        </w:trPr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19" w:hRule="atLeast"/>
        </w:trPr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25" w:hRule="atLeast"/>
        </w:trPr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14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04" w:hRule="atLeast"/>
        </w:trPr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23" w:hRule="atLeast"/>
        </w:trPr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15" w:hRule="atLeast"/>
        </w:trPr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21" w:hRule="atLeast"/>
        </w:trPr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5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Руководитель практики от кафедры МТУСИ</w:t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9345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  <w:t>(должность, Ф.И.О., подпись)</w:t>
              <w:tab/>
              <w:tab/>
              <w:tab/>
              <w:tab/>
              <w:t xml:space="preserve">                                                                        (дата)</w:t>
            </w:r>
          </w:p>
        </w:tc>
      </w:tr>
    </w:tbl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ab/>
        <w:tab/>
      </w:r>
    </w:p>
    <w:p>
      <w:pPr>
        <w:pStyle w:val="Normal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Студент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tbl>
      <w:tblPr>
        <w:tblStyle w:val="a4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345"/>
      </w:tblGrid>
      <w:tr>
        <w:trPr/>
        <w:tc>
          <w:tcPr>
            <w:tcW w:w="9345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/>
        <w:tc>
          <w:tcPr>
            <w:tcW w:w="9345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0" w:leader="none"/>
              </w:tabs>
              <w:suppressAutoHyphens w:val="tru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ru-RU" w:eastAsia="ru-RU" w:bidi="ar-SA"/>
              </w:rPr>
              <w:t>(Ф.И.О., подпись)</w:t>
              <w:tab/>
              <w:tab/>
              <w:tab/>
              <w:tab/>
              <w:t xml:space="preserve">                                                                                     (дата)</w:t>
            </w:r>
          </w:p>
        </w:tc>
      </w:tr>
    </w:tbl>
    <w:p>
      <w:pPr>
        <w:pStyle w:val="Normal"/>
        <w:widowControl w:val="false"/>
        <w:spacing w:lineRule="auto" w:line="240" w:before="0" w:after="0"/>
        <w:contextualSpacing/>
        <w:rPr>
          <w:rFonts w:ascii="Times New Roman" w:hAnsi="Times New Roman" w:eastAsia="Times New Roman" w:cs="Times New Roman"/>
          <w:sz w:val="28"/>
          <w:szCs w:val="28"/>
          <w:lang w:eastAsia="x-none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x-none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Отзыв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о прохождении учебной практики (ознакомительной)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3"/>
          <w:szCs w:val="23"/>
        </w:rPr>
      </w:pPr>
      <w:r>
        <w:rPr>
          <w:rFonts w:eastAsia="Calibri" w:cs="Times New Roman" w:ascii="Times New Roman" w:hAnsi="Times New Roman"/>
          <w:sz w:val="23"/>
          <w:szCs w:val="23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3"/>
          <w:szCs w:val="23"/>
        </w:rPr>
      </w:pPr>
      <w:r>
        <w:rPr>
          <w:rFonts w:eastAsia="Calibri" w:cs="Times New Roman" w:ascii="Times New Roman" w:hAnsi="Times New Roman"/>
          <w:sz w:val="23"/>
          <w:szCs w:val="23"/>
        </w:rPr>
      </w:r>
    </w:p>
    <w:p>
      <w:pPr>
        <w:pStyle w:val="Normal"/>
        <w:spacing w:lineRule="auto" w:line="240" w:before="0" w:after="0"/>
        <w:rPr/>
      </w:pPr>
      <w:r>
        <w:rPr>
          <w:rFonts w:eastAsia="Calibri" w:cs="Times New Roman" w:ascii="Times New Roman" w:hAnsi="Times New Roman"/>
          <w:sz w:val="23"/>
          <w:szCs w:val="23"/>
        </w:rPr>
        <w:t>Студент Гапеев Алексей Денисович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libri" w:cs="Times New Roman" w:ascii="Times New Roman" w:hAnsi="Times New Roman"/>
          <w:sz w:val="20"/>
          <w:szCs w:val="20"/>
        </w:rPr>
        <w:t>(Ф.И.О)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3"/>
          <w:szCs w:val="23"/>
        </w:rPr>
        <w:t>Срок прохождения практики с 23.06.2026 г. по 06.07.2026 2026 г. на кафедре «Математическая кибернетика и информационные технологии»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_____________________________________________________________________________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>
      <w:pPr>
        <w:pStyle w:val="Normal"/>
        <w:spacing w:lineRule="auto" w:line="240" w:before="0" w:after="0"/>
        <w:jc w:val="end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Ф.И.О., подпись _________________________________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left" w:pos="3360" w:leader="none"/>
        </w:tabs>
        <w:spacing w:lineRule="auto" w:line="240" w:before="0" w:after="0"/>
        <w:jc w:val="end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“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____”_______________________г.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start"/>
      <w:pPr>
        <w:tabs>
          <w:tab w:val="num" w:pos="0"/>
        </w:tabs>
        <w:ind w:start="121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3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65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971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6f86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b379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uiPriority w:val="9"/>
    <w:qFormat/>
    <w:rsid w:val="00fb3797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07af4"/>
    <w:pPr>
      <w:spacing w:before="0" w:after="200"/>
      <w:ind w:star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Сетка таблицы1"/>
    <w:basedOn w:val="a1"/>
    <w:uiPriority w:val="59"/>
    <w:rsid w:val="00e07af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4">
    <w:name w:val="Table Grid"/>
    <w:basedOn w:val="a1"/>
    <w:uiPriority w:val="59"/>
    <w:rsid w:val="0073439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LibreOffice/26.2.4.2$Linux_X86_64 LibreOffice_project/620$Build-2</Application>
  <AppVersion>15.0000</AppVersion>
  <Pages>7</Pages>
  <Words>614</Words>
  <Characters>5487</Characters>
  <CharactersWithSpaces>6958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2026-06-23T11:20:00Z</dcterms:created>
  <dc:creator>user</dc:creator>
  <dc:description/>
  <dc:language>ru-RU</dc:language>
  <cp:lastModifiedBy/>
  <dcterms:modified xsi:type="dcterms:W3CDTF">2026-06-24T09:27:02Z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