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DD72F" w14:textId="77777777" w:rsidR="00994925" w:rsidRDefault="00000000">
      <w:pPr>
        <w:pStyle w:val="Title"/>
      </w:pPr>
      <w:r>
        <w:rPr>
          <w:color w:val="1B5E3B"/>
        </w:rPr>
        <w:t>DT Smile Dental Clinic — Proposal Overview</w:t>
      </w:r>
    </w:p>
    <w:p w14:paraId="6DE4C458" w14:textId="77777777" w:rsidR="00994925" w:rsidRDefault="00000000">
      <w:pPr>
        <w:pStyle w:val="Heading1"/>
      </w:pPr>
      <w:r>
        <w:t>DT Smile Dental Clinic</w:t>
      </w:r>
    </w:p>
    <w:p w14:paraId="7C4D4C7E" w14:textId="77777777" w:rsidR="00994925" w:rsidRDefault="00000000">
      <w:pPr>
        <w:pStyle w:val="Heading2"/>
      </w:pPr>
      <w:r>
        <w:t>Patient Management System — Proposal Pack</w:t>
      </w:r>
    </w:p>
    <w:p w14:paraId="3C7C7223" w14:textId="77777777" w:rsidR="00994925" w:rsidRDefault="00000000">
      <w:pPr>
        <w:jc w:val="center"/>
      </w:pPr>
      <w:r>
        <w:rPr>
          <w:noProof/>
        </w:rPr>
        <w:drawing>
          <wp:inline distT="0" distB="0" distL="0" distR="0" wp14:anchorId="40B4DF67" wp14:editId="75EB55D8">
            <wp:extent cx="2560320" cy="25953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t-smile-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9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8601" w14:textId="77777777" w:rsidR="00994925" w:rsidRDefault="00000000">
      <w:r>
        <w:rPr>
          <w:b/>
        </w:rPr>
        <w:t>Clinic:</w:t>
      </w:r>
      <w:r>
        <w:t xml:space="preserve"> DT Smile Dental Clinic</w:t>
      </w:r>
    </w:p>
    <w:p w14:paraId="3941EB56" w14:textId="24CDDA48" w:rsidR="00994925" w:rsidRDefault="00000000" w:rsidP="00C81096">
      <w:r>
        <w:rPr>
          <w:b/>
        </w:rPr>
        <w:t>Dentist-owner:</w:t>
      </w:r>
      <w:r>
        <w:t xml:space="preserve"> Doc </w:t>
      </w:r>
      <w:proofErr w:type="spellStart"/>
      <w:r>
        <w:t>Shelay</w:t>
      </w:r>
      <w:proofErr w:type="spellEnd"/>
    </w:p>
    <w:p w14:paraId="30EE21B4" w14:textId="592BA430" w:rsidR="00994925" w:rsidRDefault="00000000">
      <w:r>
        <w:rPr>
          <w:b/>
        </w:rPr>
        <w:t>Goal:</w:t>
      </w:r>
      <w:r>
        <w:t xml:space="preserve"> </w:t>
      </w:r>
      <w:r w:rsidR="00C81096">
        <w:t>Cloud</w:t>
      </w:r>
      <w:r>
        <w:t xml:space="preserve"> clinic system</w:t>
      </w:r>
    </w:p>
    <w:p w14:paraId="75BCB42E" w14:textId="77777777" w:rsidR="00994925" w:rsidRDefault="00994925">
      <w:pPr>
        <w:pBdr>
          <w:bottom w:val="single" w:sz="12" w:space="1" w:color="1B5E3B"/>
        </w:pBdr>
      </w:pPr>
    </w:p>
    <w:p w14:paraId="63592F10" w14:textId="77777777" w:rsidR="00994925" w:rsidRDefault="00000000">
      <w:pPr>
        <w:pStyle w:val="Heading2"/>
      </w:pPr>
      <w:r>
        <w:t>What you get</w:t>
      </w:r>
    </w:p>
    <w:p w14:paraId="6F6F5772" w14:textId="77777777" w:rsidR="00994925" w:rsidRDefault="00000000">
      <w:r>
        <w:t xml:space="preserve">A </w:t>
      </w:r>
      <w:r>
        <w:rPr>
          <w:b/>
        </w:rPr>
        <w:t>cloud web app</w:t>
      </w:r>
      <w:r>
        <w:t xml:space="preserve"> you open on phone, tablet, or clinic PC: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4925" w14:paraId="42AB1D95" w14:textId="77777777">
        <w:tc>
          <w:tcPr>
            <w:tcW w:w="4320" w:type="dxa"/>
            <w:shd w:val="clear" w:color="auto" w:fill="E6F2EB"/>
          </w:tcPr>
          <w:p w14:paraId="1D7A9A11" w14:textId="77777777" w:rsidR="00994925" w:rsidRDefault="00000000">
            <w:r>
              <w:rPr>
                <w:b/>
              </w:rPr>
              <w:t>Module</w:t>
            </w:r>
          </w:p>
        </w:tc>
        <w:tc>
          <w:tcPr>
            <w:tcW w:w="4320" w:type="dxa"/>
            <w:shd w:val="clear" w:color="auto" w:fill="E6F2EB"/>
          </w:tcPr>
          <w:p w14:paraId="03753627" w14:textId="77777777" w:rsidR="00994925" w:rsidRDefault="00000000">
            <w:r>
              <w:rPr>
                <w:b/>
              </w:rPr>
              <w:t>Benefit</w:t>
            </w:r>
          </w:p>
        </w:tc>
      </w:tr>
      <w:tr w:rsidR="00994925" w14:paraId="580E832D" w14:textId="77777777">
        <w:tc>
          <w:tcPr>
            <w:tcW w:w="4320" w:type="dxa"/>
          </w:tcPr>
          <w:p w14:paraId="399AA56F" w14:textId="77777777" w:rsidR="00994925" w:rsidRDefault="00000000">
            <w:r>
              <w:t>Appointment scheduling</w:t>
            </w:r>
          </w:p>
        </w:tc>
        <w:tc>
          <w:tcPr>
            <w:tcW w:w="4320" w:type="dxa"/>
          </w:tcPr>
          <w:p w14:paraId="7CC97806" w14:textId="77777777" w:rsidR="00994925" w:rsidRDefault="00000000">
            <w:r>
              <w:t>Day/week calendar, chair/dentist slots, status tracking</w:t>
            </w:r>
          </w:p>
        </w:tc>
      </w:tr>
      <w:tr w:rsidR="00994925" w14:paraId="6552BA61" w14:textId="77777777">
        <w:tc>
          <w:tcPr>
            <w:tcW w:w="4320" w:type="dxa"/>
          </w:tcPr>
          <w:p w14:paraId="3FCB3F12" w14:textId="77777777" w:rsidR="00994925" w:rsidRDefault="00000000">
            <w:r>
              <w:t>Electronic patient records</w:t>
            </w:r>
          </w:p>
        </w:tc>
        <w:tc>
          <w:tcPr>
            <w:tcW w:w="4320" w:type="dxa"/>
          </w:tcPr>
          <w:p w14:paraId="733F7AB1" w14:textId="77777777" w:rsidR="00994925" w:rsidRDefault="00000000">
            <w:r>
              <w:t>Profile, visit notes, simple dental chart, file uploads</w:t>
            </w:r>
          </w:p>
        </w:tc>
      </w:tr>
      <w:tr w:rsidR="00994925" w14:paraId="48B3B67F" w14:textId="77777777">
        <w:tc>
          <w:tcPr>
            <w:tcW w:w="4320" w:type="dxa"/>
          </w:tcPr>
          <w:p w14:paraId="31C5129A" w14:textId="77777777" w:rsidR="00994925" w:rsidRDefault="00000000">
            <w:r>
              <w:t>Billing &amp; payments</w:t>
            </w:r>
          </w:p>
        </w:tc>
        <w:tc>
          <w:tcPr>
            <w:tcW w:w="4320" w:type="dxa"/>
          </w:tcPr>
          <w:p w14:paraId="70675EFB" w14:textId="77777777" w:rsidR="00994925" w:rsidRDefault="00000000">
            <w:r>
              <w:t>Invoices, Cash/GCash/bank/card recording, balances</w:t>
            </w:r>
          </w:p>
        </w:tc>
      </w:tr>
      <w:tr w:rsidR="00994925" w14:paraId="17EEEB8D" w14:textId="77777777">
        <w:tc>
          <w:tcPr>
            <w:tcW w:w="4320" w:type="dxa"/>
          </w:tcPr>
          <w:p w14:paraId="316D14F5" w14:textId="77777777" w:rsidR="00994925" w:rsidRDefault="00000000">
            <w:r>
              <w:t>Prescriptions</w:t>
            </w:r>
          </w:p>
        </w:tc>
        <w:tc>
          <w:tcPr>
            <w:tcW w:w="4320" w:type="dxa"/>
          </w:tcPr>
          <w:p w14:paraId="40C9C748" w14:textId="77777777" w:rsidR="00994925" w:rsidRDefault="00000000">
            <w:r>
              <w:t>Create, print/PDF, history per patient</w:t>
            </w:r>
          </w:p>
        </w:tc>
      </w:tr>
      <w:tr w:rsidR="00994925" w14:paraId="5105B541" w14:textId="77777777">
        <w:tc>
          <w:tcPr>
            <w:tcW w:w="4320" w:type="dxa"/>
          </w:tcPr>
          <w:p w14:paraId="43CF4442" w14:textId="77777777" w:rsidR="00994925" w:rsidRDefault="00000000">
            <w:r>
              <w:t>Email appointment reminders</w:t>
            </w:r>
          </w:p>
        </w:tc>
        <w:tc>
          <w:tcPr>
            <w:tcW w:w="4320" w:type="dxa"/>
          </w:tcPr>
          <w:p w14:paraId="017A6F1F" w14:textId="77777777" w:rsidR="00994925" w:rsidRDefault="00000000">
            <w:r>
              <w:t>Auto email reminders before appointments</w:t>
            </w:r>
          </w:p>
        </w:tc>
      </w:tr>
      <w:tr w:rsidR="00994925" w14:paraId="66CFD441" w14:textId="77777777">
        <w:tc>
          <w:tcPr>
            <w:tcW w:w="4320" w:type="dxa"/>
          </w:tcPr>
          <w:p w14:paraId="630752E8" w14:textId="77777777" w:rsidR="00994925" w:rsidRDefault="00000000">
            <w:r>
              <w:t>Reports dashboard</w:t>
            </w:r>
          </w:p>
        </w:tc>
        <w:tc>
          <w:tcPr>
            <w:tcW w:w="4320" w:type="dxa"/>
          </w:tcPr>
          <w:p w14:paraId="2B0480D9" w14:textId="77777777" w:rsidR="00994925" w:rsidRDefault="00000000">
            <w:r>
              <w:t>Revenue, no-shows, outstanding balances</w:t>
            </w:r>
          </w:p>
        </w:tc>
      </w:tr>
      <w:tr w:rsidR="00994925" w14:paraId="0B8768C7" w14:textId="77777777">
        <w:tc>
          <w:tcPr>
            <w:tcW w:w="4320" w:type="dxa"/>
          </w:tcPr>
          <w:p w14:paraId="4E0EB022" w14:textId="77777777" w:rsidR="00994925" w:rsidRDefault="00000000">
            <w:r>
              <w:lastRenderedPageBreak/>
              <w:t>Multi-user access</w:t>
            </w:r>
          </w:p>
        </w:tc>
        <w:tc>
          <w:tcPr>
            <w:tcW w:w="4320" w:type="dxa"/>
          </w:tcPr>
          <w:p w14:paraId="2487DF1F" w14:textId="77777777" w:rsidR="00994925" w:rsidRDefault="00000000">
            <w:r>
              <w:rPr>
                <w:b/>
              </w:rPr>
              <w:t>Dentist</w:t>
            </w:r>
            <w:r>
              <w:t xml:space="preserve"> (full) + </w:t>
            </w:r>
            <w:r>
              <w:rPr>
                <w:b/>
              </w:rPr>
              <w:t>Reception</w:t>
            </w:r>
            <w:r>
              <w:t xml:space="preserve"> (front desk)</w:t>
            </w:r>
          </w:p>
        </w:tc>
      </w:tr>
      <w:tr w:rsidR="00994925" w14:paraId="06233194" w14:textId="77777777">
        <w:tc>
          <w:tcPr>
            <w:tcW w:w="4320" w:type="dxa"/>
          </w:tcPr>
          <w:p w14:paraId="64CB5CD4" w14:textId="77777777" w:rsidR="00994925" w:rsidRDefault="00000000">
            <w:r>
              <w:t>Cloud storage &amp; backup</w:t>
            </w:r>
          </w:p>
        </w:tc>
        <w:tc>
          <w:tcPr>
            <w:tcW w:w="4320" w:type="dxa"/>
          </w:tcPr>
          <w:p w14:paraId="68B5163E" w14:textId="77777777" w:rsidR="00994925" w:rsidRDefault="00000000">
            <w:r>
              <w:t>DigitalOcean hosting with database + file backups</w:t>
            </w:r>
          </w:p>
        </w:tc>
      </w:tr>
      <w:tr w:rsidR="00994925" w14:paraId="33E02894" w14:textId="77777777">
        <w:tc>
          <w:tcPr>
            <w:tcW w:w="4320" w:type="dxa"/>
          </w:tcPr>
          <w:p w14:paraId="0F31A135" w14:textId="77777777" w:rsidR="00994925" w:rsidRDefault="00000000">
            <w:r>
              <w:t>Technical support</w:t>
            </w:r>
          </w:p>
        </w:tc>
        <w:tc>
          <w:tcPr>
            <w:tcW w:w="4320" w:type="dxa"/>
          </w:tcPr>
          <w:p w14:paraId="7E0228B2" w14:textId="77777777" w:rsidR="00994925" w:rsidRDefault="00000000">
            <w:r>
              <w:t>Optional monthly retainer after go-live</w:t>
            </w:r>
          </w:p>
        </w:tc>
      </w:tr>
    </w:tbl>
    <w:p w14:paraId="39818F9B" w14:textId="77777777" w:rsidR="00994925" w:rsidRDefault="00994925"/>
    <w:p w14:paraId="3A6EFEFB" w14:textId="77777777" w:rsidR="00994925" w:rsidRDefault="00994925">
      <w:pPr>
        <w:pBdr>
          <w:bottom w:val="single" w:sz="12" w:space="1" w:color="1B5E3B"/>
        </w:pBdr>
      </w:pPr>
    </w:p>
    <w:p w14:paraId="4F38BC93" w14:textId="77777777" w:rsidR="00994925" w:rsidRDefault="00000000">
      <w:pPr>
        <w:pStyle w:val="Heading2"/>
      </w:pPr>
      <w:r>
        <w:t>Who uses 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4925" w14:paraId="361DBB80" w14:textId="77777777">
        <w:tc>
          <w:tcPr>
            <w:tcW w:w="4320" w:type="dxa"/>
            <w:shd w:val="clear" w:color="auto" w:fill="E6F2EB"/>
          </w:tcPr>
          <w:p w14:paraId="4EA721A0" w14:textId="77777777" w:rsidR="00994925" w:rsidRDefault="00000000">
            <w:r>
              <w:rPr>
                <w:b/>
              </w:rPr>
              <w:t>Role</w:t>
            </w:r>
          </w:p>
        </w:tc>
        <w:tc>
          <w:tcPr>
            <w:tcW w:w="4320" w:type="dxa"/>
            <w:shd w:val="clear" w:color="auto" w:fill="E6F2EB"/>
          </w:tcPr>
          <w:p w14:paraId="7CC1E93D" w14:textId="77777777" w:rsidR="00994925" w:rsidRDefault="00000000">
            <w:r>
              <w:rPr>
                <w:b/>
              </w:rPr>
              <w:t>Typical use</w:t>
            </w:r>
          </w:p>
        </w:tc>
      </w:tr>
      <w:tr w:rsidR="00994925" w14:paraId="7820B0AF" w14:textId="77777777">
        <w:tc>
          <w:tcPr>
            <w:tcW w:w="4320" w:type="dxa"/>
          </w:tcPr>
          <w:p w14:paraId="2DAEFE89" w14:textId="77777777" w:rsidR="00994925" w:rsidRDefault="00000000">
            <w:r>
              <w:rPr>
                <w:b/>
              </w:rPr>
              <w:t>Dentist (Doc Shelay)</w:t>
            </w:r>
          </w:p>
        </w:tc>
        <w:tc>
          <w:tcPr>
            <w:tcW w:w="4320" w:type="dxa"/>
          </w:tcPr>
          <w:p w14:paraId="2D6789DD" w14:textId="77777777" w:rsidR="00994925" w:rsidRDefault="00000000">
            <w:r>
              <w:t>Charting, visit notes, prescriptions, reports, users/settings</w:t>
            </w:r>
          </w:p>
        </w:tc>
      </w:tr>
      <w:tr w:rsidR="00994925" w14:paraId="0075EB92" w14:textId="77777777">
        <w:tc>
          <w:tcPr>
            <w:tcW w:w="4320" w:type="dxa"/>
          </w:tcPr>
          <w:p w14:paraId="19271BC5" w14:textId="77777777" w:rsidR="00994925" w:rsidRDefault="00000000">
            <w:r>
              <w:rPr>
                <w:b/>
              </w:rPr>
              <w:t>Reception</w:t>
            </w:r>
          </w:p>
        </w:tc>
        <w:tc>
          <w:tcPr>
            <w:tcW w:w="4320" w:type="dxa"/>
          </w:tcPr>
          <w:p w14:paraId="0C610127" w14:textId="77777777" w:rsidR="00994925" w:rsidRDefault="00000000">
            <w:r>
              <w:t>Book/check-in patients, update profiles, collect payments</w:t>
            </w:r>
          </w:p>
        </w:tc>
      </w:tr>
    </w:tbl>
    <w:p w14:paraId="46DAEE92" w14:textId="77777777" w:rsidR="00994925" w:rsidRDefault="00994925"/>
    <w:p w14:paraId="57FF2929" w14:textId="77777777" w:rsidR="00994925" w:rsidRDefault="00994925">
      <w:pPr>
        <w:pBdr>
          <w:bottom w:val="single" w:sz="12" w:space="1" w:color="1B5E3B"/>
        </w:pBdr>
      </w:pPr>
    </w:p>
    <w:p w14:paraId="72DAF231" w14:textId="77777777" w:rsidR="00994925" w:rsidRDefault="00000000">
      <w:pPr>
        <w:pStyle w:val="Heading2"/>
      </w:pPr>
      <w:r>
        <w:t>Price snapshot (PHP)</w:t>
      </w:r>
    </w:p>
    <w:p w14:paraId="548A3C02" w14:textId="75F78A35" w:rsidR="00994925" w:rsidRDefault="00000000">
      <w:r>
        <w:rPr>
          <w:b/>
        </w:rPr>
        <w:t>Family rate</w:t>
      </w:r>
      <w:r>
        <w:t xml:space="preserve"> (cousin + portfolio build — not agency pricing):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4925" w14:paraId="59B1A74A" w14:textId="77777777">
        <w:tc>
          <w:tcPr>
            <w:tcW w:w="4320" w:type="dxa"/>
            <w:shd w:val="clear" w:color="auto" w:fill="E6F2EB"/>
          </w:tcPr>
          <w:p w14:paraId="562CFC75" w14:textId="77777777" w:rsidR="00994925" w:rsidRDefault="00000000">
            <w:r>
              <w:rPr>
                <w:b/>
              </w:rPr>
              <w:t>Item</w:t>
            </w:r>
          </w:p>
        </w:tc>
        <w:tc>
          <w:tcPr>
            <w:tcW w:w="4320" w:type="dxa"/>
            <w:shd w:val="clear" w:color="auto" w:fill="E6F2EB"/>
          </w:tcPr>
          <w:p w14:paraId="16DDE548" w14:textId="77777777" w:rsidR="00994925" w:rsidRDefault="00000000">
            <w:r>
              <w:rPr>
                <w:b/>
              </w:rPr>
              <w:t>Estimate</w:t>
            </w:r>
          </w:p>
        </w:tc>
      </w:tr>
      <w:tr w:rsidR="00994925" w14:paraId="2B6380E5" w14:textId="77777777">
        <w:tc>
          <w:tcPr>
            <w:tcW w:w="4320" w:type="dxa"/>
          </w:tcPr>
          <w:p w14:paraId="0F6B9B33" w14:textId="77777777" w:rsidR="00994925" w:rsidRDefault="00000000">
            <w:r>
              <w:rPr>
                <w:b/>
              </w:rPr>
              <w:t>Development (one-time)</w:t>
            </w:r>
          </w:p>
        </w:tc>
        <w:tc>
          <w:tcPr>
            <w:tcW w:w="4320" w:type="dxa"/>
          </w:tcPr>
          <w:p w14:paraId="2E2DBAC9" w14:textId="4D310F76" w:rsidR="00994925" w:rsidRDefault="00000000">
            <w:r>
              <w:rPr>
                <w:b/>
              </w:rPr>
              <w:t>₱50,000 – ₱80,000</w:t>
            </w:r>
          </w:p>
        </w:tc>
      </w:tr>
      <w:tr w:rsidR="00994925" w14:paraId="004926EF" w14:textId="77777777">
        <w:tc>
          <w:tcPr>
            <w:tcW w:w="4320" w:type="dxa"/>
          </w:tcPr>
          <w:p w14:paraId="23549CCC" w14:textId="4690C219" w:rsidR="00994925" w:rsidRDefault="00000000">
            <w:r>
              <w:rPr>
                <w:b/>
              </w:rPr>
              <w:t>Hosting (</w:t>
            </w:r>
            <w:r w:rsidR="00C81096">
              <w:rPr>
                <w:b/>
              </w:rPr>
              <w:t>Clinic/Owner</w:t>
            </w:r>
            <w:r>
              <w:rPr>
                <w:b/>
              </w:rPr>
              <w:t xml:space="preserve"> pays DigitalOcean directly)</w:t>
            </w:r>
          </w:p>
        </w:tc>
        <w:tc>
          <w:tcPr>
            <w:tcW w:w="4320" w:type="dxa"/>
          </w:tcPr>
          <w:p w14:paraId="000FFC27" w14:textId="77777777" w:rsidR="00994925" w:rsidRDefault="00000000">
            <w:r>
              <w:rPr>
                <w:b/>
              </w:rPr>
              <w:t>~₱1,400/mo</w:t>
            </w:r>
            <w:r>
              <w:t xml:space="preserve"> lean start (droplet)</w:t>
            </w:r>
          </w:p>
        </w:tc>
      </w:tr>
      <w:tr w:rsidR="00994925" w14:paraId="4DEE60C0" w14:textId="77777777">
        <w:tc>
          <w:tcPr>
            <w:tcW w:w="4320" w:type="dxa"/>
          </w:tcPr>
          <w:p w14:paraId="11674C3C" w14:textId="77777777" w:rsidR="00994925" w:rsidRDefault="00000000">
            <w:r>
              <w:t>Comfort hosting (optional later)</w:t>
            </w:r>
          </w:p>
        </w:tc>
        <w:tc>
          <w:tcPr>
            <w:tcW w:w="4320" w:type="dxa"/>
          </w:tcPr>
          <w:p w14:paraId="42E45DC7" w14:textId="77777777" w:rsidR="00994925" w:rsidRDefault="00000000">
            <w:r>
              <w:t>₱2,900 – ₱3,300 / month</w:t>
            </w:r>
          </w:p>
        </w:tc>
      </w:tr>
      <w:tr w:rsidR="00994925" w14:paraId="4948DE1D" w14:textId="77777777">
        <w:tc>
          <w:tcPr>
            <w:tcW w:w="4320" w:type="dxa"/>
          </w:tcPr>
          <w:p w14:paraId="4D028E33" w14:textId="77777777" w:rsidR="00994925" w:rsidRDefault="00000000">
            <w:r>
              <w:t>Email notifications</w:t>
            </w:r>
          </w:p>
        </w:tc>
        <w:tc>
          <w:tcPr>
            <w:tcW w:w="4320" w:type="dxa"/>
          </w:tcPr>
          <w:p w14:paraId="76161C4E" w14:textId="77777777" w:rsidR="00994925" w:rsidRDefault="00000000">
            <w:r>
              <w:t>₱0 – ₱500 / month</w:t>
            </w:r>
          </w:p>
        </w:tc>
      </w:tr>
      <w:tr w:rsidR="00994925" w14:paraId="33E5EE8E" w14:textId="77777777">
        <w:tc>
          <w:tcPr>
            <w:tcW w:w="4320" w:type="dxa"/>
          </w:tcPr>
          <w:p w14:paraId="0B7DC918" w14:textId="77777777" w:rsidR="00994925" w:rsidRDefault="00000000">
            <w:r>
              <w:t>Maintenance</w:t>
            </w:r>
          </w:p>
        </w:tc>
        <w:tc>
          <w:tcPr>
            <w:tcW w:w="4320" w:type="dxa"/>
          </w:tcPr>
          <w:p w14:paraId="739846ED" w14:textId="77777777" w:rsidR="00994925" w:rsidRDefault="00000000">
            <w:r>
              <w:t>Optional later (not required at launch)</w:t>
            </w:r>
          </w:p>
        </w:tc>
      </w:tr>
    </w:tbl>
    <w:p w14:paraId="19CCDEDC" w14:textId="77777777" w:rsidR="00994925" w:rsidRDefault="00994925">
      <w:pPr>
        <w:pBdr>
          <w:bottom w:val="single" w:sz="12" w:space="1" w:color="1B5E3B"/>
        </w:pBdr>
      </w:pPr>
    </w:p>
    <w:p w14:paraId="638E5A50" w14:textId="77777777" w:rsidR="00994925" w:rsidRDefault="00000000">
      <w:pPr>
        <w:pStyle w:val="Heading2"/>
      </w:pPr>
      <w:r>
        <w:t>Timeline</w:t>
      </w:r>
    </w:p>
    <w:p w14:paraId="672B9856" w14:textId="77777777" w:rsidR="00994925" w:rsidRDefault="00000000">
      <w:r>
        <w:rPr>
          <w:b/>
        </w:rPr>
        <w:t>About 8–12 weeks</w:t>
      </w:r>
      <w:r>
        <w:t xml:space="preserve"> (discovery → build → training → go-live), paced as a first-client project.</w:t>
      </w:r>
    </w:p>
    <w:p w14:paraId="0E7FFCF4" w14:textId="77777777" w:rsidR="00994925" w:rsidRDefault="00994925">
      <w:pPr>
        <w:pBdr>
          <w:bottom w:val="single" w:sz="12" w:space="1" w:color="1B5E3B"/>
        </w:pBdr>
      </w:pPr>
    </w:p>
    <w:p w14:paraId="37FEB00E" w14:textId="3A7311F3" w:rsidR="00994925" w:rsidRDefault="00994925"/>
    <w:sectPr w:rsidR="009949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00896">
    <w:abstractNumId w:val="8"/>
  </w:num>
  <w:num w:numId="2" w16cid:durableId="682514962">
    <w:abstractNumId w:val="6"/>
  </w:num>
  <w:num w:numId="3" w16cid:durableId="1489635597">
    <w:abstractNumId w:val="5"/>
  </w:num>
  <w:num w:numId="4" w16cid:durableId="1576090399">
    <w:abstractNumId w:val="4"/>
  </w:num>
  <w:num w:numId="5" w16cid:durableId="1278953742">
    <w:abstractNumId w:val="7"/>
  </w:num>
  <w:num w:numId="6" w16cid:durableId="280888016">
    <w:abstractNumId w:val="3"/>
  </w:num>
  <w:num w:numId="7" w16cid:durableId="1354916793">
    <w:abstractNumId w:val="2"/>
  </w:num>
  <w:num w:numId="8" w16cid:durableId="131563088">
    <w:abstractNumId w:val="1"/>
  </w:num>
  <w:num w:numId="9" w16cid:durableId="1202983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4925"/>
    <w:rsid w:val="00AA1D8D"/>
    <w:rsid w:val="00B47730"/>
    <w:rsid w:val="00C810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318D9"/>
  <w14:defaultImageDpi w14:val="300"/>
  <w15:docId w15:val="{D6FDFEEB-CCDB-495C-99BE-13B68D6C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2026-07-11T12:56:00Z</dcterms:modified>
  <cp:category/>
</cp:coreProperties>
</file>