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71F1392D">
      <w:bookmarkStart w:name="_GoBack" w:id="0"/>
      <w:bookmarkEnd w:id="0"/>
      <w:r w:rsidR="14AF30AB">
        <w:rPr/>
        <w:t>M</w:t>
      </w:r>
      <w:r w:rsidR="14AF30AB">
        <w:rPr/>
        <w:t>ee</w:t>
      </w:r>
      <w:r w:rsidR="14AF30AB">
        <w:rPr/>
        <w:t>t</w:t>
      </w:r>
      <w:r w:rsidR="14AF30AB">
        <w:rPr/>
        <w:t>i</w:t>
      </w:r>
      <w:r w:rsidR="14AF30AB">
        <w:rPr/>
        <w:t>n</w:t>
      </w:r>
      <w:r w:rsidR="14AF30AB">
        <w:rPr/>
        <w:t>g</w:t>
      </w:r>
      <w:r w:rsidR="14AF30AB">
        <w:rPr/>
        <w:t xml:space="preserve"> </w:t>
      </w:r>
      <w:r w:rsidR="14AF30AB">
        <w:rPr/>
        <w:t>1</w:t>
      </w:r>
      <w:r w:rsidR="14AF30AB">
        <w:rPr/>
        <w:t>8</w:t>
      </w:r>
      <w:r w:rsidR="14AF30AB">
        <w:rPr/>
        <w:t>-</w:t>
      </w:r>
      <w:r w:rsidR="14AF30AB">
        <w:rPr/>
        <w:t>0</w:t>
      </w:r>
      <w:r w:rsidR="14AF30AB">
        <w:rPr/>
        <w:t>9</w:t>
      </w:r>
      <w:r w:rsidR="14AF30AB">
        <w:rPr/>
        <w:t>-</w:t>
      </w:r>
      <w:r w:rsidR="14AF30AB">
        <w:rPr/>
        <w:t>2</w:t>
      </w:r>
      <w:r w:rsidR="14AF30AB">
        <w:rPr/>
        <w:t>0</w:t>
      </w:r>
      <w:r w:rsidR="14AF30AB">
        <w:rPr/>
        <w:t>1</w:t>
      </w:r>
      <w:r w:rsidR="14AF30AB">
        <w:rPr/>
        <w:t>8</w:t>
      </w:r>
      <w:r w:rsidR="14AF30AB">
        <w:rPr/>
        <w:t xml:space="preserve"> </w:t>
      </w:r>
      <w:r w:rsidR="14AF30AB">
        <w:rPr/>
        <w:t>–</w:t>
      </w:r>
      <w:r w:rsidR="14AF30AB">
        <w:rPr/>
        <w:t xml:space="preserve"> </w:t>
      </w:r>
      <w:proofErr w:type="spellStart"/>
      <w:r w:rsidR="14AF30AB">
        <w:rPr/>
        <w:t>B</w:t>
      </w:r>
      <w:r w:rsidR="14AF30AB">
        <w:rPr/>
        <w:t>a</w:t>
      </w:r>
      <w:r w:rsidR="14AF30AB">
        <w:rPr/>
        <w:t>l</w:t>
      </w:r>
      <w:r w:rsidR="14AF30AB">
        <w:rPr/>
        <w:t>d</w:t>
      </w:r>
      <w:r w:rsidR="14AF30AB">
        <w:rPr/>
        <w:t>i</w:t>
      </w:r>
      <w:r w:rsidR="14AF30AB">
        <w:rPr/>
        <w:t>r</w:t>
      </w:r>
      <w:r w:rsidR="14AF30AB">
        <w:rPr/>
        <w:t>i</w:t>
      </w:r>
      <w:proofErr w:type="spellEnd"/>
    </w:p>
    <w:p w:rsidR="14AF30AB" w:rsidP="14AF30AB" w:rsidRDefault="14AF30AB" w14:paraId="7AA1092E" w14:textId="7FA3583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4AF30AB">
        <w:rPr/>
        <w:t>NaN</w:t>
      </w:r>
      <w:proofErr w:type="spellEnd"/>
      <w:r w:rsidR="14AF30AB">
        <w:rPr/>
        <w:t xml:space="preserve"> </w:t>
      </w:r>
      <w:proofErr w:type="spellStart"/>
      <w:r w:rsidR="14AF30AB">
        <w:rPr/>
        <w:t>problem</w:t>
      </w:r>
      <w:proofErr w:type="spellEnd"/>
      <w:r w:rsidR="14AF30AB">
        <w:rPr/>
        <w:t xml:space="preserve">: </w:t>
      </w:r>
      <w:proofErr w:type="spellStart"/>
      <w:r w:rsidR="14AF30AB">
        <w:rPr/>
        <w:t>throw</w:t>
      </w:r>
      <w:proofErr w:type="spellEnd"/>
      <w:r w:rsidR="14AF30AB">
        <w:rPr/>
        <w:t xml:space="preserve"> </w:t>
      </w:r>
      <w:proofErr w:type="spellStart"/>
      <w:r w:rsidR="14AF30AB">
        <w:rPr/>
        <w:t>them</w:t>
      </w:r>
      <w:proofErr w:type="spellEnd"/>
    </w:p>
    <w:p w:rsidR="14AF30AB" w:rsidP="14AF30AB" w:rsidRDefault="14AF30AB" w14:paraId="51360FF4" w14:textId="54E8FD3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4AF30AB">
        <w:rPr/>
        <w:t>EPower</w:t>
      </w:r>
      <w:proofErr w:type="spellEnd"/>
      <w:r w:rsidR="14AF30AB">
        <w:rPr/>
        <w:t xml:space="preserve">: energy </w:t>
      </w:r>
      <w:proofErr w:type="spellStart"/>
      <w:r w:rsidR="14AF30AB">
        <w:rPr/>
        <w:t>usage</w:t>
      </w:r>
      <w:proofErr w:type="spellEnd"/>
      <w:r w:rsidR="14AF30AB">
        <w:rPr/>
        <w:t xml:space="preserve"> in </w:t>
      </w:r>
      <w:proofErr w:type="spellStart"/>
      <w:r w:rsidR="14AF30AB">
        <w:rPr/>
        <w:t>that</w:t>
      </w:r>
      <w:proofErr w:type="spellEnd"/>
      <w:r w:rsidR="14AF30AB">
        <w:rPr/>
        <w:t xml:space="preserve"> </w:t>
      </w:r>
      <w:proofErr w:type="spellStart"/>
      <w:r w:rsidR="14AF30AB">
        <w:rPr/>
        <w:t>specific</w:t>
      </w:r>
      <w:proofErr w:type="spellEnd"/>
      <w:r w:rsidR="14AF30AB">
        <w:rPr/>
        <w:t xml:space="preserve"> moment. </w:t>
      </w:r>
      <w:proofErr w:type="spellStart"/>
      <w:r w:rsidR="14AF30AB">
        <w:rPr/>
        <w:t>Emeter</w:t>
      </w:r>
      <w:proofErr w:type="spellEnd"/>
      <w:r w:rsidR="14AF30AB">
        <w:rPr/>
        <w:t xml:space="preserve">: over time </w:t>
      </w:r>
    </w:p>
    <w:p w:rsidR="14AF30AB" w:rsidP="14AF30AB" w:rsidRDefault="14AF30AB" w14:paraId="6A306271" w14:textId="357A54D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4AF30AB">
        <w:rPr/>
        <w:t>Lengths</w:t>
      </w:r>
      <w:proofErr w:type="spellEnd"/>
      <w:r w:rsidR="14AF30AB">
        <w:rPr/>
        <w:t xml:space="preserve"> of </w:t>
      </w:r>
      <w:proofErr w:type="spellStart"/>
      <w:r w:rsidR="14AF30AB">
        <w:rPr/>
        <w:t>NaN’s</w:t>
      </w:r>
      <w:proofErr w:type="spellEnd"/>
      <w:r w:rsidR="14AF30AB">
        <w:rPr/>
        <w:t xml:space="preserve">: First question: </w:t>
      </w:r>
      <w:proofErr w:type="spellStart"/>
      <w:r w:rsidR="14AF30AB">
        <w:rPr/>
        <w:t>how</w:t>
      </w:r>
      <w:proofErr w:type="spellEnd"/>
      <w:r w:rsidR="14AF30AB">
        <w:rPr/>
        <w:t xml:space="preserve"> long are </w:t>
      </w:r>
      <w:proofErr w:type="spellStart"/>
      <w:r w:rsidR="14AF30AB">
        <w:rPr/>
        <w:t>the</w:t>
      </w:r>
      <w:proofErr w:type="spellEnd"/>
      <w:r w:rsidR="14AF30AB">
        <w:rPr/>
        <w:t xml:space="preserve"> strings of </w:t>
      </w:r>
      <w:proofErr w:type="spellStart"/>
      <w:r w:rsidR="14AF30AB">
        <w:rPr/>
        <w:t>NaN’s</w:t>
      </w:r>
      <w:proofErr w:type="spellEnd"/>
      <w:r w:rsidR="14AF30AB">
        <w:rPr/>
        <w:t>?</w:t>
      </w:r>
    </w:p>
    <w:p w:rsidR="14AF30AB" w:rsidP="14AF30AB" w:rsidRDefault="14AF30AB" w14:paraId="2616027E" w14:textId="160BF1D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4AF30AB">
        <w:rPr/>
        <w:t>Interpolating</w:t>
      </w:r>
      <w:proofErr w:type="spellEnd"/>
      <w:r w:rsidR="14AF30AB">
        <w:rPr/>
        <w:t xml:space="preserve"> </w:t>
      </w:r>
      <w:proofErr w:type="spellStart"/>
      <w:r w:rsidR="14AF30AB">
        <w:rPr/>
        <w:t>ePower</w:t>
      </w:r>
      <w:proofErr w:type="spellEnd"/>
      <w:r w:rsidR="14AF30AB">
        <w:rPr/>
        <w:t xml:space="preserve">: </w:t>
      </w:r>
      <w:proofErr w:type="spellStart"/>
      <w:r w:rsidR="14AF30AB">
        <w:rPr/>
        <w:t>it’s</w:t>
      </w:r>
      <w:proofErr w:type="spellEnd"/>
      <w:r w:rsidR="14AF30AB">
        <w:rPr/>
        <w:t xml:space="preserve"> </w:t>
      </w:r>
      <w:proofErr w:type="spellStart"/>
      <w:r w:rsidR="14AF30AB">
        <w:rPr/>
        <w:t>possible</w:t>
      </w:r>
      <w:proofErr w:type="spellEnd"/>
      <w:r w:rsidR="14AF30AB">
        <w:rPr/>
        <w:t xml:space="preserve">, </w:t>
      </w:r>
      <w:proofErr w:type="spellStart"/>
      <w:r w:rsidR="14AF30AB">
        <w:rPr/>
        <w:t>just</w:t>
      </w:r>
      <w:proofErr w:type="spellEnd"/>
      <w:r w:rsidR="14AF30AB">
        <w:rPr/>
        <w:t xml:space="preserve"> </w:t>
      </w:r>
      <w:proofErr w:type="spellStart"/>
      <w:r w:rsidR="14AF30AB">
        <w:rPr/>
        <w:t>don’t</w:t>
      </w:r>
      <w:proofErr w:type="spellEnd"/>
      <w:r w:rsidR="14AF30AB">
        <w:rPr/>
        <w:t xml:space="preserve"> do </w:t>
      </w:r>
      <w:proofErr w:type="spellStart"/>
      <w:r w:rsidR="14AF30AB">
        <w:rPr/>
        <w:t>it</w:t>
      </w:r>
      <w:proofErr w:type="spellEnd"/>
      <w:r w:rsidR="14AF30AB">
        <w:rPr/>
        <w:t xml:space="preserve"> over a </w:t>
      </w:r>
      <w:proofErr w:type="spellStart"/>
      <w:r w:rsidR="14AF30AB">
        <w:rPr/>
        <w:t>too</w:t>
      </w:r>
      <w:proofErr w:type="spellEnd"/>
      <w:r w:rsidR="14AF30AB">
        <w:rPr/>
        <w:t xml:space="preserve"> long timespan</w:t>
      </w:r>
    </w:p>
    <w:p w:rsidR="14AF30AB" w:rsidP="14AF30AB" w:rsidRDefault="14AF30AB" w14:paraId="373BD407" w14:textId="140338D4">
      <w:pPr>
        <w:pStyle w:val="Normal"/>
      </w:pPr>
    </w:p>
    <w:p w:rsidR="14AF30AB" w:rsidP="14AF30AB" w:rsidRDefault="14AF30AB" w14:paraId="7572EF93" w14:textId="7F916964">
      <w:pPr>
        <w:pStyle w:val="Normal"/>
        <w:ind w:left="0"/>
      </w:pPr>
      <w:proofErr w:type="spellStart"/>
      <w:r w:rsidR="14AF30AB">
        <w:rPr/>
        <w:t>Walking</w:t>
      </w:r>
      <w:proofErr w:type="spellEnd"/>
      <w:r w:rsidR="14AF30AB">
        <w:rPr/>
        <w:t xml:space="preserve"> </w:t>
      </w:r>
      <w:proofErr w:type="spellStart"/>
      <w:r w:rsidR="14AF30AB">
        <w:rPr/>
        <w:t>through</w:t>
      </w:r>
      <w:proofErr w:type="spellEnd"/>
      <w:r w:rsidR="14AF30AB">
        <w:rPr/>
        <w:t xml:space="preserve"> </w:t>
      </w:r>
      <w:proofErr w:type="spellStart"/>
      <w:r w:rsidR="14AF30AB">
        <w:rPr/>
        <w:t>our</w:t>
      </w:r>
      <w:proofErr w:type="spellEnd"/>
      <w:r w:rsidR="14AF30AB">
        <w:rPr/>
        <w:t xml:space="preserve"> code:</w:t>
      </w:r>
    </w:p>
    <w:p w:rsidR="14AF30AB" w:rsidP="14AF30AB" w:rsidRDefault="14AF30AB" w14:noSpellErr="1" w14:paraId="355DFB08" w14:textId="1D35C024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 w:rsidR="14AF30AB">
        <w:rPr/>
        <w:t>KNMI data</w:t>
      </w:r>
      <w:proofErr w:type="gramEnd"/>
    </w:p>
    <w:p w:rsidR="14AF30AB" w:rsidP="14AF30AB" w:rsidRDefault="14AF30AB" w14:paraId="5C49B8EB" w14:textId="284D93A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4AF30AB">
        <w:rPr/>
        <w:t xml:space="preserve">T, wind, </w:t>
      </w:r>
      <w:proofErr w:type="spellStart"/>
      <w:r w:rsidR="14AF30AB">
        <w:rPr/>
        <w:t>Radiation</w:t>
      </w:r>
      <w:proofErr w:type="spellEnd"/>
      <w:r w:rsidR="14AF30AB">
        <w:rPr/>
        <w:t xml:space="preserve"> are </w:t>
      </w:r>
      <w:proofErr w:type="spellStart"/>
      <w:r w:rsidR="14AF30AB">
        <w:rPr/>
        <w:t>the</w:t>
      </w:r>
      <w:proofErr w:type="spellEnd"/>
      <w:r w:rsidR="14AF30AB">
        <w:rPr/>
        <w:t xml:space="preserve"> most important</w:t>
      </w:r>
    </w:p>
    <w:p w:rsidR="14AF30AB" w:rsidP="14AF30AB" w:rsidRDefault="14AF30AB" w14:paraId="4E022B50" w14:textId="66B227DA">
      <w:pPr>
        <w:pStyle w:val="Normal"/>
      </w:pPr>
    </w:p>
    <w:p w:rsidR="14AF30AB" w:rsidP="14AF30AB" w:rsidRDefault="14AF30AB" w14:noSpellErr="1" w14:paraId="798AB583" w14:textId="34B56381">
      <w:pPr>
        <w:pStyle w:val="Normal"/>
      </w:pPr>
      <w:r w:rsidR="14AF30AB">
        <w:rPr/>
        <w:t>EDA:</w:t>
      </w:r>
    </w:p>
    <w:p w:rsidR="14AF30AB" w:rsidP="14AF30AB" w:rsidRDefault="14AF30AB" w14:paraId="4F2D7D67" w14:textId="3310686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4AF30AB">
        <w:rPr/>
        <w:t xml:space="preserve">Make a </w:t>
      </w:r>
      <w:proofErr w:type="spellStart"/>
      <w:r w:rsidR="14AF30AB">
        <w:rPr/>
        <w:t>table</w:t>
      </w:r>
      <w:proofErr w:type="spellEnd"/>
      <w:r w:rsidR="14AF30AB">
        <w:rPr/>
        <w:t xml:space="preserve"> </w:t>
      </w:r>
      <w:proofErr w:type="spellStart"/>
      <w:r w:rsidR="14AF30AB">
        <w:rPr/>
        <w:t>so</w:t>
      </w:r>
      <w:proofErr w:type="spellEnd"/>
      <w:r w:rsidR="14AF30AB">
        <w:rPr/>
        <w:t xml:space="preserve"> </w:t>
      </w:r>
      <w:proofErr w:type="spellStart"/>
      <w:r w:rsidR="14AF30AB">
        <w:rPr/>
        <w:t>you</w:t>
      </w:r>
      <w:proofErr w:type="spellEnd"/>
      <w:r w:rsidR="14AF30AB">
        <w:rPr/>
        <w:t xml:space="preserve"> </w:t>
      </w:r>
      <w:proofErr w:type="spellStart"/>
      <w:r w:rsidR="14AF30AB">
        <w:rPr/>
        <w:t>can</w:t>
      </w:r>
      <w:proofErr w:type="spellEnd"/>
      <w:r w:rsidR="14AF30AB">
        <w:rPr/>
        <w:t xml:space="preserve"> </w:t>
      </w:r>
      <w:proofErr w:type="spellStart"/>
      <w:r w:rsidR="14AF30AB">
        <w:rPr/>
        <w:t>see</w:t>
      </w:r>
      <w:proofErr w:type="spellEnd"/>
      <w:r w:rsidR="14AF30AB">
        <w:rPr/>
        <w:t xml:space="preserve"> in </w:t>
      </w:r>
      <w:proofErr w:type="spellStart"/>
      <w:r w:rsidR="14AF30AB">
        <w:rPr/>
        <w:t>one</w:t>
      </w:r>
      <w:proofErr w:type="spellEnd"/>
      <w:r w:rsidR="14AF30AB">
        <w:rPr/>
        <w:t xml:space="preserve"> </w:t>
      </w:r>
      <w:proofErr w:type="spellStart"/>
      <w:r w:rsidR="14AF30AB">
        <w:rPr/>
        <w:t>glance</w:t>
      </w:r>
      <w:proofErr w:type="spellEnd"/>
      <w:r w:rsidR="14AF30AB">
        <w:rPr/>
        <w:t xml:space="preserve"> </w:t>
      </w:r>
      <w:proofErr w:type="spellStart"/>
      <w:r w:rsidR="14AF30AB">
        <w:rPr/>
        <w:t>if</w:t>
      </w:r>
      <w:proofErr w:type="spellEnd"/>
      <w:r w:rsidR="14AF30AB">
        <w:rPr/>
        <w:t xml:space="preserve"> house </w:t>
      </w:r>
      <w:proofErr w:type="spellStart"/>
      <w:r w:rsidR="14AF30AB">
        <w:rPr/>
        <w:t>specific</w:t>
      </w:r>
      <w:proofErr w:type="spellEnd"/>
      <w:r w:rsidR="14AF30AB">
        <w:rPr/>
        <w:t xml:space="preserve"> data is </w:t>
      </w:r>
      <w:proofErr w:type="spellStart"/>
      <w:r w:rsidR="14AF30AB">
        <w:rPr/>
        <w:t>usable</w:t>
      </w:r>
      <w:proofErr w:type="spellEnd"/>
      <w:r w:rsidR="14AF30AB">
        <w:rPr/>
        <w:t xml:space="preserve">: types of </w:t>
      </w:r>
      <w:proofErr w:type="spellStart"/>
      <w:r w:rsidR="14AF30AB">
        <w:rPr/>
        <w:t>NaN’s</w:t>
      </w:r>
      <w:proofErr w:type="spellEnd"/>
      <w:r w:rsidR="14AF30AB">
        <w:rPr/>
        <w:t xml:space="preserve">, </w:t>
      </w:r>
      <w:proofErr w:type="spellStart"/>
      <w:r w:rsidR="14AF30AB">
        <w:rPr/>
        <w:t>amount</w:t>
      </w:r>
      <w:proofErr w:type="spellEnd"/>
      <w:r w:rsidR="14AF30AB">
        <w:rPr/>
        <w:t xml:space="preserve"> of </w:t>
      </w:r>
      <w:proofErr w:type="spellStart"/>
      <w:r w:rsidR="14AF30AB">
        <w:rPr/>
        <w:t>NaNs</w:t>
      </w:r>
      <w:proofErr w:type="spellEnd"/>
      <w:r w:rsidR="14AF30AB">
        <w:rPr/>
        <w:t xml:space="preserve">, </w:t>
      </w:r>
      <w:proofErr w:type="spellStart"/>
      <w:r w:rsidR="14AF30AB">
        <w:rPr/>
        <w:t>interpolated</w:t>
      </w:r>
      <w:proofErr w:type="spellEnd"/>
      <w:r w:rsidR="14AF30AB">
        <w:rPr/>
        <w:t xml:space="preserve"> yes/no, </w:t>
      </w:r>
      <w:proofErr w:type="spellStart"/>
      <w:r w:rsidR="14AF30AB">
        <w:rPr/>
        <w:t>size</w:t>
      </w:r>
      <w:proofErr w:type="spellEnd"/>
      <w:r w:rsidR="14AF30AB">
        <w:rPr/>
        <w:t xml:space="preserve"> of file... </w:t>
      </w:r>
      <w:proofErr w:type="spellStart"/>
      <w:r w:rsidR="14AF30AB">
        <w:rPr/>
        <w:t>etc</w:t>
      </w:r>
      <w:proofErr w:type="spellEnd"/>
      <w:r w:rsidR="14AF30AB">
        <w:rPr/>
        <w:t xml:space="preserve"> --&gt; </w:t>
      </w:r>
      <w:proofErr w:type="spellStart"/>
      <w:r w:rsidR="14AF30AB">
        <w:rPr/>
        <w:t>usable</w:t>
      </w:r>
      <w:proofErr w:type="spellEnd"/>
      <w:r w:rsidR="14AF30AB">
        <w:rPr/>
        <w:t>?</w:t>
      </w:r>
    </w:p>
    <w:p w:rsidR="14AF30AB" w:rsidP="14AF30AB" w:rsidRDefault="14AF30AB" w14:paraId="7EEE78D5" w14:textId="06F29917">
      <w:pPr>
        <w:pStyle w:val="Normal"/>
      </w:pPr>
    </w:p>
    <w:p w:rsidR="14AF30AB" w:rsidP="14AF30AB" w:rsidRDefault="14AF30AB" w14:paraId="4B79FFF3" w14:textId="67F2156A">
      <w:pPr>
        <w:pStyle w:val="Normal"/>
      </w:pPr>
      <w:r w:rsidR="14AF30AB">
        <w:rPr/>
        <w:t xml:space="preserve">Server </w:t>
      </w:r>
      <w:proofErr w:type="spellStart"/>
      <w:r w:rsidR="14AF30AB">
        <w:rPr/>
        <w:t>group</w:t>
      </w:r>
      <w:proofErr w:type="spellEnd"/>
      <w:r w:rsidR="14AF30AB">
        <w:rPr/>
        <w:t>:</w:t>
      </w:r>
    </w:p>
    <w:p w:rsidR="14AF30AB" w:rsidP="14AF30AB" w:rsidRDefault="14AF30AB" w14:paraId="20B21A0C" w14:textId="56B0540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4AF30AB">
        <w:rPr/>
        <w:t xml:space="preserve">Make a server </w:t>
      </w:r>
      <w:proofErr w:type="spellStart"/>
      <w:r w:rsidR="14AF30AB">
        <w:rPr/>
        <w:t>group</w:t>
      </w:r>
      <w:proofErr w:type="spellEnd"/>
      <w:r w:rsidR="14AF30AB">
        <w:rPr/>
        <w:t xml:space="preserve"> </w:t>
      </w:r>
      <w:proofErr w:type="spellStart"/>
      <w:r w:rsidR="14AF30AB">
        <w:rPr/>
        <w:t>for</w:t>
      </w:r>
      <w:proofErr w:type="spellEnd"/>
      <w:r w:rsidR="14AF30AB">
        <w:rPr/>
        <w:t xml:space="preserve"> </w:t>
      </w:r>
      <w:proofErr w:type="spellStart"/>
      <w:r w:rsidR="14AF30AB">
        <w:rPr/>
        <w:t>one</w:t>
      </w:r>
      <w:proofErr w:type="spellEnd"/>
      <w:r w:rsidR="14AF30AB">
        <w:rPr/>
        <w:t xml:space="preserve"> person per project </w:t>
      </w:r>
      <w:proofErr w:type="spellStart"/>
      <w:r w:rsidR="14AF30AB">
        <w:rPr/>
        <w:t>to</w:t>
      </w:r>
      <w:proofErr w:type="spellEnd"/>
      <w:r w:rsidR="14AF30AB">
        <w:rPr/>
        <w:t xml:space="preserve"> </w:t>
      </w:r>
      <w:proofErr w:type="spellStart"/>
      <w:r w:rsidR="14AF30AB">
        <w:rPr/>
        <w:t>devide</w:t>
      </w:r>
      <w:proofErr w:type="spellEnd"/>
      <w:r w:rsidR="14AF30AB">
        <w:rPr/>
        <w:t xml:space="preserve"> </w:t>
      </w:r>
      <w:proofErr w:type="spellStart"/>
      <w:r w:rsidR="14AF30AB">
        <w:rPr/>
        <w:t>the</w:t>
      </w:r>
      <w:proofErr w:type="spellEnd"/>
      <w:r w:rsidR="14AF30AB">
        <w:rPr/>
        <w:t xml:space="preserve"> server power </w:t>
      </w:r>
      <w:proofErr w:type="spellStart"/>
      <w:r w:rsidR="14AF30AB">
        <w:rPr/>
        <w:t>properly</w:t>
      </w:r>
      <w:proofErr w:type="spellEnd"/>
    </w:p>
    <w:p w:rsidR="14AF30AB" w:rsidP="14AF30AB" w:rsidRDefault="14AF30AB" w14:paraId="187D0236" w14:textId="58D85B93">
      <w:pPr>
        <w:pStyle w:val="Normal"/>
      </w:pPr>
    </w:p>
    <w:p w:rsidR="14AF30AB" w:rsidP="14AF30AB" w:rsidRDefault="14AF30AB" w14:paraId="6BCBB016" w14:textId="51EF62FE">
      <w:pPr>
        <w:pStyle w:val="Normal"/>
      </w:pPr>
      <w:proofErr w:type="spellStart"/>
      <w:r w:rsidR="14AF30AB">
        <w:rPr/>
        <w:t>Other</w:t>
      </w:r>
      <w:proofErr w:type="spellEnd"/>
      <w:r w:rsidR="14AF30AB">
        <w:rPr/>
        <w:t xml:space="preserve"> </w:t>
      </w:r>
      <w:proofErr w:type="spellStart"/>
      <w:r w:rsidR="14AF30AB">
        <w:rPr/>
        <w:t>notes</w:t>
      </w:r>
      <w:proofErr w:type="spellEnd"/>
      <w:r w:rsidR="14AF30AB">
        <w:rPr/>
        <w:t xml:space="preserve">: </w:t>
      </w:r>
    </w:p>
    <w:p w:rsidR="14AF30AB" w:rsidP="14AF30AB" w:rsidRDefault="14AF30AB" w14:paraId="1D7997FE" w14:textId="3A4E993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4AF30AB">
        <w:rPr/>
        <w:t xml:space="preserve">Say </w:t>
      </w:r>
      <w:proofErr w:type="spellStart"/>
      <w:r w:rsidR="14AF30AB">
        <w:rPr/>
        <w:t>something</w:t>
      </w:r>
      <w:proofErr w:type="spellEnd"/>
      <w:r w:rsidR="14AF30AB">
        <w:rPr/>
        <w:t xml:space="preserve"> </w:t>
      </w:r>
      <w:proofErr w:type="spellStart"/>
      <w:r w:rsidR="14AF30AB">
        <w:rPr/>
        <w:t>to</w:t>
      </w:r>
      <w:proofErr w:type="spellEnd"/>
      <w:r w:rsidR="14AF30AB">
        <w:rPr/>
        <w:t xml:space="preserve"> Jeroen </w:t>
      </w:r>
      <w:proofErr w:type="spellStart"/>
      <w:r w:rsidR="14AF30AB">
        <w:rPr/>
        <w:t>about</w:t>
      </w:r>
      <w:proofErr w:type="spellEnd"/>
      <w:r w:rsidR="14AF30AB">
        <w:rPr/>
        <w:t xml:space="preserve"> </w:t>
      </w:r>
      <w:proofErr w:type="spellStart"/>
      <w:r w:rsidR="14AF30AB">
        <w:rPr/>
        <w:t>the</w:t>
      </w:r>
      <w:proofErr w:type="spellEnd"/>
      <w:r w:rsidR="14AF30AB">
        <w:rPr/>
        <w:t xml:space="preserve"> </w:t>
      </w:r>
      <w:proofErr w:type="spellStart"/>
      <w:r w:rsidR="14AF30AB">
        <w:rPr/>
        <w:t>available</w:t>
      </w:r>
      <w:proofErr w:type="spellEnd"/>
      <w:r w:rsidR="14AF30AB">
        <w:rPr/>
        <w:t xml:space="preserve"> spots in class</w:t>
      </w:r>
    </w:p>
    <w:p w:rsidR="14AF30AB" w:rsidP="14AF30AB" w:rsidRDefault="14AF30AB" w14:paraId="37664E94" w14:textId="661D21CD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14AF30AB">
        <w:rPr/>
        <w:t>Baldiri</w:t>
      </w:r>
      <w:proofErr w:type="spellEnd"/>
      <w:r w:rsidR="14AF30AB">
        <w:rPr/>
        <w:t xml:space="preserve"> </w:t>
      </w:r>
      <w:proofErr w:type="spellStart"/>
      <w:r w:rsidR="14AF30AB">
        <w:rPr/>
        <w:t>will</w:t>
      </w:r>
      <w:proofErr w:type="spellEnd"/>
      <w:r w:rsidR="14AF30AB">
        <w:rPr/>
        <w:t xml:space="preserve"> set up a meeting </w:t>
      </w:r>
      <w:proofErr w:type="spellStart"/>
      <w:r w:rsidR="14AF30AB">
        <w:rPr/>
        <w:t>for</w:t>
      </w:r>
      <w:proofErr w:type="spellEnd"/>
      <w:r w:rsidR="14AF30AB">
        <w:rPr/>
        <w:t xml:space="preserve"> next week </w:t>
      </w:r>
      <w:proofErr w:type="spellStart"/>
      <w:r w:rsidR="14AF30AB">
        <w:rPr/>
        <w:t>to</w:t>
      </w:r>
      <w:proofErr w:type="spellEnd"/>
      <w:r w:rsidR="14AF30AB">
        <w:rPr/>
        <w:t xml:space="preserve"> go </w:t>
      </w:r>
      <w:proofErr w:type="spellStart"/>
      <w:r w:rsidR="14AF30AB">
        <w:rPr/>
        <w:t>to</w:t>
      </w:r>
      <w:proofErr w:type="spellEnd"/>
      <w:r w:rsidR="14AF30AB">
        <w:rPr/>
        <w:t xml:space="preserve"> Delft</w:t>
      </w:r>
    </w:p>
    <w:p w:rsidR="14AF30AB" w:rsidP="14AF30AB" w:rsidRDefault="14AF30AB" w14:paraId="7807949F" w14:textId="0201D27A">
      <w:pPr>
        <w:pStyle w:val="Normal"/>
      </w:pPr>
    </w:p>
    <w:p w:rsidR="14AF30AB" w:rsidP="14AF30AB" w:rsidRDefault="14AF30AB" w14:paraId="37A3ABBD" w14:textId="3898AB67">
      <w:pPr>
        <w:pStyle w:val="Normal"/>
      </w:pPr>
    </w:p>
    <w:p w:rsidR="14AF30AB" w:rsidP="14AF30AB" w:rsidRDefault="14AF30AB" w14:paraId="667BF333" w14:textId="57490794">
      <w:pPr>
        <w:pStyle w:val="Normal"/>
        <w:ind w:left="108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F6C8AD"/>
  <w15:docId w15:val="{4c3bdeb2-a894-4bc4-976c-952dd3483fb4}"/>
  <w:rsids>
    <w:rsidRoot w:val="32F6C8AD"/>
    <w:rsid w:val="14AF30AB"/>
    <w:rsid w:val="32F6C8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c0ad1de449b4db6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956AEA-6A9B-4FBE-8512-3979FA255F42}"/>
</file>

<file path=customXml/itemProps2.xml><?xml version="1.0" encoding="utf-8"?>
<ds:datastoreItem xmlns:ds="http://schemas.openxmlformats.org/officeDocument/2006/customXml" ds:itemID="{F77A893C-91B7-4E78-B541-CF97EFC67760}"/>
</file>

<file path=customXml/itemProps3.xml><?xml version="1.0" encoding="utf-8"?>
<ds:datastoreItem xmlns:ds="http://schemas.openxmlformats.org/officeDocument/2006/customXml" ds:itemID="{81F329A9-18A9-4CFB-9A6E-88DBF84D3F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2018-09-18T08:00:11Z</dcterms:created>
  <dcterms:modified xsi:type="dcterms:W3CDTF">2018-09-18T08:35:32Z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