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1B8EE07E">
      <w:bookmarkStart w:name="_GoBack" w:id="0"/>
      <w:bookmarkEnd w:id="0"/>
      <w:r w:rsidR="744C20FA">
        <w:rPr/>
        <w:t>20-09</w:t>
      </w:r>
      <w:r w:rsidR="744C20FA">
        <w:rPr/>
        <w:t xml:space="preserve">-2018 – Meeting </w:t>
      </w:r>
      <w:proofErr w:type="spellStart"/>
      <w:r w:rsidR="744C20FA">
        <w:rPr/>
        <w:t>Baldiri</w:t>
      </w:r>
      <w:proofErr w:type="spellEnd"/>
    </w:p>
    <w:p w:rsidR="744C20FA" w:rsidP="744C20FA" w:rsidRDefault="744C20FA" w14:paraId="43529671" w14:textId="33344DF1">
      <w:pPr>
        <w:pStyle w:val="Normal"/>
      </w:pPr>
    </w:p>
    <w:p w:rsidR="744C20FA" w:rsidP="744C20FA" w:rsidRDefault="744C20FA" w14:paraId="20A5D349" w14:textId="216DAF92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744C20FA">
        <w:rPr/>
        <w:t>NaNs</w:t>
      </w:r>
      <w:proofErr w:type="spellEnd"/>
      <w:r w:rsidR="744C20FA">
        <w:rPr/>
        <w:t xml:space="preserve">: </w:t>
      </w:r>
      <w:proofErr w:type="spellStart"/>
      <w:r w:rsidR="744C20FA">
        <w:rPr/>
        <w:t>With</w:t>
      </w:r>
      <w:proofErr w:type="spellEnd"/>
      <w:r w:rsidR="744C20FA">
        <w:rPr/>
        <w:t xml:space="preserve"> 7 </w:t>
      </w:r>
      <w:proofErr w:type="spellStart"/>
      <w:r w:rsidR="744C20FA">
        <w:rPr/>
        <w:t>hour</w:t>
      </w:r>
      <w:proofErr w:type="spellEnd"/>
      <w:r w:rsidR="744C20FA">
        <w:rPr/>
        <w:t xml:space="preserve"> </w:t>
      </w:r>
      <w:proofErr w:type="spellStart"/>
      <w:r w:rsidR="744C20FA">
        <w:rPr/>
        <w:t>gaps</w:t>
      </w:r>
      <w:proofErr w:type="spellEnd"/>
      <w:r w:rsidR="744C20FA">
        <w:rPr/>
        <w:t xml:space="preserve">, delete </w:t>
      </w:r>
      <w:proofErr w:type="spellStart"/>
      <w:r w:rsidR="744C20FA">
        <w:rPr/>
        <w:t>the</w:t>
      </w:r>
      <w:proofErr w:type="spellEnd"/>
      <w:r w:rsidR="744C20FA">
        <w:rPr/>
        <w:t xml:space="preserve"> data. But look at </w:t>
      </w:r>
      <w:proofErr w:type="spellStart"/>
      <w:r w:rsidR="744C20FA">
        <w:rPr/>
        <w:t>what</w:t>
      </w:r>
      <w:proofErr w:type="spellEnd"/>
      <w:r w:rsidR="744C20FA">
        <w:rPr/>
        <w:t xml:space="preserve"> data </w:t>
      </w:r>
      <w:proofErr w:type="spellStart"/>
      <w:r w:rsidR="744C20FA">
        <w:rPr/>
        <w:t>you</w:t>
      </w:r>
      <w:proofErr w:type="spellEnd"/>
      <w:r w:rsidR="744C20FA">
        <w:rPr/>
        <w:t xml:space="preserve"> have </w:t>
      </w:r>
      <w:proofErr w:type="spellStart"/>
      <w:r w:rsidR="744C20FA">
        <w:rPr/>
        <w:t>left</w:t>
      </w:r>
      <w:proofErr w:type="spellEnd"/>
    </w:p>
    <w:p w:rsidR="744C20FA" w:rsidP="744C20FA" w:rsidRDefault="744C20FA" w14:paraId="5C98485D" w14:textId="14C8451C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744C20FA">
        <w:rPr/>
        <w:t>When</w:t>
      </w:r>
      <w:proofErr w:type="spellEnd"/>
      <w:r w:rsidR="744C20FA">
        <w:rPr/>
        <w:t xml:space="preserve"> </w:t>
      </w:r>
      <w:proofErr w:type="spellStart"/>
      <w:r w:rsidR="744C20FA">
        <w:rPr/>
        <w:t>can</w:t>
      </w:r>
      <w:proofErr w:type="spellEnd"/>
      <w:r w:rsidR="744C20FA">
        <w:rPr/>
        <w:t xml:space="preserve"> we </w:t>
      </w:r>
      <w:proofErr w:type="spellStart"/>
      <w:r w:rsidR="744C20FA">
        <w:rPr/>
        <w:t>interpolate</w:t>
      </w:r>
      <w:proofErr w:type="spellEnd"/>
      <w:r w:rsidR="744C20FA">
        <w:rPr/>
        <w:t xml:space="preserve"> (</w:t>
      </w:r>
      <w:proofErr w:type="spellStart"/>
      <w:r w:rsidR="744C20FA">
        <w:rPr/>
        <w:t>with</w:t>
      </w:r>
      <w:proofErr w:type="spellEnd"/>
      <w:r w:rsidR="744C20FA">
        <w:rPr/>
        <w:t xml:space="preserve"> missing data)?</w:t>
      </w:r>
    </w:p>
    <w:p w:rsidR="744C20FA" w:rsidP="744C20FA" w:rsidRDefault="744C20FA" w14:paraId="1F3A2DE1" w14:textId="5702E6A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44C20FA">
        <w:rPr/>
        <w:t xml:space="preserve">Guess: &lt; 3 </w:t>
      </w:r>
      <w:proofErr w:type="spellStart"/>
      <w:r w:rsidR="744C20FA">
        <w:rPr/>
        <w:t>hours</w:t>
      </w:r>
      <w:proofErr w:type="spellEnd"/>
      <w:r w:rsidR="744C20FA">
        <w:rPr/>
        <w:t xml:space="preserve"> </w:t>
      </w:r>
      <w:proofErr w:type="spellStart"/>
      <w:r w:rsidR="744C20FA">
        <w:rPr/>
        <w:t>gaps</w:t>
      </w:r>
      <w:proofErr w:type="spellEnd"/>
      <w:r w:rsidR="744C20FA">
        <w:rPr/>
        <w:t xml:space="preserve"> </w:t>
      </w:r>
      <w:proofErr w:type="spellStart"/>
      <w:r w:rsidR="744C20FA">
        <w:rPr/>
        <w:t>will</w:t>
      </w:r>
      <w:proofErr w:type="spellEnd"/>
      <w:r w:rsidR="744C20FA">
        <w:rPr/>
        <w:t xml:space="preserve"> </w:t>
      </w:r>
      <w:proofErr w:type="spellStart"/>
      <w:r w:rsidR="744C20FA">
        <w:rPr/>
        <w:t>be</w:t>
      </w:r>
      <w:proofErr w:type="spellEnd"/>
      <w:r w:rsidR="744C20FA">
        <w:rPr/>
        <w:t xml:space="preserve"> fine</w:t>
      </w:r>
    </w:p>
    <w:p w:rsidR="744C20FA" w:rsidP="744C20FA" w:rsidRDefault="744C20FA" w14:paraId="3FB54D5C" w14:textId="7FE9406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44C20FA">
        <w:rPr/>
        <w:t xml:space="preserve">Do </w:t>
      </w:r>
      <w:proofErr w:type="spellStart"/>
      <w:r w:rsidR="744C20FA">
        <w:rPr/>
        <w:t>you</w:t>
      </w:r>
      <w:proofErr w:type="spellEnd"/>
      <w:r w:rsidR="744C20FA">
        <w:rPr/>
        <w:t xml:space="preserve"> </w:t>
      </w:r>
      <w:proofErr w:type="spellStart"/>
      <w:r w:rsidR="744C20FA">
        <w:rPr/>
        <w:t>still</w:t>
      </w:r>
      <w:proofErr w:type="spellEnd"/>
      <w:r w:rsidR="744C20FA">
        <w:rPr/>
        <w:t xml:space="preserve"> have a </w:t>
      </w:r>
      <w:proofErr w:type="spellStart"/>
      <w:r w:rsidR="744C20FA">
        <w:rPr/>
        <w:t>month</w:t>
      </w:r>
      <w:proofErr w:type="spellEnd"/>
      <w:r w:rsidR="744C20FA">
        <w:rPr/>
        <w:t xml:space="preserve"> of “</w:t>
      </w:r>
      <w:proofErr w:type="spellStart"/>
      <w:r w:rsidR="744C20FA">
        <w:rPr/>
        <w:t>clear</w:t>
      </w:r>
      <w:proofErr w:type="spellEnd"/>
      <w:r w:rsidR="744C20FA">
        <w:rPr/>
        <w:t>” data (</w:t>
      </w:r>
      <w:proofErr w:type="spellStart"/>
      <w:r w:rsidR="744C20FA">
        <w:rPr/>
        <w:t>after</w:t>
      </w:r>
      <w:proofErr w:type="spellEnd"/>
      <w:r w:rsidR="744C20FA">
        <w:rPr/>
        <w:t xml:space="preserve"> </w:t>
      </w:r>
      <w:proofErr w:type="spellStart"/>
      <w:r w:rsidR="744C20FA">
        <w:rPr/>
        <w:t>interpolation</w:t>
      </w:r>
      <w:proofErr w:type="spellEnd"/>
      <w:r w:rsidR="744C20FA">
        <w:rPr/>
        <w:t>)?</w:t>
      </w:r>
    </w:p>
    <w:p w:rsidR="744C20FA" w:rsidP="744C20FA" w:rsidRDefault="744C20FA" w14:paraId="14FDDC79" w14:textId="5EE4CBC7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744C20FA">
        <w:rPr/>
        <w:t>Maybe</w:t>
      </w:r>
      <w:proofErr w:type="spellEnd"/>
      <w:r w:rsidR="744C20FA">
        <w:rPr/>
        <w:t xml:space="preserve"> </w:t>
      </w:r>
      <w:proofErr w:type="spellStart"/>
      <w:r w:rsidR="744C20FA">
        <w:rPr/>
        <w:t>identify</w:t>
      </w:r>
      <w:proofErr w:type="spellEnd"/>
      <w:r w:rsidR="744C20FA">
        <w:rPr/>
        <w:t xml:space="preserve"> </w:t>
      </w:r>
      <w:proofErr w:type="spellStart"/>
      <w:r w:rsidR="744C20FA">
        <w:rPr/>
        <w:t>the</w:t>
      </w:r>
      <w:proofErr w:type="spellEnd"/>
      <w:r w:rsidR="744C20FA">
        <w:rPr/>
        <w:t xml:space="preserve"> </w:t>
      </w:r>
      <w:proofErr w:type="spellStart"/>
      <w:r w:rsidR="744C20FA">
        <w:rPr/>
        <w:t>length</w:t>
      </w:r>
      <w:proofErr w:type="spellEnd"/>
      <w:r w:rsidR="744C20FA">
        <w:rPr/>
        <w:t xml:space="preserve"> of “</w:t>
      </w:r>
      <w:proofErr w:type="spellStart"/>
      <w:r w:rsidR="744C20FA">
        <w:rPr/>
        <w:t>clear</w:t>
      </w:r>
      <w:proofErr w:type="spellEnd"/>
      <w:r w:rsidR="744C20FA">
        <w:rPr/>
        <w:t xml:space="preserve">” data </w:t>
      </w:r>
      <w:proofErr w:type="spellStart"/>
      <w:r w:rsidR="744C20FA">
        <w:rPr/>
        <w:t>from</w:t>
      </w:r>
      <w:proofErr w:type="spellEnd"/>
      <w:r w:rsidR="744C20FA">
        <w:rPr/>
        <w:t xml:space="preserve"> </w:t>
      </w:r>
      <w:proofErr w:type="spellStart"/>
      <w:r w:rsidR="744C20FA">
        <w:rPr/>
        <w:t>every</w:t>
      </w:r>
      <w:proofErr w:type="spellEnd"/>
      <w:r w:rsidR="744C20FA">
        <w:rPr/>
        <w:t xml:space="preserve"> house (</w:t>
      </w:r>
      <w:proofErr w:type="spellStart"/>
      <w:r w:rsidR="744C20FA">
        <w:rPr/>
        <w:t>after</w:t>
      </w:r>
      <w:r w:rsidR="744C20FA">
        <w:rPr/>
        <w:t>interpolation</w:t>
      </w:r>
      <w:proofErr w:type="spellEnd"/>
      <w:r w:rsidR="744C20FA">
        <w:rPr/>
        <w:t>)?</w:t>
      </w:r>
    </w:p>
    <w:p w:rsidR="744C20FA" w:rsidP="744C20FA" w:rsidRDefault="744C20FA" w14:paraId="47B8DADD" w14:textId="36EBEFF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44C20FA">
        <w:rPr/>
        <w:t xml:space="preserve">Tip: make a plot of </w:t>
      </w:r>
      <w:proofErr w:type="spellStart"/>
      <w:r w:rsidR="744C20FA">
        <w:rPr/>
        <w:t>the</w:t>
      </w:r>
      <w:proofErr w:type="spellEnd"/>
      <w:r w:rsidR="744C20FA">
        <w:rPr/>
        <w:t xml:space="preserve"> </w:t>
      </w:r>
      <w:proofErr w:type="spellStart"/>
      <w:r w:rsidR="744C20FA">
        <w:rPr/>
        <w:t>NaNs</w:t>
      </w:r>
      <w:proofErr w:type="spellEnd"/>
      <w:r w:rsidR="744C20FA">
        <w:rPr/>
        <w:t xml:space="preserve"> --&gt; black/</w:t>
      </w:r>
      <w:proofErr w:type="spellStart"/>
      <w:r w:rsidR="744C20FA">
        <w:rPr/>
        <w:t>white</w:t>
      </w:r>
      <w:proofErr w:type="spellEnd"/>
      <w:r w:rsidR="744C20FA">
        <w:rPr/>
        <w:t xml:space="preserve"> </w:t>
      </w:r>
      <w:proofErr w:type="spellStart"/>
      <w:r w:rsidR="744C20FA">
        <w:rPr/>
        <w:t>grid</w:t>
      </w:r>
      <w:proofErr w:type="spellEnd"/>
    </w:p>
    <w:p w:rsidR="744C20FA" w:rsidP="744C20FA" w:rsidRDefault="744C20FA" w14:paraId="4F6C3026" w14:textId="200205F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44C20FA">
        <w:rPr/>
        <w:t xml:space="preserve">27-09-2018 --&gt; 14:30 --&gt; </w:t>
      </w:r>
      <w:proofErr w:type="spellStart"/>
      <w:r w:rsidR="744C20FA">
        <w:rPr/>
        <w:t>faculty</w:t>
      </w:r>
      <w:proofErr w:type="spellEnd"/>
      <w:r w:rsidR="744C20FA">
        <w:rPr/>
        <w:t xml:space="preserve"> of </w:t>
      </w:r>
      <w:proofErr w:type="spellStart"/>
      <w:r w:rsidR="744C20FA">
        <w:rPr/>
        <w:t>architecture</w:t>
      </w:r>
      <w:proofErr w:type="spellEnd"/>
      <w:r w:rsidR="744C20FA">
        <w:rPr/>
        <w:t xml:space="preserve">  (Bouwkunde) --&gt; </w:t>
      </w:r>
      <w:proofErr w:type="spellStart"/>
      <w:r w:rsidR="744C20FA">
        <w:rPr/>
        <w:t>Baldiri</w:t>
      </w:r>
      <w:proofErr w:type="spellEnd"/>
      <w:r w:rsidR="744C20FA">
        <w:rPr/>
        <w:t xml:space="preserve"> </w:t>
      </w:r>
      <w:proofErr w:type="spellStart"/>
      <w:r w:rsidR="744C20FA">
        <w:rPr/>
        <w:t>will</w:t>
      </w:r>
      <w:proofErr w:type="spellEnd"/>
      <w:r w:rsidR="744C20FA">
        <w:rPr/>
        <w:t xml:space="preserve"> </w:t>
      </w:r>
      <w:proofErr w:type="spellStart"/>
      <w:r w:rsidR="744C20FA">
        <w:rPr/>
        <w:t>send</w:t>
      </w:r>
      <w:proofErr w:type="spellEnd"/>
      <w:r w:rsidR="744C20FA">
        <w:rPr/>
        <w:t xml:space="preserve"> </w:t>
      </w:r>
      <w:proofErr w:type="spellStart"/>
      <w:r w:rsidR="744C20FA">
        <w:rPr/>
        <w:t>the</w:t>
      </w:r>
      <w:proofErr w:type="spellEnd"/>
      <w:r w:rsidR="744C20FA">
        <w:rPr/>
        <w:t xml:space="preserve"> adres</w:t>
      </w:r>
    </w:p>
    <w:p w:rsidR="744C20FA" w:rsidP="744C20FA" w:rsidRDefault="744C20FA" w14:paraId="5638F87D" w14:textId="634D813A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744C20FA">
        <w:rPr/>
        <w:t xml:space="preserve">Head of </w:t>
      </w:r>
      <w:proofErr w:type="spellStart"/>
      <w:r w:rsidR="744C20FA">
        <w:rPr/>
        <w:t>the</w:t>
      </w:r>
      <w:proofErr w:type="spellEnd"/>
      <w:r w:rsidR="744C20FA">
        <w:rPr/>
        <w:t xml:space="preserve"> project </w:t>
      </w:r>
      <w:proofErr w:type="spellStart"/>
      <w:r w:rsidR="744C20FA">
        <w:rPr/>
        <w:t>will</w:t>
      </w:r>
      <w:proofErr w:type="spellEnd"/>
      <w:r w:rsidR="744C20FA">
        <w:rPr/>
        <w:t xml:space="preserve"> </w:t>
      </w:r>
      <w:proofErr w:type="spellStart"/>
      <w:r w:rsidR="744C20FA">
        <w:rPr/>
        <w:t>be</w:t>
      </w:r>
      <w:proofErr w:type="spellEnd"/>
      <w:r w:rsidR="744C20FA">
        <w:rPr/>
        <w:t xml:space="preserve"> </w:t>
      </w:r>
      <w:proofErr w:type="spellStart"/>
      <w:r w:rsidR="744C20FA">
        <w:rPr/>
        <w:t>there</w:t>
      </w:r>
      <w:proofErr w:type="spellEnd"/>
      <w:r w:rsidR="744C20FA">
        <w:rPr/>
        <w:t xml:space="preserve"> + </w:t>
      </w:r>
      <w:proofErr w:type="spellStart"/>
      <w:r w:rsidR="744C20FA">
        <w:rPr/>
        <w:t>other</w:t>
      </w:r>
      <w:proofErr w:type="spellEnd"/>
      <w:r w:rsidR="744C20FA">
        <w:rPr/>
        <w:t xml:space="preserve"> </w:t>
      </w:r>
      <w:proofErr w:type="spellStart"/>
      <w:r w:rsidR="744C20FA">
        <w:rPr/>
        <w:t>people</w:t>
      </w:r>
      <w:proofErr w:type="spellEnd"/>
      <w:r w:rsidR="744C20FA">
        <w:rPr/>
        <w:t xml:space="preserve"> </w:t>
      </w:r>
      <w:proofErr w:type="spellStart"/>
      <w:r w:rsidR="744C20FA">
        <w:rPr/>
        <w:t>that</w:t>
      </w:r>
      <w:proofErr w:type="spellEnd"/>
      <w:r w:rsidR="744C20FA">
        <w:rPr/>
        <w:t xml:space="preserve"> are </w:t>
      </w:r>
      <w:proofErr w:type="spellStart"/>
      <w:r w:rsidR="744C20FA">
        <w:rPr/>
        <w:t>involved</w:t>
      </w:r>
      <w:proofErr w:type="spellEnd"/>
    </w:p>
    <w:p w:rsidR="744C20FA" w:rsidP="744C20FA" w:rsidRDefault="744C20FA" w14:paraId="0CCF55D7" w14:textId="42EF1E2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44C20FA">
        <w:rPr/>
        <w:t xml:space="preserve">Planning: </w:t>
      </w:r>
      <w:proofErr w:type="spellStart"/>
      <w:r w:rsidR="744C20FA">
        <w:rPr/>
        <w:t>behind</w:t>
      </w:r>
      <w:proofErr w:type="spellEnd"/>
      <w:r w:rsidR="744C20FA">
        <w:rPr/>
        <w:t xml:space="preserve"> on </w:t>
      </w:r>
      <w:proofErr w:type="spellStart"/>
      <w:r w:rsidR="744C20FA">
        <w:rPr/>
        <w:t>the</w:t>
      </w:r>
      <w:proofErr w:type="spellEnd"/>
      <w:r w:rsidR="744C20FA">
        <w:rPr/>
        <w:t xml:space="preserve"> planning: set </w:t>
      </w:r>
      <w:proofErr w:type="spellStart"/>
      <w:r w:rsidR="744C20FA">
        <w:rPr/>
        <w:t>priorities</w:t>
      </w:r>
      <w:proofErr w:type="spellEnd"/>
    </w:p>
    <w:p w:rsidR="744C20FA" w:rsidP="744C20FA" w:rsidRDefault="744C20FA" w14:paraId="55EA216B" w14:textId="12B43BA1">
      <w:pPr>
        <w:pStyle w:val="Normal"/>
        <w:ind w:left="360"/>
      </w:pPr>
    </w:p>
    <w:p w:rsidR="744C20FA" w:rsidP="744C20FA" w:rsidRDefault="744C20FA" w14:paraId="56B4870B" w14:textId="2644BC5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44C20FA">
        <w:rPr/>
        <w:t xml:space="preserve">For </w:t>
      </w:r>
      <w:proofErr w:type="spellStart"/>
      <w:r w:rsidR="744C20FA">
        <w:rPr/>
        <w:t>the</w:t>
      </w:r>
      <w:proofErr w:type="spellEnd"/>
      <w:r w:rsidR="744C20FA">
        <w:rPr/>
        <w:t xml:space="preserve"> meeting: Make </w:t>
      </w:r>
      <w:proofErr w:type="spellStart"/>
      <w:r w:rsidR="744C20FA">
        <w:rPr/>
        <w:t>sure</w:t>
      </w:r>
      <w:proofErr w:type="spellEnd"/>
      <w:r w:rsidR="744C20FA">
        <w:rPr/>
        <w:t xml:space="preserve"> </w:t>
      </w:r>
      <w:proofErr w:type="spellStart"/>
      <w:r w:rsidR="744C20FA">
        <w:rPr/>
        <w:t>you</w:t>
      </w:r>
      <w:proofErr w:type="spellEnd"/>
      <w:r w:rsidR="744C20FA">
        <w:rPr/>
        <w:t xml:space="preserve"> have </w:t>
      </w:r>
      <w:proofErr w:type="spellStart"/>
      <w:r w:rsidRPr="744C20FA" w:rsidR="744C20FA">
        <w:rPr>
          <w:b w:val="1"/>
          <w:bCs w:val="1"/>
        </w:rPr>
        <w:t>prepared</w:t>
      </w:r>
      <w:proofErr w:type="spellEnd"/>
      <w:r w:rsidRPr="744C20FA" w:rsidR="744C20FA">
        <w:rPr>
          <w:b w:val="1"/>
          <w:bCs w:val="1"/>
        </w:rPr>
        <w:t xml:space="preserve"> </w:t>
      </w:r>
      <w:proofErr w:type="spellStart"/>
      <w:r w:rsidR="744C20FA">
        <w:rPr/>
        <w:t>all</w:t>
      </w:r>
      <w:proofErr w:type="spellEnd"/>
      <w:r w:rsidR="744C20FA">
        <w:rPr/>
        <w:t xml:space="preserve"> </w:t>
      </w:r>
      <w:proofErr w:type="spellStart"/>
      <w:r w:rsidR="744C20FA">
        <w:rPr/>
        <w:t>the</w:t>
      </w:r>
      <w:proofErr w:type="spellEnd"/>
      <w:r w:rsidR="744C20FA">
        <w:rPr/>
        <w:t xml:space="preserve"> </w:t>
      </w:r>
      <w:r w:rsidRPr="744C20FA" w:rsidR="744C20FA">
        <w:rPr>
          <w:b w:val="1"/>
          <w:bCs w:val="1"/>
        </w:rPr>
        <w:t xml:space="preserve">data </w:t>
      </w:r>
      <w:r w:rsidR="744C20FA">
        <w:rPr/>
        <w:t xml:space="preserve">sets: get </w:t>
      </w:r>
      <w:proofErr w:type="spellStart"/>
      <w:r w:rsidR="744C20FA">
        <w:rPr/>
        <w:t>an</w:t>
      </w:r>
      <w:proofErr w:type="spellEnd"/>
      <w:r w:rsidR="744C20FA">
        <w:rPr/>
        <w:t xml:space="preserve"> opinion </w:t>
      </w:r>
      <w:proofErr w:type="spellStart"/>
      <w:r w:rsidR="744C20FA">
        <w:rPr/>
        <w:t>about</w:t>
      </w:r>
      <w:proofErr w:type="spellEnd"/>
      <w:r w:rsidR="744C20FA">
        <w:rPr/>
        <w:t xml:space="preserve"> </w:t>
      </w:r>
      <w:proofErr w:type="spellStart"/>
      <w:r w:rsidR="744C20FA">
        <w:rPr/>
        <w:t>the</w:t>
      </w:r>
      <w:proofErr w:type="spellEnd"/>
      <w:r w:rsidR="744C20FA">
        <w:rPr/>
        <w:t xml:space="preserve"> data. </w:t>
      </w:r>
      <w:proofErr w:type="spellStart"/>
      <w:r w:rsidR="744C20FA">
        <w:rPr/>
        <w:t>Also</w:t>
      </w:r>
      <w:proofErr w:type="spellEnd"/>
      <w:r w:rsidR="744C20FA">
        <w:rPr/>
        <w:t xml:space="preserve"> make </w:t>
      </w:r>
      <w:proofErr w:type="spellStart"/>
      <w:r w:rsidR="744C20FA">
        <w:rPr/>
        <w:t>sure</w:t>
      </w:r>
      <w:proofErr w:type="spellEnd"/>
      <w:r w:rsidR="744C20FA">
        <w:rPr/>
        <w:t xml:space="preserve"> </w:t>
      </w:r>
      <w:proofErr w:type="spellStart"/>
      <w:r w:rsidR="744C20FA">
        <w:rPr/>
        <w:t>you</w:t>
      </w:r>
      <w:proofErr w:type="spellEnd"/>
      <w:r w:rsidR="744C20FA">
        <w:rPr/>
        <w:t xml:space="preserve"> </w:t>
      </w:r>
      <w:proofErr w:type="spellStart"/>
      <w:r w:rsidR="744C20FA">
        <w:rPr/>
        <w:t>will</w:t>
      </w:r>
      <w:proofErr w:type="spellEnd"/>
      <w:r w:rsidR="744C20FA">
        <w:rPr/>
        <w:t xml:space="preserve"> have </w:t>
      </w:r>
      <w:proofErr w:type="spellStart"/>
      <w:r w:rsidR="744C20FA">
        <w:rPr/>
        <w:t>prepared</w:t>
      </w:r>
      <w:proofErr w:type="spellEnd"/>
      <w:r w:rsidR="744C20FA">
        <w:rPr/>
        <w:t xml:space="preserve"> different </w:t>
      </w:r>
      <w:proofErr w:type="spellStart"/>
      <w:r w:rsidRPr="744C20FA" w:rsidR="744C20FA">
        <w:rPr>
          <w:b w:val="1"/>
          <w:bCs w:val="1"/>
        </w:rPr>
        <w:t>algorithms</w:t>
      </w:r>
      <w:proofErr w:type="spellEnd"/>
      <w:r w:rsidRPr="744C20FA" w:rsidR="744C20FA">
        <w:rPr>
          <w:b w:val="1"/>
          <w:bCs w:val="1"/>
        </w:rPr>
        <w:t xml:space="preserve"> </w:t>
      </w:r>
      <w:proofErr w:type="spellStart"/>
      <w:r w:rsidR="744C20FA">
        <w:rPr/>
        <w:t>you</w:t>
      </w:r>
      <w:proofErr w:type="spellEnd"/>
      <w:r w:rsidR="744C20FA">
        <w:rPr/>
        <w:t xml:space="preserve"> want </w:t>
      </w:r>
      <w:proofErr w:type="spellStart"/>
      <w:r w:rsidR="744C20FA">
        <w:rPr/>
        <w:t>to</w:t>
      </w:r>
      <w:proofErr w:type="spellEnd"/>
      <w:r w:rsidR="744C20FA">
        <w:rPr/>
        <w:t xml:space="preserve"> </w:t>
      </w:r>
      <w:proofErr w:type="spellStart"/>
      <w:r w:rsidR="744C20FA">
        <w:rPr/>
        <w:t>use</w:t>
      </w:r>
      <w:proofErr w:type="spellEnd"/>
      <w:r w:rsidR="744C20FA">
        <w:rPr/>
        <w:t xml:space="preserve"> on </w:t>
      </w:r>
      <w:proofErr w:type="spellStart"/>
      <w:r w:rsidR="744C20FA">
        <w:rPr/>
        <w:t>the</w:t>
      </w:r>
      <w:proofErr w:type="spellEnd"/>
      <w:r w:rsidR="744C20FA">
        <w:rPr/>
        <w:t xml:space="preserve"> data. --&gt; in a form of </w:t>
      </w:r>
      <w:proofErr w:type="spellStart"/>
      <w:r w:rsidRPr="744C20FA" w:rsidR="744C20FA">
        <w:rPr>
          <w:b w:val="1"/>
          <w:bCs w:val="1"/>
        </w:rPr>
        <w:t>presentation</w:t>
      </w:r>
      <w:proofErr w:type="spellEnd"/>
    </w:p>
    <w:p w:rsidR="744C20FA" w:rsidP="744C20FA" w:rsidRDefault="744C20FA" w14:paraId="0D4109BC" w14:textId="3F338273">
      <w:pPr>
        <w:pStyle w:val="Normal"/>
        <w:ind w:left="36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80DC8D"/>
  <w15:docId w15:val="{909177d8-8055-45e5-8e36-1f2bf4272c41}"/>
  <w:rsids>
    <w:rsidRoot w:val="2780DC8D"/>
    <w:rsid w:val="2780DC8D"/>
    <w:rsid w:val="744C20F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5e54e69d642e4340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E03B508C05847806E8CA1F9ACD734" ma:contentTypeVersion="4" ma:contentTypeDescription="Een nieuw document maken." ma:contentTypeScope="" ma:versionID="22a92637ca42665cb996f6d4a24d3a03">
  <xsd:schema xmlns:xsd="http://www.w3.org/2001/XMLSchema" xmlns:xs="http://www.w3.org/2001/XMLSchema" xmlns:p="http://schemas.microsoft.com/office/2006/metadata/properties" xmlns:ns2="6fa92205-762c-4da8-8215-640bd5bef01d" targetNamespace="http://schemas.microsoft.com/office/2006/metadata/properties" ma:root="true" ma:fieldsID="ec5fb0469c1bed85c93c61ded8c8014a" ns2:_="">
    <xsd:import namespace="6fa92205-762c-4da8-8215-640bd5bef0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92205-762c-4da8-8215-640bd5bef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D93BF2-3291-48CA-AB93-0067E696E544}"/>
</file>

<file path=customXml/itemProps2.xml><?xml version="1.0" encoding="utf-8"?>
<ds:datastoreItem xmlns:ds="http://schemas.openxmlformats.org/officeDocument/2006/customXml" ds:itemID="{6984D717-F738-4271-AF21-E8E7E4EDC43F}"/>
</file>

<file path=customXml/itemProps3.xml><?xml version="1.0" encoding="utf-8"?>
<ds:datastoreItem xmlns:ds="http://schemas.openxmlformats.org/officeDocument/2006/customXml" ds:itemID="{EA5719D3-E609-4873-8618-A1A34A9CD7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Visser, P.I. de (16080696)</dc:creator>
  <cp:keywords/>
  <dc:description/>
  <cp:lastModifiedBy>Visser, P.I. de (16080696)</cp:lastModifiedBy>
  <dcterms:created xsi:type="dcterms:W3CDTF">2018-09-20T07:48:23Z</dcterms:created>
  <dcterms:modified xsi:type="dcterms:W3CDTF">2018-09-20T08:09:59Z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0x01010095AE03B508C05847806E8CA1F9ACD734</vt:lpwstr>
  </property>
</Properties>
</file>