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</w:p>
    <w:p>
      <w:pPr>
        <w:pStyle w:val="Author"/>
      </w:pPr>
      <w:r>
        <w:t xml:space="preserve">Сапёров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вычисление дискретного логарифма методом ро-Полларда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вычисление дискретного логарифма методом ро-Полларда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код для вычисления дискретного логарифма</w:t>
      </w:r>
    </w:p>
    <w:p>
      <w:pPr>
        <w:pStyle w:val="CaptionedFigure"/>
      </w:pPr>
      <w:bookmarkStart w:id="25" w:name="fig:001"/>
      <w:r>
        <w:drawing>
          <wp:inline>
            <wp:extent cx="5334000" cy="5709933"/>
            <wp:effectExtent b="0" l="0" r="0" t="0"/>
            <wp:docPr descr="Figure 1: Код для вычисления дискретного логарифм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9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Код для вычисления дискретного логарифма</w:t>
      </w:r>
    </w:p>
    <w:p>
      <w:pPr>
        <w:pStyle w:val="CaptionedFigure"/>
      </w:pPr>
      <w:bookmarkStart w:id="29" w:name="fig:002"/>
      <w:r>
        <w:drawing>
          <wp:inline>
            <wp:extent cx="5334000" cy="5081120"/>
            <wp:effectExtent b="0" l="0" r="0" t="0"/>
            <wp:docPr descr="Figure 2: Код для вычисления дискретного логарифм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1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Код для вычисления дискретного логарифма</w:t>
      </w:r>
    </w:p>
    <w:p>
      <w:pPr>
        <w:pStyle w:val="BodyText"/>
      </w:pPr>
      <w:r>
        <w:t xml:space="preserve">Код для примеров</w:t>
      </w:r>
    </w:p>
    <w:p>
      <w:pPr>
        <w:pStyle w:val="CaptionedFigure"/>
      </w:pPr>
      <w:bookmarkStart w:id="33" w:name="fig:003"/>
      <w:r>
        <w:drawing>
          <wp:inline>
            <wp:extent cx="5334000" cy="3405630"/>
            <wp:effectExtent b="0" l="0" r="0" t="0"/>
            <wp:docPr descr="Figure 3: Код для пример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Код для примеров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 практике вычисление дискретного логарифма методов ро-Полларда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</dc:title>
  <dc:creator>Сапёров Максим Александрович.</dc:creator>
  <dc:language>ru-RU</dc:language>
  <cp:keywords/>
  <dcterms:created xsi:type="dcterms:W3CDTF">2023-01-13T15:52:02Z</dcterms:created>
  <dcterms:modified xsi:type="dcterms:W3CDTF">2023-01-13T15:52:02Z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temTitleDelim">
    <vt:lpwstr>.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ItemTemplate">
    <vt:lpwstr>lofItemTitleilistItemTitleDelimt </vt:lpwstr>
  </property>
  <property fmtid="{D5CDD505-2E9C-101B-9397-08002B2CF9AE}" pid="42" name="lofItemTitle">
    <vt:lpwstr/>
  </property>
  <property fmtid="{D5CDD505-2E9C-101B-9397-08002B2CF9AE}" pid="43" name="lofTitle">
    <vt:lpwstr>List of Figures</vt:lpwstr>
  </property>
  <property fmtid="{D5CDD505-2E9C-101B-9397-08002B2CF9AE}" pid="44" name="lolItemTemplate">
    <vt:lpwstr>lolItemTitleilistItemTitleDelimt </vt:lpwstr>
  </property>
  <property fmtid="{D5CDD505-2E9C-101B-9397-08002B2CF9AE}" pid="45" name="lolItemTitle">
    <vt:lpwstr/>
  </property>
  <property fmtid="{D5CDD505-2E9C-101B-9397-08002B2CF9AE}" pid="46" name="lolTitle">
    <vt:lpwstr>List of Listings</vt:lpwstr>
  </property>
  <property fmtid="{D5CDD505-2E9C-101B-9397-08002B2CF9AE}" pid="47" name="lot">
    <vt:lpwstr>True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List of Tables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Лабораторная работа №7.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Table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title">
    <vt:lpwstr>Содержание</vt:lpwstr>
  </property>
  <property fmtid="{D5CDD505-2E9C-101B-9397-08002B2CF9AE}" pid="92" name="toc_depth">
    <vt:lpwstr>2</vt:lpwstr>
  </property>
</Properties>
</file>