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0B318E" w:rsidTr="00DA11C1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1D363C">
            <w:pPr>
              <w:pStyle w:val="11"/>
              <w:rPr>
                <w:rFonts w:ascii="Times New Roman" w:hAnsi="Times New Roman"/>
                <w:i w:val="0"/>
              </w:rPr>
            </w:pPr>
            <w:r w:rsidRPr="00BA3458">
              <w:rPr>
                <w:rFonts w:ascii="Times New Roman" w:hAnsi="Times New Roman"/>
                <w:i w:val="0"/>
              </w:rPr>
              <w:br w:type="page"/>
            </w:r>
            <w:r w:rsidRPr="000B318E">
              <w:rPr>
                <w:rFonts w:ascii="Times New Roman" w:hAnsi="Times New Roman"/>
                <w:i w:val="0"/>
              </w:rPr>
              <w:t>Поз</w:t>
            </w:r>
            <w:r w:rsidR="00F06C0B" w:rsidRPr="000B318E">
              <w:rPr>
                <w:rFonts w:ascii="Times New Roman" w:hAnsi="Times New Roman"/>
                <w:i w:val="0"/>
              </w:rPr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9D3984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Т</w:t>
            </w:r>
            <w:r w:rsidR="00C81C00" w:rsidRPr="000B318E">
              <w:rPr>
                <w:rFonts w:ascii="Times New Roman" w:hAnsi="Times New Roman"/>
                <w:szCs w:val="28"/>
              </w:rPr>
              <w:t>ип, мака,</w:t>
            </w:r>
            <w:r w:rsidR="000D2A8E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DC0A55" w:rsidRPr="000B318E">
              <w:rPr>
                <w:rFonts w:ascii="Times New Roman" w:hAnsi="Times New Roman"/>
                <w:szCs w:val="28"/>
              </w:rPr>
              <w:t>о</w:t>
            </w:r>
            <w:r w:rsidR="00C81C00" w:rsidRPr="000B318E">
              <w:rPr>
                <w:rFonts w:ascii="Times New Roman" w:hAnsi="Times New Roman"/>
                <w:szCs w:val="28"/>
              </w:rPr>
              <w:t>бозн</w:t>
            </w:r>
            <w:r w:rsidR="00C81C00" w:rsidRPr="000B318E">
              <w:rPr>
                <w:rFonts w:ascii="Times New Roman" w:hAnsi="Times New Roman"/>
                <w:szCs w:val="28"/>
              </w:rPr>
              <w:t>а</w:t>
            </w:r>
            <w:r w:rsidR="00C81C00" w:rsidRPr="000B318E">
              <w:rPr>
                <w:rFonts w:ascii="Times New Roman" w:hAnsi="Times New Roman"/>
                <w:szCs w:val="28"/>
              </w:rPr>
              <w:t>чение</w:t>
            </w:r>
            <w:r w:rsidR="000D2A8E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0B318E">
              <w:rPr>
                <w:rFonts w:ascii="Times New Roman" w:hAnsi="Times New Roman"/>
                <w:szCs w:val="28"/>
              </w:rPr>
              <w:t>документа,</w:t>
            </w:r>
            <w:r w:rsidR="000D2A8E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0B318E">
              <w:rPr>
                <w:rFonts w:ascii="Times New Roman" w:hAnsi="Times New Roman"/>
                <w:szCs w:val="28"/>
              </w:rPr>
              <w:t>опросного</w:t>
            </w:r>
            <w:r w:rsidR="00F06C0B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0B318E">
              <w:rPr>
                <w:rFonts w:ascii="Times New Roman" w:hAnsi="Times New Roman"/>
                <w:szCs w:val="28"/>
              </w:rPr>
              <w:t>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0D2A8E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Артикул, к</w:t>
            </w:r>
            <w:r w:rsidR="00C81C00" w:rsidRPr="000B318E">
              <w:rPr>
                <w:rFonts w:ascii="Times New Roman" w:hAnsi="Times New Roman"/>
                <w:szCs w:val="28"/>
              </w:rPr>
              <w:t>од обор</w:t>
            </w:r>
            <w:r w:rsidR="00C81C00" w:rsidRPr="000B318E">
              <w:rPr>
                <w:rFonts w:ascii="Times New Roman" w:hAnsi="Times New Roman"/>
                <w:szCs w:val="28"/>
              </w:rPr>
              <w:t>у</w:t>
            </w:r>
            <w:r w:rsidR="00C81C00" w:rsidRPr="000B318E">
              <w:rPr>
                <w:rFonts w:ascii="Times New Roman" w:hAnsi="Times New Roman"/>
                <w:szCs w:val="28"/>
              </w:rPr>
              <w:t>дования,</w:t>
            </w:r>
            <w:r w:rsidR="00051D15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C81C00" w:rsidRPr="000B318E">
              <w:rPr>
                <w:rFonts w:ascii="Times New Roman" w:hAnsi="Times New Roman"/>
                <w:szCs w:val="28"/>
              </w:rPr>
              <w:t>и</w:t>
            </w:r>
            <w:r w:rsidR="00C81C00" w:rsidRPr="000B318E">
              <w:rPr>
                <w:rFonts w:ascii="Times New Roman" w:hAnsi="Times New Roman"/>
                <w:szCs w:val="28"/>
              </w:rPr>
              <w:t>з</w:t>
            </w:r>
            <w:r w:rsidR="00C81C00" w:rsidRPr="000B318E">
              <w:rPr>
                <w:rFonts w:ascii="Times New Roman" w:hAnsi="Times New Roman"/>
                <w:szCs w:val="28"/>
              </w:rPr>
              <w:t>делия, мат</w:t>
            </w:r>
            <w:r w:rsidR="00C81C00" w:rsidRPr="000B318E">
              <w:rPr>
                <w:rFonts w:ascii="Times New Roman" w:hAnsi="Times New Roman"/>
                <w:szCs w:val="28"/>
              </w:rPr>
              <w:t>е</w:t>
            </w:r>
            <w:r w:rsidR="00C81C00" w:rsidRPr="000B318E">
              <w:rPr>
                <w:rFonts w:ascii="Times New Roman" w:hAnsi="Times New Roman"/>
                <w:szCs w:val="28"/>
              </w:rPr>
              <w:t>р</w:t>
            </w:r>
            <w:r w:rsidR="00CF5498" w:rsidRPr="000B318E">
              <w:rPr>
                <w:rFonts w:ascii="Times New Roman" w:hAnsi="Times New Roman"/>
                <w:szCs w:val="28"/>
              </w:rPr>
              <w:t>иа</w:t>
            </w:r>
            <w:r w:rsidR="00C81C00" w:rsidRPr="000B318E">
              <w:rPr>
                <w:rFonts w:ascii="Times New Roman" w:hAnsi="Times New Roman"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Завод</w:t>
            </w:r>
            <w:r w:rsidR="000D2A8E" w:rsidRPr="000B318E">
              <w:rPr>
                <w:rFonts w:ascii="Times New Roman" w:hAnsi="Times New Roman"/>
                <w:szCs w:val="28"/>
              </w:rPr>
              <w:t xml:space="preserve"> </w:t>
            </w:r>
            <w:r w:rsidRPr="000B318E">
              <w:rPr>
                <w:rFonts w:ascii="Times New Roman" w:hAnsi="Times New Roman"/>
                <w:szCs w:val="28"/>
              </w:rPr>
              <w:t>изгот</w:t>
            </w:r>
            <w:r w:rsidRPr="000B318E">
              <w:rPr>
                <w:rFonts w:ascii="Times New Roman" w:hAnsi="Times New Roman"/>
                <w:szCs w:val="28"/>
              </w:rPr>
              <w:t>о</w:t>
            </w:r>
            <w:r w:rsidRPr="000B318E">
              <w:rPr>
                <w:rFonts w:ascii="Times New Roman" w:hAnsi="Times New Roman"/>
                <w:szCs w:val="28"/>
              </w:rPr>
              <w:t>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9D398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Еди</w:t>
            </w:r>
            <w:r w:rsidR="00B51BA7" w:rsidRPr="000B318E">
              <w:rPr>
                <w:rFonts w:ascii="Times New Roman" w:hAnsi="Times New Roman"/>
                <w:szCs w:val="28"/>
              </w:rPr>
              <w:t>-</w:t>
            </w:r>
            <w:r w:rsidRPr="000B318E">
              <w:rPr>
                <w:rFonts w:ascii="Times New Roman" w:hAnsi="Times New Roman"/>
                <w:szCs w:val="28"/>
              </w:rPr>
              <w:t>ница 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м</w:t>
            </w:r>
            <w:r w:rsidRPr="000B318E">
              <w:rPr>
                <w:rFonts w:ascii="Times New Roman" w:hAnsi="Times New Roman"/>
                <w:szCs w:val="28"/>
              </w:rPr>
              <w:t>е</w:t>
            </w:r>
            <w:r w:rsidRPr="000B318E">
              <w:rPr>
                <w:rFonts w:ascii="Times New Roman" w:hAnsi="Times New Roman"/>
                <w:szCs w:val="28"/>
              </w:rPr>
              <w:t>р</w:t>
            </w:r>
            <w:r w:rsidRPr="000B318E">
              <w:rPr>
                <w:rFonts w:ascii="Times New Roman" w:hAnsi="Times New Roman"/>
                <w:szCs w:val="28"/>
              </w:rPr>
              <w:t>е</w:t>
            </w:r>
            <w:r w:rsidRPr="000B318E">
              <w:rPr>
                <w:rFonts w:ascii="Times New Roman" w:hAnsi="Times New Roman"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Кол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чество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9D3984">
            <w:pPr>
              <w:keepLines/>
              <w:ind w:left="90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Масса ед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0B318E" w:rsidRDefault="00C81C00" w:rsidP="009D3984">
            <w:pPr>
              <w:keepLines/>
              <w:ind w:left="100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Примечание</w:t>
            </w:r>
          </w:p>
        </w:tc>
      </w:tr>
      <w:tr w:rsidR="00E30114" w:rsidRPr="000B318E" w:rsidTr="00DA11C1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1D363C">
            <w:pPr>
              <w:pStyle w:val="11"/>
              <w:rPr>
                <w:rFonts w:ascii="Times New Roman" w:hAnsi="Times New Roman"/>
                <w:i w:val="0"/>
              </w:rPr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17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1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11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15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9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0B318E">
            <w:pPr>
              <w:keepLines/>
              <w:ind w:left="11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9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0B318E" w:rsidRDefault="005C725F" w:rsidP="0040362B">
            <w:pPr>
              <w:keepLines/>
              <w:ind w:left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B54A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A15A13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Автоматический выключатель 3-х фазный</w:t>
            </w:r>
            <w:r w:rsidR="00A15A13" w:rsidRPr="000B318E">
              <w:rPr>
                <w:rFonts w:ascii="Times New Roman" w:hAnsi="Times New Roman"/>
                <w:szCs w:val="28"/>
              </w:rPr>
              <w:t xml:space="preserve"> 80</w:t>
            </w:r>
            <w:r w:rsidRPr="000B318E">
              <w:rPr>
                <w:rFonts w:ascii="Times New Roman" w:hAnsi="Times New Roman"/>
                <w:szCs w:val="28"/>
              </w:rPr>
              <w:t>А</w:t>
            </w:r>
            <w:r w:rsidR="00FC0A15" w:rsidRPr="000B318E">
              <w:rPr>
                <w:rFonts w:ascii="Times New Roman" w:hAnsi="Times New Roman"/>
                <w:szCs w:val="28"/>
              </w:rPr>
              <w:t xml:space="preserve"> </w:t>
            </w:r>
            <w:r w:rsidR="00A15A13" w:rsidRPr="000B318E">
              <w:rPr>
                <w:rFonts w:ascii="Times New Roman" w:hAnsi="Times New Roman"/>
                <w:szCs w:val="28"/>
              </w:rPr>
              <w:t xml:space="preserve">тип </w:t>
            </w:r>
            <w:r w:rsidR="00FC0A15" w:rsidRPr="000B318E">
              <w:rPr>
                <w:rFonts w:ascii="Times New Roman" w:hAnsi="Times New Roman"/>
                <w:szCs w:val="28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6643C5" w:rsidP="00A15A1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MVA40-3-</w:t>
            </w:r>
            <w:r w:rsidR="00A15A13" w:rsidRPr="000B318E">
              <w:rPr>
                <w:rFonts w:ascii="Times New Roman" w:hAnsi="Times New Roman"/>
                <w:szCs w:val="28"/>
              </w:rPr>
              <w:t>80</w:t>
            </w:r>
            <w:r w:rsidRPr="000B318E">
              <w:rPr>
                <w:rFonts w:ascii="Times New Roman" w:hAnsi="Times New Roman"/>
                <w:szCs w:val="28"/>
              </w:rPr>
              <w:t>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6643C5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IEK или аналог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A743F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FC0A15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0B318E" w:rsidRDefault="000B54A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Автоматический выключатель 1 фазный </w:t>
            </w:r>
            <w:r w:rsidRPr="000B318E">
              <w:rPr>
                <w:rFonts w:ascii="Times New Roman" w:hAnsi="Times New Roman"/>
                <w:szCs w:val="28"/>
              </w:rPr>
              <w:t>2</w:t>
            </w:r>
            <w:r w:rsidRPr="000B318E">
              <w:rPr>
                <w:rFonts w:ascii="Times New Roman" w:hAnsi="Times New Roman"/>
                <w:szCs w:val="28"/>
              </w:rPr>
              <w:t xml:space="preserve">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ВА101-1Р-00</w:t>
            </w:r>
            <w:r w:rsidRPr="000B318E">
              <w:rPr>
                <w:rFonts w:ascii="Times New Roman" w:hAnsi="Times New Roman"/>
                <w:szCs w:val="28"/>
              </w:rPr>
              <w:t>2</w:t>
            </w:r>
            <w:r w:rsidRPr="000B318E">
              <w:rPr>
                <w:rFonts w:ascii="Times New Roman" w:hAnsi="Times New Roman"/>
                <w:szCs w:val="28"/>
              </w:rPr>
              <w:t>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Автоматический выключатель 1 фазный 1А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ВА101-1Р-001А-С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C0A15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C0A15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Автоматический выключатель 2 фазный 2А тип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ВА101-2Р-002А-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41D5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Доп. Контакт к автоматическому выключателю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5C265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ДК101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D187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BF620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 xml:space="preserve">Если автомат </w:t>
            </w:r>
            <w:r w:rsidRPr="000B318E">
              <w:rPr>
                <w:rFonts w:ascii="Times New Roman" w:hAnsi="Times New Roman"/>
                <w:szCs w:val="28"/>
              </w:rPr>
              <w:t xml:space="preserve">1 фазный 1А С </w:t>
            </w:r>
            <w:r w:rsidRPr="000B318E">
              <w:rPr>
                <w:rFonts w:ascii="Times New Roman" w:hAnsi="Times New Roman"/>
                <w:spacing w:val="-20"/>
                <w:szCs w:val="28"/>
              </w:rPr>
              <w:t>не Dekraft то меняем на той же ма</w:t>
            </w:r>
            <w:r w:rsidRPr="000B318E">
              <w:rPr>
                <w:rFonts w:ascii="Times New Roman" w:hAnsi="Times New Roman"/>
                <w:spacing w:val="-20"/>
                <w:szCs w:val="28"/>
              </w:rPr>
              <w:t>р</w:t>
            </w:r>
            <w:r w:rsidRPr="000B318E">
              <w:rPr>
                <w:rFonts w:ascii="Times New Roman" w:hAnsi="Times New Roman"/>
                <w:spacing w:val="-20"/>
                <w:szCs w:val="28"/>
              </w:rPr>
              <w:t>ки!!!!!!!!!!!!!!</w:t>
            </w: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Автоматический выключатель защиты двигателя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2,5-4,0А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8" w:tooltip="Подробнее оБ автомате Schneider Electric EasyPact TVS GZ1E07 для защиты двигателей от перегрузок и коротких замыканий(КЗ)" w:history="1">
              <w:r w:rsidRPr="000B318E">
                <w:rPr>
                  <w:rFonts w:ascii="Times New Roman" w:hAnsi="Times New Roman"/>
                  <w:szCs w:val="28"/>
                </w:rPr>
                <w:t>GZ1E08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24134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Автоматический выключатель защиты двигателя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6,0-10,0А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15A1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9" w:tooltip="Подробнее оБ автомате Schneider Electric EasyPact TVS GZ1E07 для защиты двигателей от перегрузок и коротких замыканий(КЗ)" w:history="1">
              <w:r w:rsidRPr="000B318E">
                <w:rPr>
                  <w:rFonts w:ascii="Times New Roman" w:hAnsi="Times New Roman"/>
                  <w:szCs w:val="28"/>
                </w:rPr>
                <w:t>GZ1E14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66D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173F4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Доп. Контакт к автоматическому выключателю з</w:t>
            </w:r>
            <w:r w:rsidRPr="000B318E">
              <w:rPr>
                <w:rFonts w:ascii="Times New Roman" w:hAnsi="Times New Roman"/>
                <w:szCs w:val="28"/>
              </w:rPr>
              <w:t>а</w:t>
            </w:r>
            <w:r w:rsidRPr="000B318E">
              <w:rPr>
                <w:rFonts w:ascii="Times New Roman" w:hAnsi="Times New Roman"/>
                <w:szCs w:val="28"/>
              </w:rPr>
              <w:t>щиты двигателя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rPr>
                <w:rFonts w:ascii="Times New Roman" w:hAnsi="Times New Roman"/>
                <w:szCs w:val="28"/>
              </w:rPr>
            </w:pPr>
            <w:hyperlink r:id="rId10" w:tooltip="Подробнее о блоке дополнительных контактов GZ1AN11 для автоматических выключателей EasyPact TVS GZ1E от Schneider Electric" w:history="1">
              <w:r w:rsidRPr="000B318E">
                <w:rPr>
                  <w:rFonts w:ascii="Times New Roman" w:hAnsi="Times New Roman"/>
                  <w:szCs w:val="28"/>
                </w:rPr>
                <w:t>GZ1AN11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2266E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Магнитный пускатель 3 силовых Н.О+1Н.О конта</w:t>
            </w:r>
            <w:r w:rsidRPr="000B318E">
              <w:rPr>
                <w:rFonts w:ascii="Times New Roman" w:hAnsi="Times New Roman"/>
                <w:szCs w:val="28"/>
              </w:rPr>
              <w:t>к</w:t>
            </w:r>
            <w:r w:rsidRPr="000B318E">
              <w:rPr>
                <w:rFonts w:ascii="Times New Roman" w:hAnsi="Times New Roman"/>
                <w:szCs w:val="28"/>
              </w:rPr>
              <w:t>ты 9А, 24V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2266E8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lang w:val="en-US"/>
              </w:rPr>
            </w:pPr>
            <w:r w:rsidRPr="000B318E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LP1K0910BD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B1061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Schn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e</w:t>
            </w:r>
            <w:r w:rsidRPr="000B318E">
              <w:rPr>
                <w:rFonts w:ascii="Times New Roman" w:hAnsi="Times New Roman"/>
                <w:szCs w:val="28"/>
              </w:rPr>
              <w:t>ider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327716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Магнитный пускатель 3 силовых Н.О+1Н.О конта</w:t>
            </w:r>
            <w:r w:rsidRPr="000B318E">
              <w:rPr>
                <w:rFonts w:ascii="Times New Roman" w:hAnsi="Times New Roman"/>
                <w:szCs w:val="28"/>
              </w:rPr>
              <w:t>к</w:t>
            </w:r>
            <w:r w:rsidRPr="000B318E">
              <w:rPr>
                <w:rFonts w:ascii="Times New Roman" w:hAnsi="Times New Roman"/>
                <w:szCs w:val="28"/>
              </w:rPr>
              <w:t>ты 12А, 24V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327716">
            <w:pPr>
              <w:pStyle w:val="1"/>
              <w:numPr>
                <w:ilvl w:val="0"/>
                <w:numId w:val="0"/>
              </w:numPr>
              <w:spacing w:before="0" w:after="223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lang w:val="en-US"/>
              </w:rPr>
            </w:pPr>
            <w:r w:rsidRPr="000B318E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LP1K1210BD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795B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795B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Schn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e</w:t>
            </w:r>
            <w:r w:rsidRPr="000B318E">
              <w:rPr>
                <w:rFonts w:ascii="Times New Roman" w:hAnsi="Times New Roman"/>
                <w:szCs w:val="28"/>
              </w:rPr>
              <w:t>ider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 xml:space="preserve"> Elektric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795B88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Магнитный пускатель(контактор) 3 силовых Н.О+1Н.0+1Н.З, контакты 40А,катушка  220V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A11C1">
            <w:pPr>
              <w:pStyle w:val="1"/>
              <w:numPr>
                <w:ilvl w:val="0"/>
                <w:numId w:val="0"/>
              </w:numPr>
              <w:spacing w:before="0" w:after="0" w:line="393" w:lineRule="atLeast"/>
              <w:ind w:left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</w:pPr>
            <w:r w:rsidRPr="000B318E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</w:rPr>
              <w:t>КМ103-040A-220B-11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795B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A11C1">
            <w:pPr>
              <w:jc w:val="center"/>
              <w:rPr>
                <w:rFonts w:ascii="Times New Roman" w:hAnsi="Times New Roman"/>
                <w:color w:val="222222"/>
              </w:rPr>
            </w:pPr>
            <w:r w:rsidRPr="000B318E">
              <w:rPr>
                <w:rFonts w:ascii="Times New Roman" w:hAnsi="Times New Roman"/>
                <w:iCs/>
                <w:color w:val="222222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A11C1">
            <w:pPr>
              <w:ind w:left="97"/>
              <w:jc w:val="center"/>
              <w:rPr>
                <w:rFonts w:ascii="Times New Roman" w:hAnsi="Times New Roman"/>
                <w:color w:val="222222"/>
              </w:rPr>
            </w:pPr>
            <w:r w:rsidRPr="000B318E">
              <w:rPr>
                <w:rFonts w:ascii="Times New Roman" w:hAnsi="Times New Roman"/>
                <w:iCs/>
                <w:color w:val="222222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ind w:left="114"/>
              <w:jc w:val="center"/>
              <w:rPr>
                <w:rFonts w:ascii="Times New Roman" w:hAnsi="Times New Roman"/>
                <w:color w:val="222222"/>
              </w:rPr>
            </w:pPr>
            <w:r w:rsidRPr="000B318E">
              <w:rPr>
                <w:rFonts w:ascii="Times New Roman" w:hAnsi="Times New Roman"/>
                <w:iCs/>
                <w:color w:val="222222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8173F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Держатель предохранителя 14х51 трехфазный до 63А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ДП102-С14-3Р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B1061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15A13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500F9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Предохранитель 14х51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 xml:space="preserve"> 32A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C500F9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ПЦ-102-С14-32А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A13" w:rsidRPr="000B318E" w:rsidRDefault="00A15A13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Кросс-модуль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A6AA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bCs/>
                <w:szCs w:val="28"/>
              </w:rPr>
              <w:t>ШН103-4-</w:t>
            </w:r>
            <w:r w:rsidRPr="000B318E">
              <w:rPr>
                <w:rFonts w:ascii="Times New Roman" w:hAnsi="Times New Roman"/>
                <w:bCs/>
                <w:szCs w:val="28"/>
              </w:rPr>
              <w:t>11</w:t>
            </w:r>
            <w:r w:rsidRPr="000B318E">
              <w:rPr>
                <w:rFonts w:ascii="Times New Roman" w:hAnsi="Times New Roman"/>
                <w:bCs/>
                <w:szCs w:val="28"/>
              </w:rPr>
              <w:t>-1</w:t>
            </w:r>
            <w:r w:rsidRPr="000B318E">
              <w:rPr>
                <w:rFonts w:ascii="Times New Roman" w:hAnsi="Times New Roman"/>
                <w:bCs/>
                <w:szCs w:val="28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9663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Реле твердотельное трехфазное 40A,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9663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HT4044.ZD3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25C6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Радиатор твердотельного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PTP036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A743F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Реле промежуточное 4-переключающих контакта 24</w:t>
            </w:r>
            <w:r w:rsidRPr="000B318E">
              <w:rPr>
                <w:rFonts w:ascii="Times New Roman" w:hAnsi="Times New Roman"/>
                <w:lang w:val="en-US"/>
              </w:rPr>
              <w:t>VD</w:t>
            </w:r>
            <w:r w:rsidRPr="000B318E">
              <w:rPr>
                <w:rFonts w:ascii="Times New Roman" w:hAnsi="Times New Roman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RP-4 03 D LTU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Или аналог, колодка по</w:t>
            </w:r>
            <w:r w:rsidRPr="000B318E">
              <w:rPr>
                <w:rFonts w:ascii="Times New Roman" w:hAnsi="Times New Roman"/>
                <w:szCs w:val="28"/>
              </w:rPr>
              <w:t>д</w:t>
            </w:r>
            <w:r w:rsidRPr="000B318E">
              <w:rPr>
                <w:rFonts w:ascii="Times New Roman" w:hAnsi="Times New Roman"/>
                <w:szCs w:val="28"/>
              </w:rPr>
              <w:t>бирается по реле</w:t>
            </w: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Реле промежуточное 2-переключающих контакта 24</w:t>
            </w:r>
            <w:r w:rsidRPr="000B318E">
              <w:rPr>
                <w:rFonts w:ascii="Times New Roman" w:hAnsi="Times New Roman"/>
                <w:lang w:val="en-US"/>
              </w:rPr>
              <w:t>VD</w:t>
            </w:r>
            <w:r w:rsidRPr="000B318E">
              <w:rPr>
                <w:rFonts w:ascii="Times New Roman" w:hAnsi="Times New Roman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lang w:val="en-US"/>
              </w:rPr>
              <w:t>MR-2 03.D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Реле промежуточное 4-переключающих контакта 220</w:t>
            </w:r>
            <w:r w:rsidRPr="000B318E">
              <w:rPr>
                <w:rFonts w:ascii="Times New Roman" w:hAnsi="Times New Roman"/>
                <w:lang w:val="en-US"/>
              </w:rPr>
              <w:t>VAC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lang w:val="en-US"/>
              </w:rPr>
              <w:t>RP-4.220.A LTU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lang w:val="en-US"/>
              </w:rPr>
              <w:t>PYF-044BE/2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lang w:val="en-US"/>
              </w:rPr>
              <w:t>PYF-022BE/2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D090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Или аналог, колодка по</w:t>
            </w:r>
            <w:r w:rsidRPr="000B318E">
              <w:rPr>
                <w:rFonts w:ascii="Times New Roman" w:hAnsi="Times New Roman"/>
                <w:szCs w:val="28"/>
              </w:rPr>
              <w:t>д</w:t>
            </w:r>
            <w:r w:rsidRPr="000B318E">
              <w:rPr>
                <w:rFonts w:ascii="Times New Roman" w:hAnsi="Times New Roman"/>
                <w:szCs w:val="28"/>
              </w:rPr>
              <w:t>бирается по реле</w:t>
            </w: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A6AA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  <w:lang w:val="en-US"/>
              </w:rPr>
              <w:t xml:space="preserve">Блок питания 220/24VDC </w:t>
            </w:r>
            <w:r w:rsidRPr="000B318E">
              <w:rPr>
                <w:rFonts w:ascii="Times New Roman" w:hAnsi="Times New Roman"/>
              </w:rPr>
              <w:t>75</w:t>
            </w:r>
            <w:r w:rsidRPr="000B318E">
              <w:rPr>
                <w:rFonts w:ascii="Times New Roman" w:hAnsi="Times New Roman"/>
                <w:lang w:val="en-US"/>
              </w:rPr>
              <w:t>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A6AA8">
            <w:pPr>
              <w:keepLines/>
              <w:jc w:val="center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EDR-75-24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Держатель предохранителя 5х20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20243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Предохранитель 5х20  3.15А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20243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B318E">
              <w:rPr>
                <w:rFonts w:ascii="Times New Roman" w:hAnsi="Times New Roman"/>
              </w:rPr>
              <w:t>Предохранитель 5х20  0.6А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B10618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EA2FCC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Вентилятор с решеткой выпускной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EA2FCC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KIPVENT-200.01.230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CF0E3C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CF0E3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CF0E3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1A6AA8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Решетка выпускная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KIPVENT-200.01.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2228CF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672510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A6AA8" w:rsidRPr="000B318E" w:rsidRDefault="001A6AA8" w:rsidP="0040362B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6B74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Кабельный ввод MG</w:t>
            </w:r>
            <w:r w:rsidRPr="000B318E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6B7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КВ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0B318E">
              <w:rPr>
                <w:rFonts w:ascii="Times New Roman" w:hAnsi="Times New Roman"/>
                <w:szCs w:val="28"/>
              </w:rPr>
              <w:t>20</w:t>
            </w:r>
            <w:r w:rsidRPr="000B318E">
              <w:rPr>
                <w:rFonts w:ascii="Times New Roman" w:hAnsi="Times New Roman"/>
                <w:szCs w:val="28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A6AA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Кабельный ввод MG32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248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КВ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0B318E">
              <w:rPr>
                <w:rFonts w:ascii="Times New Roman" w:hAnsi="Times New Roman"/>
                <w:szCs w:val="28"/>
              </w:rPr>
              <w:t>32-IP68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Кнопка черная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A5052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MTB2-BAZ112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Кнопка зеленая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MTB2-BAZ113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981D2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Кнопка с LED подсветкой, белая, 24V AC/DC, 1NO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A5052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MTB2-BW3161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70B9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Лампа сигнальная зеленая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C21B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МТ22-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0B318E">
              <w:rPr>
                <w:rFonts w:ascii="Times New Roman" w:hAnsi="Times New Roman"/>
                <w:szCs w:val="28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MTB2-BSZ1244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28543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Переключатель с ключом 2 положения 1Н.О с фи</w:t>
            </w:r>
            <w:r w:rsidRPr="000B318E">
              <w:rPr>
                <w:rFonts w:ascii="Times New Roman" w:hAnsi="Times New Roman"/>
                <w:szCs w:val="28"/>
              </w:rPr>
              <w:t>к</w:t>
            </w:r>
            <w:r w:rsidRPr="000B318E">
              <w:rPr>
                <w:rFonts w:ascii="Times New Roman" w:hAnsi="Times New Roman"/>
                <w:szCs w:val="28"/>
              </w:rPr>
              <w:t>сацией 1 выемка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MTB2-BGZ112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65DF5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23D0B">
            <w:pPr>
              <w:pStyle w:val="a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A03DF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Переключатель, короткая ручка, черный, 3 полож</w:t>
            </w:r>
            <w:r w:rsidRPr="000B318E">
              <w:rPr>
                <w:rFonts w:ascii="Times New Roman" w:hAnsi="Times New Roman"/>
                <w:szCs w:val="28"/>
              </w:rPr>
              <w:t>е</w:t>
            </w:r>
            <w:r w:rsidRPr="000B318E">
              <w:rPr>
                <w:rFonts w:ascii="Times New Roman" w:hAnsi="Times New Roman"/>
                <w:szCs w:val="28"/>
              </w:rPr>
              <w:t>ния 2NO,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A03DF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A03DF">
            <w:pPr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MTB2-BDZ133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3906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3906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B67FB4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B67FB4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23D0B">
            <w:pPr>
              <w:pStyle w:val="a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Блок контакт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MTB2-BE11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B67FB4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B67FB4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Тросовый выключатель аварийной остановки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L52K23HUM112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EMAS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Выключатель концевой поворотный рычаг регул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руемый со стальным роликом 1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N</w:t>
            </w:r>
            <w:r w:rsidRPr="000B318E">
              <w:rPr>
                <w:rFonts w:ascii="Times New Roman" w:hAnsi="Times New Roman"/>
                <w:szCs w:val="28"/>
              </w:rPr>
              <w:t>.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O</w:t>
            </w:r>
            <w:r w:rsidRPr="000B318E">
              <w:rPr>
                <w:rFonts w:ascii="Times New Roman" w:hAnsi="Times New Roman"/>
                <w:szCs w:val="28"/>
              </w:rPr>
              <w:t>+1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N</w:t>
            </w:r>
            <w:r w:rsidRPr="000B318E">
              <w:rPr>
                <w:rFonts w:ascii="Times New Roman" w:hAnsi="Times New Roman"/>
                <w:szCs w:val="28"/>
              </w:rPr>
              <w:t>.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A11C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A11C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XCKP2145P16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A11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0B318E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A11C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Контроллер 24VDC, 8xDI, 12xDO(К), 1xRS-485, 25 Кбайт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ПЛК100-24.K-М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Программируемое реле ПР102 16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DI</w:t>
            </w:r>
            <w:r w:rsidRPr="000B318E">
              <w:rPr>
                <w:rFonts w:ascii="Times New Roman" w:hAnsi="Times New Roman"/>
                <w:szCs w:val="28"/>
              </w:rPr>
              <w:t>, 8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AI</w:t>
            </w:r>
            <w:r w:rsidRPr="000B318E">
              <w:rPr>
                <w:rFonts w:ascii="Times New Roman" w:hAnsi="Times New Roman"/>
                <w:szCs w:val="28"/>
              </w:rPr>
              <w:t>, 16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DO</w:t>
            </w:r>
            <w:r w:rsidRPr="000B318E">
              <w:rPr>
                <w:rFonts w:ascii="Times New Roman" w:hAnsi="Times New Roman"/>
                <w:szCs w:val="28"/>
              </w:rPr>
              <w:t>(Р), 1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RS</w:t>
            </w:r>
            <w:r w:rsidRPr="000B318E">
              <w:rPr>
                <w:rFonts w:ascii="Times New Roman" w:hAnsi="Times New Roman"/>
                <w:szCs w:val="28"/>
              </w:rPr>
              <w:t>-485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ПЛК102-24.2416.03.1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FF4C5E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Графическая панель оператора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ИП320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Датчик температуры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ДТС 024-PT1000-A3-30/10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NAT_8252 Малогабаритный преобразователь (да</w:t>
            </w:r>
            <w:r w:rsidRPr="000B318E">
              <w:rPr>
                <w:rFonts w:ascii="Times New Roman" w:hAnsi="Times New Roman"/>
                <w:szCs w:val="28"/>
              </w:rPr>
              <w:t>т</w:t>
            </w:r>
            <w:r w:rsidRPr="000B318E">
              <w:rPr>
                <w:rFonts w:ascii="Times New Roman" w:hAnsi="Times New Roman"/>
                <w:szCs w:val="28"/>
              </w:rPr>
              <w:t>чик) давления (8252.78.2517.32.19.44.61, 4...20 мА, Trafag, 0...10 бар, -40...+125 °C, G 1/4" внешн., изб</w:t>
            </w:r>
            <w:r w:rsidRPr="000B318E">
              <w:rPr>
                <w:rFonts w:ascii="Times New Roman" w:hAnsi="Times New Roman"/>
                <w:szCs w:val="28"/>
              </w:rPr>
              <w:t>ы</w:t>
            </w:r>
            <w:r w:rsidRPr="000B318E">
              <w:rPr>
                <w:rFonts w:ascii="Times New Roman" w:hAnsi="Times New Roman"/>
                <w:szCs w:val="28"/>
              </w:rPr>
              <w:t>точное, ±0,5%, M12x1, 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Я так пон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маю заказ</w:t>
            </w:r>
            <w:r w:rsidRPr="000B318E">
              <w:rPr>
                <w:rFonts w:ascii="Times New Roman" w:hAnsi="Times New Roman"/>
                <w:szCs w:val="28"/>
              </w:rPr>
              <w:t>ы</w:t>
            </w:r>
            <w:r w:rsidRPr="000B318E">
              <w:rPr>
                <w:rFonts w:ascii="Times New Roman" w:hAnsi="Times New Roman"/>
                <w:szCs w:val="28"/>
              </w:rPr>
              <w:t xml:space="preserve">ваются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WIKA</w:t>
            </w:r>
            <w:r w:rsidRPr="000B318E">
              <w:rPr>
                <w:rFonts w:ascii="Times New Roman" w:hAnsi="Times New Roman"/>
                <w:szCs w:val="28"/>
              </w:rPr>
              <w:t xml:space="preserve"> МН-2</w:t>
            </w: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NAT_8252 Малогабаритный преобразователь (да</w:t>
            </w:r>
            <w:r w:rsidRPr="000B318E">
              <w:rPr>
                <w:rFonts w:ascii="Times New Roman" w:hAnsi="Times New Roman"/>
                <w:szCs w:val="28"/>
              </w:rPr>
              <w:t>т</w:t>
            </w:r>
            <w:r w:rsidRPr="000B318E">
              <w:rPr>
                <w:rFonts w:ascii="Times New Roman" w:hAnsi="Times New Roman"/>
                <w:szCs w:val="28"/>
              </w:rPr>
              <w:t>чик) давления (8252.84.2517.32.19.44.61, 4...20 мА, нерж. сталь, 24 (9...32) VDC, 0...400 бар, -40...+125 °C, G 1/4" внешн., избыточное, FPM FKM, ±0,5%, M12x1; 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Я так пон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маю заказ</w:t>
            </w:r>
            <w:r w:rsidRPr="000B318E">
              <w:rPr>
                <w:rFonts w:ascii="Times New Roman" w:hAnsi="Times New Roman"/>
                <w:szCs w:val="28"/>
              </w:rPr>
              <w:t>ы</w:t>
            </w:r>
            <w:r w:rsidRPr="000B318E">
              <w:rPr>
                <w:rFonts w:ascii="Times New Roman" w:hAnsi="Times New Roman"/>
                <w:szCs w:val="28"/>
              </w:rPr>
              <w:t xml:space="preserve">ваются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WIKA</w:t>
            </w:r>
            <w:r w:rsidRPr="000B318E">
              <w:rPr>
                <w:rFonts w:ascii="Times New Roman" w:hAnsi="Times New Roman"/>
                <w:szCs w:val="28"/>
              </w:rPr>
              <w:t xml:space="preserve"> МН-2</w:t>
            </w: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21DD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Рубильник до 100А 3х-полюсный для установки на DIN-рейку или монтажную плату (с резерв. ручкой)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21DD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OT100F3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1SCA105798R1001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782CCB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Ручка управления (черная) с символами на русском выносная для рубильников ОТ16..125F 1SCA108239R1001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OHBS2AJE-RUH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C0A1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5605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Переходник 250мм для ручки управления рубильн</w:t>
            </w:r>
            <w:r w:rsidRPr="000B318E">
              <w:rPr>
                <w:rFonts w:ascii="Times New Roman" w:hAnsi="Times New Roman"/>
                <w:szCs w:val="28"/>
              </w:rPr>
              <w:t>и</w:t>
            </w:r>
            <w:r w:rsidRPr="000B318E">
              <w:rPr>
                <w:rFonts w:ascii="Times New Roman" w:hAnsi="Times New Roman"/>
                <w:szCs w:val="28"/>
              </w:rPr>
              <w:t>ками типа ОТ16..125F 1SCA101660R1001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OXS6X250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A743F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C0A15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SQ0512-0011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C66D88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Гильза-наконечник с изолированным фланцем 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SQ0512-0013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  <w:r w:rsidRPr="000B318E">
              <w:rPr>
                <w:rFonts w:ascii="Times New Roman" w:hAnsi="Times New Roman"/>
                <w:szCs w:val="28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6B74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Гильза-наконечник с изолированным фланцем </w:t>
            </w:r>
            <w:r w:rsidRPr="000B318E">
              <w:rPr>
                <w:rFonts w:ascii="Times New Roman" w:hAnsi="Times New Roman"/>
                <w:szCs w:val="28"/>
              </w:rPr>
              <w:t>6</w:t>
            </w:r>
            <w:r w:rsidRPr="000B318E">
              <w:rPr>
                <w:rFonts w:ascii="Times New Roman" w:hAnsi="Times New Roman"/>
                <w:szCs w:val="28"/>
              </w:rPr>
              <w:t>.0мм2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36B74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SQ0512-00</w:t>
            </w:r>
            <w:r w:rsidRPr="000B318E">
              <w:rPr>
                <w:rFonts w:ascii="Times New Roman" w:hAnsi="Times New Roman"/>
                <w:szCs w:val="28"/>
              </w:rPr>
              <w:t>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Наконечник кабельный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D=</w:t>
            </w:r>
            <w:r w:rsidRPr="000B318E">
              <w:rPr>
                <w:rFonts w:ascii="Times New Roman" w:hAnsi="Times New Roman"/>
                <w:szCs w:val="28"/>
              </w:rPr>
              <w:t>2.5мм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ТМЛ</w:t>
            </w:r>
            <w:r w:rsidRPr="000B318E">
              <w:rPr>
                <w:rFonts w:ascii="Times New Roman" w:hAnsi="Times New Roman"/>
                <w:szCs w:val="28"/>
              </w:rPr>
              <w:t>2.5-5-2.6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  <w:r w:rsidR="000B318E">
              <w:rPr>
                <w:rFonts w:ascii="Times New Roman" w:hAnsi="Times New Roman"/>
                <w:szCs w:val="28"/>
              </w:rPr>
              <w:t>0</w:t>
            </w:r>
            <w:r w:rsidRPr="000B318E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Наконечник кабельный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D=</w:t>
            </w:r>
            <w:r w:rsidRPr="000B318E">
              <w:rPr>
                <w:rFonts w:ascii="Times New Roman" w:hAnsi="Times New Roman"/>
                <w:szCs w:val="28"/>
              </w:rPr>
              <w:t>6мм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ТМЛ</w:t>
            </w:r>
            <w:r w:rsidRPr="000B318E">
              <w:rPr>
                <w:rFonts w:ascii="Times New Roman" w:hAnsi="Times New Roman"/>
                <w:szCs w:val="28"/>
              </w:rPr>
              <w:t>6-5-4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16783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  <w:r w:rsidR="000B318E">
              <w:rPr>
                <w:rFonts w:ascii="Times New Roman" w:hAnsi="Times New Roman"/>
                <w:szCs w:val="28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248E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Наконечник кабельный 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D=</w:t>
            </w:r>
            <w:r w:rsidRPr="000B318E">
              <w:rPr>
                <w:rFonts w:ascii="Times New Roman" w:hAnsi="Times New Roman"/>
                <w:szCs w:val="28"/>
              </w:rPr>
              <w:t>16</w:t>
            </w:r>
            <w:r w:rsidRPr="000B318E">
              <w:rPr>
                <w:rFonts w:ascii="Times New Roman" w:hAnsi="Times New Roman"/>
                <w:szCs w:val="28"/>
              </w:rPr>
              <w:t>мм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248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ТМЛ</w:t>
            </w:r>
            <w:r w:rsidRPr="000B318E">
              <w:rPr>
                <w:rFonts w:ascii="Times New Roman" w:hAnsi="Times New Roman"/>
                <w:szCs w:val="28"/>
              </w:rPr>
              <w:t>16</w:t>
            </w:r>
            <w:r w:rsidRPr="000B318E">
              <w:rPr>
                <w:rFonts w:ascii="Times New Roman" w:hAnsi="Times New Roman"/>
                <w:szCs w:val="28"/>
              </w:rPr>
              <w:t>-</w:t>
            </w:r>
            <w:r w:rsidRPr="000B318E">
              <w:rPr>
                <w:rFonts w:ascii="Times New Roman" w:hAnsi="Times New Roman"/>
                <w:szCs w:val="28"/>
              </w:rPr>
              <w:t>8</w:t>
            </w:r>
            <w:r w:rsidRPr="000B318E">
              <w:rPr>
                <w:rFonts w:ascii="Times New Roman" w:hAnsi="Times New Roman"/>
                <w:szCs w:val="28"/>
              </w:rPr>
              <w:t>-</w:t>
            </w:r>
            <w:r w:rsidRPr="000B318E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40362B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10(16)мм2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2010-1201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1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10(16)мм2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2010-120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2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10(16)мм2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2010-120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3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Заглушка на клеммы серии 2010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2010-1291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4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4(6)мм2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2004-1201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5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4(6)мм2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2004-120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6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Клемма проходная 4(6)мм2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2004-120</w:t>
            </w:r>
            <w:r w:rsidRPr="000B318E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7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Заглушка на клеммы серии 2004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2004-1291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8" w:history="1">
              <w:r w:rsidRPr="000B318E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0B318E">
                <w:rPr>
                  <w:rFonts w:ascii="Times New Roman" w:hAnsi="Times New Roman"/>
                  <w:szCs w:val="28"/>
                </w:rPr>
                <w:t>AGO</w:t>
              </w:r>
              <w:r w:rsidRPr="000B318E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Труба гофрированная ПНД с протяжкой, черная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Труба гофрированная ПНД с протяжкой, черная D=25мм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Клипса монтажная под ПНД трубу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Клипса монтажная под ПНД трубу D=25мм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Лоток металлический неперфорированный с заще</w:t>
            </w:r>
            <w:r w:rsidRPr="000B318E">
              <w:rPr>
                <w:rFonts w:ascii="Times New Roman" w:hAnsi="Times New Roman"/>
                <w:szCs w:val="28"/>
              </w:rPr>
              <w:t>л</w:t>
            </w:r>
            <w:r w:rsidRPr="000B318E">
              <w:rPr>
                <w:rFonts w:ascii="Times New Roman" w:hAnsi="Times New Roman"/>
                <w:szCs w:val="28"/>
              </w:rPr>
              <w:t>кой 50</w:t>
            </w:r>
            <w:hyperlink r:id="rId19" w:tgtFrame="_blank" w:history="1">
              <w:r w:rsidRPr="000B318E">
                <w:rPr>
                  <w:rFonts w:ascii="Times New Roman" w:hAnsi="Times New Roman"/>
                  <w:szCs w:val="28"/>
                </w:rPr>
                <w:t>х50х3000</w:t>
              </w:r>
              <w:r w:rsidRPr="000B318E">
                <w:rPr>
                  <w:rStyle w:val="apple-converted-space"/>
                  <w:rFonts w:ascii="Times New Roman" w:hAnsi="Times New Roman"/>
                  <w:b/>
                  <w:bCs/>
                  <w:color w:val="005894"/>
                  <w:sz w:val="18"/>
                  <w:szCs w:val="18"/>
                  <w:shd w:val="clear" w:color="auto" w:fill="FFFFFF"/>
                </w:rPr>
                <w:t> 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Крышка лотка 50</w:t>
            </w:r>
            <w:r w:rsidRPr="000B318E">
              <w:rPr>
                <w:rFonts w:ascii="Times New Roman" w:hAnsi="Times New Roman"/>
                <w:szCs w:val="28"/>
              </w:rPr>
              <w:t>х3000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Любой прои</w:t>
            </w:r>
            <w:r w:rsidRPr="000B318E">
              <w:rPr>
                <w:rFonts w:ascii="Times New Roman" w:hAnsi="Times New Roman"/>
                <w:szCs w:val="28"/>
              </w:rPr>
              <w:t>з</w:t>
            </w:r>
            <w:r w:rsidRPr="000B318E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0B318E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pStyle w:val="a0"/>
              <w:numPr>
                <w:ilvl w:val="0"/>
                <w:numId w:val="0"/>
              </w:numPr>
              <w:ind w:left="454" w:hanging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1.5мм2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D652C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6 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D652C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16мм2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1.5мм2 желто-зеленый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0B318E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DB4A0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BA3458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 xml:space="preserve">Провод термостойкий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РГКМ или ПВКВ или КНСНГ или КМСНГ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Желател</w:t>
            </w:r>
            <w:r w:rsidRPr="000B318E">
              <w:rPr>
                <w:rFonts w:ascii="Times New Roman" w:hAnsi="Times New Roman"/>
                <w:szCs w:val="28"/>
              </w:rPr>
              <w:t>ь</w:t>
            </w:r>
            <w:r w:rsidRPr="000B318E">
              <w:rPr>
                <w:rFonts w:ascii="Times New Roman" w:hAnsi="Times New Roman"/>
                <w:szCs w:val="28"/>
              </w:rPr>
              <w:t>но ПВКВ или КНСНГ, РГКМ с</w:t>
            </w:r>
            <w:r w:rsidRPr="000B318E">
              <w:rPr>
                <w:rFonts w:ascii="Times New Roman" w:hAnsi="Times New Roman"/>
                <w:szCs w:val="28"/>
              </w:rPr>
              <w:t>а</w:t>
            </w:r>
            <w:r w:rsidRPr="000B318E">
              <w:rPr>
                <w:rFonts w:ascii="Times New Roman" w:hAnsi="Times New Roman"/>
                <w:szCs w:val="28"/>
              </w:rPr>
              <w:t>мый нежелател</w:t>
            </w:r>
            <w:r w:rsidRPr="000B318E">
              <w:rPr>
                <w:rFonts w:ascii="Times New Roman" w:hAnsi="Times New Roman"/>
                <w:szCs w:val="28"/>
              </w:rPr>
              <w:t>ь</w:t>
            </w:r>
            <w:r w:rsidRPr="000B318E">
              <w:rPr>
                <w:rFonts w:ascii="Times New Roman" w:hAnsi="Times New Roman"/>
                <w:szCs w:val="28"/>
              </w:rPr>
              <w:t>ный вариант</w:t>
            </w: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6.0мм2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 силовой гибкий с пластмассовой  изоляцией, негорючий с пониженным домо-газовыделением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КГВВнг-LS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4х1.5мм2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536B74" w:rsidRPr="000B318E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Кабель монтажный с медными лужёными многопр</w:t>
            </w:r>
            <w:r w:rsidRPr="000B318E">
              <w:rPr>
                <w:rFonts w:ascii="Times New Roman" w:hAnsi="Times New Roman"/>
                <w:szCs w:val="28"/>
              </w:rPr>
              <w:t>о</w:t>
            </w:r>
            <w:r w:rsidRPr="000B318E">
              <w:rPr>
                <w:rFonts w:ascii="Times New Roman" w:hAnsi="Times New Roman"/>
                <w:szCs w:val="28"/>
              </w:rPr>
              <w:t>волочными токопроводящими жилами с изоляцией из ПВХ-пластиката, в оболочке из ПВХ-пластиката.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МКШнг-LS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FF4C5E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536B74" w:rsidRPr="00BA3458" w:rsidTr="00DA11C1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Сечением 2х0.75мм2(экранированный)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6D090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B318E" w:rsidRDefault="00536B74" w:rsidP="000B318E">
            <w:pPr>
              <w:keepLines/>
              <w:ind w:left="114"/>
              <w:jc w:val="center"/>
              <w:rPr>
                <w:rFonts w:ascii="Times New Roman" w:hAnsi="Times New Roman"/>
                <w:szCs w:val="28"/>
              </w:rPr>
            </w:pPr>
            <w:r w:rsidRPr="000B318E">
              <w:rPr>
                <w:rFonts w:ascii="Times New Roman" w:hAnsi="Times New Roman"/>
                <w:szCs w:val="28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F238B" w:rsidRDefault="00536B74" w:rsidP="00FF4C5E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36B74" w:rsidRPr="000F238B" w:rsidRDefault="00536B74" w:rsidP="00FF4C5E">
            <w:pPr>
              <w:keepLines/>
              <w:ind w:left="100"/>
              <w:rPr>
                <w:i/>
                <w:szCs w:val="28"/>
              </w:rPr>
            </w:pPr>
          </w:p>
        </w:tc>
      </w:tr>
    </w:tbl>
    <w:p w:rsidR="006F0E51" w:rsidRPr="00BA3458" w:rsidRDefault="006F0E51" w:rsidP="00051D15">
      <w:pPr>
        <w:rPr>
          <w:rFonts w:ascii="Times New Roman" w:hAnsi="Times New Roman"/>
        </w:rPr>
      </w:pPr>
    </w:p>
    <w:p w:rsidR="0028543E" w:rsidRPr="00BA3458" w:rsidRDefault="0028543E">
      <w:pPr>
        <w:rPr>
          <w:rFonts w:ascii="Times New Roman" w:hAnsi="Times New Roman"/>
        </w:rPr>
      </w:pPr>
    </w:p>
    <w:sectPr w:rsidR="0028543E" w:rsidRPr="00BA3458" w:rsidSect="00262EB4">
      <w:headerReference w:type="default" r:id="rId20"/>
      <w:footerReference w:type="default" r:id="rId21"/>
      <w:footerReference w:type="first" r:id="rId22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5F8" w:rsidRDefault="001535F8">
      <w:r>
        <w:separator/>
      </w:r>
    </w:p>
  </w:endnote>
  <w:endnote w:type="continuationSeparator" w:id="1">
    <w:p w:rsidR="001535F8" w:rsidRDefault="00153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C5E" w:rsidRPr="00BA3458" w:rsidRDefault="00FF4C5E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BE7100">
      <w:rPr>
        <w:rFonts w:ascii="Times New Roman" w:hAnsi="Times New Roman"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FF4C5E" w:rsidRPr="00BA3458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FF4C5E" w:rsidRPr="00BA3458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F4C5E" w:rsidRPr="00BA3458" w:rsidRDefault="00FF4C5E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FF4C5E" w:rsidRPr="00BA3458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FF4C5E" w:rsidRPr="00BA3458" w:rsidRDefault="00FF4C5E" w:rsidP="007F22DF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FF4C5E" w:rsidRPr="00BA3458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 w:val="restart"/>
          <w:vAlign w:val="center"/>
        </w:tcPr>
        <w:p w:rsidR="00FF4C5E" w:rsidRPr="00FF4C5E" w:rsidRDefault="00FF4C5E" w:rsidP="00C10551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  <w:lang w:val="en-US"/>
            </w:rPr>
          </w:pPr>
          <w:r w:rsidRPr="00FF4C5E">
            <w:rPr>
              <w:rFonts w:ascii="Times New Roman" w:hAnsi="Times New Roman"/>
            </w:rPr>
            <w:t>Спецификация пресс №61ТЛ21(2021</w:t>
          </w:r>
          <w:r>
            <w:rPr>
              <w:rFonts w:ascii="Times New Roman" w:hAnsi="Times New Roman"/>
              <w:lang w:val="en-US"/>
            </w:rPr>
            <w:t>)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</w:t>
          </w: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  <w:r w:rsidRPr="00BA3458">
            <w:rPr>
              <w:rFonts w:ascii="Times New Roman" w:hAnsi="Times New Roman"/>
              <w:sz w:val="24"/>
            </w:rPr>
            <w:fldChar w:fldCharType="begin"/>
          </w:r>
          <w:r w:rsidRPr="00BA3458">
            <w:rPr>
              <w:rFonts w:ascii="Times New Roman" w:hAnsi="Times New Roman"/>
              <w:sz w:val="24"/>
            </w:rPr>
            <w:instrText xml:space="preserve"> PAGE  \* Arabic  \* MERGEFORMAT </w:instrText>
          </w:r>
          <w:r w:rsidRPr="00BA3458">
            <w:rPr>
              <w:rFonts w:ascii="Times New Roman" w:hAnsi="Times New Roman"/>
              <w:sz w:val="24"/>
            </w:rPr>
            <w:fldChar w:fldCharType="separate"/>
          </w:r>
          <w:r w:rsidR="000B318E">
            <w:rPr>
              <w:rFonts w:ascii="Times New Roman" w:hAnsi="Times New Roman"/>
              <w:noProof/>
              <w:sz w:val="24"/>
            </w:rPr>
            <w:t>5</w:t>
          </w:r>
          <w:r w:rsidRPr="00BA3458">
            <w:rPr>
              <w:rFonts w:ascii="Times New Roman" w:hAnsi="Times New Roman"/>
              <w:sz w:val="24"/>
            </w:rPr>
            <w:fldChar w:fldCharType="end"/>
          </w: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</w:tr>
  </w:tbl>
  <w:p w:rsidR="00FF4C5E" w:rsidRPr="00BA3458" w:rsidRDefault="00FF4C5E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C5E" w:rsidRPr="00BA3458" w:rsidRDefault="00FF4C5E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BE7100">
      <w:rPr>
        <w:rFonts w:ascii="Times New Roman" w:hAnsi="Times New Roman"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FF4C5E" w:rsidRPr="00BA3458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FF4C5E" w:rsidRPr="00BA3458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F4C5E" w:rsidRPr="00BA3458" w:rsidRDefault="00FF4C5E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FF4C5E" w:rsidRPr="00BA3458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BA3458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FF4C5E" w:rsidRPr="00BA3458" w:rsidRDefault="00FF4C5E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FF4C5E" w:rsidRPr="00BA3458" w:rsidRDefault="00FF4C5E" w:rsidP="00CB1828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FF4C5E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BA3458">
            <w:rPr>
              <w:rFonts w:ascii="Times New Roman" w:hAnsi="Times New Roman"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FF4C5E" w:rsidRPr="00FF4C5E" w:rsidRDefault="00FF4C5E" w:rsidP="002E2702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  <w:lang w:val="en-US"/>
            </w:rPr>
          </w:pPr>
          <w:r w:rsidRPr="00FF4C5E">
            <w:rPr>
              <w:rFonts w:ascii="Times New Roman" w:hAnsi="Times New Roman"/>
            </w:rPr>
            <w:t>Спецификация пресс №61ТЛ21(2021</w:t>
          </w:r>
          <w:r>
            <w:rPr>
              <w:rFonts w:ascii="Times New Roman" w:hAnsi="Times New Roman"/>
              <w:lang w:val="en-US"/>
            </w:rPr>
            <w:t>)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BA3458">
            <w:rPr>
              <w:rFonts w:ascii="Times New Roman" w:hAnsi="Times New Roman"/>
              <w:sz w:val="20"/>
              <w:szCs w:val="20"/>
            </w:rPr>
            <w:t>Листов</w:t>
          </w: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Нач. отд.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E96023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BA3458">
            <w:rPr>
              <w:rFonts w:ascii="Times New Roman" w:hAnsi="Times New Roman"/>
              <w:sz w:val="18"/>
            </w:rPr>
            <w:t>Н. контр.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FF4C5E" w:rsidRPr="00BA3458" w:rsidRDefault="00FF4C5E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FF4C5E" w:rsidRPr="00BA3458" w:rsidRDefault="00FF4C5E" w:rsidP="00370F77">
          <w:pPr>
            <w:pStyle w:val="a6"/>
            <w:keepLines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FF4C5E" w:rsidRPr="00BA3458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FF4C5E" w:rsidRPr="00BA3458" w:rsidRDefault="00FF4C5E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FF4C5E" w:rsidRPr="00BA3458" w:rsidRDefault="00FF4C5E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</w:tbl>
  <w:p w:rsidR="00FF4C5E" w:rsidRPr="00BA3458" w:rsidRDefault="00FF4C5E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5F8" w:rsidRDefault="001535F8">
      <w:r>
        <w:separator/>
      </w:r>
    </w:p>
  </w:footnote>
  <w:footnote w:type="continuationSeparator" w:id="1">
    <w:p w:rsidR="001535F8" w:rsidRDefault="00153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C5E" w:rsidRPr="00504969" w:rsidRDefault="00FF4C5E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FF4C5E" w:rsidRPr="00F923C0" w:rsidRDefault="00FF4C5E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96F6D550"/>
    <w:lvl w:ilvl="0">
      <w:start w:val="1"/>
      <w:numFmt w:val="decimal"/>
      <w:pStyle w:val="a0"/>
      <w:suff w:val="space"/>
      <w:lvlText w:val="%1. "/>
      <w:lvlJc w:val="left"/>
      <w:pPr>
        <w:ind w:left="568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849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34F8"/>
    <w:rsid w:val="000060EB"/>
    <w:rsid w:val="00011CD0"/>
    <w:rsid w:val="00023BC3"/>
    <w:rsid w:val="00023D0B"/>
    <w:rsid w:val="00025D64"/>
    <w:rsid w:val="00026F0A"/>
    <w:rsid w:val="0002711C"/>
    <w:rsid w:val="00027FDB"/>
    <w:rsid w:val="00031BF0"/>
    <w:rsid w:val="00051D15"/>
    <w:rsid w:val="00053782"/>
    <w:rsid w:val="00057689"/>
    <w:rsid w:val="00060DA7"/>
    <w:rsid w:val="000638FD"/>
    <w:rsid w:val="00075621"/>
    <w:rsid w:val="00076224"/>
    <w:rsid w:val="00082483"/>
    <w:rsid w:val="0008657F"/>
    <w:rsid w:val="000A1780"/>
    <w:rsid w:val="000A38E6"/>
    <w:rsid w:val="000B1059"/>
    <w:rsid w:val="000B248E"/>
    <w:rsid w:val="000B318E"/>
    <w:rsid w:val="000B54A3"/>
    <w:rsid w:val="000C0F47"/>
    <w:rsid w:val="000C413E"/>
    <w:rsid w:val="000D260A"/>
    <w:rsid w:val="000D2A0E"/>
    <w:rsid w:val="000D2A8E"/>
    <w:rsid w:val="000D37FC"/>
    <w:rsid w:val="000D652C"/>
    <w:rsid w:val="000E048D"/>
    <w:rsid w:val="000E061F"/>
    <w:rsid w:val="000E1367"/>
    <w:rsid w:val="000F07D2"/>
    <w:rsid w:val="000F29FB"/>
    <w:rsid w:val="000F5D3D"/>
    <w:rsid w:val="001023C6"/>
    <w:rsid w:val="001059A5"/>
    <w:rsid w:val="001158F3"/>
    <w:rsid w:val="00116A3E"/>
    <w:rsid w:val="00121EC5"/>
    <w:rsid w:val="00151D9B"/>
    <w:rsid w:val="001535F8"/>
    <w:rsid w:val="0017058B"/>
    <w:rsid w:val="001734B3"/>
    <w:rsid w:val="0018658F"/>
    <w:rsid w:val="001A6AA8"/>
    <w:rsid w:val="001A6EA8"/>
    <w:rsid w:val="001B4298"/>
    <w:rsid w:val="001B7B09"/>
    <w:rsid w:val="001C7151"/>
    <w:rsid w:val="001D0794"/>
    <w:rsid w:val="001D2FF6"/>
    <w:rsid w:val="001D363C"/>
    <w:rsid w:val="001D3D2C"/>
    <w:rsid w:val="001E0FD1"/>
    <w:rsid w:val="001E388B"/>
    <w:rsid w:val="001E4FE2"/>
    <w:rsid w:val="001E6EE8"/>
    <w:rsid w:val="001E7055"/>
    <w:rsid w:val="001E7E9C"/>
    <w:rsid w:val="002004BB"/>
    <w:rsid w:val="002005C5"/>
    <w:rsid w:val="00202439"/>
    <w:rsid w:val="00204906"/>
    <w:rsid w:val="0020565B"/>
    <w:rsid w:val="002076F1"/>
    <w:rsid w:val="002216CD"/>
    <w:rsid w:val="002228CF"/>
    <w:rsid w:val="002266E8"/>
    <w:rsid w:val="00227698"/>
    <w:rsid w:val="0023138D"/>
    <w:rsid w:val="00250F43"/>
    <w:rsid w:val="00252A21"/>
    <w:rsid w:val="00255F95"/>
    <w:rsid w:val="00255FDD"/>
    <w:rsid w:val="00260A6F"/>
    <w:rsid w:val="0026137A"/>
    <w:rsid w:val="00262EB4"/>
    <w:rsid w:val="0026420A"/>
    <w:rsid w:val="00274051"/>
    <w:rsid w:val="00280178"/>
    <w:rsid w:val="00280256"/>
    <w:rsid w:val="0028543E"/>
    <w:rsid w:val="002858CB"/>
    <w:rsid w:val="00287352"/>
    <w:rsid w:val="002874F1"/>
    <w:rsid w:val="002A57AD"/>
    <w:rsid w:val="002B7646"/>
    <w:rsid w:val="002C136C"/>
    <w:rsid w:val="002D1E2D"/>
    <w:rsid w:val="002D25AC"/>
    <w:rsid w:val="002D6290"/>
    <w:rsid w:val="002D6DFF"/>
    <w:rsid w:val="002E2702"/>
    <w:rsid w:val="00324B05"/>
    <w:rsid w:val="00327716"/>
    <w:rsid w:val="00332E74"/>
    <w:rsid w:val="00336525"/>
    <w:rsid w:val="00347AB3"/>
    <w:rsid w:val="003534BC"/>
    <w:rsid w:val="00353947"/>
    <w:rsid w:val="003550A7"/>
    <w:rsid w:val="00363DC8"/>
    <w:rsid w:val="00366C6D"/>
    <w:rsid w:val="00370F77"/>
    <w:rsid w:val="0037103A"/>
    <w:rsid w:val="0037164F"/>
    <w:rsid w:val="00377283"/>
    <w:rsid w:val="00385398"/>
    <w:rsid w:val="0039065E"/>
    <w:rsid w:val="0039127D"/>
    <w:rsid w:val="0039281E"/>
    <w:rsid w:val="003933ED"/>
    <w:rsid w:val="00395BFF"/>
    <w:rsid w:val="00396739"/>
    <w:rsid w:val="003967D2"/>
    <w:rsid w:val="00397450"/>
    <w:rsid w:val="00397E9E"/>
    <w:rsid w:val="003A495F"/>
    <w:rsid w:val="003B3A79"/>
    <w:rsid w:val="003C3381"/>
    <w:rsid w:val="003E1C88"/>
    <w:rsid w:val="003F602B"/>
    <w:rsid w:val="0040362B"/>
    <w:rsid w:val="004047CA"/>
    <w:rsid w:val="00410804"/>
    <w:rsid w:val="00415CD9"/>
    <w:rsid w:val="004276DE"/>
    <w:rsid w:val="00430AB3"/>
    <w:rsid w:val="00444EE0"/>
    <w:rsid w:val="00451A88"/>
    <w:rsid w:val="004625D2"/>
    <w:rsid w:val="0046412B"/>
    <w:rsid w:val="00464508"/>
    <w:rsid w:val="004656B7"/>
    <w:rsid w:val="00476FED"/>
    <w:rsid w:val="004857DE"/>
    <w:rsid w:val="004861DA"/>
    <w:rsid w:val="00490246"/>
    <w:rsid w:val="00495AF7"/>
    <w:rsid w:val="004A0056"/>
    <w:rsid w:val="004A2D2A"/>
    <w:rsid w:val="004A4A3A"/>
    <w:rsid w:val="004B10BE"/>
    <w:rsid w:val="004C3B29"/>
    <w:rsid w:val="004C42DA"/>
    <w:rsid w:val="004D01FF"/>
    <w:rsid w:val="004D66D2"/>
    <w:rsid w:val="004E070A"/>
    <w:rsid w:val="004E4B37"/>
    <w:rsid w:val="004F3BDB"/>
    <w:rsid w:val="004F41D2"/>
    <w:rsid w:val="00504969"/>
    <w:rsid w:val="0050712D"/>
    <w:rsid w:val="005202D4"/>
    <w:rsid w:val="00524582"/>
    <w:rsid w:val="00525464"/>
    <w:rsid w:val="00525F2D"/>
    <w:rsid w:val="00530E8E"/>
    <w:rsid w:val="005329F0"/>
    <w:rsid w:val="0053682D"/>
    <w:rsid w:val="00536B74"/>
    <w:rsid w:val="005370B9"/>
    <w:rsid w:val="00540631"/>
    <w:rsid w:val="005612B8"/>
    <w:rsid w:val="00562C7D"/>
    <w:rsid w:val="00564FE2"/>
    <w:rsid w:val="00570E6E"/>
    <w:rsid w:val="005738CD"/>
    <w:rsid w:val="005765FC"/>
    <w:rsid w:val="005A4CAB"/>
    <w:rsid w:val="005B6C72"/>
    <w:rsid w:val="005B71BB"/>
    <w:rsid w:val="005C2653"/>
    <w:rsid w:val="005C4E1D"/>
    <w:rsid w:val="005C725F"/>
    <w:rsid w:val="005D0280"/>
    <w:rsid w:val="005D58C3"/>
    <w:rsid w:val="005E09F3"/>
    <w:rsid w:val="005E2CEC"/>
    <w:rsid w:val="005F3E8F"/>
    <w:rsid w:val="005F5B0A"/>
    <w:rsid w:val="005F65EE"/>
    <w:rsid w:val="005F7BA8"/>
    <w:rsid w:val="00601CB0"/>
    <w:rsid w:val="00617F76"/>
    <w:rsid w:val="006275AA"/>
    <w:rsid w:val="00643D0A"/>
    <w:rsid w:val="00643D72"/>
    <w:rsid w:val="00650954"/>
    <w:rsid w:val="00653496"/>
    <w:rsid w:val="006547F2"/>
    <w:rsid w:val="00655EDC"/>
    <w:rsid w:val="00663B82"/>
    <w:rsid w:val="006643C5"/>
    <w:rsid w:val="00665AF5"/>
    <w:rsid w:val="00666A57"/>
    <w:rsid w:val="00672510"/>
    <w:rsid w:val="0067259D"/>
    <w:rsid w:val="0067362C"/>
    <w:rsid w:val="006751E7"/>
    <w:rsid w:val="00676666"/>
    <w:rsid w:val="00676865"/>
    <w:rsid w:val="00681E89"/>
    <w:rsid w:val="00683222"/>
    <w:rsid w:val="00687D3D"/>
    <w:rsid w:val="0069099F"/>
    <w:rsid w:val="006A03DF"/>
    <w:rsid w:val="006A2539"/>
    <w:rsid w:val="006A5052"/>
    <w:rsid w:val="006C2347"/>
    <w:rsid w:val="006C424B"/>
    <w:rsid w:val="006C44D7"/>
    <w:rsid w:val="006D0727"/>
    <w:rsid w:val="006D2100"/>
    <w:rsid w:val="006D7616"/>
    <w:rsid w:val="006D7A5C"/>
    <w:rsid w:val="006E1FFC"/>
    <w:rsid w:val="006E5C84"/>
    <w:rsid w:val="006E650D"/>
    <w:rsid w:val="006F0E51"/>
    <w:rsid w:val="007009B8"/>
    <w:rsid w:val="0070219F"/>
    <w:rsid w:val="00706461"/>
    <w:rsid w:val="007172C2"/>
    <w:rsid w:val="0072666B"/>
    <w:rsid w:val="0073797B"/>
    <w:rsid w:val="007424AE"/>
    <w:rsid w:val="007432F1"/>
    <w:rsid w:val="0074429B"/>
    <w:rsid w:val="00744A46"/>
    <w:rsid w:val="00744BDA"/>
    <w:rsid w:val="007452CC"/>
    <w:rsid w:val="007469DF"/>
    <w:rsid w:val="0074743A"/>
    <w:rsid w:val="00750C06"/>
    <w:rsid w:val="00755F2F"/>
    <w:rsid w:val="0076444D"/>
    <w:rsid w:val="00767B95"/>
    <w:rsid w:val="00772C85"/>
    <w:rsid w:val="007741D7"/>
    <w:rsid w:val="00781E64"/>
    <w:rsid w:val="00782CCB"/>
    <w:rsid w:val="00784D67"/>
    <w:rsid w:val="00790292"/>
    <w:rsid w:val="00794D12"/>
    <w:rsid w:val="00795B88"/>
    <w:rsid w:val="00795D56"/>
    <w:rsid w:val="007A5009"/>
    <w:rsid w:val="007A7A18"/>
    <w:rsid w:val="007B620F"/>
    <w:rsid w:val="007C6992"/>
    <w:rsid w:val="007D0218"/>
    <w:rsid w:val="007D31FA"/>
    <w:rsid w:val="007D4961"/>
    <w:rsid w:val="007D5174"/>
    <w:rsid w:val="007E318C"/>
    <w:rsid w:val="007E4ADC"/>
    <w:rsid w:val="007E58BE"/>
    <w:rsid w:val="007F22DF"/>
    <w:rsid w:val="007F61AC"/>
    <w:rsid w:val="007F7459"/>
    <w:rsid w:val="008010FA"/>
    <w:rsid w:val="00812DD9"/>
    <w:rsid w:val="008173F4"/>
    <w:rsid w:val="00824134"/>
    <w:rsid w:val="00827F8A"/>
    <w:rsid w:val="00831208"/>
    <w:rsid w:val="00832CD4"/>
    <w:rsid w:val="00834C5E"/>
    <w:rsid w:val="0083799A"/>
    <w:rsid w:val="00840F35"/>
    <w:rsid w:val="00841D5A"/>
    <w:rsid w:val="00847B67"/>
    <w:rsid w:val="00851AF0"/>
    <w:rsid w:val="008579B1"/>
    <w:rsid w:val="00862615"/>
    <w:rsid w:val="00863360"/>
    <w:rsid w:val="00872DD4"/>
    <w:rsid w:val="00883D4A"/>
    <w:rsid w:val="00883EB6"/>
    <w:rsid w:val="00885AE6"/>
    <w:rsid w:val="00887FAF"/>
    <w:rsid w:val="00892DEE"/>
    <w:rsid w:val="008965F0"/>
    <w:rsid w:val="008B1A32"/>
    <w:rsid w:val="008B2A8C"/>
    <w:rsid w:val="008C0487"/>
    <w:rsid w:val="008E2FD4"/>
    <w:rsid w:val="00900F95"/>
    <w:rsid w:val="00901218"/>
    <w:rsid w:val="0090514F"/>
    <w:rsid w:val="00907697"/>
    <w:rsid w:val="00907F80"/>
    <w:rsid w:val="00913796"/>
    <w:rsid w:val="00921E57"/>
    <w:rsid w:val="00921FA5"/>
    <w:rsid w:val="0092210A"/>
    <w:rsid w:val="0093164E"/>
    <w:rsid w:val="00943F23"/>
    <w:rsid w:val="00944666"/>
    <w:rsid w:val="00944E23"/>
    <w:rsid w:val="009458AD"/>
    <w:rsid w:val="00946D70"/>
    <w:rsid w:val="00965035"/>
    <w:rsid w:val="00965940"/>
    <w:rsid w:val="0096630A"/>
    <w:rsid w:val="00967AFD"/>
    <w:rsid w:val="0097437F"/>
    <w:rsid w:val="0097498F"/>
    <w:rsid w:val="00981D22"/>
    <w:rsid w:val="00984A7D"/>
    <w:rsid w:val="00996F1C"/>
    <w:rsid w:val="009A5BEF"/>
    <w:rsid w:val="009B0FA9"/>
    <w:rsid w:val="009B3DE0"/>
    <w:rsid w:val="009B43FF"/>
    <w:rsid w:val="009D3984"/>
    <w:rsid w:val="009F04B9"/>
    <w:rsid w:val="00A008A6"/>
    <w:rsid w:val="00A13682"/>
    <w:rsid w:val="00A15A13"/>
    <w:rsid w:val="00A31373"/>
    <w:rsid w:val="00A43CFA"/>
    <w:rsid w:val="00A6585F"/>
    <w:rsid w:val="00A743FA"/>
    <w:rsid w:val="00A804B9"/>
    <w:rsid w:val="00A9201F"/>
    <w:rsid w:val="00AA0BAF"/>
    <w:rsid w:val="00AA1AA3"/>
    <w:rsid w:val="00AB25E8"/>
    <w:rsid w:val="00AC6372"/>
    <w:rsid w:val="00AE0E5F"/>
    <w:rsid w:val="00AE4AA4"/>
    <w:rsid w:val="00AE4E74"/>
    <w:rsid w:val="00AE77C1"/>
    <w:rsid w:val="00AF70B4"/>
    <w:rsid w:val="00AF7229"/>
    <w:rsid w:val="00AF742A"/>
    <w:rsid w:val="00B008A5"/>
    <w:rsid w:val="00B05283"/>
    <w:rsid w:val="00B10618"/>
    <w:rsid w:val="00B10DEF"/>
    <w:rsid w:val="00B11C3B"/>
    <w:rsid w:val="00B14144"/>
    <w:rsid w:val="00B14889"/>
    <w:rsid w:val="00B15324"/>
    <w:rsid w:val="00B170D9"/>
    <w:rsid w:val="00B20A24"/>
    <w:rsid w:val="00B300AF"/>
    <w:rsid w:val="00B4233C"/>
    <w:rsid w:val="00B43E33"/>
    <w:rsid w:val="00B46866"/>
    <w:rsid w:val="00B51A4F"/>
    <w:rsid w:val="00B51BA7"/>
    <w:rsid w:val="00B562F7"/>
    <w:rsid w:val="00B61C8F"/>
    <w:rsid w:val="00B67321"/>
    <w:rsid w:val="00B67FB4"/>
    <w:rsid w:val="00B702FC"/>
    <w:rsid w:val="00B85BEC"/>
    <w:rsid w:val="00B85F20"/>
    <w:rsid w:val="00B86E1A"/>
    <w:rsid w:val="00B90A7F"/>
    <w:rsid w:val="00B93942"/>
    <w:rsid w:val="00B9623F"/>
    <w:rsid w:val="00BA3458"/>
    <w:rsid w:val="00BA37BC"/>
    <w:rsid w:val="00BA6356"/>
    <w:rsid w:val="00BB1BA8"/>
    <w:rsid w:val="00BC6A2D"/>
    <w:rsid w:val="00BC6ABE"/>
    <w:rsid w:val="00BD1825"/>
    <w:rsid w:val="00BD63B0"/>
    <w:rsid w:val="00BE4813"/>
    <w:rsid w:val="00BE7100"/>
    <w:rsid w:val="00BF0435"/>
    <w:rsid w:val="00BF1D63"/>
    <w:rsid w:val="00BF6204"/>
    <w:rsid w:val="00C0062E"/>
    <w:rsid w:val="00C02851"/>
    <w:rsid w:val="00C04B48"/>
    <w:rsid w:val="00C10551"/>
    <w:rsid w:val="00C24533"/>
    <w:rsid w:val="00C2537C"/>
    <w:rsid w:val="00C35499"/>
    <w:rsid w:val="00C402C4"/>
    <w:rsid w:val="00C40E57"/>
    <w:rsid w:val="00C432C3"/>
    <w:rsid w:val="00C47493"/>
    <w:rsid w:val="00C500F9"/>
    <w:rsid w:val="00C5364E"/>
    <w:rsid w:val="00C5605A"/>
    <w:rsid w:val="00C621DD"/>
    <w:rsid w:val="00C621F5"/>
    <w:rsid w:val="00C633BF"/>
    <w:rsid w:val="00C65EB9"/>
    <w:rsid w:val="00C66D88"/>
    <w:rsid w:val="00C67286"/>
    <w:rsid w:val="00C81C00"/>
    <w:rsid w:val="00C83102"/>
    <w:rsid w:val="00C86363"/>
    <w:rsid w:val="00C95605"/>
    <w:rsid w:val="00CA470F"/>
    <w:rsid w:val="00CB1376"/>
    <w:rsid w:val="00CB1828"/>
    <w:rsid w:val="00CC21B1"/>
    <w:rsid w:val="00CD07D0"/>
    <w:rsid w:val="00CD6F44"/>
    <w:rsid w:val="00CE272B"/>
    <w:rsid w:val="00CE4CAA"/>
    <w:rsid w:val="00CE7EEE"/>
    <w:rsid w:val="00CF0E3C"/>
    <w:rsid w:val="00CF5498"/>
    <w:rsid w:val="00D0340F"/>
    <w:rsid w:val="00D046C9"/>
    <w:rsid w:val="00D05934"/>
    <w:rsid w:val="00D107F4"/>
    <w:rsid w:val="00D14F36"/>
    <w:rsid w:val="00D15637"/>
    <w:rsid w:val="00D24493"/>
    <w:rsid w:val="00D255E8"/>
    <w:rsid w:val="00D26B20"/>
    <w:rsid w:val="00D32D87"/>
    <w:rsid w:val="00D3586B"/>
    <w:rsid w:val="00D45989"/>
    <w:rsid w:val="00D54788"/>
    <w:rsid w:val="00D561DA"/>
    <w:rsid w:val="00D56897"/>
    <w:rsid w:val="00D63688"/>
    <w:rsid w:val="00D70718"/>
    <w:rsid w:val="00D71163"/>
    <w:rsid w:val="00D7321E"/>
    <w:rsid w:val="00D74C7C"/>
    <w:rsid w:val="00D764E0"/>
    <w:rsid w:val="00D77C40"/>
    <w:rsid w:val="00D81F64"/>
    <w:rsid w:val="00D82550"/>
    <w:rsid w:val="00D86A4B"/>
    <w:rsid w:val="00D91D30"/>
    <w:rsid w:val="00DA0651"/>
    <w:rsid w:val="00DA11C1"/>
    <w:rsid w:val="00DB0929"/>
    <w:rsid w:val="00DB4A0A"/>
    <w:rsid w:val="00DC0A55"/>
    <w:rsid w:val="00DC1C78"/>
    <w:rsid w:val="00DD526E"/>
    <w:rsid w:val="00DD5CE3"/>
    <w:rsid w:val="00DD64A8"/>
    <w:rsid w:val="00DE0997"/>
    <w:rsid w:val="00DF06DB"/>
    <w:rsid w:val="00DF2A65"/>
    <w:rsid w:val="00DF31AC"/>
    <w:rsid w:val="00E07A40"/>
    <w:rsid w:val="00E205F7"/>
    <w:rsid w:val="00E26F4C"/>
    <w:rsid w:val="00E26FAD"/>
    <w:rsid w:val="00E30114"/>
    <w:rsid w:val="00E31291"/>
    <w:rsid w:val="00E33363"/>
    <w:rsid w:val="00E43004"/>
    <w:rsid w:val="00E545FF"/>
    <w:rsid w:val="00E55169"/>
    <w:rsid w:val="00E56AE1"/>
    <w:rsid w:val="00E62481"/>
    <w:rsid w:val="00E632AD"/>
    <w:rsid w:val="00E64254"/>
    <w:rsid w:val="00E649BE"/>
    <w:rsid w:val="00E70976"/>
    <w:rsid w:val="00E76675"/>
    <w:rsid w:val="00E80B5B"/>
    <w:rsid w:val="00E87588"/>
    <w:rsid w:val="00E96023"/>
    <w:rsid w:val="00EA2FCC"/>
    <w:rsid w:val="00EC0CF6"/>
    <w:rsid w:val="00EC68F9"/>
    <w:rsid w:val="00ED423B"/>
    <w:rsid w:val="00ED76CC"/>
    <w:rsid w:val="00ED790F"/>
    <w:rsid w:val="00EE212E"/>
    <w:rsid w:val="00EF2B21"/>
    <w:rsid w:val="00EF364E"/>
    <w:rsid w:val="00EF458B"/>
    <w:rsid w:val="00F00DA6"/>
    <w:rsid w:val="00F04036"/>
    <w:rsid w:val="00F06C0B"/>
    <w:rsid w:val="00F10784"/>
    <w:rsid w:val="00F12295"/>
    <w:rsid w:val="00F14E79"/>
    <w:rsid w:val="00F23CE7"/>
    <w:rsid w:val="00F24D20"/>
    <w:rsid w:val="00F25C6E"/>
    <w:rsid w:val="00F26A55"/>
    <w:rsid w:val="00F27659"/>
    <w:rsid w:val="00F34AC0"/>
    <w:rsid w:val="00F40C6A"/>
    <w:rsid w:val="00F50CE3"/>
    <w:rsid w:val="00F513E5"/>
    <w:rsid w:val="00F603F3"/>
    <w:rsid w:val="00F65DF5"/>
    <w:rsid w:val="00F748C2"/>
    <w:rsid w:val="00F7617F"/>
    <w:rsid w:val="00F76181"/>
    <w:rsid w:val="00F761FF"/>
    <w:rsid w:val="00F80D48"/>
    <w:rsid w:val="00F9035C"/>
    <w:rsid w:val="00F923C0"/>
    <w:rsid w:val="00F92FAD"/>
    <w:rsid w:val="00F93DE5"/>
    <w:rsid w:val="00F964AC"/>
    <w:rsid w:val="00FA1782"/>
    <w:rsid w:val="00FA5E17"/>
    <w:rsid w:val="00FB1F85"/>
    <w:rsid w:val="00FB34A2"/>
    <w:rsid w:val="00FC0A15"/>
    <w:rsid w:val="00FC5114"/>
    <w:rsid w:val="00FC6B01"/>
    <w:rsid w:val="00FD1872"/>
    <w:rsid w:val="00FD2E05"/>
    <w:rsid w:val="00FD3E7A"/>
    <w:rsid w:val="00FE7519"/>
    <w:rsid w:val="00FF013C"/>
    <w:rsid w:val="00FF32FF"/>
    <w:rsid w:val="00FF4C5E"/>
    <w:rsid w:val="00FF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spacing w:before="360" w:after="24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ind w:left="454" w:hanging="454"/>
      <w:jc w:val="center"/>
    </w:pPr>
    <w:rPr>
      <w:sz w:val="20"/>
      <w:szCs w:val="20"/>
    </w:rPr>
  </w:style>
  <w:style w:type="paragraph" w:customStyle="1" w:styleId="ae">
    <w:name w:val="Заголовок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uiPriority w:val="99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4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5">
    <w:name w:val="Strong"/>
    <w:basedOn w:val="a3"/>
    <w:uiPriority w:val="22"/>
    <w:qFormat/>
    <w:rsid w:val="00824134"/>
    <w:rPr>
      <w:b/>
      <w:bCs/>
    </w:rPr>
  </w:style>
  <w:style w:type="character" w:customStyle="1" w:styleId="artspec">
    <w:name w:val="artspec"/>
    <w:basedOn w:val="a3"/>
    <w:rsid w:val="006A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-pro.ru/produktsiya/avtomatyi-schneider-electric-easypact-tvs-gz1e-vamu/gz1e07.html" TargetMode="External"/><Relationship Id="rId13" Type="http://schemas.openxmlformats.org/officeDocument/2006/relationships/hyperlink" Target="https://www.phoenixcontact.com/online/portal/ru?1dmy&amp;urile=wcm%3apath%3a/ruru/web/main/my_phoenix_contact/entry_page/entry_page" TargetMode="External"/><Relationship Id="rId18" Type="http://schemas.openxmlformats.org/officeDocument/2006/relationships/hyperlink" Target="https://www.phoenixcontact.com/online/portal/ru?1dmy&amp;urile=wcm%3apath%3a/ruru/web/main/my_phoenix_contact/entry_page/entry_pag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phoenixcontact.com/online/portal/ru?1dmy&amp;urile=wcm%3apath%3a/ruru/web/main/my_phoenix_contact/entry_page/entry_page" TargetMode="External"/><Relationship Id="rId17" Type="http://schemas.openxmlformats.org/officeDocument/2006/relationships/hyperlink" Target="https://www.phoenixcontact.com/online/portal/ru?1dmy&amp;urile=wcm%3apath%3a/ruru/web/main/my_phoenix_contact/entry_page/entry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oenixcontact.com/online/portal/ru?1dmy&amp;urile=wcm%3apath%3a/ruru/web/main/my_phoenix_contact/entry_page/entry_pag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oenixcontact.com/online/portal/ru?1dmy&amp;urile=wcm%3apath%3a/ruru/web/main/my_phoenix_contact/entry_page/entry_p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cti-pro.ru/produktsiya/avtomatyi-schneider-electric-easypact-tvs-gz1e-vamu/gz1an11.html" TargetMode="External"/><Relationship Id="rId19" Type="http://schemas.openxmlformats.org/officeDocument/2006/relationships/hyperlink" Target="http://www.etm.ru/cat/nn/633188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-pro.ru/produktsiya/avtomatyi-schneider-electric-easypact-tvs-gz1e-vamu/gz1e07.html" TargetMode="External"/><Relationship Id="rId14" Type="http://schemas.openxmlformats.org/officeDocument/2006/relationships/hyperlink" Target="https://www.phoenixcontact.com/online/portal/ru?1dmy&amp;urile=wcm%3apath%3a/ruru/web/main/my_phoenix_contact/entry_page/entry_page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D7DD-299C-4EAA-8B2B-384A6E60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листа.dot</Template>
  <TotalTime>319</TotalTime>
  <Pages>7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8555</CharactersWithSpaces>
  <SharedDoc>false</SharedDoc>
  <HLinks>
    <vt:vector size="36" baseType="variant">
      <vt:variant>
        <vt:i4>5636115</vt:i4>
      </vt:variant>
      <vt:variant>
        <vt:i4>15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5636115</vt:i4>
      </vt:variant>
      <vt:variant>
        <vt:i4>12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16</cp:revision>
  <cp:lastPrinted>2014-02-14T05:51:00Z</cp:lastPrinted>
  <dcterms:created xsi:type="dcterms:W3CDTF">2018-08-29T05:30:00Z</dcterms:created>
  <dcterms:modified xsi:type="dcterms:W3CDTF">2021-07-06T14:03:00Z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