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09F7C" w14:textId="0F4E1618" w:rsidR="007C17A0" w:rsidRPr="00417C56" w:rsidRDefault="007B6344" w:rsidP="007B6344">
      <w:pPr>
        <w:ind w:firstLine="284"/>
        <w:jc w:val="center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i/>
          <w:noProof/>
          <w:sz w:val="24"/>
          <w:szCs w:val="24"/>
          <w:lang w:eastAsia="ru-RU"/>
        </w:rPr>
        <w:drawing>
          <wp:inline distT="0" distB="0" distL="0" distR="0" wp14:anchorId="41B24506" wp14:editId="085598A1">
            <wp:extent cx="323951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HQ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2" b="10723"/>
                    <a:stretch/>
                  </pic:blipFill>
                  <pic:spPr bwMode="auto">
                    <a:xfrm>
                      <a:off x="0" y="0"/>
                      <a:ext cx="3240720" cy="146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7BD9F" w14:textId="44A2F30F" w:rsidR="009F27A5" w:rsidRPr="007B6344" w:rsidRDefault="00CC6EAA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344">
        <w:rPr>
          <w:rFonts w:ascii="Arial" w:hAnsi="Arial" w:cs="Arial"/>
          <w:i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Вальцовый</w:t>
      </w:r>
      <w:r w:rsidR="00682B6E" w:rsidRPr="007B6344">
        <w:rPr>
          <w:rFonts w:ascii="Arial" w:hAnsi="Arial" w:cs="Arial"/>
          <w:i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станок</w:t>
      </w:r>
    </w:p>
    <w:p w14:paraId="603FEC3A" w14:textId="391A3B19" w:rsidR="00740DD3" w:rsidRPr="00417C56" w:rsidRDefault="00CC6EAA" w:rsidP="00CC6EAA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E5A0AEB" wp14:editId="5DA66121">
            <wp:extent cx="5940425" cy="5358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DFB" w14:textId="1E1FF102" w:rsidR="00E34006" w:rsidRPr="00417C56" w:rsidRDefault="00E34006" w:rsidP="00350B16">
      <w:pPr>
        <w:spacing w:line="240" w:lineRule="auto"/>
        <w:ind w:left="-993"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1FB57" w14:textId="3886A77B" w:rsidR="007B03A7" w:rsidRPr="00417C56" w:rsidRDefault="007B03A7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C56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ПАСПОРТ</w:t>
      </w:r>
    </w:p>
    <w:p w14:paraId="5C542B8B" w14:textId="77777777" w:rsidR="00666888" w:rsidRPr="00417C56" w:rsidRDefault="00666888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C56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РУКОВОДСТВО ПО РАБОТЕ И</w:t>
      </w:r>
    </w:p>
    <w:p w14:paraId="241765EA" w14:textId="77777777" w:rsidR="00FC337C" w:rsidRPr="00417C56" w:rsidRDefault="00666888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C56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ТЕХНИЧЕСКОМУ ОБСЛУЖИВАНИЮ</w:t>
      </w:r>
    </w:p>
    <w:p w14:paraId="30AD837F" w14:textId="77777777" w:rsidR="007C17A0" w:rsidRPr="00417C56" w:rsidRDefault="007C17A0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</w:p>
    <w:p w14:paraId="0EA59A1C" w14:textId="77777777" w:rsidR="00786CE7" w:rsidRPr="00417C56" w:rsidRDefault="00331F7B" w:rsidP="00114B0C">
      <w:pPr>
        <w:spacing w:line="240" w:lineRule="auto"/>
        <w:ind w:firstLine="284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i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47340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BFCF0" w14:textId="77777777" w:rsidR="002C45ED" w:rsidRPr="00417C56" w:rsidRDefault="002C45ED" w:rsidP="00114B0C">
          <w:pPr>
            <w:pStyle w:val="ac"/>
            <w:ind w:firstLine="284"/>
            <w:rPr>
              <w:rFonts w:ascii="Arial" w:hAnsi="Arial" w:cs="Arial"/>
              <w:sz w:val="24"/>
              <w:szCs w:val="24"/>
            </w:rPr>
          </w:pPr>
          <w:r w:rsidRPr="00417C56">
            <w:rPr>
              <w:rFonts w:ascii="Arial" w:hAnsi="Arial" w:cs="Arial"/>
              <w:sz w:val="24"/>
              <w:szCs w:val="24"/>
            </w:rPr>
            <w:t>Оглавление</w:t>
          </w:r>
        </w:p>
        <w:p w14:paraId="4A05EF68" w14:textId="1D9B7993" w:rsidR="00DC4FA6" w:rsidRDefault="002C45E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17C56">
            <w:rPr>
              <w:rFonts w:ascii="Arial" w:hAnsi="Arial" w:cs="Arial"/>
              <w:sz w:val="24"/>
              <w:szCs w:val="24"/>
            </w:rPr>
            <w:fldChar w:fldCharType="begin"/>
          </w:r>
          <w:r w:rsidRPr="00417C5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17C5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853341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ВВЕДЕНИЕ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_Toc49853341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3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60BE52A7" w14:textId="42983ABC" w:rsidR="00DC4FA6" w:rsidRDefault="000E72B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2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ГАРАНТИЯ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_Toc49853342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4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0075C3C3" w14:textId="024EA73A" w:rsidR="00DC4FA6" w:rsidRDefault="000E72B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3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ДОПОЛНИТЕЛЬНАЯ ИНФОРМАЦИЯ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_Toc49853343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5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40E3C351" w14:textId="18EADE1D" w:rsidR="00DC4FA6" w:rsidRDefault="000E72B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4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МЕРЫ ПРЕДОСТОРОЖНОСТИ И ИНСТРУКЦИИ ПО БЕЗОПАСНОСТИ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_Toc49853344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6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7CC8CC18" w14:textId="12AAD3DD" w:rsidR="00DC4FA6" w:rsidRDefault="000E72B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5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1.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ТРАНСПОРТИРОВКА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_Toc49853345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7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E4ABFF0" w14:textId="7E7037D5" w:rsidR="00DC4FA6" w:rsidRDefault="000E72B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6" w:history="1">
            <w:r w:rsidR="00DC4FA6" w:rsidRPr="001045E5">
              <w:rPr>
                <w:rStyle w:val="ad"/>
                <w:rFonts w:ascii="Arial" w:eastAsia="Times New Roman" w:hAnsi="Arial" w:cs="Arial"/>
                <w:noProof/>
                <w:lang w:eastAsia="ru-RU"/>
              </w:rPr>
              <w:t>2.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eastAsia="Times New Roman" w:hAnsi="Arial" w:cs="Arial"/>
                <w:noProof/>
                <w:lang w:eastAsia="ru-RU"/>
              </w:rPr>
              <w:t>ТРЕБОВАНИЯ К УСЛОВИЯМ ОКРУЖАЮЩЕЙ СРЕДЫ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_Toc49853346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8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4B2208B" w14:textId="4A665265" w:rsidR="00DC4FA6" w:rsidRDefault="000E72B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7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3.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ОПИСАНИЕ ОБОРУДОВАНИЯ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_Toc49853347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9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09763D7" w14:textId="41939E8C" w:rsidR="00DC4FA6" w:rsidRDefault="000E72B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8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4.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ХАРАКТЕРИСТИКИ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_Toc49853348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9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ADE05CC" w14:textId="583A0265" w:rsidR="00DC4FA6" w:rsidRDefault="000E72B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9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5.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ПРОВЕРКА ПРИОБРЕТЕННОГО ОБОРУДОВАНИЯ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_Toc49853349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10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12914305" w14:textId="336E68EF" w:rsidR="00DC4FA6" w:rsidRDefault="000E72B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0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6.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МОНТАЖ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_Toc49853350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10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69C4DD79" w14:textId="2D0CC908" w:rsidR="00DC4FA6" w:rsidRDefault="000E72B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1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ТЕХНИЧЕСКОЕ ОБСЛУЖИВАНИЕ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_Toc49853351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11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40714FD0" w14:textId="4A9D4804" w:rsidR="00DC4FA6" w:rsidRDefault="000E72BB">
          <w:pPr>
            <w:pStyle w:val="24"/>
            <w:rPr>
              <w:rFonts w:eastAsiaTheme="minorEastAsia"/>
              <w:noProof/>
              <w:lang w:eastAsia="ru-RU"/>
            </w:rPr>
          </w:pPr>
          <w:hyperlink w:anchor="_Toc49853352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7.1 Проверка уровня масла редуктора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_Toc49853352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12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60FA4C5" w14:textId="5B30ACB7" w:rsidR="00DC4FA6" w:rsidRDefault="000E72BB">
          <w:pPr>
            <w:pStyle w:val="24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49853353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7.2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Регулировка высоты рабочего агрегата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_Toc49853353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12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130FAF9" w14:textId="53598708" w:rsidR="00DC4FA6" w:rsidRDefault="000E72BB">
          <w:pPr>
            <w:pStyle w:val="24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49853354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7.3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Регулировка зазора между дозирующим и наносящим валами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_Toc49853354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12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F190164" w14:textId="4A746FDD" w:rsidR="00DC4FA6" w:rsidRDefault="000E72BB">
          <w:pPr>
            <w:pStyle w:val="24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49853355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7.4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Регулировка натяжения ленты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_Toc49853355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13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D57387D" w14:textId="0D3A368A" w:rsidR="00DC4FA6" w:rsidRDefault="000E72BB">
          <w:pPr>
            <w:pStyle w:val="24"/>
            <w:rPr>
              <w:rFonts w:eastAsiaTheme="minorEastAsia"/>
              <w:noProof/>
              <w:lang w:eastAsia="ru-RU"/>
            </w:rPr>
          </w:pPr>
          <w:hyperlink w:anchor="_Toc49853356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7.5 Управление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_Toc49853356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13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61EE11C" w14:textId="0F14EE2D" w:rsidR="00DC4FA6" w:rsidRDefault="000E72B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7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СВЕДЕНИЯ ОБ ИСПЫТАНИЯХ И ПРОВЕРКАХ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_Toc49853357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15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79AED6DF" w14:textId="34ADF2B8" w:rsidR="00DC4FA6" w:rsidRDefault="000E72B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8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ОТМЕТКА О ВВОДЕ В ЭКСПЛУАТАЦИЮ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_Toc49853358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16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1EAA3DEB" w14:textId="515BCE4B" w:rsidR="002C45ED" w:rsidRPr="00417C56" w:rsidRDefault="002C45ED" w:rsidP="00114B0C">
          <w:pPr>
            <w:ind w:firstLine="284"/>
            <w:rPr>
              <w:rFonts w:ascii="Arial" w:hAnsi="Arial" w:cs="Arial"/>
              <w:sz w:val="24"/>
              <w:szCs w:val="24"/>
            </w:rPr>
          </w:pPr>
          <w:r w:rsidRPr="00417C5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4162C5A" w14:textId="77777777" w:rsidR="00362CCD" w:rsidRPr="00417C56" w:rsidRDefault="002C45ED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i/>
          <w:sz w:val="24"/>
          <w:szCs w:val="24"/>
        </w:rPr>
        <w:t xml:space="preserve"> </w:t>
      </w:r>
      <w:r w:rsidR="00331F7B" w:rsidRPr="00417C56">
        <w:rPr>
          <w:rFonts w:ascii="Arial" w:hAnsi="Arial" w:cs="Arial"/>
          <w:i/>
          <w:sz w:val="24"/>
          <w:szCs w:val="24"/>
        </w:rPr>
        <w:br w:type="page"/>
      </w:r>
    </w:p>
    <w:p w14:paraId="0004E884" w14:textId="77777777" w:rsidR="00837D27" w:rsidRPr="00417C56" w:rsidRDefault="00837D2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</w:p>
    <w:p w14:paraId="61B03336" w14:textId="682F7769" w:rsidR="00362CCD" w:rsidRPr="00417C56" w:rsidRDefault="00362CCD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0" w:name="_Toc49853341"/>
      <w:r w:rsidRPr="00417C56">
        <w:rPr>
          <w:rFonts w:ascii="Arial" w:hAnsi="Arial" w:cs="Arial"/>
          <w:sz w:val="24"/>
          <w:szCs w:val="24"/>
        </w:rPr>
        <w:t>ВВЕДЕНИЕ</w:t>
      </w:r>
      <w:bookmarkEnd w:id="0"/>
    </w:p>
    <w:p w14:paraId="3FA99980" w14:textId="02976945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Настоящее руководство по эксплуатации </w:t>
      </w:r>
      <w:r w:rsidR="00682B6E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 xml:space="preserve"> позволяет ознакомиться с конструкцией, принципом рабо</w:t>
      </w:r>
      <w:r w:rsidR="00862B6B" w:rsidRPr="00417C56">
        <w:rPr>
          <w:rFonts w:ascii="Arial" w:hAnsi="Arial" w:cs="Arial"/>
          <w:sz w:val="24"/>
          <w:szCs w:val="24"/>
        </w:rPr>
        <w:t>ты</w:t>
      </w:r>
      <w:r w:rsidRPr="00417C56">
        <w:rPr>
          <w:rFonts w:ascii="Arial" w:hAnsi="Arial" w:cs="Arial"/>
          <w:sz w:val="24"/>
          <w:szCs w:val="24"/>
        </w:rPr>
        <w:t xml:space="preserve"> и его составн</w:t>
      </w:r>
      <w:r w:rsidR="00862B6B" w:rsidRPr="00417C56">
        <w:rPr>
          <w:rFonts w:ascii="Arial" w:hAnsi="Arial" w:cs="Arial"/>
          <w:sz w:val="24"/>
          <w:szCs w:val="24"/>
        </w:rPr>
        <w:t>ыми</w:t>
      </w:r>
      <w:r w:rsidRPr="00417C56">
        <w:rPr>
          <w:rFonts w:ascii="Arial" w:hAnsi="Arial" w:cs="Arial"/>
          <w:sz w:val="24"/>
          <w:szCs w:val="24"/>
        </w:rPr>
        <w:t xml:space="preserve"> част</w:t>
      </w:r>
      <w:r w:rsidR="00862B6B" w:rsidRPr="00417C56">
        <w:rPr>
          <w:rFonts w:ascii="Arial" w:hAnsi="Arial" w:cs="Arial"/>
          <w:sz w:val="24"/>
          <w:szCs w:val="24"/>
        </w:rPr>
        <w:t>ями</w:t>
      </w:r>
      <w:r w:rsidRPr="00417C56">
        <w:rPr>
          <w:rFonts w:ascii="Arial" w:hAnsi="Arial" w:cs="Arial"/>
          <w:sz w:val="24"/>
          <w:szCs w:val="24"/>
        </w:rPr>
        <w:t>, а также содержит указания, необходимые для правильной и безопасной эксплуатации и обслуживания.</w:t>
      </w:r>
    </w:p>
    <w:p w14:paraId="68729924" w14:textId="4F36AD9F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Перед началом эксплуатации внимательно ознакомьтесь с настоящим руководством. В случае передачи </w:t>
      </w:r>
      <w:r w:rsidR="00A12C6D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 xml:space="preserve"> на другое предприятие, настоящий документ передается вместе с ним.</w:t>
      </w:r>
    </w:p>
    <w:p w14:paraId="0F69EB86" w14:textId="77777777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К работе и обслуживанию данного оборудования допускается только обученный персонал. </w:t>
      </w:r>
    </w:p>
    <w:p w14:paraId="6D7D274E" w14:textId="77777777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559BAF1" w14:textId="77777777" w:rsidR="007D74F2" w:rsidRPr="00417C56" w:rsidRDefault="007D74F2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0E65A711" w14:textId="35863B20" w:rsidR="00331F7B" w:rsidRPr="00417C56" w:rsidRDefault="00362CCD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 xml:space="preserve">ВАЖНО! </w:t>
      </w:r>
      <w:r w:rsidR="00FD2426" w:rsidRPr="00417C56">
        <w:rPr>
          <w:rFonts w:ascii="Arial" w:hAnsi="Arial" w:cs="Arial"/>
          <w:b/>
          <w:sz w:val="24"/>
          <w:szCs w:val="24"/>
        </w:rPr>
        <w:t xml:space="preserve">Производитель допускает внесение изменений в конструкцию </w:t>
      </w:r>
      <w:r w:rsidR="00A12C6D" w:rsidRPr="00417C56">
        <w:rPr>
          <w:rFonts w:ascii="Arial" w:hAnsi="Arial" w:cs="Arial"/>
          <w:b/>
          <w:sz w:val="24"/>
          <w:szCs w:val="24"/>
        </w:rPr>
        <w:t>станка</w:t>
      </w:r>
      <w:r w:rsidR="00FD2426" w:rsidRPr="00417C56">
        <w:rPr>
          <w:rFonts w:ascii="Arial" w:hAnsi="Arial" w:cs="Arial"/>
          <w:b/>
          <w:sz w:val="24"/>
          <w:szCs w:val="24"/>
        </w:rPr>
        <w:t xml:space="preserve"> после выхода данного руководства не ухудшающих его технических характеристик.</w:t>
      </w:r>
    </w:p>
    <w:p w14:paraId="6CC6DFDC" w14:textId="77777777" w:rsidR="00362CCD" w:rsidRPr="00417C56" w:rsidRDefault="00362CCD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br w:type="page"/>
      </w:r>
    </w:p>
    <w:p w14:paraId="14C80BDB" w14:textId="77777777" w:rsidR="00837D27" w:rsidRPr="00417C56" w:rsidRDefault="00837D2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</w:p>
    <w:p w14:paraId="2486ECF7" w14:textId="54E29DAE" w:rsidR="00331F7B" w:rsidRPr="00417C56" w:rsidRDefault="00331F7B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1" w:name="_Toc49853342"/>
      <w:r w:rsidRPr="00417C56">
        <w:rPr>
          <w:rFonts w:ascii="Arial" w:hAnsi="Arial" w:cs="Arial"/>
          <w:sz w:val="24"/>
          <w:szCs w:val="24"/>
        </w:rPr>
        <w:t>ГАРАНТИЯ</w:t>
      </w:r>
      <w:bookmarkEnd w:id="1"/>
    </w:p>
    <w:p w14:paraId="673D84E3" w14:textId="2820E8A5" w:rsidR="00331F7B" w:rsidRPr="00417C56" w:rsidRDefault="00FD242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Производитель</w:t>
      </w:r>
      <w:r w:rsidR="00331F7B" w:rsidRPr="00417C56">
        <w:rPr>
          <w:rFonts w:ascii="Arial" w:hAnsi="Arial" w:cs="Arial"/>
          <w:sz w:val="24"/>
          <w:szCs w:val="24"/>
        </w:rPr>
        <w:t xml:space="preserve"> гарантирует, что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="00331F7B" w:rsidRPr="00417C56">
        <w:rPr>
          <w:rFonts w:ascii="Arial" w:hAnsi="Arial" w:cs="Arial"/>
          <w:sz w:val="24"/>
          <w:szCs w:val="24"/>
        </w:rPr>
        <w:t xml:space="preserve"> был</w:t>
      </w:r>
      <w:r w:rsidR="00682B6E" w:rsidRPr="00417C56">
        <w:rPr>
          <w:rFonts w:ascii="Arial" w:hAnsi="Arial" w:cs="Arial"/>
          <w:sz w:val="24"/>
          <w:szCs w:val="24"/>
        </w:rPr>
        <w:t>о</w:t>
      </w:r>
      <w:r w:rsidR="00331F7B" w:rsidRPr="00417C56">
        <w:rPr>
          <w:rFonts w:ascii="Arial" w:hAnsi="Arial" w:cs="Arial"/>
          <w:sz w:val="24"/>
          <w:szCs w:val="24"/>
        </w:rPr>
        <w:t xml:space="preserve"> испытан</w:t>
      </w:r>
      <w:r w:rsidR="00682B6E" w:rsidRPr="00417C56">
        <w:rPr>
          <w:rFonts w:ascii="Arial" w:hAnsi="Arial" w:cs="Arial"/>
          <w:sz w:val="24"/>
          <w:szCs w:val="24"/>
        </w:rPr>
        <w:t>о</w:t>
      </w:r>
      <w:r w:rsidR="00331F7B" w:rsidRPr="00417C56">
        <w:rPr>
          <w:rFonts w:ascii="Arial" w:hAnsi="Arial" w:cs="Arial"/>
          <w:sz w:val="24"/>
          <w:szCs w:val="24"/>
        </w:rPr>
        <w:t xml:space="preserve"> и проверен</w:t>
      </w:r>
      <w:r w:rsidR="00682B6E" w:rsidRPr="00417C56">
        <w:rPr>
          <w:rFonts w:ascii="Arial" w:hAnsi="Arial" w:cs="Arial"/>
          <w:sz w:val="24"/>
          <w:szCs w:val="24"/>
        </w:rPr>
        <w:t>о</w:t>
      </w:r>
      <w:r w:rsidRPr="00417C56">
        <w:rPr>
          <w:rFonts w:ascii="Arial" w:hAnsi="Arial" w:cs="Arial"/>
          <w:sz w:val="24"/>
          <w:szCs w:val="24"/>
        </w:rPr>
        <w:t xml:space="preserve">. </w:t>
      </w:r>
      <w:r w:rsidR="00331F7B" w:rsidRPr="00417C56">
        <w:rPr>
          <w:rFonts w:ascii="Arial" w:hAnsi="Arial" w:cs="Arial"/>
          <w:sz w:val="24"/>
          <w:szCs w:val="24"/>
        </w:rPr>
        <w:t xml:space="preserve">Гарантия на </w:t>
      </w:r>
      <w:r w:rsidR="00A12C6D" w:rsidRPr="00417C56">
        <w:rPr>
          <w:rFonts w:ascii="Arial" w:hAnsi="Arial" w:cs="Arial"/>
          <w:sz w:val="24"/>
          <w:szCs w:val="24"/>
        </w:rPr>
        <w:t>станок</w:t>
      </w:r>
      <w:r w:rsidR="00331F7B" w:rsidRPr="00417C56">
        <w:rPr>
          <w:rFonts w:ascii="Arial" w:hAnsi="Arial" w:cs="Arial"/>
          <w:sz w:val="24"/>
          <w:szCs w:val="24"/>
        </w:rPr>
        <w:t xml:space="preserve"> </w:t>
      </w:r>
      <w:r w:rsidR="00344F58" w:rsidRPr="00417C56">
        <w:rPr>
          <w:rFonts w:ascii="Arial" w:hAnsi="Arial" w:cs="Arial"/>
          <w:sz w:val="24"/>
          <w:szCs w:val="24"/>
        </w:rPr>
        <w:t>составляет</w:t>
      </w:r>
      <w:r w:rsidR="00331F7B" w:rsidRPr="00417C56">
        <w:rPr>
          <w:rFonts w:ascii="Arial" w:hAnsi="Arial" w:cs="Arial"/>
          <w:sz w:val="24"/>
          <w:szCs w:val="24"/>
        </w:rPr>
        <w:t xml:space="preserve"> 12 месяцев </w:t>
      </w:r>
      <w:r w:rsidR="00344F58" w:rsidRPr="00417C56">
        <w:rPr>
          <w:rFonts w:ascii="Arial" w:hAnsi="Arial" w:cs="Arial"/>
          <w:sz w:val="24"/>
          <w:szCs w:val="24"/>
        </w:rPr>
        <w:t xml:space="preserve">при 8-ми часовой рабочей смене и 5-ти дневной рабочей неделе, либо 16 месяцев </w:t>
      </w:r>
      <w:r w:rsidR="00331F7B" w:rsidRPr="00417C56">
        <w:rPr>
          <w:rFonts w:ascii="Arial" w:hAnsi="Arial" w:cs="Arial"/>
          <w:sz w:val="24"/>
          <w:szCs w:val="24"/>
        </w:rPr>
        <w:t xml:space="preserve">от дня поставки. </w:t>
      </w:r>
      <w:r w:rsidR="00344F58" w:rsidRPr="00417C56">
        <w:rPr>
          <w:rFonts w:ascii="Arial" w:hAnsi="Arial" w:cs="Arial"/>
          <w:sz w:val="24"/>
          <w:szCs w:val="24"/>
        </w:rPr>
        <w:t xml:space="preserve">Гарантия не распространяется </w:t>
      </w:r>
      <w:r w:rsidR="00331F7B" w:rsidRPr="00417C56">
        <w:rPr>
          <w:rFonts w:ascii="Arial" w:hAnsi="Arial" w:cs="Arial"/>
          <w:sz w:val="24"/>
          <w:szCs w:val="24"/>
        </w:rPr>
        <w:t>на предохранители, пробки, шл</w:t>
      </w:r>
      <w:r w:rsidR="00B174D2" w:rsidRPr="00417C56">
        <w:rPr>
          <w:rFonts w:ascii="Arial" w:hAnsi="Arial" w:cs="Arial"/>
          <w:sz w:val="24"/>
          <w:szCs w:val="24"/>
        </w:rPr>
        <w:t>анги и датчики</w:t>
      </w:r>
      <w:r w:rsidR="00DB09BC" w:rsidRPr="00417C56">
        <w:rPr>
          <w:rFonts w:ascii="Arial" w:hAnsi="Arial" w:cs="Arial"/>
          <w:sz w:val="24"/>
          <w:szCs w:val="24"/>
        </w:rPr>
        <w:t>.</w:t>
      </w:r>
    </w:p>
    <w:p w14:paraId="6996C0AE" w14:textId="29B1B7D0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Гарантия ограничивается только заменой дефектных материалов</w:t>
      </w:r>
      <w:r w:rsidR="00EB6C7F" w:rsidRPr="00417C56">
        <w:rPr>
          <w:rFonts w:ascii="Arial" w:hAnsi="Arial" w:cs="Arial"/>
          <w:sz w:val="24"/>
          <w:szCs w:val="24"/>
        </w:rPr>
        <w:t>.</w:t>
      </w:r>
    </w:p>
    <w:p w14:paraId="576AD37D" w14:textId="77777777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Исключения из гарантии:</w:t>
      </w:r>
    </w:p>
    <w:p w14:paraId="38403B0D" w14:textId="19B20981" w:rsidR="00331F7B" w:rsidRPr="00417C56" w:rsidRDefault="00331F7B" w:rsidP="00CD5DA8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Ответственности за прямые или косвенные ущербы, причинённые людям, животным или объектам в результате отказа или сбоя в </w:t>
      </w:r>
      <w:r w:rsidR="00571BF1" w:rsidRPr="00417C56">
        <w:rPr>
          <w:rFonts w:ascii="Arial" w:hAnsi="Arial" w:cs="Arial"/>
          <w:sz w:val="24"/>
          <w:szCs w:val="24"/>
        </w:rPr>
        <w:t>оборудовании</w:t>
      </w:r>
      <w:r w:rsidRPr="00417C56">
        <w:rPr>
          <w:rFonts w:ascii="Arial" w:hAnsi="Arial" w:cs="Arial"/>
          <w:sz w:val="24"/>
          <w:szCs w:val="24"/>
        </w:rPr>
        <w:t>.</w:t>
      </w:r>
    </w:p>
    <w:p w14:paraId="3C187CE0" w14:textId="1A75E7EE" w:rsidR="00331F7B" w:rsidRPr="00417C56" w:rsidRDefault="00331F7B" w:rsidP="00CD5DA8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Стоимость замены смазочных материалов, транспортных расходов, питания и проживания, расходов в соответствии с платой производителя за выполненные работы в компании клиента. Таможенные пошлины на </w:t>
      </w:r>
      <w:r w:rsidR="00080B81" w:rsidRPr="00417C56">
        <w:rPr>
          <w:rFonts w:ascii="Arial" w:hAnsi="Arial" w:cs="Arial"/>
          <w:sz w:val="24"/>
          <w:szCs w:val="24"/>
        </w:rPr>
        <w:t>транспортеры</w:t>
      </w:r>
      <w:r w:rsidRPr="00417C56">
        <w:rPr>
          <w:rFonts w:ascii="Arial" w:hAnsi="Arial" w:cs="Arial"/>
          <w:sz w:val="24"/>
          <w:szCs w:val="24"/>
        </w:rPr>
        <w:t xml:space="preserve">, отправленные за </w:t>
      </w:r>
      <w:r w:rsidR="00D52D77" w:rsidRPr="00417C56">
        <w:rPr>
          <w:rFonts w:ascii="Arial" w:hAnsi="Arial" w:cs="Arial"/>
          <w:sz w:val="24"/>
          <w:szCs w:val="24"/>
        </w:rPr>
        <w:t>пределы РФ</w:t>
      </w:r>
      <w:r w:rsidRPr="00417C56">
        <w:rPr>
          <w:rFonts w:ascii="Arial" w:hAnsi="Arial" w:cs="Arial"/>
          <w:sz w:val="24"/>
          <w:szCs w:val="24"/>
        </w:rPr>
        <w:t>.</w:t>
      </w:r>
    </w:p>
    <w:p w14:paraId="127B659C" w14:textId="005621C8" w:rsidR="00331F7B" w:rsidRPr="00417C56" w:rsidRDefault="007A34C2" w:rsidP="00CD5DA8">
      <w:pPr>
        <w:pStyle w:val="a9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Р</w:t>
      </w:r>
      <w:r w:rsidR="00331F7B" w:rsidRPr="00417C56">
        <w:rPr>
          <w:rFonts w:ascii="Arial" w:hAnsi="Arial" w:cs="Arial"/>
          <w:sz w:val="24"/>
          <w:szCs w:val="24"/>
        </w:rPr>
        <w:t>емонт или замена деталей по гарантии не прод</w:t>
      </w:r>
      <w:r w:rsidR="0053078C" w:rsidRPr="00417C56">
        <w:rPr>
          <w:rFonts w:ascii="Arial" w:hAnsi="Arial" w:cs="Arial"/>
          <w:sz w:val="24"/>
          <w:szCs w:val="24"/>
        </w:rPr>
        <w:t>левает сроков</w:t>
      </w:r>
      <w:r w:rsidR="00331F7B" w:rsidRPr="00417C56">
        <w:rPr>
          <w:rFonts w:ascii="Arial" w:hAnsi="Arial" w:cs="Arial"/>
          <w:sz w:val="24"/>
          <w:szCs w:val="24"/>
        </w:rPr>
        <w:t xml:space="preserve"> гарантии. Покупатель может предъявить жалобы по гарантии, только если он выполнил условия гарантии, записанные в договоре.</w:t>
      </w:r>
    </w:p>
    <w:p w14:paraId="22F5C90C" w14:textId="63398322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При получении </w:t>
      </w:r>
      <w:r w:rsidR="0053078C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 xml:space="preserve">, пожалуйста, убедитесь </w:t>
      </w:r>
      <w:r w:rsidR="0053078C" w:rsidRPr="00417C56">
        <w:rPr>
          <w:rFonts w:ascii="Arial" w:hAnsi="Arial" w:cs="Arial"/>
          <w:sz w:val="24"/>
          <w:szCs w:val="24"/>
        </w:rPr>
        <w:t>в том, что упаковка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D52D77" w:rsidRPr="00417C56">
        <w:rPr>
          <w:rFonts w:ascii="Arial" w:hAnsi="Arial" w:cs="Arial"/>
          <w:sz w:val="24"/>
          <w:szCs w:val="24"/>
        </w:rPr>
        <w:t>не повреждена</w:t>
      </w:r>
      <w:r w:rsidR="0053078C" w:rsidRPr="00417C56">
        <w:rPr>
          <w:rFonts w:ascii="Arial" w:hAnsi="Arial" w:cs="Arial"/>
          <w:sz w:val="24"/>
          <w:szCs w:val="24"/>
        </w:rPr>
        <w:t>. В случае повреждения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53078C" w:rsidRPr="00417C56">
        <w:rPr>
          <w:rFonts w:ascii="Arial" w:hAnsi="Arial" w:cs="Arial"/>
          <w:sz w:val="24"/>
          <w:szCs w:val="24"/>
        </w:rPr>
        <w:t>упаковки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53078C" w:rsidRPr="00417C56">
        <w:rPr>
          <w:rFonts w:ascii="Arial" w:hAnsi="Arial" w:cs="Arial"/>
          <w:sz w:val="24"/>
          <w:szCs w:val="24"/>
        </w:rPr>
        <w:t>замечания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53078C" w:rsidRPr="00417C56">
        <w:rPr>
          <w:rFonts w:ascii="Arial" w:hAnsi="Arial" w:cs="Arial"/>
          <w:sz w:val="24"/>
          <w:szCs w:val="24"/>
        </w:rPr>
        <w:t xml:space="preserve">должны </w:t>
      </w:r>
      <w:r w:rsidRPr="00417C56">
        <w:rPr>
          <w:rFonts w:ascii="Arial" w:hAnsi="Arial" w:cs="Arial"/>
          <w:sz w:val="24"/>
          <w:szCs w:val="24"/>
        </w:rPr>
        <w:t>быть указаны в течение 8 дней от дня поставки.</w:t>
      </w:r>
    </w:p>
    <w:p w14:paraId="4A2E8DC0" w14:textId="77777777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 дополнении случаев, указанных в договоре, гарантия аннулируется:</w:t>
      </w:r>
    </w:p>
    <w:p w14:paraId="7700E805" w14:textId="6D475AAB" w:rsidR="00331F7B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Если оператор </w:t>
      </w:r>
      <w:r w:rsidR="000E51E1" w:rsidRPr="00417C56">
        <w:rPr>
          <w:rFonts w:ascii="Arial" w:hAnsi="Arial" w:cs="Arial"/>
          <w:sz w:val="24"/>
          <w:szCs w:val="24"/>
        </w:rPr>
        <w:t>использует оборудование,</w:t>
      </w:r>
      <w:r w:rsidRPr="00417C56">
        <w:rPr>
          <w:rFonts w:ascii="Arial" w:hAnsi="Arial" w:cs="Arial"/>
          <w:sz w:val="24"/>
          <w:szCs w:val="24"/>
        </w:rPr>
        <w:t xml:space="preserve"> не в соответствии с инс</w:t>
      </w:r>
      <w:r w:rsidR="000E51E1" w:rsidRPr="00417C56">
        <w:rPr>
          <w:rFonts w:ascii="Arial" w:hAnsi="Arial" w:cs="Arial"/>
          <w:sz w:val="24"/>
          <w:szCs w:val="24"/>
        </w:rPr>
        <w:t>трукциями в данном руководстве.</w:t>
      </w:r>
    </w:p>
    <w:p w14:paraId="2DB84BE9" w14:textId="74099090" w:rsidR="00331F7B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Если ущерб вызван недостаточным обслуживанием.</w:t>
      </w:r>
    </w:p>
    <w:p w14:paraId="1244F866" w14:textId="76C26E00" w:rsidR="00331F7B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Если повреждение </w:t>
      </w:r>
      <w:r w:rsidR="00A12C6D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C2129A" w:rsidRPr="00417C56">
        <w:rPr>
          <w:rFonts w:ascii="Arial" w:hAnsi="Arial" w:cs="Arial"/>
          <w:sz w:val="24"/>
          <w:szCs w:val="24"/>
        </w:rPr>
        <w:t>вызвано</w:t>
      </w:r>
      <w:r w:rsidRPr="00417C56">
        <w:rPr>
          <w:rFonts w:ascii="Arial" w:hAnsi="Arial" w:cs="Arial"/>
          <w:sz w:val="24"/>
          <w:szCs w:val="24"/>
        </w:rPr>
        <w:t xml:space="preserve"> условиями не</w:t>
      </w:r>
      <w:r w:rsidR="00C2129A" w:rsidRPr="00417C56">
        <w:rPr>
          <w:rFonts w:ascii="Arial" w:hAnsi="Arial" w:cs="Arial"/>
          <w:sz w:val="24"/>
          <w:szCs w:val="24"/>
        </w:rPr>
        <w:t>нормального режима работы (например, скачки напряжения)</w:t>
      </w:r>
    </w:p>
    <w:p w14:paraId="48E0A1A4" w14:textId="2CC5A85E" w:rsidR="00C2129A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Если в результате ремонта, выполненного пользователем без согласия производителя</w:t>
      </w:r>
      <w:r w:rsidR="00C2129A" w:rsidRPr="00417C56">
        <w:rPr>
          <w:rFonts w:ascii="Arial" w:hAnsi="Arial" w:cs="Arial"/>
          <w:sz w:val="24"/>
          <w:szCs w:val="24"/>
        </w:rPr>
        <w:t>,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A12C6D" w:rsidRPr="00417C56">
        <w:rPr>
          <w:rFonts w:ascii="Arial" w:hAnsi="Arial" w:cs="Arial"/>
          <w:sz w:val="24"/>
          <w:szCs w:val="24"/>
        </w:rPr>
        <w:t>станок</w:t>
      </w:r>
      <w:r w:rsidR="00EB260C" w:rsidRPr="00417C56">
        <w:rPr>
          <w:rFonts w:ascii="Arial" w:hAnsi="Arial" w:cs="Arial"/>
          <w:sz w:val="24"/>
          <w:szCs w:val="24"/>
        </w:rPr>
        <w:t xml:space="preserve"> был изменён</w:t>
      </w:r>
      <w:r w:rsidR="00ED4242" w:rsidRPr="00417C56">
        <w:rPr>
          <w:rFonts w:ascii="Arial" w:hAnsi="Arial" w:cs="Arial"/>
          <w:sz w:val="24"/>
          <w:szCs w:val="24"/>
        </w:rPr>
        <w:t xml:space="preserve"> (установлены неоригинальные запчасти или изменена электрическая и гидравлическая схема). </w:t>
      </w:r>
    </w:p>
    <w:p w14:paraId="02911478" w14:textId="77777777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 случае использования оборудования не по назначению (нарушение целостности защитных устройств, отсутствие технического обслуживания или работы по устранению неисправностей без соблюдения описанных процедур или некомпетентным персоналом) компания-производитель не несет ответственность и автоматически прекращается действие любых форм гарантии оборудования.</w:t>
      </w:r>
    </w:p>
    <w:p w14:paraId="111E0340" w14:textId="6F4A3708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Гарантия распространяется на бесплатные замену или ремонт комплектующих деталей </w:t>
      </w:r>
      <w:r w:rsidR="00682B6E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>, признанных дефектными из-за фабричного брака. Гарантийное обслуживание является официальным, если оно выполняется сервисным отделом компании-производителя.</w:t>
      </w:r>
    </w:p>
    <w:p w14:paraId="5792AC18" w14:textId="5C1B45AE" w:rsidR="00ED4242" w:rsidRPr="00417C56" w:rsidRDefault="00ED4242" w:rsidP="007A34C2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0DAD19E2" w14:textId="77777777" w:rsidR="00837D27" w:rsidRPr="00417C56" w:rsidRDefault="00837D2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</w:p>
    <w:p w14:paraId="2C80BB36" w14:textId="37C46C40" w:rsidR="007A34C2" w:rsidRPr="00417C56" w:rsidRDefault="00EB260C" w:rsidP="007A34C2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2" w:name="_Toc49853343"/>
      <w:r w:rsidRPr="00417C56">
        <w:rPr>
          <w:rFonts w:ascii="Arial" w:hAnsi="Arial" w:cs="Arial"/>
          <w:sz w:val="24"/>
          <w:szCs w:val="24"/>
        </w:rPr>
        <w:t>ДОПОЛНИТЕЛЬНАЯ ИНФОРМАЦИЯ</w:t>
      </w:r>
      <w:bookmarkEnd w:id="2"/>
    </w:p>
    <w:p w14:paraId="633EFA8A" w14:textId="03CF349A" w:rsidR="00EB260C" w:rsidRPr="00417C56" w:rsidRDefault="00EB260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Данное руководство по эксплуатации и тех</w:t>
      </w:r>
      <w:r w:rsidR="007A34C2" w:rsidRPr="00417C56">
        <w:rPr>
          <w:rFonts w:ascii="Arial" w:hAnsi="Arial" w:cs="Arial"/>
          <w:sz w:val="24"/>
          <w:szCs w:val="24"/>
        </w:rPr>
        <w:t>ническому</w:t>
      </w:r>
      <w:r w:rsidRPr="00417C56">
        <w:rPr>
          <w:rFonts w:ascii="Arial" w:hAnsi="Arial" w:cs="Arial"/>
          <w:sz w:val="24"/>
          <w:szCs w:val="24"/>
        </w:rPr>
        <w:t xml:space="preserve"> обслуживанию является неотъемлемой составной частью </w:t>
      </w:r>
      <w:r w:rsidR="00080B81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>, поэтому персонал, которому поручены эксплуатация и обслуживание, должен иметь свободный доступ к руководству.</w:t>
      </w:r>
    </w:p>
    <w:p w14:paraId="021E58B4" w14:textId="77777777" w:rsidR="00EB260C" w:rsidRPr="00417C56" w:rsidRDefault="00EB260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Оператор и инженер по обслуживанию должны знать содержание данного руководства.</w:t>
      </w:r>
    </w:p>
    <w:p w14:paraId="613D9953" w14:textId="7A0C81CC" w:rsidR="00EB260C" w:rsidRPr="00417C56" w:rsidRDefault="00EB260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Все описания и изображения, содержащиеся в данном руководстве, </w:t>
      </w:r>
      <w:r w:rsidR="00ED4242" w:rsidRPr="00417C56">
        <w:rPr>
          <w:rFonts w:ascii="Arial" w:hAnsi="Arial" w:cs="Arial"/>
          <w:sz w:val="24"/>
          <w:szCs w:val="24"/>
        </w:rPr>
        <w:t>носят информационный характер.</w:t>
      </w:r>
    </w:p>
    <w:p w14:paraId="33394905" w14:textId="51C17DA0" w:rsidR="00152ADC" w:rsidRPr="00417C56" w:rsidRDefault="00ED4242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</w:t>
      </w:r>
      <w:r w:rsidR="00152ADC" w:rsidRPr="00417C56">
        <w:rPr>
          <w:rFonts w:ascii="Arial" w:hAnsi="Arial" w:cs="Arial"/>
          <w:sz w:val="24"/>
          <w:szCs w:val="24"/>
        </w:rPr>
        <w:t>танок был выполнен в соответствии с действующими европейскими нормами техники безопасности.</w:t>
      </w:r>
    </w:p>
    <w:p w14:paraId="02164BB0" w14:textId="7A6ACB66" w:rsidR="00152ADC" w:rsidRPr="00417C56" w:rsidRDefault="00152ADC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При возникновении проблем или необходимости получения информации свяжитесь с нами: </w:t>
      </w:r>
      <w:r w:rsidR="00ED4242" w:rsidRPr="00417C56">
        <w:rPr>
          <w:rFonts w:ascii="Arial" w:hAnsi="Arial" w:cs="Arial"/>
          <w:sz w:val="24"/>
          <w:szCs w:val="24"/>
        </w:rPr>
        <w:t>СЕРВИСНЫЙ ОТДЕЛ</w:t>
      </w:r>
      <w:r w:rsidRPr="00417C56">
        <w:rPr>
          <w:rFonts w:ascii="Arial" w:hAnsi="Arial" w:cs="Arial"/>
          <w:sz w:val="24"/>
          <w:szCs w:val="24"/>
        </w:rPr>
        <w:t xml:space="preserve">: </w:t>
      </w:r>
      <w:r w:rsidRPr="00417C56">
        <w:rPr>
          <w:rFonts w:ascii="Arial" w:hAnsi="Arial" w:cs="Arial"/>
          <w:i/>
          <w:sz w:val="24"/>
          <w:szCs w:val="24"/>
        </w:rPr>
        <w:t>+7 (812) 633-07-72</w:t>
      </w:r>
      <w:r w:rsidR="00814763" w:rsidRPr="00417C56">
        <w:rPr>
          <w:rFonts w:ascii="Arial" w:hAnsi="Arial" w:cs="Arial"/>
          <w:i/>
          <w:sz w:val="24"/>
          <w:szCs w:val="24"/>
        </w:rPr>
        <w:t>.</w:t>
      </w:r>
    </w:p>
    <w:p w14:paraId="04ABEB75" w14:textId="55772560" w:rsidR="00152ADC" w:rsidRPr="00417C56" w:rsidRDefault="00152AD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Схемы и любая иная документация являются собственностью компании</w:t>
      </w:r>
      <w:r w:rsidR="00905808" w:rsidRPr="00417C56">
        <w:rPr>
          <w:rFonts w:ascii="Arial" w:hAnsi="Arial" w:cs="Arial"/>
          <w:sz w:val="24"/>
          <w:szCs w:val="24"/>
        </w:rPr>
        <w:t>-производителя</w:t>
      </w:r>
      <w:r w:rsidRPr="00417C56">
        <w:rPr>
          <w:rFonts w:ascii="Arial" w:hAnsi="Arial" w:cs="Arial"/>
          <w:sz w:val="24"/>
          <w:szCs w:val="24"/>
        </w:rPr>
        <w:t xml:space="preserve"> и не могут быть использованы третьими лицами.</w:t>
      </w:r>
    </w:p>
    <w:p w14:paraId="32509C20" w14:textId="0911BB96" w:rsidR="00877697" w:rsidRPr="00417C56" w:rsidRDefault="00152AD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4BAD55EB" w14:textId="77777777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3FF66DC" w14:textId="7A64D1CF" w:rsidR="00877697" w:rsidRPr="00417C56" w:rsidRDefault="0087769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3" w:name="_Toc49853344"/>
      <w:r w:rsidRPr="00417C56">
        <w:rPr>
          <w:rFonts w:ascii="Arial" w:hAnsi="Arial" w:cs="Arial"/>
          <w:sz w:val="24"/>
          <w:szCs w:val="24"/>
        </w:rPr>
        <w:t>МЕРЫ ПРЕДОСТОРОЖНОСТИ И ИНСТРУКЦИИ ПО БЕЗОПАСНОСТИ</w:t>
      </w:r>
      <w:bookmarkEnd w:id="3"/>
    </w:p>
    <w:p w14:paraId="3681D867" w14:textId="77777777" w:rsidR="00877697" w:rsidRPr="00417C56" w:rsidRDefault="00877697" w:rsidP="00114B0C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E57ACA7" w14:textId="306C27A3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Перед началом выполнения операций пуска, эксплуатации, обслуживания и др. внимательно прочитать данные Инструкции. </w:t>
      </w:r>
      <w:proofErr w:type="spellStart"/>
      <w:r w:rsidR="007A34C2" w:rsidRPr="00417C56">
        <w:rPr>
          <w:rFonts w:ascii="Arial" w:eastAsia="Times New Roman" w:hAnsi="Arial" w:cs="Arial"/>
          <w:sz w:val="24"/>
          <w:szCs w:val="24"/>
          <w:lang w:val="en-US" w:eastAsia="ru-RU"/>
        </w:rPr>
        <w:t>Инструкции</w:t>
      </w:r>
      <w:proofErr w:type="spellEnd"/>
      <w:r w:rsidR="007A34C2"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="007A34C2" w:rsidRPr="00417C56">
        <w:rPr>
          <w:rFonts w:ascii="Arial" w:eastAsia="Times New Roman" w:hAnsi="Arial" w:cs="Arial"/>
          <w:sz w:val="24"/>
          <w:szCs w:val="24"/>
          <w:lang w:val="en-US" w:eastAsia="ru-RU"/>
        </w:rPr>
        <w:t>должны</w:t>
      </w:r>
      <w:proofErr w:type="spellEnd"/>
      <w:r w:rsidR="007A34C2"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всегда</w:t>
      </w:r>
      <w:proofErr w:type="spellEnd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находиться</w:t>
      </w:r>
      <w:proofErr w:type="spellEnd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в </w:t>
      </w:r>
      <w:proofErr w:type="spellStart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пределах</w:t>
      </w:r>
      <w:proofErr w:type="spellEnd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доступа</w:t>
      </w:r>
      <w:proofErr w:type="spellEnd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оператора</w:t>
      </w:r>
      <w:proofErr w:type="spellEnd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74875636" w14:textId="28AFBBCB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Использовать </w:t>
      </w:r>
      <w:r w:rsidR="00080B81" w:rsidRPr="00417C56">
        <w:rPr>
          <w:rFonts w:ascii="Arial" w:eastAsia="Times New Roman" w:hAnsi="Arial" w:cs="Arial"/>
          <w:sz w:val="24"/>
          <w:szCs w:val="24"/>
          <w:lang w:eastAsia="ru-RU"/>
        </w:rPr>
        <w:t>оборудование</w:t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 только согласно данных Инструкций. Компания-производитель снимает с себя всякую ответственность за ущерб, причинённый людям или предметам в результате несоблюдения норм безопасности.</w:t>
      </w:r>
    </w:p>
    <w:p w14:paraId="070343C4" w14:textId="77777777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Оператор должен соответствовать всем качествам и требованиям, необходимым для работы со сложным оборудованием.</w:t>
      </w:r>
    </w:p>
    <w:p w14:paraId="234B6A48" w14:textId="4FC7015C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Использовать все необходимые меры безопасности (рабочий комбинезон, перчатки</w:t>
      </w:r>
      <w:r w:rsidR="00A12C6D" w:rsidRPr="00417C56">
        <w:rPr>
          <w:rFonts w:ascii="Arial" w:eastAsia="Times New Roman" w:hAnsi="Arial" w:cs="Arial"/>
          <w:sz w:val="24"/>
          <w:szCs w:val="24"/>
          <w:lang w:eastAsia="ru-RU"/>
        </w:rPr>
        <w:t>, респиратор и пр.</w:t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1F3908DA" w14:textId="171B4661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Использовать жёсткую рабочую обувь, </w:t>
      </w:r>
      <w:r w:rsidR="007A34C2" w:rsidRPr="00417C56">
        <w:rPr>
          <w:rFonts w:ascii="Arial" w:eastAsia="Times New Roman" w:hAnsi="Arial" w:cs="Arial"/>
          <w:sz w:val="24"/>
          <w:szCs w:val="24"/>
          <w:lang w:eastAsia="ru-RU"/>
        </w:rPr>
        <w:t>соответствующую</w:t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 предписаниям техники безопасности.</w:t>
      </w:r>
    </w:p>
    <w:p w14:paraId="6A154B9D" w14:textId="4CD0795B" w:rsidR="00877697" w:rsidRPr="00417C56" w:rsidRDefault="007A34C2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Не допущенный</w:t>
      </w:r>
      <w:r w:rsidR="00877697"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 персонал не должен выполнять ремонт, обслуживание и любые другие операции на </w:t>
      </w:r>
      <w:r w:rsidR="00080B81" w:rsidRPr="00417C56">
        <w:rPr>
          <w:rFonts w:ascii="Arial" w:eastAsia="Times New Roman" w:hAnsi="Arial" w:cs="Arial"/>
          <w:sz w:val="24"/>
          <w:szCs w:val="24"/>
          <w:lang w:eastAsia="ru-RU"/>
        </w:rPr>
        <w:t>оборудовании</w:t>
      </w:r>
      <w:r w:rsidR="00877697" w:rsidRPr="00417C56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4E02BD9F" w14:textId="77777777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Транспортировку, установку, монтаж оборудования должен производить персонал, обладающий необходимыми знаниями и опытом для проведения такой работы.</w:t>
      </w:r>
    </w:p>
    <w:p w14:paraId="5A3152B4" w14:textId="77777777" w:rsidR="00877697" w:rsidRPr="00417C56" w:rsidRDefault="00877697" w:rsidP="00080B8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Любые работы с электрооборудованием должен производить профессионально подготовленный персонал.</w:t>
      </w:r>
    </w:p>
    <w:p w14:paraId="313EAA58" w14:textId="77777777" w:rsidR="00877697" w:rsidRPr="00417C56" w:rsidRDefault="00877697" w:rsidP="00080B8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Зона работы вокруг линии должна быть всегда свободной и чистой для быстрого доступа к органам управления.</w:t>
      </w:r>
    </w:p>
    <w:p w14:paraId="34B980D0" w14:textId="660355C0" w:rsidR="001242C0" w:rsidRPr="00417C56" w:rsidRDefault="001242C0" w:rsidP="00080B81">
      <w:pPr>
        <w:pStyle w:val="a9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Не оставляйте работающий станок без присмотра.</w:t>
      </w:r>
    </w:p>
    <w:p w14:paraId="4B8F693A" w14:textId="18152254" w:rsidR="001242C0" w:rsidRPr="00417C56" w:rsidRDefault="001242C0" w:rsidP="00080B81">
      <w:pPr>
        <w:pStyle w:val="a9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Не позволяйте неавторизированному и неквалифицированному персоналу запускать, настраивать, управлять или чинить </w:t>
      </w:r>
      <w:r w:rsidR="00334502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>. Для выполнения требуемых операций ознакомьтесь с настоящим руководством.</w:t>
      </w:r>
    </w:p>
    <w:p w14:paraId="326ECEDB" w14:textId="22B2B1BF" w:rsidR="001242C0" w:rsidRPr="00417C56" w:rsidRDefault="001242C0" w:rsidP="001242C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ВНИМАНИЕ:</w:t>
      </w:r>
      <w:r w:rsidRPr="00417C56">
        <w:rPr>
          <w:rFonts w:ascii="Arial" w:hAnsi="Arial" w:cs="Arial"/>
          <w:sz w:val="24"/>
          <w:szCs w:val="24"/>
        </w:rPr>
        <w:t xml:space="preserve"> Ответственность за любые тесты и операции по техническому обслуживанию, требующие снятия устройств защиты, целиком возложена на пользователя. Поэтому рекомендуется допускать к данным работам лишь авторизированных специалистов. Проверьте, чтобы все устройства по предупреждению несчастных случаев (защитные кожухи, ограждения, переключатели…) были исправны, в случае нео</w:t>
      </w:r>
      <w:r w:rsidR="00334502" w:rsidRPr="00417C56">
        <w:rPr>
          <w:rFonts w:ascii="Arial" w:hAnsi="Arial" w:cs="Arial"/>
          <w:sz w:val="24"/>
          <w:szCs w:val="24"/>
        </w:rPr>
        <w:t>бходимости, наладьте их работу.</w:t>
      </w:r>
    </w:p>
    <w:p w14:paraId="0EE8894A" w14:textId="2327934A" w:rsidR="00334502" w:rsidRPr="00417C56" w:rsidRDefault="00334502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404A3BEC" w14:textId="77777777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1CE95A8" w14:textId="341158A0" w:rsidR="00152ADC" w:rsidRPr="00417C56" w:rsidRDefault="00152ADC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4" w:name="_Toc49853345"/>
      <w:r w:rsidRPr="00417C56">
        <w:rPr>
          <w:rFonts w:ascii="Arial" w:hAnsi="Arial" w:cs="Arial"/>
          <w:sz w:val="24"/>
          <w:szCs w:val="24"/>
        </w:rPr>
        <w:t>ТРАНСПОРТИРОВКА</w:t>
      </w:r>
      <w:bookmarkEnd w:id="4"/>
    </w:p>
    <w:p w14:paraId="1B31D8F6" w14:textId="03AD85A2" w:rsidR="00F17F51" w:rsidRPr="00417C56" w:rsidRDefault="00334502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Оборудование</w:t>
      </w:r>
      <w:r w:rsidR="00F17F51" w:rsidRPr="00417C56">
        <w:rPr>
          <w:rFonts w:ascii="Arial" w:hAnsi="Arial" w:cs="Arial"/>
          <w:sz w:val="24"/>
          <w:szCs w:val="24"/>
        </w:rPr>
        <w:t xml:space="preserve"> высылается упакованным в деревянный ящик или завёрнутым в нейлоновую плёнку. Перенос </w:t>
      </w:r>
      <w:r w:rsidRPr="00417C56">
        <w:rPr>
          <w:rFonts w:ascii="Arial" w:hAnsi="Arial" w:cs="Arial"/>
          <w:sz w:val="24"/>
          <w:szCs w:val="24"/>
        </w:rPr>
        <w:t>оборудования</w:t>
      </w:r>
      <w:r w:rsidR="00F17F51" w:rsidRPr="00417C56">
        <w:rPr>
          <w:rFonts w:ascii="Arial" w:hAnsi="Arial" w:cs="Arial"/>
          <w:sz w:val="24"/>
          <w:szCs w:val="24"/>
        </w:rPr>
        <w:t xml:space="preserve"> возможен при помощи подъёмников и транспорта таких, как:</w:t>
      </w:r>
    </w:p>
    <w:p w14:paraId="625D143B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- автопогрузчик</w:t>
      </w:r>
    </w:p>
    <w:p w14:paraId="27DE047C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- подъёмник</w:t>
      </w:r>
    </w:p>
    <w:p w14:paraId="0B5ED5DA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- подъёмный кран</w:t>
      </w:r>
    </w:p>
    <w:p w14:paraId="13574F22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 момент переноса убедиться в том, что на пути нет никаких препятствий. Во время всех этапов перемещения рекомендуется предпринять меры предосторожности, чтобы избежать нанесения ущерба людям, вещам или самому станку.</w:t>
      </w:r>
    </w:p>
    <w:p w14:paraId="7C440589" w14:textId="45C4922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В целях обеспечения наибольшей безопасности и эффективности </w:t>
      </w:r>
      <w:r w:rsidR="00F274FD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>, пол должен быть ровным. В случае, когда пол не соответствует данным требованиям, необходимо установить бетонную плиту.</w:t>
      </w:r>
    </w:p>
    <w:p w14:paraId="72EDCC83" w14:textId="1D229480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Разместить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 в закрытом помещении, в удобном для работы положении и таким образом, чтобы подключить его к сети</w:t>
      </w:r>
      <w:r w:rsidR="00334502" w:rsidRPr="00417C56">
        <w:rPr>
          <w:rFonts w:ascii="Arial" w:hAnsi="Arial" w:cs="Arial"/>
          <w:sz w:val="24"/>
          <w:szCs w:val="24"/>
        </w:rPr>
        <w:t xml:space="preserve"> энергоснабжения.</w:t>
      </w:r>
    </w:p>
    <w:p w14:paraId="4B5A27CE" w14:textId="63C6E79C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Помещение, в котором находится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>, должно быть достаточно освещённым.</w:t>
      </w:r>
    </w:p>
    <w:p w14:paraId="48AFD83C" w14:textId="3AF01451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Чтобы обеспечить правильную и удобную эксплуатацию </w:t>
      </w:r>
      <w:r w:rsidR="00F274FD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 xml:space="preserve"> рекомендуется обеспечить свободное пространство вокруг него (размеры указаны на рисунке).</w:t>
      </w:r>
    </w:p>
    <w:p w14:paraId="0DB60F3D" w14:textId="3D4CA375" w:rsidR="00D231B7" w:rsidRPr="00417C56" w:rsidRDefault="00F274FD" w:rsidP="00F17F51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Оборудование</w:t>
      </w:r>
      <w:r w:rsidR="00F17F51" w:rsidRPr="00417C56">
        <w:rPr>
          <w:rFonts w:ascii="Arial" w:hAnsi="Arial" w:cs="Arial"/>
          <w:sz w:val="24"/>
          <w:szCs w:val="24"/>
        </w:rPr>
        <w:t xml:space="preserve"> поставляется в полностью собранном виде. При получении </w:t>
      </w:r>
      <w:r w:rsidR="00682B6E" w:rsidRPr="00417C56">
        <w:rPr>
          <w:rFonts w:ascii="Arial" w:hAnsi="Arial" w:cs="Arial"/>
          <w:sz w:val="24"/>
          <w:szCs w:val="24"/>
        </w:rPr>
        <w:t>станка</w:t>
      </w:r>
      <w:r w:rsidR="00F17F51" w:rsidRPr="00417C56">
        <w:rPr>
          <w:rFonts w:ascii="Arial" w:hAnsi="Arial" w:cs="Arial"/>
          <w:sz w:val="24"/>
          <w:szCs w:val="24"/>
        </w:rPr>
        <w:t xml:space="preserve"> рекомендуется внимательно осмотреть его, чтобы убедиться, что все составные части на месте и не пострадали во время транспортировки. Протереть </w:t>
      </w:r>
      <w:r w:rsidRPr="00417C56">
        <w:rPr>
          <w:rFonts w:ascii="Arial" w:hAnsi="Arial" w:cs="Arial"/>
          <w:sz w:val="24"/>
          <w:szCs w:val="24"/>
        </w:rPr>
        <w:t>оборудование</w:t>
      </w:r>
      <w:r w:rsidR="00F17F51" w:rsidRPr="00417C56">
        <w:rPr>
          <w:rFonts w:ascii="Arial" w:hAnsi="Arial" w:cs="Arial"/>
          <w:sz w:val="24"/>
          <w:szCs w:val="24"/>
        </w:rPr>
        <w:t xml:space="preserve"> от осадка пыли или других веществ, появившихся во время транспортировки.</w:t>
      </w:r>
    </w:p>
    <w:p w14:paraId="4FA7EC59" w14:textId="77777777" w:rsidR="00D231B7" w:rsidRPr="00417C56" w:rsidRDefault="00D231B7" w:rsidP="00F17F51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14:paraId="0FABFEBA" w14:textId="7A38B6A5" w:rsidR="00F17F51" w:rsidRPr="00417C56" w:rsidRDefault="00F17F51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6CC3DD03" w14:textId="77777777" w:rsidR="007A34C2" w:rsidRPr="00417C56" w:rsidRDefault="007A34C2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5E5C73EC" w14:textId="77062490" w:rsidR="00D231B7" w:rsidRPr="00417C56" w:rsidRDefault="003C5724" w:rsidP="00CD5DA8">
      <w:pPr>
        <w:pStyle w:val="1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ru-RU"/>
        </w:rPr>
      </w:pPr>
      <w:bookmarkStart w:id="5" w:name="_Toc49853346"/>
      <w:r w:rsidRPr="00417C56">
        <w:rPr>
          <w:rFonts w:ascii="Arial" w:eastAsia="Times New Roman" w:hAnsi="Arial" w:cs="Arial"/>
          <w:sz w:val="24"/>
          <w:szCs w:val="24"/>
          <w:lang w:eastAsia="ru-RU"/>
        </w:rPr>
        <w:t>ТРЕБОВАНИЯ К УСЛОВИЯМ ОКРУЖАЮЩЕЙ СРЕДЫ</w:t>
      </w:r>
      <w:bookmarkEnd w:id="5"/>
    </w:p>
    <w:p w14:paraId="1BD7FE6D" w14:textId="77777777" w:rsidR="00D231B7" w:rsidRPr="00417C56" w:rsidRDefault="00D231B7" w:rsidP="00D231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8485F55" w14:textId="26916262" w:rsidR="00D231B7" w:rsidRPr="00417C56" w:rsidRDefault="00D231B7" w:rsidP="00CD5DA8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Температура </w:t>
      </w:r>
      <w:proofErr w:type="gramStart"/>
      <w:r w:rsidRPr="00417C56">
        <w:rPr>
          <w:rFonts w:ascii="Arial" w:eastAsia="Times New Roman" w:hAnsi="Arial" w:cs="Arial"/>
          <w:sz w:val="24"/>
          <w:szCs w:val="24"/>
          <w:lang w:eastAsia="ru-RU"/>
        </w:rPr>
        <w:t>воздуха:  электрооборудование</w:t>
      </w:r>
      <w:proofErr w:type="gramEnd"/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 способно нормально работать при температуре воздуха от +5 до+40</w:t>
      </w:r>
      <w:r w:rsidRPr="00417C56">
        <w:rPr>
          <w:rFonts w:ascii="Arial" w:hAnsi="Arial" w:cs="Arial"/>
          <w:sz w:val="24"/>
          <w:szCs w:val="24"/>
          <w:lang w:val="en-US" w:eastAsia="ru-RU"/>
        </w:rPr>
        <w:sym w:font="Symbol" w:char="F0B0"/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>С и при средней суточной температуре воздуха не превышающей +35</w:t>
      </w:r>
      <w:r w:rsidRPr="00417C56">
        <w:rPr>
          <w:rFonts w:ascii="Arial" w:hAnsi="Arial" w:cs="Arial"/>
          <w:sz w:val="24"/>
          <w:szCs w:val="24"/>
          <w:lang w:val="en-US" w:eastAsia="ru-RU"/>
        </w:rPr>
        <w:sym w:font="Symbol" w:char="F0B0"/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>С.</w:t>
      </w:r>
    </w:p>
    <w:p w14:paraId="1B7E2183" w14:textId="77777777" w:rsidR="00D231B7" w:rsidRPr="00417C56" w:rsidRDefault="00D231B7" w:rsidP="00D231B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B69AF9" w14:textId="6A917F65" w:rsidR="00D231B7" w:rsidRPr="00417C56" w:rsidRDefault="00D231B7" w:rsidP="00CD5DA8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Влажность: электрооборудование спроектировано для работы при влажности от 30 до 95% (без конденсата). Вредное воздействие конденсации следует нейтрализовать, принимая дополнительные меры (например, встроенные нагреватели, воздушные кондиционеры, дренажные отверстия).</w:t>
      </w:r>
    </w:p>
    <w:p w14:paraId="2439AE54" w14:textId="3AC23951" w:rsidR="00D231B7" w:rsidRPr="00417C56" w:rsidRDefault="00D231B7" w:rsidP="00D231B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32B53D1" w14:textId="421E45E7" w:rsidR="00BC6728" w:rsidRPr="00417C56" w:rsidRDefault="00BC6728" w:rsidP="00CD5DA8">
      <w:pPr>
        <w:pStyle w:val="a9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Рекомендуется устанавливать </w:t>
      </w:r>
      <w:r w:rsidR="00F274FD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 в хорошо освещенном месте для обеспечения максимальн</w:t>
      </w:r>
      <w:r w:rsidR="00682B6E" w:rsidRPr="00417C56">
        <w:rPr>
          <w:rFonts w:ascii="Arial" w:hAnsi="Arial" w:cs="Arial"/>
          <w:sz w:val="24"/>
          <w:szCs w:val="24"/>
        </w:rPr>
        <w:t xml:space="preserve">ой безопасности во время работы </w:t>
      </w:r>
      <w:r w:rsidRPr="00417C56">
        <w:rPr>
          <w:rFonts w:ascii="Arial" w:hAnsi="Arial" w:cs="Arial"/>
          <w:sz w:val="24"/>
          <w:szCs w:val="24"/>
        </w:rPr>
        <w:t>во избежание рисков, вызванных недостаточной освещенностью рабочей зоны. Если зона недостаточно освещена, рекомендуется установить дополнительное электрическое освещение. Минимальная освещённость, необходимая для работы и технического обслуживания, составляет 70 люксов.</w:t>
      </w:r>
    </w:p>
    <w:p w14:paraId="6393EE47" w14:textId="77777777" w:rsidR="00BC6728" w:rsidRPr="00417C56" w:rsidRDefault="00BC6728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EE92591" w14:textId="603A8D88" w:rsidR="00C93308" w:rsidRPr="00417C56" w:rsidRDefault="00C93308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ECC9F8F" w14:textId="77777777" w:rsidR="00D231B7" w:rsidRPr="00417C56" w:rsidRDefault="00D231B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26EEF03D" w14:textId="77777777" w:rsidR="00D231B7" w:rsidRPr="00417C56" w:rsidRDefault="00D231B7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615303A4" w14:textId="1EB78ECF" w:rsidR="0006631E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ACBFF4B" w14:textId="19CF552F" w:rsidR="009B1D46" w:rsidRPr="00417C56" w:rsidRDefault="009B1D46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6" w:name="_Toc49853347"/>
      <w:r w:rsidRPr="00417C56">
        <w:rPr>
          <w:rFonts w:ascii="Arial" w:hAnsi="Arial" w:cs="Arial"/>
          <w:sz w:val="24"/>
          <w:szCs w:val="24"/>
        </w:rPr>
        <w:t xml:space="preserve">ОПИСАНИЕ </w:t>
      </w:r>
      <w:r w:rsidR="00B70E46" w:rsidRPr="00417C56">
        <w:rPr>
          <w:rFonts w:ascii="Arial" w:hAnsi="Arial" w:cs="Arial"/>
          <w:sz w:val="24"/>
          <w:szCs w:val="24"/>
        </w:rPr>
        <w:t>ОБОРУДОВАНИЯ</w:t>
      </w:r>
      <w:bookmarkEnd w:id="6"/>
    </w:p>
    <w:p w14:paraId="69F370AF" w14:textId="2611D647" w:rsidR="00CC6EAA" w:rsidRDefault="00CC6EAA" w:rsidP="00DA2FFE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A2FFE" w:rsidRPr="00417C56">
        <w:rPr>
          <w:rFonts w:ascii="Arial" w:hAnsi="Arial" w:cs="Arial"/>
          <w:sz w:val="24"/>
          <w:szCs w:val="24"/>
        </w:rPr>
        <w:t xml:space="preserve">танок состоит из </w:t>
      </w:r>
      <w:r>
        <w:rPr>
          <w:rFonts w:ascii="Arial" w:hAnsi="Arial" w:cs="Arial"/>
          <w:sz w:val="24"/>
          <w:szCs w:val="24"/>
        </w:rPr>
        <w:t xml:space="preserve">рабочего агрегата и конвейера. Рабочий агрегат состоит из наносящего и дозирующего валов, приводных моторов валов, механизма перемещения дозирующего вала к/от наносящему валу, защитного кожуха. Конвейер состоит из приводного мотора, ленты, приводного и натягивающего валов. Также на него установлен </w:t>
      </w:r>
      <w:proofErr w:type="spellStart"/>
      <w:r>
        <w:rPr>
          <w:rFonts w:ascii="Arial" w:hAnsi="Arial" w:cs="Arial"/>
          <w:sz w:val="24"/>
          <w:szCs w:val="24"/>
        </w:rPr>
        <w:t>электошкаф</w:t>
      </w:r>
      <w:proofErr w:type="spellEnd"/>
      <w:r>
        <w:rPr>
          <w:rFonts w:ascii="Arial" w:hAnsi="Arial" w:cs="Arial"/>
          <w:sz w:val="24"/>
          <w:szCs w:val="24"/>
        </w:rPr>
        <w:t xml:space="preserve"> и пульт управления станком.</w:t>
      </w:r>
    </w:p>
    <w:p w14:paraId="2DF3987E" w14:textId="65A7340B" w:rsidR="007055CC" w:rsidRPr="00417C56" w:rsidRDefault="00CD33F7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7" w:name="_Toc49853348"/>
      <w:r w:rsidRPr="00417C56">
        <w:rPr>
          <w:rFonts w:ascii="Arial" w:hAnsi="Arial" w:cs="Arial"/>
          <w:sz w:val="24"/>
          <w:szCs w:val="24"/>
        </w:rPr>
        <w:t>ХАРАКТЕРИСТИКИ</w:t>
      </w:r>
      <w:bookmarkEnd w:id="7"/>
    </w:p>
    <w:p w14:paraId="5A8486AD" w14:textId="72530EA6" w:rsidR="002513D7" w:rsidRPr="00417C56" w:rsidRDefault="002513D7" w:rsidP="00C927ED">
      <w:pPr>
        <w:rPr>
          <w:rFonts w:ascii="Arial" w:hAnsi="Arial" w:cs="Arial"/>
          <w:noProof/>
          <w:sz w:val="24"/>
          <w:szCs w:val="24"/>
          <w:lang w:eastAsia="ru-RU"/>
        </w:rPr>
      </w:pPr>
    </w:p>
    <w:tbl>
      <w:tblPr>
        <w:tblStyle w:val="TableNormal"/>
        <w:tblW w:w="9374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4"/>
        <w:gridCol w:w="2410"/>
      </w:tblGrid>
      <w:tr w:rsidR="00DA2FFE" w:rsidRPr="00417C56" w14:paraId="7656E137" w14:textId="77777777" w:rsidTr="00041665">
        <w:trPr>
          <w:trHeight w:val="275"/>
        </w:trPr>
        <w:tc>
          <w:tcPr>
            <w:tcW w:w="6964" w:type="dxa"/>
          </w:tcPr>
          <w:p w14:paraId="1AE76272" w14:textId="11397B5B" w:rsidR="00DA2FFE" w:rsidRPr="00041665" w:rsidRDefault="00DA2FFE" w:rsidP="00041665">
            <w:pPr>
              <w:pStyle w:val="TableParagraph"/>
              <w:spacing w:line="256" w:lineRule="exact"/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Габариты</w:t>
            </w:r>
            <w:proofErr w:type="spellEnd"/>
            <w:r w:rsidRPr="00417C5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ДхВхШ</w:t>
            </w:r>
            <w:proofErr w:type="spellEnd"/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, мм</w:t>
            </w:r>
          </w:p>
        </w:tc>
        <w:tc>
          <w:tcPr>
            <w:tcW w:w="2410" w:type="dxa"/>
          </w:tcPr>
          <w:p w14:paraId="39B881C3" w14:textId="6865FE08" w:rsidR="00DA2FFE" w:rsidRPr="00CC6EAA" w:rsidRDefault="00CC6EAA" w:rsidP="00CC6EAA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1500</w:t>
            </w:r>
            <w:r w:rsidR="00041665">
              <w:rPr>
                <w:rFonts w:ascii="Arial" w:hAnsi="Arial" w:cs="Arial"/>
                <w:sz w:val="24"/>
                <w:szCs w:val="24"/>
              </w:rPr>
              <w:t>х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1350</w:t>
            </w:r>
            <w:r w:rsidR="00041665">
              <w:rPr>
                <w:rFonts w:ascii="Arial" w:hAnsi="Arial" w:cs="Arial"/>
                <w:sz w:val="24"/>
                <w:szCs w:val="24"/>
              </w:rPr>
              <w:t>х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2050</w:t>
            </w:r>
          </w:p>
        </w:tc>
      </w:tr>
      <w:tr w:rsidR="00DA2FFE" w:rsidRPr="00417C56" w14:paraId="1F49F1F6" w14:textId="77777777" w:rsidTr="00041665">
        <w:trPr>
          <w:trHeight w:val="275"/>
        </w:trPr>
        <w:tc>
          <w:tcPr>
            <w:tcW w:w="6964" w:type="dxa"/>
          </w:tcPr>
          <w:p w14:paraId="503E44CC" w14:textId="531381A4" w:rsidR="00DA2FFE" w:rsidRPr="00041665" w:rsidRDefault="00DA2FFE" w:rsidP="00041665">
            <w:pPr>
              <w:pStyle w:val="TableParagraph"/>
              <w:spacing w:line="256" w:lineRule="exact"/>
              <w:ind w:left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17C56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Макс</w:t>
            </w:r>
            <w:proofErr w:type="spellEnd"/>
            <w:r w:rsidRPr="00417C5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олщина</w:t>
            </w:r>
            <w:proofErr w:type="spellEnd"/>
            <w:r w:rsidRPr="00417C5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заготовки</w:t>
            </w:r>
            <w:proofErr w:type="spellEnd"/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, мм</w:t>
            </w:r>
          </w:p>
        </w:tc>
        <w:tc>
          <w:tcPr>
            <w:tcW w:w="2410" w:type="dxa"/>
          </w:tcPr>
          <w:p w14:paraId="7FE214EE" w14:textId="77777777" w:rsidR="00DA2FFE" w:rsidRPr="00417C56" w:rsidRDefault="00DA2FFE" w:rsidP="00041665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7C56">
              <w:rPr>
                <w:rFonts w:ascii="Arial" w:hAnsi="Arial" w:cs="Arial"/>
                <w:sz w:val="24"/>
                <w:szCs w:val="24"/>
              </w:rPr>
              <w:t xml:space="preserve">50 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мм</w:t>
            </w:r>
            <w:proofErr w:type="spellEnd"/>
          </w:p>
        </w:tc>
      </w:tr>
      <w:tr w:rsidR="00DA2FFE" w:rsidRPr="00417C56" w14:paraId="2E0858B6" w14:textId="77777777" w:rsidTr="00041665">
        <w:trPr>
          <w:trHeight w:val="275"/>
        </w:trPr>
        <w:tc>
          <w:tcPr>
            <w:tcW w:w="6964" w:type="dxa"/>
          </w:tcPr>
          <w:p w14:paraId="39AF5EDC" w14:textId="5205ADF0" w:rsidR="00DA2FFE" w:rsidRPr="00041665" w:rsidRDefault="00DA2FFE" w:rsidP="00041665">
            <w:pPr>
              <w:pStyle w:val="TableParagraph"/>
              <w:spacing w:line="256" w:lineRule="exact"/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Потребляемая</w:t>
            </w:r>
            <w:proofErr w:type="spellEnd"/>
            <w:r w:rsidRPr="00417C5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мощность</w:t>
            </w:r>
            <w:proofErr w:type="spellEnd"/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, кВт</w:t>
            </w:r>
          </w:p>
        </w:tc>
        <w:tc>
          <w:tcPr>
            <w:tcW w:w="2410" w:type="dxa"/>
          </w:tcPr>
          <w:p w14:paraId="17D6FF2E" w14:textId="06F448A5" w:rsidR="00DA2FFE" w:rsidRPr="00417C56" w:rsidRDefault="00CC6EAA" w:rsidP="00041665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</w:tr>
      <w:tr w:rsidR="00DA2FFE" w:rsidRPr="00417C56" w14:paraId="0479945F" w14:textId="77777777" w:rsidTr="00041665">
        <w:trPr>
          <w:trHeight w:val="275"/>
        </w:trPr>
        <w:tc>
          <w:tcPr>
            <w:tcW w:w="6964" w:type="dxa"/>
          </w:tcPr>
          <w:p w14:paraId="476CC37D" w14:textId="37332921" w:rsidR="00DA2FFE" w:rsidRPr="00417C56" w:rsidRDefault="00DA2FFE" w:rsidP="00041665">
            <w:pPr>
              <w:pStyle w:val="TableParagraph"/>
              <w:spacing w:line="256" w:lineRule="exac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17C56">
              <w:rPr>
                <w:rFonts w:ascii="Arial" w:hAnsi="Arial" w:cs="Arial"/>
                <w:sz w:val="24"/>
                <w:szCs w:val="24"/>
                <w:lang w:val="ru-RU"/>
              </w:rPr>
              <w:t>Питание</w:t>
            </w:r>
          </w:p>
        </w:tc>
        <w:tc>
          <w:tcPr>
            <w:tcW w:w="2410" w:type="dxa"/>
          </w:tcPr>
          <w:p w14:paraId="329475D7" w14:textId="62E12C7F" w:rsidR="00DA2FFE" w:rsidRPr="00417C56" w:rsidRDefault="00DA2FFE" w:rsidP="00041665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17C56">
              <w:rPr>
                <w:rFonts w:ascii="Arial" w:hAnsi="Arial" w:cs="Arial"/>
                <w:sz w:val="24"/>
                <w:szCs w:val="24"/>
                <w:lang w:val="ru-RU"/>
              </w:rPr>
              <w:t>380 В, 50 Гц</w:t>
            </w:r>
          </w:p>
        </w:tc>
      </w:tr>
    </w:tbl>
    <w:p w14:paraId="7765EA11" w14:textId="7445D74D" w:rsidR="00FD0B2C" w:rsidRPr="00417C56" w:rsidRDefault="00FD0B2C" w:rsidP="00C927ED">
      <w:pPr>
        <w:rPr>
          <w:rFonts w:ascii="Arial" w:hAnsi="Arial" w:cs="Arial"/>
          <w:sz w:val="24"/>
          <w:szCs w:val="24"/>
        </w:rPr>
      </w:pPr>
    </w:p>
    <w:p w14:paraId="3661A9E5" w14:textId="2F4DE79E" w:rsidR="006369D9" w:rsidRPr="00417C56" w:rsidRDefault="006369D9" w:rsidP="00C927ED">
      <w:pPr>
        <w:rPr>
          <w:rFonts w:ascii="Arial" w:hAnsi="Arial" w:cs="Arial"/>
          <w:sz w:val="24"/>
          <w:szCs w:val="24"/>
        </w:rPr>
      </w:pPr>
    </w:p>
    <w:p w14:paraId="47D3F983" w14:textId="1F8A48E5" w:rsidR="006369D9" w:rsidRDefault="006369D9" w:rsidP="00C927ED">
      <w:pPr>
        <w:rPr>
          <w:rFonts w:ascii="Arial" w:hAnsi="Arial" w:cs="Arial"/>
          <w:sz w:val="24"/>
          <w:szCs w:val="24"/>
        </w:rPr>
      </w:pPr>
    </w:p>
    <w:p w14:paraId="171B4B64" w14:textId="14AA4D12" w:rsidR="00041665" w:rsidRDefault="000416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5B6981" w14:textId="77777777" w:rsidR="00041665" w:rsidRPr="00417C56" w:rsidRDefault="00041665" w:rsidP="00C927ED">
      <w:pPr>
        <w:rPr>
          <w:rFonts w:ascii="Arial" w:hAnsi="Arial" w:cs="Arial"/>
          <w:sz w:val="24"/>
          <w:szCs w:val="24"/>
        </w:rPr>
      </w:pPr>
    </w:p>
    <w:p w14:paraId="46657BE6" w14:textId="77777777" w:rsidR="001A7799" w:rsidRPr="00417C56" w:rsidRDefault="001A7799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8" w:name="_Toc49853349"/>
      <w:r w:rsidRPr="00417C56">
        <w:rPr>
          <w:rFonts w:ascii="Arial" w:hAnsi="Arial" w:cs="Arial"/>
          <w:sz w:val="24"/>
          <w:szCs w:val="24"/>
        </w:rPr>
        <w:t>ПРОВЕРКА ПРИОБРЕТЕННОГО ОБОРУДОВАНИЯ</w:t>
      </w:r>
      <w:bookmarkEnd w:id="8"/>
    </w:p>
    <w:p w14:paraId="3C1ABB5C" w14:textId="1DE764E8" w:rsidR="00342D4D" w:rsidRPr="00417C56" w:rsidRDefault="001A7799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После получения товара проверьте упаковку на наличие видимых повреждений. Удалите упаковку и детали, используемые для защиты станка, удостоверьтесь что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 и его конструктивные части не получили повреждений во время перевозки. Особое внимание уделите контролю ц</w:t>
      </w:r>
      <w:r w:rsidR="00781D18" w:rsidRPr="00417C56">
        <w:rPr>
          <w:rFonts w:ascii="Arial" w:hAnsi="Arial" w:cs="Arial"/>
          <w:sz w:val="24"/>
          <w:szCs w:val="24"/>
        </w:rPr>
        <w:t xml:space="preserve">елостности командных устройств </w:t>
      </w:r>
      <w:r w:rsidRPr="00417C56">
        <w:rPr>
          <w:rFonts w:ascii="Arial" w:hAnsi="Arial" w:cs="Arial"/>
          <w:sz w:val="24"/>
          <w:szCs w:val="24"/>
        </w:rPr>
        <w:t xml:space="preserve">и пульта управления. В случае сомнения не используйте </w:t>
      </w:r>
      <w:r w:rsidR="00781D18" w:rsidRPr="00417C56">
        <w:rPr>
          <w:rFonts w:ascii="Arial" w:hAnsi="Arial" w:cs="Arial"/>
          <w:sz w:val="24"/>
          <w:szCs w:val="24"/>
        </w:rPr>
        <w:t>станок</w:t>
      </w:r>
      <w:r w:rsidRPr="00417C56">
        <w:rPr>
          <w:rFonts w:ascii="Arial" w:hAnsi="Arial" w:cs="Arial"/>
          <w:sz w:val="24"/>
          <w:szCs w:val="24"/>
        </w:rPr>
        <w:t xml:space="preserve"> и обратитесь к продавцу.</w:t>
      </w:r>
    </w:p>
    <w:p w14:paraId="79D45D15" w14:textId="77777777" w:rsidR="00C1328E" w:rsidRPr="00417C56" w:rsidRDefault="00C1328E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9" w:name="_Toc49853350"/>
      <w:r w:rsidRPr="00417C56">
        <w:rPr>
          <w:rFonts w:ascii="Arial" w:hAnsi="Arial" w:cs="Arial"/>
          <w:sz w:val="24"/>
          <w:szCs w:val="24"/>
        </w:rPr>
        <w:t>МОНТАЖ</w:t>
      </w:r>
      <w:bookmarkEnd w:id="9"/>
    </w:p>
    <w:p w14:paraId="6303E17E" w14:textId="7EB6CF84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Оборудование поставляется в полностью</w:t>
      </w:r>
      <w:r w:rsidR="00682B6E" w:rsidRPr="00417C56">
        <w:rPr>
          <w:rFonts w:ascii="Arial" w:hAnsi="Arial" w:cs="Arial"/>
          <w:sz w:val="24"/>
          <w:szCs w:val="24"/>
        </w:rPr>
        <w:t xml:space="preserve"> или частично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342D4D" w:rsidRPr="00417C56">
        <w:rPr>
          <w:rFonts w:ascii="Arial" w:hAnsi="Arial" w:cs="Arial"/>
          <w:sz w:val="24"/>
          <w:szCs w:val="24"/>
        </w:rPr>
        <w:t>собранном</w:t>
      </w:r>
      <w:r w:rsidRPr="00417C56">
        <w:rPr>
          <w:rFonts w:ascii="Arial" w:hAnsi="Arial" w:cs="Arial"/>
          <w:sz w:val="24"/>
          <w:szCs w:val="24"/>
        </w:rPr>
        <w:t xml:space="preserve"> виде.</w:t>
      </w:r>
    </w:p>
    <w:p w14:paraId="26EE8A26" w14:textId="00DABE89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Монтаж оборудования должен выполняться квалифицированным персоналом после </w:t>
      </w:r>
      <w:r w:rsidR="00682B6E" w:rsidRPr="00417C56">
        <w:rPr>
          <w:rFonts w:ascii="Arial" w:hAnsi="Arial" w:cs="Arial"/>
          <w:sz w:val="24"/>
          <w:szCs w:val="24"/>
        </w:rPr>
        <w:t xml:space="preserve">внимательного прочтения данного </w:t>
      </w:r>
      <w:r w:rsidRPr="00417C56">
        <w:rPr>
          <w:rFonts w:ascii="Arial" w:hAnsi="Arial" w:cs="Arial"/>
          <w:sz w:val="24"/>
          <w:szCs w:val="24"/>
        </w:rPr>
        <w:t>руководства.</w:t>
      </w:r>
    </w:p>
    <w:p w14:paraId="28369272" w14:textId="5F784A8C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Оборудование устанавливается на ровный пол, чтобы исключить возникновение колебаний и вибраций во время </w:t>
      </w:r>
      <w:r w:rsidR="00342D4D" w:rsidRPr="00417C56">
        <w:rPr>
          <w:rFonts w:ascii="Arial" w:hAnsi="Arial" w:cs="Arial"/>
          <w:sz w:val="24"/>
          <w:szCs w:val="24"/>
        </w:rPr>
        <w:t>работы</w:t>
      </w:r>
      <w:r w:rsidRPr="00417C56">
        <w:rPr>
          <w:rFonts w:ascii="Arial" w:hAnsi="Arial" w:cs="Arial"/>
          <w:sz w:val="24"/>
          <w:szCs w:val="24"/>
        </w:rPr>
        <w:t xml:space="preserve">. Убедитесь, что пол способен выдержать вес </w:t>
      </w:r>
      <w:r w:rsidR="00B70E46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, и окружающая среда соответствуют требованиям по сохранности </w:t>
      </w:r>
      <w:r w:rsidR="00B70E46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>.</w:t>
      </w:r>
    </w:p>
    <w:p w14:paraId="04B0CE39" w14:textId="315C4EFA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Все электрические подсоединения находятся в компетенции квалифицированных техников, предоставленных компанией</w:t>
      </w:r>
      <w:r w:rsidR="00342D4D" w:rsidRPr="00417C56">
        <w:rPr>
          <w:rFonts w:ascii="Arial" w:hAnsi="Arial" w:cs="Arial"/>
          <w:sz w:val="24"/>
          <w:szCs w:val="24"/>
        </w:rPr>
        <w:t>-производителем,</w:t>
      </w:r>
      <w:r w:rsidRPr="00417C56">
        <w:rPr>
          <w:rFonts w:ascii="Arial" w:hAnsi="Arial" w:cs="Arial"/>
          <w:sz w:val="24"/>
          <w:szCs w:val="24"/>
        </w:rPr>
        <w:t xml:space="preserve"> за исключением подсоединения станка к главному электрощиту.</w:t>
      </w:r>
    </w:p>
    <w:p w14:paraId="2F8AB6A3" w14:textId="7E84B1A7" w:rsidR="00A15733" w:rsidRPr="00417C56" w:rsidRDefault="00A15733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Для соединения кабеля с электрическим шкафом выполнить следующее:</w:t>
      </w:r>
    </w:p>
    <w:p w14:paraId="43A04C3A" w14:textId="77777777" w:rsidR="006369D9" w:rsidRPr="00417C56" w:rsidRDefault="006369D9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CFB9C4" w14:textId="1FEFA69F" w:rsidR="00A15733" w:rsidRPr="00417C56" w:rsidRDefault="00A15733" w:rsidP="0008157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417C56">
        <w:rPr>
          <w:rFonts w:ascii="Arial" w:hAnsi="Arial" w:cs="Arial"/>
          <w:color w:val="FF0000"/>
          <w:sz w:val="24"/>
          <w:szCs w:val="24"/>
        </w:rPr>
        <w:t>УБЕДИТЬСЯ В ТОМ, ЧТО КАБЕЛЬ НЕ ПОД НАПРЯЖЕНИЕМ!</w:t>
      </w:r>
    </w:p>
    <w:p w14:paraId="47D7D40A" w14:textId="77777777" w:rsidR="006369D9" w:rsidRPr="00417C56" w:rsidRDefault="006369D9" w:rsidP="0008157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237D98E" w14:textId="0D578F62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Привести главный переключатель, который находится на </w:t>
      </w:r>
      <w:r w:rsidR="00B70E46" w:rsidRPr="00417C56">
        <w:rPr>
          <w:rFonts w:ascii="Arial" w:hAnsi="Arial" w:cs="Arial"/>
          <w:sz w:val="24"/>
          <w:szCs w:val="24"/>
        </w:rPr>
        <w:t xml:space="preserve">щите </w:t>
      </w:r>
      <w:r w:rsidR="00DA2FFE" w:rsidRPr="00417C56">
        <w:rPr>
          <w:rFonts w:ascii="Arial" w:hAnsi="Arial" w:cs="Arial"/>
          <w:sz w:val="24"/>
          <w:szCs w:val="24"/>
        </w:rPr>
        <w:t>оборудования</w:t>
      </w:r>
      <w:r w:rsidR="00B70E46" w:rsidRPr="00417C56">
        <w:rPr>
          <w:rFonts w:ascii="Arial" w:hAnsi="Arial" w:cs="Arial"/>
          <w:sz w:val="24"/>
          <w:szCs w:val="24"/>
        </w:rPr>
        <w:t>, в положение «0».</w:t>
      </w:r>
    </w:p>
    <w:p w14:paraId="43A2094F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Пропустить кабель через сальник в </w:t>
      </w:r>
      <w:proofErr w:type="spellStart"/>
      <w:r w:rsidRPr="00417C56">
        <w:rPr>
          <w:rFonts w:ascii="Arial" w:hAnsi="Arial" w:cs="Arial"/>
          <w:sz w:val="24"/>
          <w:szCs w:val="24"/>
        </w:rPr>
        <w:t>электрошкаф</w:t>
      </w:r>
      <w:proofErr w:type="spellEnd"/>
      <w:r w:rsidRPr="00417C56">
        <w:rPr>
          <w:rFonts w:ascii="Arial" w:hAnsi="Arial" w:cs="Arial"/>
          <w:sz w:val="24"/>
          <w:szCs w:val="24"/>
        </w:rPr>
        <w:t xml:space="preserve"> и подвести его к зажимам </w:t>
      </w:r>
      <w:r w:rsidRPr="00417C56">
        <w:rPr>
          <w:rFonts w:ascii="Arial" w:hAnsi="Arial" w:cs="Arial"/>
          <w:sz w:val="24"/>
          <w:szCs w:val="24"/>
          <w:lang w:val="en-US"/>
        </w:rPr>
        <w:t>A</w:t>
      </w:r>
      <w:r w:rsidRPr="00417C56">
        <w:rPr>
          <w:rFonts w:ascii="Arial" w:hAnsi="Arial" w:cs="Arial"/>
          <w:sz w:val="24"/>
          <w:szCs w:val="24"/>
        </w:rPr>
        <w:t>-</w:t>
      </w:r>
      <w:r w:rsidRPr="00417C56">
        <w:rPr>
          <w:rFonts w:ascii="Arial" w:hAnsi="Arial" w:cs="Arial"/>
          <w:sz w:val="24"/>
          <w:szCs w:val="24"/>
          <w:lang w:val="en-US"/>
        </w:rPr>
        <w:t>B</w:t>
      </w:r>
      <w:r w:rsidRPr="00417C56">
        <w:rPr>
          <w:rFonts w:ascii="Arial" w:hAnsi="Arial" w:cs="Arial"/>
          <w:sz w:val="24"/>
          <w:szCs w:val="24"/>
        </w:rPr>
        <w:t>-</w:t>
      </w:r>
      <w:r w:rsidRPr="00417C56">
        <w:rPr>
          <w:rFonts w:ascii="Arial" w:hAnsi="Arial" w:cs="Arial"/>
          <w:sz w:val="24"/>
          <w:szCs w:val="24"/>
          <w:lang w:val="en-US"/>
        </w:rPr>
        <w:t>C</w:t>
      </w:r>
      <w:r w:rsidRPr="00417C56">
        <w:rPr>
          <w:rFonts w:ascii="Arial" w:hAnsi="Arial" w:cs="Arial"/>
          <w:sz w:val="24"/>
          <w:szCs w:val="24"/>
        </w:rPr>
        <w:t xml:space="preserve"> и </w:t>
      </w:r>
      <w:r w:rsidRPr="00417C56">
        <w:rPr>
          <w:rFonts w:ascii="Arial" w:hAnsi="Arial" w:cs="Arial"/>
          <w:sz w:val="24"/>
          <w:szCs w:val="24"/>
          <w:lang w:val="en-US"/>
        </w:rPr>
        <w:t>PE</w:t>
      </w:r>
      <w:r w:rsidRPr="00417C56">
        <w:rPr>
          <w:rFonts w:ascii="Arial" w:hAnsi="Arial" w:cs="Arial"/>
          <w:sz w:val="24"/>
          <w:szCs w:val="24"/>
        </w:rPr>
        <w:t>.</w:t>
      </w:r>
    </w:p>
    <w:p w14:paraId="3A4BE4AE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Закрепить провода кабеля в зажимах и убедится в их надежной фиксации.</w:t>
      </w:r>
    </w:p>
    <w:p w14:paraId="0C90BDE8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Закрепить кабель в сальниках.</w:t>
      </w:r>
    </w:p>
    <w:p w14:paraId="27D226D4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Закрыть кабельный шкаф, оставив главный выключатель в позиции «0».</w:t>
      </w:r>
    </w:p>
    <w:p w14:paraId="442859AC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Подсоединить вводной кабель к сети.</w:t>
      </w:r>
    </w:p>
    <w:p w14:paraId="456F5A1C" w14:textId="0878D11C" w:rsidR="0008157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Включить напряжение главным переключателем</w:t>
      </w:r>
      <w:r w:rsidR="00081578" w:rsidRPr="00417C56">
        <w:rPr>
          <w:rFonts w:ascii="Arial" w:hAnsi="Arial" w:cs="Arial"/>
          <w:sz w:val="24"/>
          <w:szCs w:val="24"/>
        </w:rPr>
        <w:t>.</w:t>
      </w:r>
    </w:p>
    <w:p w14:paraId="1DFAC9CF" w14:textId="1DBF526D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C9E5BB" w14:textId="4F15CFE7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D5A1EB" w14:textId="6FA78080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F99F6C" w14:textId="2A2CD08D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497603" w14:textId="74C30D87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EADBBE" w14:textId="77777777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2113DF" w14:textId="755EEA04" w:rsidR="00781D18" w:rsidRPr="00417C56" w:rsidRDefault="00781D18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5448D58" w14:textId="7D79D1DD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575153A" w14:textId="662FFB9A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9D43BF4" w14:textId="66C70487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C058CDA" w14:textId="632C0195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A45AD23" w14:textId="6C4E9094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D0D6458" w14:textId="1B600E59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F1320B5" w14:textId="514C5C97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988E75E" w14:textId="5CAEA9E5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3B8AC0E" w14:textId="77777777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CF59929" w14:textId="08ECF729" w:rsidR="0006631E" w:rsidRPr="00417C56" w:rsidRDefault="00081578" w:rsidP="007C474A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  <w:bookmarkStart w:id="10" w:name="_Toc49853351"/>
      <w:r w:rsidR="0006631E" w:rsidRPr="00417C56">
        <w:rPr>
          <w:rFonts w:ascii="Arial" w:hAnsi="Arial" w:cs="Arial"/>
          <w:sz w:val="24"/>
          <w:szCs w:val="24"/>
        </w:rPr>
        <w:lastRenderedPageBreak/>
        <w:t>ТЕХНИЧЕСКОЕ ОБСЛУЖИВАНИЕ</w:t>
      </w:r>
      <w:bookmarkEnd w:id="10"/>
    </w:p>
    <w:p w14:paraId="55019B27" w14:textId="77777777" w:rsidR="0006631E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Операции, перечисленные в данном разделе, являются единственными, которые может выполнять оператор или уполномоченное лицо.</w:t>
      </w:r>
    </w:p>
    <w:p w14:paraId="39A9F82B" w14:textId="77777777" w:rsidR="0006631E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Операции, не указанные в </w:t>
      </w:r>
      <w:r w:rsidR="0058185E" w:rsidRPr="00417C56">
        <w:rPr>
          <w:rFonts w:ascii="Arial" w:hAnsi="Arial" w:cs="Arial"/>
          <w:sz w:val="24"/>
          <w:szCs w:val="24"/>
        </w:rPr>
        <w:t>данном разделе,</w:t>
      </w:r>
      <w:r w:rsidRPr="00417C56">
        <w:rPr>
          <w:rFonts w:ascii="Arial" w:hAnsi="Arial" w:cs="Arial"/>
          <w:sz w:val="24"/>
          <w:szCs w:val="24"/>
        </w:rPr>
        <w:t xml:space="preserve"> будут считаться нетиповыми и должны выполняться квалифицированным персоналом или производителем.</w:t>
      </w:r>
    </w:p>
    <w:p w14:paraId="48A24AA9" w14:textId="17AE0059" w:rsidR="00605452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Чтобы удостовериться в пригодности и в правильной работе </w:t>
      </w:r>
      <w:r w:rsidR="00C2421A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>, необходимо придерживаться инструкций, приведенных ниже, выполняя периоди</w:t>
      </w:r>
      <w:r w:rsidR="00C2421A" w:rsidRPr="00417C56">
        <w:rPr>
          <w:rFonts w:ascii="Arial" w:hAnsi="Arial" w:cs="Arial"/>
          <w:sz w:val="24"/>
          <w:szCs w:val="24"/>
        </w:rPr>
        <w:t>ческое техническое обслуживание</w:t>
      </w:r>
      <w:r w:rsidRPr="00417C56">
        <w:rPr>
          <w:rFonts w:ascii="Arial" w:hAnsi="Arial" w:cs="Arial"/>
          <w:sz w:val="24"/>
          <w:szCs w:val="24"/>
        </w:rPr>
        <w:t>.</w:t>
      </w:r>
    </w:p>
    <w:p w14:paraId="24468660" w14:textId="77777777" w:rsidR="00C2421A" w:rsidRPr="00417C56" w:rsidRDefault="00C2421A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Правильный уход является определяющим фактором долговечности станка и оптимальных условий его работы.</w:t>
      </w:r>
    </w:p>
    <w:p w14:paraId="409DDCDA" w14:textId="45354F39" w:rsidR="00C2421A" w:rsidRDefault="00C2421A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6EC4869C" w14:textId="754C13E4" w:rsidR="00456343" w:rsidRDefault="007D4240" w:rsidP="00456343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A73E0B" wp14:editId="65C259C2">
                <wp:simplePos x="0" y="0"/>
                <wp:positionH relativeFrom="column">
                  <wp:posOffset>-123851</wp:posOffset>
                </wp:positionH>
                <wp:positionV relativeFrom="paragraph">
                  <wp:posOffset>1140460</wp:posOffset>
                </wp:positionV>
                <wp:extent cx="299923" cy="329184"/>
                <wp:effectExtent l="0" t="0" r="508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3B824" w14:textId="71220C71" w:rsidR="00456343" w:rsidRPr="00456343" w:rsidRDefault="00456343" w:rsidP="004563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73E0B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-9.75pt;margin-top:89.8pt;width:23.6pt;height:25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" fillcolor="white [3201]" stroked="f" strokeweight=".5pt">
                <v:textbox>
                  <w:txbxContent>
                    <w:p w14:paraId="58D3B824" w14:textId="71220C71" w:rsidR="00456343" w:rsidRPr="00456343" w:rsidRDefault="00456343" w:rsidP="004563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A9EA08" wp14:editId="53490242">
                <wp:simplePos x="0" y="0"/>
                <wp:positionH relativeFrom="column">
                  <wp:posOffset>6174436</wp:posOffset>
                </wp:positionH>
                <wp:positionV relativeFrom="paragraph">
                  <wp:posOffset>1495806</wp:posOffset>
                </wp:positionV>
                <wp:extent cx="299923" cy="329184"/>
                <wp:effectExtent l="0" t="0" r="508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E4558" w14:textId="6E3E6875" w:rsidR="007D4240" w:rsidRPr="00456343" w:rsidRDefault="007D4240" w:rsidP="007D424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EA08" id="Надпись 31" o:spid="_x0000_s1027" type="#_x0000_t202" style="position:absolute;left:0;text-align:left;margin-left:486.2pt;margin-top:117.8pt;width:23.6pt;height:2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" fillcolor="white [3201]" stroked="f" strokeweight=".5pt">
                <v:textbox>
                  <w:txbxContent>
                    <w:p w14:paraId="401E4558" w14:textId="6E3E6875" w:rsidR="007D4240" w:rsidRPr="00456343" w:rsidRDefault="007D4240" w:rsidP="007D424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A4D37" wp14:editId="5EDAED17">
                <wp:simplePos x="0" y="0"/>
                <wp:positionH relativeFrom="column">
                  <wp:posOffset>3733267</wp:posOffset>
                </wp:positionH>
                <wp:positionV relativeFrom="paragraph">
                  <wp:posOffset>1679956</wp:posOffset>
                </wp:positionV>
                <wp:extent cx="2443276" cy="1126896"/>
                <wp:effectExtent l="38100" t="0" r="14605" b="546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276" cy="11268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CB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93.95pt;margin-top:132.3pt;width:192.4pt;height:88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3E6429" wp14:editId="76EC2CE5">
                <wp:simplePos x="0" y="0"/>
                <wp:positionH relativeFrom="column">
                  <wp:posOffset>82983</wp:posOffset>
                </wp:positionH>
                <wp:positionV relativeFrom="paragraph">
                  <wp:posOffset>1292607</wp:posOffset>
                </wp:positionV>
                <wp:extent cx="1697126" cy="387706"/>
                <wp:effectExtent l="0" t="0" r="74930" b="698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126" cy="387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BCC5" id="Прямая со стрелкой 25" o:spid="_x0000_s1026" type="#_x0000_t32" style="position:absolute;margin-left:6.55pt;margin-top:101.8pt;width:133.65pt;height:3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62C779" wp14:editId="707BA292">
                <wp:simplePos x="0" y="0"/>
                <wp:positionH relativeFrom="column">
                  <wp:posOffset>6130137</wp:posOffset>
                </wp:positionH>
                <wp:positionV relativeFrom="paragraph">
                  <wp:posOffset>2808402</wp:posOffset>
                </wp:positionV>
                <wp:extent cx="299923" cy="329184"/>
                <wp:effectExtent l="0" t="0" r="508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91747" w14:textId="73AA201F" w:rsidR="00456343" w:rsidRPr="00456343" w:rsidRDefault="00456343" w:rsidP="004563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C779" id="Надпись 24" o:spid="_x0000_s1028" type="#_x0000_t202" style="position:absolute;left:0;text-align:left;margin-left:482.7pt;margin-top:221.15pt;width:23.6pt;height:2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" fillcolor="white [3201]" stroked="f" strokeweight=".5pt">
                <v:textbox>
                  <w:txbxContent>
                    <w:p w14:paraId="4B491747" w14:textId="73AA201F" w:rsidR="00456343" w:rsidRPr="00456343" w:rsidRDefault="00456343" w:rsidP="004563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D52804" wp14:editId="748B130A">
                <wp:simplePos x="0" y="0"/>
                <wp:positionH relativeFrom="column">
                  <wp:posOffset>6132042</wp:posOffset>
                </wp:positionH>
                <wp:positionV relativeFrom="paragraph">
                  <wp:posOffset>2073580</wp:posOffset>
                </wp:positionV>
                <wp:extent cx="299923" cy="329184"/>
                <wp:effectExtent l="0" t="0" r="508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1E4D2" w14:textId="5BD4B013" w:rsidR="00456343" w:rsidRPr="00456343" w:rsidRDefault="00456343" w:rsidP="004563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2804" id="Надпись 23" o:spid="_x0000_s1029" type="#_x0000_t202" style="position:absolute;left:0;text-align:left;margin-left:482.85pt;margin-top:163.25pt;width:23.6pt;height:2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" fillcolor="white [3201]" stroked="f" strokeweight=".5pt">
                <v:textbox>
                  <w:txbxContent>
                    <w:p w14:paraId="6191E4D2" w14:textId="5BD4B013" w:rsidR="00456343" w:rsidRPr="00456343" w:rsidRDefault="00456343" w:rsidP="004563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509B7F99" wp14:editId="5D9543D1">
                <wp:simplePos x="0" y="0"/>
                <wp:positionH relativeFrom="column">
                  <wp:posOffset>-171526</wp:posOffset>
                </wp:positionH>
                <wp:positionV relativeFrom="paragraph">
                  <wp:posOffset>3208655</wp:posOffset>
                </wp:positionV>
                <wp:extent cx="299923" cy="329184"/>
                <wp:effectExtent l="0" t="0" r="508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75F30" w14:textId="5BBDD234" w:rsidR="00456343" w:rsidRPr="00456343" w:rsidRDefault="00456343">
                            <w:pPr>
                              <w:rPr>
                                <w:color w:val="FF0000"/>
                              </w:rPr>
                            </w:pPr>
                            <w:r w:rsidRPr="00456343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7F99" id="Надпись 22" o:spid="_x0000_s1030" type="#_x0000_t202" style="position:absolute;left:0;text-align:left;margin-left:-13.5pt;margin-top:252.65pt;width:23.6pt;height:25.9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" fillcolor="white [3201]" stroked="f" strokeweight=".5pt">
                <v:textbox>
                  <w:txbxContent>
                    <w:p w14:paraId="09975F30" w14:textId="5BBDD234" w:rsidR="00456343" w:rsidRPr="00456343" w:rsidRDefault="00456343">
                      <w:pPr>
                        <w:rPr>
                          <w:color w:val="FF0000"/>
                        </w:rPr>
                      </w:pPr>
                      <w:r w:rsidRPr="00456343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B1EE6E" wp14:editId="12632979">
                <wp:simplePos x="0" y="0"/>
                <wp:positionH relativeFrom="column">
                  <wp:posOffset>4355058</wp:posOffset>
                </wp:positionH>
                <wp:positionV relativeFrom="paragraph">
                  <wp:posOffset>2265528</wp:posOffset>
                </wp:positionV>
                <wp:extent cx="1763445" cy="797382"/>
                <wp:effectExtent l="38100" t="0" r="27305" b="603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3445" cy="797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4D44" id="Прямая со стрелкой 20" o:spid="_x0000_s1026" type="#_x0000_t32" style="position:absolute;margin-left:342.9pt;margin-top:178.4pt;width:138.85pt;height:62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D96578" wp14:editId="013AB6FD">
                <wp:simplePos x="0" y="0"/>
                <wp:positionH relativeFrom="column">
                  <wp:posOffset>4750078</wp:posOffset>
                </wp:positionH>
                <wp:positionV relativeFrom="paragraph">
                  <wp:posOffset>2975102</wp:posOffset>
                </wp:positionV>
                <wp:extent cx="1368425" cy="482778"/>
                <wp:effectExtent l="38100" t="0" r="22225" b="698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425" cy="482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D6C2" id="Прямая со стрелкой 21" o:spid="_x0000_s1026" type="#_x0000_t32" style="position:absolute;margin-left:374pt;margin-top:234.25pt;width:107.75pt;height:3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E8B5D6" wp14:editId="448ACBF2">
                <wp:simplePos x="0" y="0"/>
                <wp:positionH relativeFrom="column">
                  <wp:posOffset>31775</wp:posOffset>
                </wp:positionH>
                <wp:positionV relativeFrom="paragraph">
                  <wp:posOffset>2309418</wp:posOffset>
                </wp:positionV>
                <wp:extent cx="892175" cy="1038758"/>
                <wp:effectExtent l="0" t="38100" r="6032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175" cy="1038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B9A5" id="Прямая со стрелкой 12" o:spid="_x0000_s1026" type="#_x0000_t32" style="position:absolute;margin-left:2.5pt;margin-top:181.85pt;width:70.25pt;height:81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71F55D" wp14:editId="1BBEDA0F">
                <wp:simplePos x="0" y="0"/>
                <wp:positionH relativeFrom="column">
                  <wp:posOffset>31775</wp:posOffset>
                </wp:positionH>
                <wp:positionV relativeFrom="paragraph">
                  <wp:posOffset>3348177</wp:posOffset>
                </wp:positionV>
                <wp:extent cx="3218130" cy="292964"/>
                <wp:effectExtent l="0" t="0" r="78105" b="882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130" cy="292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D23B" id="Прямая со стрелкой 19" o:spid="_x0000_s1026" type="#_x0000_t32" style="position:absolute;margin-left:2.5pt;margin-top:263.65pt;width:253.4pt;height:23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A21DFF2" wp14:editId="772D2FFA">
            <wp:extent cx="5940425" cy="5358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EC27" w14:textId="1B769274" w:rsidR="00456343" w:rsidRDefault="00456343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EDD3BCA" w14:textId="4481C405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149BF1F" w14:textId="5593D91B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3FCB674" w14:textId="55FD171D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696CA44D" w14:textId="4ECDB928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5450AAC" w14:textId="6DD95A04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65F4CC8" w14:textId="77777777" w:rsidR="00F86CD0" w:rsidRDefault="00F86CD0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B1B0C1C" w14:textId="2CE799A3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BFDCD4B" w14:textId="77777777" w:rsidR="00B3351C" w:rsidRPr="00417C56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1ACF5848" w14:textId="038E7073" w:rsidR="00527A18" w:rsidRPr="00417C56" w:rsidRDefault="006369D9" w:rsidP="00527A18">
      <w:pPr>
        <w:pStyle w:val="af2"/>
        <w:jc w:val="left"/>
        <w:rPr>
          <w:rFonts w:ascii="Arial" w:hAnsi="Arial" w:cs="Arial"/>
        </w:rPr>
      </w:pPr>
      <w:bookmarkStart w:id="11" w:name="_Toc49853352"/>
      <w:r w:rsidRPr="00417C56">
        <w:rPr>
          <w:rFonts w:ascii="Arial" w:hAnsi="Arial" w:cs="Arial"/>
        </w:rPr>
        <w:lastRenderedPageBreak/>
        <w:t>7</w:t>
      </w:r>
      <w:r w:rsidR="00527A18" w:rsidRPr="00417C56">
        <w:rPr>
          <w:rFonts w:ascii="Arial" w:hAnsi="Arial" w:cs="Arial"/>
        </w:rPr>
        <w:t>.1 Проверка уровня масла редуктора</w:t>
      </w:r>
      <w:bookmarkEnd w:id="11"/>
    </w:p>
    <w:p w14:paraId="3887C396" w14:textId="1C6A66BC" w:rsidR="00527A18" w:rsidRPr="00417C56" w:rsidRDefault="00527A18" w:rsidP="00527A18">
      <w:pPr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Все редукторы поставляются заполненные смазкой в количестве достаточном для установки в любом положении. В качестве смазки используется редукторное полусинтетическое масло (ISO класс вязкости 320, температурный диапазон использования масла от -15°C до 160°C).</w:t>
      </w:r>
    </w:p>
    <w:p w14:paraId="4B672064" w14:textId="38F3EF6C" w:rsidR="00527A18" w:rsidRPr="00417C56" w:rsidRDefault="00CC4264" w:rsidP="00527A18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97152" behindDoc="0" locked="0" layoutInCell="1" allowOverlap="1" wp14:anchorId="3A94BEA8" wp14:editId="3A55DDD9">
            <wp:simplePos x="0" y="0"/>
            <wp:positionH relativeFrom="margin">
              <wp:posOffset>454025</wp:posOffset>
            </wp:positionH>
            <wp:positionV relativeFrom="paragraph">
              <wp:posOffset>230505</wp:posOffset>
            </wp:positionV>
            <wp:extent cx="2590800" cy="170307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мазка М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0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18" w:rsidRPr="00417C56">
        <w:rPr>
          <w:rFonts w:ascii="Arial" w:hAnsi="Arial" w:cs="Arial"/>
          <w:sz w:val="24"/>
          <w:szCs w:val="24"/>
        </w:rPr>
        <w:t>Рекомендуемый тип масла, заливаемого в редуктор</w:t>
      </w:r>
    </w:p>
    <w:p w14:paraId="5257E704" w14:textId="77777777" w:rsidR="00CC4264" w:rsidRPr="00417C56" w:rsidRDefault="00527A18" w:rsidP="00CC4264">
      <w:pPr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Редукторы поставляются с заправленной смазкой на весь срок службы. Замена масла должна производиться через 8 000 - 10 000 часов работы, с учетом вида выполняемых операций и условий эксплуатации редуктора.</w:t>
      </w:r>
      <w:r w:rsidR="00CC4264" w:rsidRPr="00417C56">
        <w:rPr>
          <w:rFonts w:ascii="Arial" w:hAnsi="Arial" w:cs="Arial"/>
          <w:sz w:val="24"/>
          <w:szCs w:val="24"/>
        </w:rPr>
        <w:t xml:space="preserve"> </w:t>
      </w:r>
    </w:p>
    <w:p w14:paraId="4E15EF93" w14:textId="4BED1F04" w:rsidR="005D47C6" w:rsidRPr="00417C56" w:rsidRDefault="00CC4264" w:rsidP="00CC4264">
      <w:pPr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98176" behindDoc="0" locked="0" layoutInCell="1" allowOverlap="1" wp14:anchorId="2E25565B" wp14:editId="1780C8BA">
            <wp:simplePos x="0" y="0"/>
            <wp:positionH relativeFrom="margin">
              <wp:align>left</wp:align>
            </wp:positionH>
            <wp:positionV relativeFrom="paragraph">
              <wp:posOffset>586105</wp:posOffset>
            </wp:positionV>
            <wp:extent cx="3603625" cy="2162175"/>
            <wp:effectExtent l="19050" t="19050" r="15875" b="285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мазка МР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1621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18" w:rsidRPr="00417C56">
        <w:rPr>
          <w:rFonts w:ascii="Arial" w:hAnsi="Arial" w:cs="Arial"/>
          <w:sz w:val="24"/>
          <w:szCs w:val="24"/>
        </w:rPr>
        <w:t>Для проверки уровня масла открутите боковую пробку. Для того, чтобы залить масло, открутите верхнюю пробку и аккуратно залейте смазочную жидкость в отверстие до уровня бокового отверстия.</w:t>
      </w:r>
    </w:p>
    <w:p w14:paraId="66903A54" w14:textId="77777777" w:rsidR="005D47C6" w:rsidRPr="00417C56" w:rsidRDefault="005D47C6" w:rsidP="00F86CD0">
      <w:pPr>
        <w:ind w:left="426" w:hanging="426"/>
        <w:rPr>
          <w:rFonts w:ascii="Arial" w:hAnsi="Arial" w:cs="Arial"/>
          <w:sz w:val="24"/>
          <w:szCs w:val="24"/>
        </w:rPr>
      </w:pPr>
    </w:p>
    <w:p w14:paraId="41290E1D" w14:textId="0B661FD6" w:rsidR="005D47C6" w:rsidRPr="00417C56" w:rsidRDefault="00F86CD0" w:rsidP="00F86CD0">
      <w:pPr>
        <w:pStyle w:val="af2"/>
        <w:ind w:left="426" w:hanging="426"/>
        <w:jc w:val="left"/>
        <w:rPr>
          <w:rFonts w:ascii="Arial" w:hAnsi="Arial" w:cs="Arial"/>
        </w:rPr>
      </w:pPr>
      <w:bookmarkStart w:id="12" w:name="_Toc49853353"/>
      <w:r w:rsidRPr="00BC484A">
        <w:rPr>
          <w:rFonts w:ascii="Arial" w:hAnsi="Arial" w:cs="Arial"/>
        </w:rPr>
        <w:t xml:space="preserve">7.2 </w:t>
      </w:r>
      <w:r w:rsidR="005D47C6" w:rsidRPr="00417C56">
        <w:rPr>
          <w:rFonts w:ascii="Arial" w:hAnsi="Arial" w:cs="Arial"/>
        </w:rPr>
        <w:t xml:space="preserve">Регулировка </w:t>
      </w:r>
      <w:r w:rsidR="00456343">
        <w:rPr>
          <w:rFonts w:ascii="Arial" w:hAnsi="Arial" w:cs="Arial"/>
        </w:rPr>
        <w:t>высоты рабочего агрегата</w:t>
      </w:r>
      <w:bookmarkEnd w:id="12"/>
    </w:p>
    <w:p w14:paraId="12E6D9F8" w14:textId="1DC42E9F" w:rsidR="00456343" w:rsidRDefault="00456343" w:rsidP="00F86CD0">
      <w:p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регулировки высоты рабочего агрегата необходимо:</w:t>
      </w:r>
    </w:p>
    <w:p w14:paraId="0A3D5E5C" w14:textId="7367915E" w:rsidR="00B3351C" w:rsidRPr="00F86CD0" w:rsidRDefault="00B3351C" w:rsidP="00F86CD0">
      <w:p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Вращать маховик 3</w:t>
      </w:r>
    </w:p>
    <w:p w14:paraId="16B79441" w14:textId="1BB9EC97" w:rsidR="0067230A" w:rsidRPr="00417C56" w:rsidRDefault="0067230A" w:rsidP="00F86CD0">
      <w:pPr>
        <w:pStyle w:val="af2"/>
        <w:numPr>
          <w:ilvl w:val="1"/>
          <w:numId w:val="20"/>
        </w:numPr>
        <w:ind w:left="426" w:hanging="426"/>
        <w:jc w:val="left"/>
        <w:rPr>
          <w:rFonts w:ascii="Arial" w:hAnsi="Arial" w:cs="Arial"/>
        </w:rPr>
      </w:pPr>
      <w:bookmarkStart w:id="13" w:name="_Toc49853354"/>
      <w:r w:rsidRPr="00417C56">
        <w:rPr>
          <w:rFonts w:ascii="Arial" w:hAnsi="Arial" w:cs="Arial"/>
        </w:rPr>
        <w:t xml:space="preserve">Регулировка </w:t>
      </w:r>
      <w:r w:rsidR="00456343">
        <w:rPr>
          <w:rFonts w:ascii="Arial" w:hAnsi="Arial" w:cs="Arial"/>
        </w:rPr>
        <w:t>зазора между дозирующим и наносящим валами</w:t>
      </w:r>
      <w:bookmarkEnd w:id="13"/>
    </w:p>
    <w:p w14:paraId="6FEE2AE5" w14:textId="5DCE34E5" w:rsidR="0067230A" w:rsidRDefault="00456343" w:rsidP="00F86CD0">
      <w:pPr>
        <w:ind w:left="426" w:hanging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Для регулировки </w:t>
      </w:r>
      <w:r w:rsidRPr="00456343">
        <w:rPr>
          <w:rFonts w:ascii="Arial" w:hAnsi="Arial" w:cs="Arial"/>
          <w:sz w:val="24"/>
        </w:rPr>
        <w:t>зазора между дозирующим и наносящим валами</w:t>
      </w:r>
      <w:r>
        <w:rPr>
          <w:rFonts w:ascii="Arial" w:hAnsi="Arial" w:cs="Arial"/>
          <w:sz w:val="24"/>
        </w:rPr>
        <w:t xml:space="preserve"> необходимо:</w:t>
      </w:r>
    </w:p>
    <w:p w14:paraId="5F483440" w14:textId="5C62593F" w:rsidR="00B3351C" w:rsidRDefault="00B3351C" w:rsidP="00F86CD0">
      <w:p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Вращать маховик 2</w:t>
      </w:r>
    </w:p>
    <w:p w14:paraId="37AD2071" w14:textId="4F8F38BE" w:rsidR="00F542D3" w:rsidRDefault="00F542D3" w:rsidP="00F86CD0">
      <w:pPr>
        <w:pStyle w:val="af2"/>
        <w:numPr>
          <w:ilvl w:val="1"/>
          <w:numId w:val="20"/>
        </w:numPr>
        <w:ind w:left="426" w:hanging="426"/>
        <w:jc w:val="left"/>
        <w:rPr>
          <w:rFonts w:ascii="Arial" w:hAnsi="Arial" w:cs="Arial"/>
        </w:rPr>
      </w:pPr>
      <w:bookmarkStart w:id="14" w:name="_Toc49853355"/>
      <w:r w:rsidRPr="00417C56">
        <w:rPr>
          <w:rFonts w:ascii="Arial" w:hAnsi="Arial" w:cs="Arial"/>
        </w:rPr>
        <w:t xml:space="preserve">Регулировка </w:t>
      </w:r>
      <w:r>
        <w:rPr>
          <w:rFonts w:ascii="Arial" w:hAnsi="Arial" w:cs="Arial"/>
        </w:rPr>
        <w:t>натяжения ленты</w:t>
      </w:r>
      <w:bookmarkEnd w:id="14"/>
    </w:p>
    <w:p w14:paraId="4480BF65" w14:textId="42F35EF4" w:rsidR="00F542D3" w:rsidRDefault="00F542D3" w:rsidP="00F542D3">
      <w:pPr>
        <w:rPr>
          <w:rFonts w:ascii="Arial" w:hAnsi="Arial" w:cs="Arial"/>
          <w:sz w:val="24"/>
          <w:szCs w:val="24"/>
          <w:lang w:eastAsia="ru-RU"/>
        </w:rPr>
      </w:pPr>
      <w:r w:rsidRPr="00F542D3">
        <w:rPr>
          <w:rFonts w:ascii="Arial" w:hAnsi="Arial" w:cs="Arial"/>
          <w:sz w:val="24"/>
          <w:szCs w:val="24"/>
          <w:lang w:eastAsia="ru-RU"/>
        </w:rPr>
        <w:t>Для выравнивания и натяжения ленты необходимо:</w:t>
      </w:r>
    </w:p>
    <w:p w14:paraId="53196651" w14:textId="73294999" w:rsidR="00F86CD0" w:rsidRPr="007B6344" w:rsidRDefault="00F542D3" w:rsidP="007B6344">
      <w:p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Затянуть либо ослабить болты 1</w:t>
      </w:r>
    </w:p>
    <w:p w14:paraId="0DF5E448" w14:textId="77777777" w:rsidR="00F86CD0" w:rsidRPr="00F542D3" w:rsidRDefault="00F86CD0" w:rsidP="00F542D3">
      <w:pPr>
        <w:rPr>
          <w:rFonts w:ascii="Arial" w:hAnsi="Arial" w:cs="Arial"/>
          <w:sz w:val="24"/>
          <w:szCs w:val="24"/>
          <w:lang w:eastAsia="ru-RU"/>
        </w:rPr>
      </w:pPr>
    </w:p>
    <w:p w14:paraId="6960DFAE" w14:textId="26AA5DBE" w:rsidR="00E77DA8" w:rsidRPr="00417C56" w:rsidRDefault="00E77DA8" w:rsidP="00417C56">
      <w:pPr>
        <w:pStyle w:val="af2"/>
        <w:jc w:val="left"/>
        <w:rPr>
          <w:rFonts w:ascii="Arial" w:hAnsi="Arial" w:cs="Arial"/>
        </w:rPr>
      </w:pPr>
      <w:r w:rsidRPr="00417C56">
        <w:rPr>
          <w:rFonts w:ascii="Arial" w:hAnsi="Arial" w:cs="Arial"/>
        </w:rPr>
        <w:lastRenderedPageBreak/>
        <w:t xml:space="preserve"> </w:t>
      </w:r>
      <w:bookmarkStart w:id="15" w:name="_Toc49853356"/>
      <w:r w:rsidR="00097749">
        <w:rPr>
          <w:rFonts w:ascii="Arial" w:hAnsi="Arial" w:cs="Arial"/>
        </w:rPr>
        <w:t>7.</w:t>
      </w:r>
      <w:r w:rsidR="007B6344">
        <w:rPr>
          <w:rFonts w:ascii="Arial" w:hAnsi="Arial" w:cs="Arial"/>
        </w:rPr>
        <w:t>5</w:t>
      </w:r>
      <w:r w:rsidRPr="00417C56">
        <w:rPr>
          <w:rFonts w:ascii="Arial" w:hAnsi="Arial" w:cs="Arial"/>
        </w:rPr>
        <w:t xml:space="preserve"> Управление</w:t>
      </w:r>
      <w:bookmarkEnd w:id="15"/>
    </w:p>
    <w:p w14:paraId="6DD4E79D" w14:textId="45C15E4D" w:rsidR="00E77DA8" w:rsidRPr="00417C56" w:rsidRDefault="00E77DA8" w:rsidP="00E77DA8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Управление оборудованием осуществляется с помощью</w:t>
      </w:r>
      <w:r w:rsidR="00DC66F0" w:rsidRPr="00417C56">
        <w:rPr>
          <w:rFonts w:ascii="Arial" w:hAnsi="Arial" w:cs="Arial"/>
          <w:sz w:val="24"/>
          <w:szCs w:val="24"/>
        </w:rPr>
        <w:t xml:space="preserve"> панели управления</w:t>
      </w:r>
      <w:r w:rsidRPr="00417C56">
        <w:rPr>
          <w:rFonts w:ascii="Arial" w:hAnsi="Arial" w:cs="Arial"/>
          <w:sz w:val="24"/>
          <w:szCs w:val="24"/>
        </w:rPr>
        <w:t xml:space="preserve">, </w:t>
      </w:r>
      <w:r w:rsidR="00DC66F0" w:rsidRPr="00417C56">
        <w:rPr>
          <w:rFonts w:ascii="Arial" w:hAnsi="Arial" w:cs="Arial"/>
          <w:sz w:val="24"/>
          <w:szCs w:val="24"/>
        </w:rPr>
        <w:t>интегрированной в электрощит, установленный на рабочем агрегате станка</w:t>
      </w:r>
      <w:r w:rsidRPr="00417C56">
        <w:rPr>
          <w:rFonts w:ascii="Arial" w:hAnsi="Arial" w:cs="Arial"/>
          <w:sz w:val="24"/>
          <w:szCs w:val="24"/>
        </w:rPr>
        <w:t xml:space="preserve">. </w:t>
      </w:r>
      <w:r w:rsidR="00DC66F0" w:rsidRPr="00417C56">
        <w:rPr>
          <w:rFonts w:ascii="Arial" w:hAnsi="Arial" w:cs="Arial"/>
          <w:sz w:val="24"/>
          <w:szCs w:val="24"/>
        </w:rPr>
        <w:t>В пульт управления входят</w:t>
      </w:r>
      <w:r w:rsidRPr="00417C56">
        <w:rPr>
          <w:rFonts w:ascii="Arial" w:hAnsi="Arial" w:cs="Arial"/>
          <w:sz w:val="24"/>
          <w:szCs w:val="24"/>
        </w:rPr>
        <w:t xml:space="preserve"> следующие</w:t>
      </w:r>
      <w:r w:rsidR="00DC66F0" w:rsidRPr="00417C56">
        <w:rPr>
          <w:rFonts w:ascii="Arial" w:hAnsi="Arial" w:cs="Arial"/>
          <w:sz w:val="24"/>
          <w:szCs w:val="24"/>
        </w:rPr>
        <w:t xml:space="preserve"> элементы</w:t>
      </w:r>
      <w:r w:rsidRPr="00417C56">
        <w:rPr>
          <w:rFonts w:ascii="Arial" w:hAnsi="Arial" w:cs="Arial"/>
          <w:sz w:val="24"/>
          <w:szCs w:val="24"/>
        </w:rPr>
        <w:t>:</w:t>
      </w:r>
    </w:p>
    <w:p w14:paraId="2551A204" w14:textId="0698D1DB" w:rsidR="00B3351C" w:rsidRPr="00B3351C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Панель оператора</w:t>
      </w:r>
    </w:p>
    <w:p w14:paraId="73B42CF0" w14:textId="77777777" w:rsidR="00B3351C" w:rsidRPr="00417C56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Лампочка </w:t>
      </w:r>
      <w:r>
        <w:rPr>
          <w:rFonts w:ascii="Arial" w:hAnsi="Arial" w:cs="Arial"/>
          <w:sz w:val="24"/>
          <w:szCs w:val="24"/>
        </w:rPr>
        <w:t>«</w:t>
      </w:r>
      <w:r w:rsidRPr="00417C56">
        <w:rPr>
          <w:rFonts w:ascii="Arial" w:hAnsi="Arial" w:cs="Arial"/>
          <w:sz w:val="24"/>
          <w:szCs w:val="24"/>
        </w:rPr>
        <w:t>Сеть</w:t>
      </w:r>
      <w:r>
        <w:rPr>
          <w:rFonts w:ascii="Arial" w:hAnsi="Arial" w:cs="Arial"/>
          <w:sz w:val="24"/>
          <w:szCs w:val="24"/>
        </w:rPr>
        <w:t>»</w:t>
      </w:r>
    </w:p>
    <w:p w14:paraId="7D6D2D4C" w14:textId="77777777" w:rsidR="00B3351C" w:rsidRPr="00417C56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Лампочка </w:t>
      </w:r>
      <w:r>
        <w:rPr>
          <w:rFonts w:ascii="Arial" w:hAnsi="Arial" w:cs="Arial"/>
          <w:sz w:val="24"/>
          <w:szCs w:val="24"/>
        </w:rPr>
        <w:t>«</w:t>
      </w:r>
      <w:r w:rsidRPr="00417C56">
        <w:rPr>
          <w:rFonts w:ascii="Arial" w:hAnsi="Arial" w:cs="Arial"/>
          <w:sz w:val="24"/>
          <w:szCs w:val="24"/>
        </w:rPr>
        <w:t>Авария</w:t>
      </w:r>
      <w:r>
        <w:rPr>
          <w:rFonts w:ascii="Arial" w:hAnsi="Arial" w:cs="Arial"/>
          <w:sz w:val="24"/>
          <w:szCs w:val="24"/>
        </w:rPr>
        <w:t>»</w:t>
      </w:r>
    </w:p>
    <w:p w14:paraId="5724AFD4" w14:textId="0F9E93B7" w:rsidR="00B3351C" w:rsidRPr="00B3351C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Кнопка </w:t>
      </w:r>
      <w:r>
        <w:rPr>
          <w:rFonts w:ascii="Arial" w:hAnsi="Arial" w:cs="Arial"/>
          <w:sz w:val="24"/>
          <w:szCs w:val="24"/>
        </w:rPr>
        <w:t>«</w:t>
      </w:r>
      <w:r w:rsidRPr="00417C56">
        <w:rPr>
          <w:rFonts w:ascii="Arial" w:hAnsi="Arial" w:cs="Arial"/>
          <w:sz w:val="24"/>
          <w:szCs w:val="24"/>
        </w:rPr>
        <w:t>Аварийный стоп</w:t>
      </w:r>
      <w:r>
        <w:rPr>
          <w:rFonts w:ascii="Arial" w:hAnsi="Arial" w:cs="Arial"/>
          <w:sz w:val="24"/>
          <w:szCs w:val="24"/>
        </w:rPr>
        <w:t>»</w:t>
      </w:r>
    </w:p>
    <w:p w14:paraId="661EB38F" w14:textId="2776AACC" w:rsidR="00E77DA8" w:rsidRDefault="00E77DA8" w:rsidP="00DC66F0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Кнопка </w:t>
      </w:r>
      <w:r w:rsidR="00BC2CAD">
        <w:rPr>
          <w:rFonts w:ascii="Arial" w:hAnsi="Arial" w:cs="Arial"/>
          <w:sz w:val="24"/>
          <w:szCs w:val="24"/>
        </w:rPr>
        <w:t>«Питание»</w:t>
      </w:r>
    </w:p>
    <w:p w14:paraId="0E832DE0" w14:textId="1DF064AE" w:rsidR="00B3351C" w:rsidRPr="00B3351C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Переключатель</w:t>
      </w:r>
      <w:r w:rsidRPr="00417C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="007B6344">
        <w:rPr>
          <w:rFonts w:ascii="Arial" w:hAnsi="Arial" w:cs="Arial"/>
          <w:sz w:val="24"/>
          <w:szCs w:val="24"/>
        </w:rPr>
        <w:t>Обслуживание/</w:t>
      </w:r>
      <w:proofErr w:type="spellStart"/>
      <w:r w:rsidR="007B6344">
        <w:rPr>
          <w:rFonts w:ascii="Arial" w:hAnsi="Arial" w:cs="Arial"/>
          <w:sz w:val="24"/>
          <w:szCs w:val="24"/>
        </w:rPr>
        <w:t>выкл</w:t>
      </w:r>
      <w:proofErr w:type="spellEnd"/>
      <w:r w:rsidR="007B6344">
        <w:rPr>
          <w:rFonts w:ascii="Arial" w:hAnsi="Arial" w:cs="Arial"/>
          <w:sz w:val="24"/>
          <w:szCs w:val="24"/>
        </w:rPr>
        <w:t>/автоматическая работа в линии</w:t>
      </w:r>
      <w:r>
        <w:rPr>
          <w:rFonts w:ascii="Arial" w:hAnsi="Arial" w:cs="Arial"/>
          <w:sz w:val="24"/>
          <w:szCs w:val="24"/>
        </w:rPr>
        <w:t xml:space="preserve">» </w:t>
      </w:r>
    </w:p>
    <w:p w14:paraId="6F6E38A3" w14:textId="599DF406" w:rsidR="00E77DA8" w:rsidRPr="00417C56" w:rsidRDefault="00BC2CAD" w:rsidP="00DC66F0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Переключатель</w:t>
      </w:r>
      <w:r w:rsidR="00E77DA8" w:rsidRPr="00417C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="007B6344">
        <w:rPr>
          <w:rFonts w:ascii="Arial" w:hAnsi="Arial" w:cs="Arial"/>
          <w:sz w:val="24"/>
          <w:szCs w:val="24"/>
        </w:rPr>
        <w:t>Реверс дозирующего вала для обслуживания</w:t>
      </w:r>
      <w:r>
        <w:rPr>
          <w:rFonts w:ascii="Arial" w:hAnsi="Arial" w:cs="Arial"/>
          <w:sz w:val="24"/>
          <w:szCs w:val="24"/>
        </w:rPr>
        <w:t xml:space="preserve">» </w:t>
      </w:r>
    </w:p>
    <w:p w14:paraId="1F52B04A" w14:textId="37084975" w:rsidR="00E77DA8" w:rsidRDefault="00136A6A" w:rsidP="00E77D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EBE7BA" wp14:editId="15C150B2">
                <wp:simplePos x="0" y="0"/>
                <wp:positionH relativeFrom="column">
                  <wp:posOffset>1758061</wp:posOffset>
                </wp:positionH>
                <wp:positionV relativeFrom="paragraph">
                  <wp:posOffset>1656385</wp:posOffset>
                </wp:positionV>
                <wp:extent cx="248717" cy="234087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DD711" w14:textId="61DD5B6C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E7BA" id="Надпись 134" o:spid="_x0000_s1031" type="#_x0000_t202" style="position:absolute;left:0;text-align:left;margin-left:138.45pt;margin-top:130.4pt;width:19.6pt;height:1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" fillcolor="white [3201]" stroked="f" strokeweight=".5pt">
                <v:textbox>
                  <w:txbxContent>
                    <w:p w14:paraId="596DD711" w14:textId="61DD5B6C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A7B7FD" wp14:editId="6577554A">
                <wp:simplePos x="0" y="0"/>
                <wp:positionH relativeFrom="column">
                  <wp:posOffset>3169386</wp:posOffset>
                </wp:positionH>
                <wp:positionV relativeFrom="paragraph">
                  <wp:posOffset>4121963</wp:posOffset>
                </wp:positionV>
                <wp:extent cx="248285" cy="226771"/>
                <wp:effectExtent l="0" t="0" r="0" b="1905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3E2F2" w14:textId="1840B806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B7FD" id="Надпись 139" o:spid="_x0000_s1032" type="#_x0000_t202" style="position:absolute;left:0;text-align:left;margin-left:249.55pt;margin-top:324.55pt;width:19.55pt;height:17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" fillcolor="white [3201]" stroked="f" strokeweight=".5pt">
                <v:textbox>
                  <w:txbxContent>
                    <w:p w14:paraId="5AF3E2F2" w14:textId="1840B806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0F794C" wp14:editId="1CBAACCE">
                <wp:simplePos x="0" y="0"/>
                <wp:positionH relativeFrom="column">
                  <wp:posOffset>1757553</wp:posOffset>
                </wp:positionH>
                <wp:positionV relativeFrom="paragraph">
                  <wp:posOffset>4121963</wp:posOffset>
                </wp:positionV>
                <wp:extent cx="248285" cy="256032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98947" w14:textId="7BB9AC3B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794C" id="Надпись 138" o:spid="_x0000_s1033" type="#_x0000_t202" style="position:absolute;left:0;text-align:left;margin-left:138.4pt;margin-top:324.55pt;width:19.55pt;height:20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" fillcolor="white [3201]" stroked="f" strokeweight=".5pt">
                <v:textbox>
                  <w:txbxContent>
                    <w:p w14:paraId="0BB98947" w14:textId="7BB9AC3B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57D66C" wp14:editId="541E6E8F">
                <wp:simplePos x="0" y="0"/>
                <wp:positionH relativeFrom="column">
                  <wp:posOffset>3220593</wp:posOffset>
                </wp:positionH>
                <wp:positionV relativeFrom="paragraph">
                  <wp:posOffset>2747010</wp:posOffset>
                </wp:positionV>
                <wp:extent cx="248285" cy="234087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FB537" w14:textId="2FFE0390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D66C" id="Надпись 137" o:spid="_x0000_s1034" type="#_x0000_t202" style="position:absolute;left:0;text-align:left;margin-left:253.6pt;margin-top:216.3pt;width:19.55pt;height:18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" fillcolor="white [3201]" stroked="f" strokeweight=".5pt">
                <v:textbox>
                  <w:txbxContent>
                    <w:p w14:paraId="6D7FB537" w14:textId="2FFE0390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51F72D" wp14:editId="4E627850">
                <wp:simplePos x="0" y="0"/>
                <wp:positionH relativeFrom="column">
                  <wp:posOffset>1757553</wp:posOffset>
                </wp:positionH>
                <wp:positionV relativeFrom="paragraph">
                  <wp:posOffset>2739390</wp:posOffset>
                </wp:positionV>
                <wp:extent cx="248285" cy="241402"/>
                <wp:effectExtent l="0" t="0" r="0" b="635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072576" w14:textId="5798D886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1F72D" id="Надпись 136" o:spid="_x0000_s1035" type="#_x0000_t202" style="position:absolute;left:0;text-align:left;margin-left:138.4pt;margin-top:215.7pt;width:19.55pt;height:1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" fillcolor="white [3201]" stroked="f" strokeweight=".5pt">
                <v:textbox>
                  <w:txbxContent>
                    <w:p w14:paraId="49072576" w14:textId="5798D886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13ECB" wp14:editId="534FC6AE">
                <wp:simplePos x="0" y="0"/>
                <wp:positionH relativeFrom="column">
                  <wp:posOffset>3221203</wp:posOffset>
                </wp:positionH>
                <wp:positionV relativeFrom="paragraph">
                  <wp:posOffset>1664259</wp:posOffset>
                </wp:positionV>
                <wp:extent cx="248285" cy="233680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461A6" w14:textId="27E553BB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3ECB" id="Надпись 135" o:spid="_x0000_s1036" type="#_x0000_t202" style="position:absolute;left:0;text-align:left;margin-left:253.65pt;margin-top:131.05pt;width:19.55pt;height:1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" fillcolor="white [3201]" stroked="f" strokeweight=".5pt">
                <v:textbox>
                  <w:txbxContent>
                    <w:p w14:paraId="63B461A6" w14:textId="27E553BB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DF6037" wp14:editId="10194E14">
                <wp:simplePos x="0" y="0"/>
                <wp:positionH relativeFrom="column">
                  <wp:posOffset>1757579</wp:posOffset>
                </wp:positionH>
                <wp:positionV relativeFrom="paragraph">
                  <wp:posOffset>368783</wp:posOffset>
                </wp:positionV>
                <wp:extent cx="248717" cy="329184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DEB94" w14:textId="2797B0BF" w:rsidR="00136A6A" w:rsidRPr="00136A6A" w:rsidRDefault="00136A6A">
                            <w:pPr>
                              <w:rPr>
                                <w:color w:val="FF0000"/>
                              </w:rPr>
                            </w:pPr>
                            <w:r w:rsidRPr="00136A6A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6037" id="Надпись 133" o:spid="_x0000_s1037" type="#_x0000_t202" style="position:absolute;left:0;text-align:left;margin-left:138.4pt;margin-top:29.05pt;width:19.6pt;height:2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" fillcolor="white [3201]" stroked="f" strokeweight=".5pt">
                <v:textbox>
                  <w:txbxContent>
                    <w:p w14:paraId="550DEB94" w14:textId="2797B0BF" w:rsidR="00136A6A" w:rsidRPr="00136A6A" w:rsidRDefault="00136A6A">
                      <w:pPr>
                        <w:rPr>
                          <w:color w:val="FF0000"/>
                        </w:rPr>
                      </w:pPr>
                      <w:r w:rsidRPr="00136A6A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351C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8805B93" wp14:editId="28C9D07F">
            <wp:extent cx="2414046" cy="4915815"/>
            <wp:effectExtent l="0" t="0" r="571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G_928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107" cy="49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D871" w14:textId="1F290E03" w:rsidR="00B3351C" w:rsidRDefault="00B3351C" w:rsidP="00E77DA8">
      <w:pPr>
        <w:jc w:val="center"/>
        <w:rPr>
          <w:rFonts w:ascii="Arial" w:hAnsi="Arial" w:cs="Arial"/>
          <w:sz w:val="24"/>
          <w:szCs w:val="24"/>
        </w:rPr>
      </w:pPr>
    </w:p>
    <w:p w14:paraId="050B4530" w14:textId="62FEC8DE" w:rsidR="00097749" w:rsidRDefault="00097749" w:rsidP="00E77DA8">
      <w:pPr>
        <w:jc w:val="center"/>
        <w:rPr>
          <w:rFonts w:ascii="Arial" w:hAnsi="Arial" w:cs="Arial"/>
          <w:sz w:val="24"/>
          <w:szCs w:val="24"/>
        </w:rPr>
      </w:pPr>
    </w:p>
    <w:p w14:paraId="636CD399" w14:textId="77777777" w:rsidR="00097749" w:rsidRPr="00417C56" w:rsidRDefault="00097749" w:rsidP="00E77DA8">
      <w:pPr>
        <w:jc w:val="center"/>
        <w:rPr>
          <w:rFonts w:ascii="Arial" w:hAnsi="Arial" w:cs="Arial"/>
          <w:sz w:val="24"/>
          <w:szCs w:val="24"/>
        </w:rPr>
      </w:pPr>
    </w:p>
    <w:p w14:paraId="1CAFAFA8" w14:textId="2ED09257" w:rsidR="00CF03C2" w:rsidRPr="007B6344" w:rsidRDefault="00DC66F0" w:rsidP="00CF03C2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Для подачи питания на </w:t>
      </w:r>
      <w:r w:rsidRPr="00F86CD0">
        <w:rPr>
          <w:rStyle w:val="15"/>
        </w:rPr>
        <w:t>станок необходимо переключить вводной рубильник в положение I, расположенный на станине станка, при этом</w:t>
      </w:r>
      <w:r w:rsidRPr="00417C56">
        <w:rPr>
          <w:rFonts w:ascii="Arial" w:hAnsi="Arial" w:cs="Arial"/>
          <w:sz w:val="24"/>
          <w:szCs w:val="24"/>
        </w:rPr>
        <w:t xml:space="preserve"> на пульте управле</w:t>
      </w:r>
      <w:r w:rsidR="00BC2CAD">
        <w:rPr>
          <w:rFonts w:ascii="Arial" w:hAnsi="Arial" w:cs="Arial"/>
          <w:sz w:val="24"/>
          <w:szCs w:val="24"/>
        </w:rPr>
        <w:t>ния загорится лампочка “Сеть”</w:t>
      </w:r>
      <w:r w:rsidRPr="00417C56">
        <w:rPr>
          <w:rFonts w:ascii="Arial" w:hAnsi="Arial" w:cs="Arial"/>
          <w:sz w:val="24"/>
          <w:szCs w:val="24"/>
        </w:rPr>
        <w:t>.</w:t>
      </w:r>
    </w:p>
    <w:p w14:paraId="1AF2881D" w14:textId="77777777" w:rsidR="00CF03C2" w:rsidRPr="009A3733" w:rsidRDefault="00CF03C2" w:rsidP="00CF03C2">
      <w:pPr>
        <w:sectPr w:rsidR="00CF03C2" w:rsidRPr="009A3733" w:rsidSect="004E772A">
          <w:footerReference w:type="even" r:id="rId13"/>
          <w:footerReference w:type="default" r:id="rId14"/>
          <w:pgSz w:w="11906" w:h="16838"/>
          <w:pgMar w:top="1021" w:right="567" w:bottom="851" w:left="1077" w:header="709" w:footer="573" w:gutter="0"/>
          <w:cols w:sep="1" w:space="340"/>
          <w:docGrid w:linePitch="360"/>
        </w:sectPr>
      </w:pPr>
    </w:p>
    <w:p w14:paraId="655C9055" w14:textId="1F308446" w:rsidR="00CF03C2" w:rsidRDefault="00CF03C2" w:rsidP="00F86CD0">
      <w:pPr>
        <w:pStyle w:val="14"/>
        <w:ind w:left="-851"/>
      </w:pPr>
      <w:r>
        <w:lastRenderedPageBreak/>
        <w:t xml:space="preserve">Панель управления </w:t>
      </w:r>
      <w:proofErr w:type="spellStart"/>
      <w:r>
        <w:t>вальцевальным</w:t>
      </w:r>
      <w:proofErr w:type="spellEnd"/>
      <w:r>
        <w:t xml:space="preserve"> станком реализует возможности по заданию скоростей наносящим и дозирующим валами.</w:t>
      </w:r>
    </w:p>
    <w:p w14:paraId="2B19F7E1" w14:textId="77777777" w:rsidR="00CF03C2" w:rsidRDefault="00CF03C2" w:rsidP="00F86CD0">
      <w:pPr>
        <w:pStyle w:val="14"/>
        <w:ind w:left="-851"/>
      </w:pPr>
      <w:r>
        <w:t xml:space="preserve">Также, учитывая, что станок находится в линии, между </w:t>
      </w:r>
      <w:proofErr w:type="spellStart"/>
      <w:r>
        <w:t>обеспыливателем</w:t>
      </w:r>
      <w:proofErr w:type="spellEnd"/>
      <w:r>
        <w:t xml:space="preserve"> и сушильным туннелем, реализовано обеспечение взаимодействия в режиме: </w:t>
      </w:r>
    </w:p>
    <w:p w14:paraId="1E4734E7" w14:textId="77777777" w:rsidR="00CF03C2" w:rsidRDefault="00CF03C2" w:rsidP="00F86CD0">
      <w:pPr>
        <w:pStyle w:val="14"/>
        <w:ind w:left="-851"/>
      </w:pPr>
      <w:r>
        <w:t xml:space="preserve">- заготовка появилась на </w:t>
      </w:r>
      <w:proofErr w:type="spellStart"/>
      <w:r>
        <w:t>обеспыливателе</w:t>
      </w:r>
      <w:proofErr w:type="spellEnd"/>
      <w:r>
        <w:t>;</w:t>
      </w:r>
    </w:p>
    <w:p w14:paraId="26DA3BA1" w14:textId="17722E64" w:rsidR="00CF03C2" w:rsidRDefault="00CF03C2" w:rsidP="00B82B67">
      <w:pPr>
        <w:pStyle w:val="14"/>
        <w:ind w:left="-851"/>
      </w:pPr>
      <w:r>
        <w:t>- вальцовый станок дал команду включить лампы в сушильном туннеле</w:t>
      </w:r>
      <w:r w:rsidR="00B82B67">
        <w:t>.</w:t>
      </w:r>
    </w:p>
    <w:p w14:paraId="1D2E5A6B" w14:textId="77777777" w:rsidR="00CF03C2" w:rsidRDefault="00CF03C2" w:rsidP="00F86CD0">
      <w:pPr>
        <w:pStyle w:val="14"/>
        <w:ind w:left="-851"/>
      </w:pPr>
      <w:r>
        <w:t xml:space="preserve">Для обеспечения ухода за станком, а также для проверки его агрегатов, существует </w:t>
      </w:r>
      <w:proofErr w:type="spellStart"/>
      <w:r>
        <w:t>трёхдиапазонный</w:t>
      </w:r>
      <w:proofErr w:type="spellEnd"/>
      <w:r>
        <w:t xml:space="preserve"> переключатель режима работы: Обслуживание / СТОП / Вкл.</w:t>
      </w:r>
    </w:p>
    <w:p w14:paraId="164F86ED" w14:textId="1B039A9E" w:rsidR="00CF03C2" w:rsidRPr="00B43E3C" w:rsidRDefault="00CF03C2" w:rsidP="00F86CD0">
      <w:pPr>
        <w:pStyle w:val="14"/>
        <w:ind w:left="-851"/>
      </w:pPr>
      <w:r>
        <w:t>В процессе работы</w:t>
      </w:r>
      <w:r w:rsidR="007B6344">
        <w:t xml:space="preserve"> в режиме обслуживания</w:t>
      </w:r>
      <w:r>
        <w:t xml:space="preserve"> есть возможность изменить направление вращения дозирующего вала – переключатель «реверс дозирующего вала».</w:t>
      </w:r>
    </w:p>
    <w:p w14:paraId="03F7F397" w14:textId="77777777" w:rsidR="00CF03C2" w:rsidRDefault="00CF03C2" w:rsidP="00F86CD0">
      <w:pPr>
        <w:pStyle w:val="14"/>
        <w:ind w:left="-851"/>
      </w:pPr>
      <w:r>
        <w:t>В режиме обслуживания Валы вращаются в противофазе во избежание травмирования оператора.</w:t>
      </w:r>
    </w:p>
    <w:p w14:paraId="5A4891E4" w14:textId="77777777" w:rsidR="00CF03C2" w:rsidRDefault="00CF03C2" w:rsidP="00F86CD0">
      <w:pPr>
        <w:pStyle w:val="14"/>
        <w:ind w:left="-851"/>
      </w:pPr>
      <w:r>
        <w:t>На панели управления расположен дисплей контроллера, отображающий режимы работы и позволяющий сделать установки задания.</w:t>
      </w:r>
    </w:p>
    <w:p w14:paraId="2D11ADD9" w14:textId="77777777" w:rsidR="00CF03C2" w:rsidRPr="009A3733" w:rsidRDefault="00CF03C2" w:rsidP="00F86CD0">
      <w:pPr>
        <w:pStyle w:val="14"/>
        <w:ind w:left="-851"/>
      </w:pPr>
      <w:r w:rsidRPr="009A3733">
        <w:t xml:space="preserve">Экран дисплея информационной панели (ИПП), состоит из двух строк по 16 символов в каждой. </w:t>
      </w:r>
    </w:p>
    <w:p w14:paraId="1A472564" w14:textId="77777777" w:rsidR="00CF03C2" w:rsidRPr="009A3733" w:rsidRDefault="00CF03C2" w:rsidP="00F86CD0">
      <w:pPr>
        <w:pStyle w:val="14"/>
        <w:ind w:left="-851"/>
      </w:pPr>
      <w:r w:rsidRPr="009A3733">
        <w:t>Перемещение между экранами, выбор параметров работы, осуществляется кнопками управления (КУ) ИПП.</w:t>
      </w:r>
    </w:p>
    <w:p w14:paraId="367232B6" w14:textId="77777777" w:rsidR="00CF03C2" w:rsidRPr="009A3733" w:rsidRDefault="00CF03C2" w:rsidP="00F86CD0">
      <w:pPr>
        <w:pStyle w:val="14"/>
        <w:ind w:left="-851"/>
        <w:rPr>
          <w:sz w:val="10"/>
          <w:szCs w:val="10"/>
        </w:rPr>
      </w:pPr>
    </w:p>
    <w:p w14:paraId="56105199" w14:textId="77777777" w:rsidR="00CF03C2" w:rsidRPr="009A3733" w:rsidRDefault="00CF03C2" w:rsidP="00F86CD0">
      <w:pPr>
        <w:pStyle w:val="14"/>
        <w:ind w:left="-851"/>
        <w:rPr>
          <w:b/>
        </w:rPr>
      </w:pPr>
      <w:r w:rsidRPr="009A3733">
        <w:rPr>
          <w:b/>
        </w:rPr>
        <w:t>[</w:t>
      </w:r>
      <w:proofErr w:type="gramStart"/>
      <w:r w:rsidRPr="009A3733">
        <w:rPr>
          <w:b/>
        </w:rPr>
        <w:t xml:space="preserve">ESC]  </w:t>
      </w:r>
      <w:r w:rsidRPr="009A3733">
        <w:t xml:space="preserve"> </w:t>
      </w:r>
      <w:proofErr w:type="gramEnd"/>
      <w:r w:rsidRPr="009A3733">
        <w:rPr>
          <w:b/>
        </w:rPr>
        <w:t xml:space="preserve">[ALT]  </w:t>
      </w:r>
      <w:r w:rsidRPr="009A3733">
        <w:t xml:space="preserve"> </w:t>
      </w:r>
      <w:r w:rsidRPr="009A3733">
        <w:rPr>
          <w:b/>
        </w:rPr>
        <w:t>[▼</w:t>
      </w:r>
      <w:r w:rsidRPr="009A3733">
        <w:rPr>
          <w:rFonts w:cs="Verdana"/>
          <w:b/>
        </w:rPr>
        <w:t>]</w:t>
      </w:r>
      <w:r w:rsidRPr="009A3733">
        <w:t xml:space="preserve">   </w:t>
      </w:r>
      <w:r w:rsidRPr="009A3733">
        <w:rPr>
          <w:b/>
        </w:rPr>
        <w:t>[▲</w:t>
      </w:r>
      <w:r w:rsidRPr="009A3733">
        <w:rPr>
          <w:rFonts w:cs="Verdana"/>
          <w:b/>
        </w:rPr>
        <w:t>]</w:t>
      </w:r>
      <w:r w:rsidRPr="009A3733">
        <w:t xml:space="preserve">   </w:t>
      </w:r>
      <w:r w:rsidRPr="009A3733">
        <w:rPr>
          <w:b/>
        </w:rPr>
        <w:t xml:space="preserve">[SEL]  </w:t>
      </w:r>
      <w:r w:rsidRPr="009A3733">
        <w:t xml:space="preserve"> </w:t>
      </w:r>
      <w:r w:rsidRPr="009A3733">
        <w:rPr>
          <w:b/>
        </w:rPr>
        <w:t>[OK]</w:t>
      </w:r>
    </w:p>
    <w:p w14:paraId="4B17407C" w14:textId="77777777" w:rsidR="00CF03C2" w:rsidRPr="009A3733" w:rsidRDefault="00CF03C2" w:rsidP="00F86CD0">
      <w:pPr>
        <w:pStyle w:val="14"/>
        <w:ind w:left="-851"/>
        <w:rPr>
          <w:sz w:val="10"/>
          <w:szCs w:val="10"/>
        </w:rPr>
      </w:pPr>
    </w:p>
    <w:p w14:paraId="5611B015" w14:textId="77777777" w:rsidR="00CF03C2" w:rsidRPr="009A3733" w:rsidRDefault="00CF03C2" w:rsidP="00F86CD0">
      <w:pPr>
        <w:pStyle w:val="14"/>
        <w:ind w:left="-851"/>
      </w:pPr>
      <w:r>
        <w:t>К</w:t>
      </w:r>
      <w:r w:rsidRPr="009A3733">
        <w:t xml:space="preserve">нопка </w:t>
      </w:r>
      <w:r w:rsidRPr="009A3733">
        <w:rPr>
          <w:b/>
        </w:rPr>
        <w:t>[ALT]</w:t>
      </w:r>
      <w:r w:rsidRPr="009A3733">
        <w:t xml:space="preserve"> выводит дополнительную информацию</w:t>
      </w:r>
      <w:r>
        <w:t xml:space="preserve"> и </w:t>
      </w:r>
      <w:r w:rsidRPr="004A4664">
        <w:rPr>
          <w:u w:val="single"/>
        </w:rPr>
        <w:t>список ошибок</w:t>
      </w:r>
      <w:r w:rsidRPr="009A3733">
        <w:t xml:space="preserve">; кнопки </w:t>
      </w:r>
      <w:r w:rsidRPr="009A3733">
        <w:rPr>
          <w:b/>
        </w:rPr>
        <w:t>[▼</w:t>
      </w:r>
      <w:r w:rsidRPr="009A3733">
        <w:rPr>
          <w:rFonts w:cs="Verdana"/>
          <w:b/>
        </w:rPr>
        <w:t>]</w:t>
      </w:r>
      <w:r w:rsidRPr="009A3733">
        <w:rPr>
          <w:b/>
        </w:rPr>
        <w:t xml:space="preserve"> </w:t>
      </w:r>
      <w:r w:rsidRPr="009A3733">
        <w:t>вниз,</w:t>
      </w:r>
      <w:r w:rsidRPr="009A3733">
        <w:rPr>
          <w:b/>
        </w:rPr>
        <w:t xml:space="preserve"> [▲</w:t>
      </w:r>
      <w:r w:rsidRPr="009A3733">
        <w:rPr>
          <w:rFonts w:cs="Verdana"/>
          <w:b/>
        </w:rPr>
        <w:t>]</w:t>
      </w:r>
      <w:r w:rsidRPr="009A3733">
        <w:t xml:space="preserve"> вверх отвечают за перемещения по экранам высотой более двух строк, например в режиме настроек или просмотра ошибок; кнопка </w:t>
      </w:r>
      <w:r w:rsidRPr="009A3733">
        <w:rPr>
          <w:b/>
        </w:rPr>
        <w:t xml:space="preserve">[SEL] </w:t>
      </w:r>
      <w:r w:rsidRPr="009A3733">
        <w:t>служит для задания чисел и выбора пунктов из меню возможных действий.</w:t>
      </w:r>
    </w:p>
    <w:p w14:paraId="7F9D0A10" w14:textId="77777777" w:rsidR="00CF03C2" w:rsidRPr="009A3733" w:rsidRDefault="00CF03C2" w:rsidP="00F86CD0">
      <w:pPr>
        <w:pStyle w:val="14"/>
        <w:ind w:left="-851"/>
        <w:rPr>
          <w:i/>
        </w:rPr>
      </w:pPr>
      <w:r w:rsidRPr="009A3733">
        <w:rPr>
          <w:i/>
        </w:rPr>
        <w:t xml:space="preserve">В режиме ввода чисел, комбинация </w:t>
      </w:r>
      <w:r w:rsidRPr="009A3733">
        <w:rPr>
          <w:i/>
        </w:rPr>
        <w:br/>
      </w:r>
      <w:r w:rsidRPr="009A3733">
        <w:rPr>
          <w:b/>
          <w:i/>
        </w:rPr>
        <w:t>[ALT] + [▼</w:t>
      </w:r>
      <w:r w:rsidRPr="009A3733">
        <w:rPr>
          <w:rFonts w:cs="Verdana"/>
          <w:b/>
          <w:i/>
        </w:rPr>
        <w:t>]</w:t>
      </w:r>
      <w:r w:rsidRPr="009A3733">
        <w:rPr>
          <w:b/>
          <w:i/>
        </w:rPr>
        <w:t xml:space="preserve"> </w:t>
      </w:r>
      <w:r w:rsidRPr="009A3733">
        <w:rPr>
          <w:i/>
        </w:rPr>
        <w:t>или</w:t>
      </w:r>
      <w:r w:rsidRPr="009A3733">
        <w:rPr>
          <w:b/>
          <w:i/>
        </w:rPr>
        <w:t xml:space="preserve"> [▲</w:t>
      </w:r>
      <w:r w:rsidRPr="009A3733">
        <w:rPr>
          <w:rFonts w:cs="Verdana"/>
          <w:b/>
          <w:i/>
        </w:rPr>
        <w:t>]</w:t>
      </w:r>
      <w:r w:rsidRPr="009A3733">
        <w:rPr>
          <w:b/>
          <w:i/>
        </w:rPr>
        <w:t xml:space="preserve"> (одновременно) </w:t>
      </w:r>
      <w:r w:rsidRPr="009A3733">
        <w:rPr>
          <w:i/>
        </w:rPr>
        <w:t>перемещает курсор по разрядам.</w:t>
      </w:r>
    </w:p>
    <w:p w14:paraId="4698125B" w14:textId="04FB9838" w:rsidR="00CF03C2" w:rsidRDefault="00CF03C2" w:rsidP="00F86CD0">
      <w:pPr>
        <w:pStyle w:val="14"/>
        <w:ind w:left="-851"/>
      </w:pPr>
      <w:r w:rsidRPr="009A3733">
        <w:t xml:space="preserve">На панели </w:t>
      </w:r>
      <w:r w:rsidRPr="009A3733">
        <w:rPr>
          <w:b/>
        </w:rPr>
        <w:t>управления</w:t>
      </w:r>
      <w:r w:rsidRPr="009A3733">
        <w:t xml:space="preserve"> находится </w:t>
      </w:r>
      <w:r w:rsidRPr="00D34139">
        <w:rPr>
          <w:b/>
        </w:rPr>
        <w:t>Кнопка (</w:t>
      </w:r>
      <w:r>
        <w:rPr>
          <w:b/>
        </w:rPr>
        <w:t>Питание</w:t>
      </w:r>
      <w:r w:rsidRPr="00D34139">
        <w:rPr>
          <w:b/>
        </w:rPr>
        <w:t>)</w:t>
      </w:r>
      <w:r>
        <w:rPr>
          <w:b/>
        </w:rPr>
        <w:t xml:space="preserve"> </w:t>
      </w:r>
      <w:r w:rsidRPr="00D34139">
        <w:t>–</w:t>
      </w:r>
      <w:r>
        <w:t xml:space="preserve"> при включении станка нажмите и удерживайте её около двух</w:t>
      </w:r>
      <w:r w:rsidR="007B6344">
        <w:t>-трёх</w:t>
      </w:r>
      <w:r>
        <w:t xml:space="preserve"> секунд, если станок исправен и не в аварийном состоянии, она подсветится цветом и зафиксируется в этом состоянии.</w:t>
      </w:r>
    </w:p>
    <w:p w14:paraId="5305015A" w14:textId="559DBE56" w:rsidR="00CF03C2" w:rsidRDefault="00CF03C2" w:rsidP="00F86CD0">
      <w:pPr>
        <w:pStyle w:val="14"/>
        <w:ind w:left="-851"/>
      </w:pPr>
      <w:r>
        <w:t xml:space="preserve">На дисплее ИПП пропадёт индикация аварийного состояния </w:t>
      </w:r>
      <w:r w:rsidR="007B6344">
        <w:t xml:space="preserve">ошибок </w:t>
      </w:r>
      <w:proofErr w:type="gramStart"/>
      <w:r w:rsidR="007B6344">
        <w:t>ПЧВ(</w:t>
      </w:r>
      <w:proofErr w:type="gramEnd"/>
      <w:r w:rsidR="007B6344">
        <w:t>преобразователь частоты векторный)</w:t>
      </w:r>
      <w:r>
        <w:t xml:space="preserve"> в зависимости от выбранного режима вы должны увидеть один из информационных экранов.</w:t>
      </w:r>
    </w:p>
    <w:p w14:paraId="0211C0CD" w14:textId="4BC53433" w:rsidR="00CF03C2" w:rsidRDefault="00CF03C2" w:rsidP="00F86CD0">
      <w:pPr>
        <w:pStyle w:val="14"/>
        <w:ind w:left="-851"/>
      </w:pPr>
      <w:r>
        <w:t xml:space="preserve">В режиме работы </w:t>
      </w:r>
      <w:r w:rsidRPr="00114E14">
        <w:rPr>
          <w:b/>
          <w:u w:val="single"/>
        </w:rPr>
        <w:t>стоп</w:t>
      </w:r>
      <w:r>
        <w:t xml:space="preserve"> и </w:t>
      </w:r>
      <w:r w:rsidRPr="00114E14">
        <w:rPr>
          <w:b/>
          <w:u w:val="single"/>
        </w:rPr>
        <w:t>включен</w:t>
      </w:r>
      <w:r>
        <w:t xml:space="preserve"> экран будет выглядеть примерно так:</w:t>
      </w:r>
    </w:p>
    <w:p w14:paraId="677073AC" w14:textId="36CE6D6B" w:rsidR="00F86CD0" w:rsidRDefault="00F86CD0" w:rsidP="00F86CD0">
      <w:pPr>
        <w:pStyle w:val="14"/>
        <w:ind w:left="-851"/>
      </w:pPr>
    </w:p>
    <w:p w14:paraId="2848671B" w14:textId="69DFF32F" w:rsidR="00F86CD0" w:rsidRDefault="00F86CD0" w:rsidP="00F86CD0">
      <w:pPr>
        <w:pStyle w:val="14"/>
        <w:ind w:left="-851"/>
      </w:pPr>
    </w:p>
    <w:p w14:paraId="4F8130A2" w14:textId="77777777" w:rsidR="00F86CD0" w:rsidRDefault="00F86CD0" w:rsidP="00F86CD0">
      <w:pPr>
        <w:pStyle w:val="14"/>
        <w:ind w:left="-851"/>
      </w:pPr>
    </w:p>
    <w:p w14:paraId="7E1E298C" w14:textId="77777777" w:rsidR="00CF03C2" w:rsidRPr="009A3733" w:rsidRDefault="00CF03C2" w:rsidP="00F86CD0">
      <w:pPr>
        <w:pStyle w:val="14"/>
        <w:ind w:left="-851"/>
        <w:rPr>
          <w:b/>
          <w:u w:val="single"/>
        </w:rPr>
      </w:pPr>
      <w:r w:rsidRPr="009A3733">
        <w:rPr>
          <w:b/>
          <w:u w:val="single"/>
        </w:rPr>
        <w:t>Основной информационный экран</w:t>
      </w:r>
    </w:p>
    <w:p w14:paraId="662CDF17" w14:textId="77777777" w:rsidR="00CF03C2" w:rsidRPr="009A3733" w:rsidRDefault="00CF03C2" w:rsidP="00F86CD0">
      <w:pPr>
        <w:pStyle w:val="14"/>
        <w:ind w:left="-851"/>
      </w:pP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BC484A" w14:paraId="164E4107" w14:textId="77777777" w:rsidTr="00663969">
        <w:trPr>
          <w:cantSplit/>
          <w:trHeight w:val="435"/>
        </w:trPr>
        <w:tc>
          <w:tcPr>
            <w:tcW w:w="3600" w:type="dxa"/>
            <w:tcBorders>
              <w:top w:val="single" w:sz="4" w:space="0" w:color="808080"/>
              <w:bottom w:val="nil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277503E" w14:textId="0438E51B" w:rsidR="00CF03C2" w:rsidRPr="00BC484A" w:rsidRDefault="00CF03C2" w:rsidP="00BC484A">
            <w:r w:rsidRPr="00B82B67">
              <w:rPr>
                <w:spacing w:val="135"/>
              </w:rPr>
              <w:t>К</w:t>
            </w:r>
            <w:r w:rsidR="00B82B67" w:rsidRPr="00B82B67">
              <w:rPr>
                <w:spacing w:val="135"/>
              </w:rPr>
              <w:t xml:space="preserve"> </w:t>
            </w:r>
            <w:r w:rsidRPr="00B82B67">
              <w:rPr>
                <w:spacing w:val="135"/>
              </w:rPr>
              <w:t>10</w:t>
            </w:r>
            <w:proofErr w:type="gramStart"/>
            <w:r w:rsidR="00B82B67" w:rsidRPr="00B82B67">
              <w:rPr>
                <w:spacing w:val="135"/>
              </w:rPr>
              <w:t>Н  9</w:t>
            </w:r>
            <w:proofErr w:type="gramEnd"/>
            <w:r w:rsidR="00B82B67" w:rsidRPr="00B82B67">
              <w:rPr>
                <w:spacing w:val="135"/>
              </w:rPr>
              <w:t>.5Д 10.</w:t>
            </w:r>
            <w:r w:rsidR="00B82B67" w:rsidRPr="00B82B67">
              <w:rPr>
                <w:spacing w:val="11"/>
              </w:rPr>
              <w:t>0</w:t>
            </w:r>
          </w:p>
        </w:tc>
      </w:tr>
      <w:tr w:rsidR="00CF03C2" w:rsidRPr="00BC484A" w14:paraId="44C33A6A" w14:textId="77777777" w:rsidTr="00663969">
        <w:trPr>
          <w:cantSplit/>
          <w:trHeight w:val="436"/>
        </w:trPr>
        <w:tc>
          <w:tcPr>
            <w:tcW w:w="3600" w:type="dxa"/>
            <w:tcBorders>
              <w:top w:val="nil"/>
              <w:bottom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3216F9A" w14:textId="7D647728" w:rsidR="00CF03C2" w:rsidRPr="00B82B67" w:rsidRDefault="00B82B67" w:rsidP="00BC484A">
            <w:pPr>
              <w:rPr>
                <w:lang w:val="en-US"/>
              </w:rPr>
            </w:pPr>
            <w:r w:rsidRPr="00B82B67">
              <w:rPr>
                <w:spacing w:val="130"/>
              </w:rPr>
              <w:t xml:space="preserve">КНДЛ РАБОТА    </w:t>
            </w:r>
            <w:r w:rsidRPr="00B82B67">
              <w:rPr>
                <w:spacing w:val="4"/>
              </w:rPr>
              <w:t xml:space="preserve"> </w:t>
            </w:r>
          </w:p>
        </w:tc>
      </w:tr>
    </w:tbl>
    <w:p w14:paraId="10A4DBB0" w14:textId="77777777" w:rsidR="00CF03C2" w:rsidRDefault="00CF03C2" w:rsidP="00F86CD0">
      <w:pPr>
        <w:pStyle w:val="14"/>
        <w:ind w:left="-851"/>
        <w:rPr>
          <w:b/>
          <w:i/>
        </w:rPr>
      </w:pPr>
    </w:p>
    <w:p w14:paraId="1F8CA6FC" w14:textId="77777777" w:rsidR="00CF03C2" w:rsidRDefault="00CF03C2" w:rsidP="00F86CD0">
      <w:pPr>
        <w:pStyle w:val="14"/>
        <w:ind w:left="-851"/>
        <w:rPr>
          <w:lang w:val="en-US"/>
        </w:rPr>
      </w:pPr>
      <w:r w:rsidRPr="009A3733">
        <w:rPr>
          <w:b/>
          <w:i/>
        </w:rPr>
        <w:t>Описание</w:t>
      </w:r>
      <w:r w:rsidRPr="009A3733">
        <w:t xml:space="preserve"> (на примере):</w:t>
      </w:r>
    </w:p>
    <w:p w14:paraId="71EEE64A" w14:textId="77777777" w:rsidR="00CF03C2" w:rsidRDefault="00CF03C2" w:rsidP="00F86CD0">
      <w:pPr>
        <w:pStyle w:val="14"/>
        <w:ind w:left="-851"/>
      </w:pPr>
      <w:r>
        <w:t xml:space="preserve">Экран содержит две информационные строки. В данном примере мы видим, что </w:t>
      </w:r>
    </w:p>
    <w:p w14:paraId="75058F6E" w14:textId="77777777" w:rsidR="00CF03C2" w:rsidRDefault="00CF03C2" w:rsidP="00F86CD0">
      <w:pPr>
        <w:pStyle w:val="14"/>
        <w:ind w:left="-851"/>
      </w:pPr>
      <w:r>
        <w:t>- У станка установлена скорость движения конвейера в 10.0 метров в мин (м/мин);</w:t>
      </w:r>
    </w:p>
    <w:p w14:paraId="715C5430" w14:textId="0F7E7CD3" w:rsidR="00CF03C2" w:rsidRDefault="00CF03C2" w:rsidP="00F86CD0">
      <w:pPr>
        <w:pStyle w:val="14"/>
        <w:ind w:left="-851"/>
      </w:pPr>
      <w:r>
        <w:t xml:space="preserve">- Линейная </w:t>
      </w:r>
      <w:r w:rsidR="00B82B67">
        <w:t>с</w:t>
      </w:r>
      <w:r>
        <w:t>корость вращения наносящего вала</w:t>
      </w:r>
      <w:r w:rsidR="00B82B67">
        <w:t xml:space="preserve"> 9.5 м/мин</w:t>
      </w:r>
      <w:r>
        <w:t>;</w:t>
      </w:r>
    </w:p>
    <w:p w14:paraId="44CDCE28" w14:textId="15B9E2F3" w:rsidR="00CF03C2" w:rsidRDefault="00CF03C2" w:rsidP="00B82B67">
      <w:pPr>
        <w:pStyle w:val="14"/>
        <w:ind w:left="-851"/>
      </w:pPr>
      <w:r>
        <w:t xml:space="preserve">- Линейная скорость </w:t>
      </w:r>
      <w:r w:rsidR="00B82B67">
        <w:t>д</w:t>
      </w:r>
      <w:r>
        <w:t xml:space="preserve">озирующего вала </w:t>
      </w:r>
      <w:r w:rsidR="00B82B67">
        <w:t>10.0 м/мин</w:t>
      </w:r>
      <w:r>
        <w:t>;</w:t>
      </w:r>
    </w:p>
    <w:p w14:paraId="266AB843" w14:textId="77777777" w:rsidR="00CF03C2" w:rsidRDefault="00CF03C2" w:rsidP="00F86CD0">
      <w:pPr>
        <w:pStyle w:val="14"/>
        <w:ind w:left="-851"/>
      </w:pPr>
      <w:r>
        <w:t>А также, информационное сообщение:</w:t>
      </w:r>
    </w:p>
    <w:p w14:paraId="672BB31C" w14:textId="17444937" w:rsidR="00CF03C2" w:rsidRDefault="00CF03C2" w:rsidP="00F86CD0">
      <w:pPr>
        <w:pStyle w:val="14"/>
        <w:ind w:left="-851"/>
      </w:pPr>
      <w:r>
        <w:t>КНДЛ означает следующее:</w:t>
      </w:r>
    </w:p>
    <w:p w14:paraId="12833209" w14:textId="77777777" w:rsidR="00CF03C2" w:rsidRDefault="00CF03C2" w:rsidP="00F86CD0">
      <w:pPr>
        <w:pStyle w:val="14"/>
        <w:ind w:left="-851"/>
      </w:pPr>
      <w:r>
        <w:t>К – включен конвейер;</w:t>
      </w:r>
    </w:p>
    <w:p w14:paraId="4E233638" w14:textId="77777777" w:rsidR="00CF03C2" w:rsidRDefault="00CF03C2" w:rsidP="00F86CD0">
      <w:pPr>
        <w:pStyle w:val="14"/>
        <w:ind w:left="-851"/>
      </w:pPr>
      <w:r>
        <w:t>Н – включен наносящий вал;</w:t>
      </w:r>
    </w:p>
    <w:p w14:paraId="3E79A69B" w14:textId="31B97AA7" w:rsidR="00CF03C2" w:rsidRDefault="00CF03C2" w:rsidP="00B82B67">
      <w:pPr>
        <w:pStyle w:val="14"/>
        <w:ind w:left="-851"/>
      </w:pPr>
      <w:r>
        <w:t>Д – включен дозирующий вал;</w:t>
      </w:r>
    </w:p>
    <w:p w14:paraId="5BF953E9" w14:textId="2240372E" w:rsidR="00CF03C2" w:rsidRPr="00B82B67" w:rsidRDefault="00CF03C2" w:rsidP="00F86CD0">
      <w:pPr>
        <w:pStyle w:val="14"/>
        <w:ind w:left="-851"/>
      </w:pPr>
      <w:r>
        <w:t>Л – включены лампы в сушильном туннеле</w:t>
      </w:r>
      <w:r w:rsidR="00B82B67" w:rsidRPr="00B82B67">
        <w:t>;</w:t>
      </w:r>
    </w:p>
    <w:p w14:paraId="767E2961" w14:textId="34269DF3" w:rsidR="00B82B67" w:rsidRDefault="00B82B67" w:rsidP="00B82B67">
      <w:pPr>
        <w:pStyle w:val="14"/>
        <w:ind w:left="-851"/>
      </w:pPr>
      <w:r>
        <w:t>РАБОТА – станок работает в автоматическом режиме в линии</w:t>
      </w:r>
      <w:r w:rsidRPr="00B82B67">
        <w:t>;</w:t>
      </w:r>
    </w:p>
    <w:p w14:paraId="4886501D" w14:textId="279789A8" w:rsidR="00B82B67" w:rsidRPr="00B82B67" w:rsidRDefault="00B82B67" w:rsidP="00B82B67">
      <w:pPr>
        <w:pStyle w:val="14"/>
        <w:ind w:left="-851"/>
      </w:pPr>
      <w:r>
        <w:t>ГОТОВ – станок готов работать в автоматическом режиме в линии</w:t>
      </w:r>
    </w:p>
    <w:p w14:paraId="0714F60D" w14:textId="77777777" w:rsidR="00CF03C2" w:rsidRDefault="00CF03C2" w:rsidP="00F86CD0">
      <w:pPr>
        <w:pStyle w:val="14"/>
        <w:ind w:left="-851"/>
      </w:pPr>
    </w:p>
    <w:p w14:paraId="4A30137C" w14:textId="344033F1" w:rsidR="00CF03C2" w:rsidRDefault="00CF03C2" w:rsidP="00F86CD0">
      <w:pPr>
        <w:pStyle w:val="14"/>
        <w:ind w:left="-851"/>
      </w:pPr>
      <w:r>
        <w:t xml:space="preserve">Нажимая кнопку </w:t>
      </w:r>
      <w:r w:rsidRPr="009A3733">
        <w:rPr>
          <w:b/>
        </w:rPr>
        <w:t>[SEL</w:t>
      </w:r>
      <w:proofErr w:type="gramStart"/>
      <w:r w:rsidRPr="009A3733">
        <w:rPr>
          <w:b/>
        </w:rPr>
        <w:t>]</w:t>
      </w:r>
      <w:proofErr w:type="gramEnd"/>
      <w:r>
        <w:rPr>
          <w:b/>
        </w:rPr>
        <w:t xml:space="preserve"> </w:t>
      </w:r>
      <w:r w:rsidRPr="00114E14">
        <w:t xml:space="preserve">вы можете </w:t>
      </w:r>
      <w:r>
        <w:t xml:space="preserve">настроить скорости </w:t>
      </w:r>
      <w:r w:rsidR="00B82B67">
        <w:t>для наносящего и дозирующего вала</w:t>
      </w:r>
      <w:r>
        <w:t xml:space="preserve">. </w:t>
      </w:r>
      <w:r w:rsidR="00B82B67">
        <w:t>Изменение скорости конвейеров доступно на первой машине с ИПП на панели оператора.</w:t>
      </w:r>
    </w:p>
    <w:p w14:paraId="09CAE19E" w14:textId="038F4AA8" w:rsidR="00CF03C2" w:rsidRPr="00114E14" w:rsidRDefault="00CF03C2" w:rsidP="00F86CD0">
      <w:pPr>
        <w:pStyle w:val="14"/>
        <w:ind w:left="-851"/>
      </w:pPr>
      <w:r>
        <w:t>Также в этом режиме вместо «КНД</w:t>
      </w:r>
      <w:r w:rsidR="00B82B67">
        <w:t>Л</w:t>
      </w:r>
      <w:r>
        <w:t>» на экране вы должны увидеть «стоп», что означает, что все двигатели остановлены.</w:t>
      </w:r>
    </w:p>
    <w:p w14:paraId="473E11F6" w14:textId="181043FF" w:rsidR="00CF03C2" w:rsidRDefault="00CF03C2" w:rsidP="00F86CD0">
      <w:pPr>
        <w:pStyle w:val="14"/>
        <w:ind w:left="-851"/>
      </w:pPr>
      <w:r>
        <w:t xml:space="preserve">Если в правом </w:t>
      </w:r>
      <w:r w:rsidR="00B82B67">
        <w:t xml:space="preserve">нижнем </w:t>
      </w:r>
      <w:r>
        <w:t xml:space="preserve">углу мигает надпись </w:t>
      </w:r>
      <w:r w:rsidRPr="003C0CE9">
        <w:rPr>
          <w:b/>
        </w:rPr>
        <w:t>«А</w:t>
      </w:r>
      <w:r w:rsidR="00B82B67">
        <w:rPr>
          <w:b/>
        </w:rPr>
        <w:t>ВАР</w:t>
      </w:r>
      <w:r w:rsidRPr="003C0CE9">
        <w:rPr>
          <w:b/>
        </w:rPr>
        <w:t>!»</w:t>
      </w:r>
      <w:r w:rsidR="00B82B67">
        <w:rPr>
          <w:b/>
        </w:rPr>
        <w:t xml:space="preserve"> и «</w:t>
      </w:r>
      <w:r w:rsidR="00B82B67" w:rsidRPr="00B82B67">
        <w:rPr>
          <w:b/>
        </w:rPr>
        <w:t>[</w:t>
      </w:r>
      <w:r w:rsidR="00B82B67">
        <w:rPr>
          <w:b/>
          <w:lang w:val="en-US"/>
        </w:rPr>
        <w:t>ALT</w:t>
      </w:r>
      <w:r w:rsidR="00B82B67" w:rsidRPr="00B82B67">
        <w:rPr>
          <w:b/>
        </w:rPr>
        <w:t>]</w:t>
      </w:r>
      <w:r w:rsidR="00B82B67">
        <w:rPr>
          <w:b/>
        </w:rPr>
        <w:t>»</w:t>
      </w:r>
      <w:r w:rsidRPr="003C0CE9">
        <w:rPr>
          <w:b/>
        </w:rPr>
        <w:t>,</w:t>
      </w:r>
      <w:r>
        <w:t xml:space="preserve"> - означает наличие ошибок, список которых доступен по нажатию кнопки </w:t>
      </w:r>
      <w:r w:rsidRPr="009A3733">
        <w:rPr>
          <w:b/>
        </w:rPr>
        <w:t>[ALT]</w:t>
      </w:r>
      <w:r w:rsidRPr="009A3733">
        <w:t>;</w:t>
      </w:r>
    </w:p>
    <w:p w14:paraId="3343E09C" w14:textId="430D4396" w:rsidR="00CF03C2" w:rsidRPr="009A3733" w:rsidRDefault="00CF03C2" w:rsidP="00F86CD0">
      <w:pPr>
        <w:pStyle w:val="14"/>
        <w:ind w:left="-851"/>
      </w:pPr>
      <w:r>
        <w:t xml:space="preserve">Удержание </w:t>
      </w:r>
      <w:r w:rsidRPr="009A3733">
        <w:rPr>
          <w:b/>
        </w:rPr>
        <w:t xml:space="preserve">[ESC] </w:t>
      </w:r>
      <w:r>
        <w:t>переместит на экран версии ПО</w:t>
      </w:r>
      <w:r w:rsidR="00B82B67">
        <w:t>.</w:t>
      </w:r>
    </w:p>
    <w:p w14:paraId="4E0C9D22" w14:textId="77777777" w:rsidR="00CF03C2" w:rsidRPr="009A3733" w:rsidRDefault="00CF03C2" w:rsidP="00F86CD0">
      <w:pPr>
        <w:pStyle w:val="14"/>
        <w:ind w:left="-851"/>
      </w:pPr>
      <w:r>
        <w:t>При включении станок отображает</w:t>
      </w:r>
      <w:r w:rsidRPr="009A3733">
        <w:t>:</w:t>
      </w: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BC484A" w14:paraId="562A0EE7" w14:textId="77777777" w:rsidTr="00663969"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4F500BC" w14:textId="77777777" w:rsidR="00CF03C2" w:rsidRPr="00BC484A" w:rsidRDefault="00CF03C2" w:rsidP="00BC484A">
            <w:r w:rsidRPr="00BC484A">
              <w:rPr>
                <w:spacing w:val="140"/>
              </w:rPr>
              <w:t xml:space="preserve">Происходит     </w:t>
            </w:r>
            <w:r w:rsidRPr="00BC484A">
              <w:rPr>
                <w:spacing w:val="8"/>
              </w:rPr>
              <w:t xml:space="preserve"> </w:t>
            </w:r>
          </w:p>
        </w:tc>
      </w:tr>
      <w:tr w:rsidR="00CF03C2" w:rsidRPr="00BC484A" w14:paraId="2CA69A90" w14:textId="77777777" w:rsidTr="00663969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268A8F42" w14:textId="77777777" w:rsidR="00CF03C2" w:rsidRPr="00BC484A" w:rsidRDefault="00CF03C2" w:rsidP="00BC484A">
            <w:r w:rsidRPr="00BC484A">
              <w:rPr>
                <w:spacing w:val="128"/>
              </w:rPr>
              <w:t>синхронизация..</w:t>
            </w:r>
            <w:r w:rsidRPr="00BC484A">
              <w:rPr>
                <w:spacing w:val="4"/>
              </w:rPr>
              <w:t>.</w:t>
            </w:r>
          </w:p>
        </w:tc>
      </w:tr>
    </w:tbl>
    <w:p w14:paraId="0E845A03" w14:textId="77777777" w:rsidR="00CF03C2" w:rsidRDefault="00CF03C2" w:rsidP="00F86CD0">
      <w:pPr>
        <w:pStyle w:val="14"/>
        <w:ind w:left="-851"/>
      </w:pPr>
      <w:r w:rsidRPr="009A3733">
        <w:t xml:space="preserve">вы должны дождаться </w:t>
      </w:r>
      <w:proofErr w:type="gramStart"/>
      <w:r w:rsidRPr="009A3733">
        <w:t>синхронизации  ИПП</w:t>
      </w:r>
      <w:proofErr w:type="gramEnd"/>
      <w:r w:rsidRPr="009A3733">
        <w:t xml:space="preserve"> и Контроллера. (действий не требуется)</w:t>
      </w:r>
    </w:p>
    <w:p w14:paraId="067DD473" w14:textId="6EE6A2F0" w:rsidR="00CF03C2" w:rsidRDefault="00CF03C2" w:rsidP="00F86CD0">
      <w:pPr>
        <w:pStyle w:val="14"/>
        <w:ind w:left="-851"/>
      </w:pPr>
    </w:p>
    <w:p w14:paraId="2105BC0A" w14:textId="77777777" w:rsidR="00B82B67" w:rsidRDefault="00B82B67" w:rsidP="00F86CD0">
      <w:pPr>
        <w:pStyle w:val="14"/>
        <w:ind w:left="-851"/>
      </w:pPr>
    </w:p>
    <w:p w14:paraId="244BEB76" w14:textId="77777777" w:rsidR="00CF03C2" w:rsidRDefault="00CF03C2" w:rsidP="00F86CD0">
      <w:pPr>
        <w:pStyle w:val="14"/>
        <w:ind w:left="-851"/>
      </w:pPr>
      <w:r>
        <w:lastRenderedPageBreak/>
        <w:t>Информационное сообщение</w:t>
      </w:r>
      <w:r w:rsidRPr="009A3733">
        <w:t>:</w:t>
      </w: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BC484A" w14:paraId="5DF18347" w14:textId="77777777" w:rsidTr="00663969"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0F94E3BD" w14:textId="77777777" w:rsidR="00CF03C2" w:rsidRPr="00BC484A" w:rsidRDefault="00CF03C2" w:rsidP="00BC484A">
            <w:r w:rsidRPr="00BC484A">
              <w:rPr>
                <w:spacing w:val="130"/>
              </w:rPr>
              <w:t xml:space="preserve"> Жду готовность</w:t>
            </w:r>
            <w:r w:rsidRPr="00BC484A">
              <w:rPr>
                <w:spacing w:val="13"/>
              </w:rPr>
              <w:t xml:space="preserve"> </w:t>
            </w:r>
          </w:p>
        </w:tc>
      </w:tr>
      <w:tr w:rsidR="00CF03C2" w:rsidRPr="00BC484A" w14:paraId="407D8F64" w14:textId="77777777" w:rsidTr="00663969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5462EC9" w14:textId="783AA54A" w:rsidR="00CF03C2" w:rsidRPr="00BC484A" w:rsidRDefault="00B82B67" w:rsidP="00BC484A">
            <w:r w:rsidRPr="00B82B67">
              <w:rPr>
                <w:spacing w:val="105"/>
              </w:rPr>
              <w:t>с</w:t>
            </w:r>
            <w:r w:rsidR="00CF03C2" w:rsidRPr="00B82B67">
              <w:rPr>
                <w:spacing w:val="105"/>
              </w:rPr>
              <w:t>ледующей машин</w:t>
            </w:r>
            <w:r w:rsidR="00CF03C2" w:rsidRPr="00B82B67">
              <w:rPr>
                <w:spacing w:val="13"/>
              </w:rPr>
              <w:t>ы</w:t>
            </w:r>
          </w:p>
        </w:tc>
      </w:tr>
    </w:tbl>
    <w:p w14:paraId="2BF2B5EA" w14:textId="08C9742D" w:rsidR="00CF03C2" w:rsidRDefault="00CF03C2" w:rsidP="00F86CD0">
      <w:pPr>
        <w:pStyle w:val="14"/>
        <w:ind w:left="-851"/>
      </w:pPr>
      <w:r>
        <w:t xml:space="preserve">Означает, что выбран режим работы – </w:t>
      </w:r>
      <w:r w:rsidR="00B82B67">
        <w:t>автоматический</w:t>
      </w:r>
      <w:r>
        <w:t xml:space="preserve"> и </w:t>
      </w:r>
      <w:proofErr w:type="spellStart"/>
      <w:r>
        <w:t>Вальцевальный</w:t>
      </w:r>
      <w:proofErr w:type="spellEnd"/>
      <w:r>
        <w:t xml:space="preserve"> станок ждёт сигнал готовности от следующего станка в линии – от сушильного туннеля, следует включить и его в автоматический режим.</w:t>
      </w:r>
    </w:p>
    <w:p w14:paraId="19398988" w14:textId="77777777" w:rsidR="00CF03C2" w:rsidRDefault="00CF03C2" w:rsidP="00F86CD0">
      <w:pPr>
        <w:pStyle w:val="14"/>
        <w:ind w:left="-851"/>
      </w:pPr>
    </w:p>
    <w:p w14:paraId="4F5DF0BC" w14:textId="77777777" w:rsidR="00CF03C2" w:rsidRPr="009A3733" w:rsidRDefault="00CF03C2" w:rsidP="00F86CD0">
      <w:pPr>
        <w:pStyle w:val="14"/>
        <w:ind w:left="-851"/>
        <w:rPr>
          <w:b/>
          <w:u w:val="single"/>
        </w:rPr>
      </w:pPr>
      <w:r>
        <w:rPr>
          <w:b/>
          <w:u w:val="single"/>
        </w:rPr>
        <w:t>Р</w:t>
      </w:r>
      <w:r w:rsidRPr="009A3733">
        <w:rPr>
          <w:b/>
          <w:u w:val="single"/>
        </w:rPr>
        <w:t xml:space="preserve">ежим </w:t>
      </w:r>
      <w:r>
        <w:rPr>
          <w:b/>
          <w:u w:val="single"/>
        </w:rPr>
        <w:t>обслуживания</w:t>
      </w:r>
    </w:p>
    <w:p w14:paraId="61E93D54" w14:textId="77777777" w:rsidR="00CF03C2" w:rsidRPr="009A3733" w:rsidRDefault="00CF03C2" w:rsidP="00F86CD0">
      <w:pPr>
        <w:pStyle w:val="14"/>
        <w:ind w:left="-851"/>
      </w:pPr>
      <w:r w:rsidRPr="009A3733">
        <w:t xml:space="preserve">Включается </w:t>
      </w:r>
      <w:r w:rsidRPr="009A3733">
        <w:rPr>
          <w:u w:val="single"/>
        </w:rPr>
        <w:t>переключателем</w:t>
      </w:r>
      <w:r w:rsidRPr="009A3733">
        <w:t xml:space="preserve"> </w:t>
      </w:r>
      <w:r w:rsidRPr="009A3733">
        <w:rPr>
          <w:u w:val="single"/>
        </w:rPr>
        <w:t>выбора режимов работы</w:t>
      </w:r>
      <w:r w:rsidRPr="009A3733">
        <w:t xml:space="preserve"> на панели приборов - </w:t>
      </w:r>
      <w:r>
        <w:t>обслуживание</w:t>
      </w:r>
      <w:r w:rsidRPr="009A3733">
        <w:t>.</w:t>
      </w:r>
    </w:p>
    <w:p w14:paraId="4BE2A1F9" w14:textId="77777777" w:rsidR="00CF03C2" w:rsidRPr="009A3733" w:rsidRDefault="00CF03C2" w:rsidP="00F86CD0">
      <w:pPr>
        <w:pStyle w:val="14"/>
        <w:ind w:left="-851"/>
      </w:pP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BC484A" w14:paraId="717DB5BF" w14:textId="77777777" w:rsidTr="00663969"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06C9ADB" w14:textId="77777777" w:rsidR="00CF03C2" w:rsidRPr="00BC484A" w:rsidRDefault="00CF03C2" w:rsidP="00BC484A">
            <w:r w:rsidRPr="00BC484A">
              <w:rPr>
                <w:spacing w:val="140"/>
              </w:rPr>
              <w:t xml:space="preserve"> [</w:t>
            </w:r>
            <w:proofErr w:type="gramStart"/>
            <w:r w:rsidRPr="00BC484A">
              <w:rPr>
                <w:spacing w:val="140"/>
              </w:rPr>
              <w:t>SEL]  _</w:t>
            </w:r>
            <w:proofErr w:type="gramEnd"/>
            <w:r w:rsidRPr="00BC484A">
              <w:rPr>
                <w:spacing w:val="140"/>
              </w:rPr>
              <w:t>__Р &gt;0</w:t>
            </w:r>
            <w:r w:rsidRPr="00BC484A">
              <w:rPr>
                <w:spacing w:val="15"/>
              </w:rPr>
              <w:t>5</w:t>
            </w:r>
          </w:p>
        </w:tc>
      </w:tr>
      <w:tr w:rsidR="00CF03C2" w:rsidRPr="00BC484A" w14:paraId="1B27DE81" w14:textId="77777777" w:rsidTr="00663969">
        <w:trPr>
          <w:cantSplit/>
          <w:trHeight w:val="436"/>
        </w:trPr>
        <w:tc>
          <w:tcPr>
            <w:tcW w:w="3600" w:type="dxa"/>
            <w:tcBorders>
              <w:bottom w:val="single" w:sz="4" w:space="0" w:color="auto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7EB259B1" w14:textId="77777777" w:rsidR="00CF03C2" w:rsidRPr="00BC484A" w:rsidRDefault="00CF03C2" w:rsidP="00BC484A">
            <w:proofErr w:type="gramStart"/>
            <w:r w:rsidRPr="00BC484A">
              <w:rPr>
                <w:spacing w:val="127"/>
              </w:rPr>
              <w:t>&gt;Выбери</w:t>
            </w:r>
            <w:proofErr w:type="gramEnd"/>
            <w:r w:rsidRPr="00BC484A">
              <w:rPr>
                <w:spacing w:val="127"/>
              </w:rPr>
              <w:t xml:space="preserve"> агрегат</w:t>
            </w:r>
            <w:r w:rsidRPr="00BC484A">
              <w:rPr>
                <w:spacing w:val="1"/>
              </w:rPr>
              <w:t>:</w:t>
            </w:r>
          </w:p>
        </w:tc>
      </w:tr>
      <w:tr w:rsidR="00CF03C2" w:rsidRPr="00BC484A" w14:paraId="1A708DA9" w14:textId="77777777" w:rsidTr="00663969">
        <w:trPr>
          <w:cantSplit/>
          <w:trHeight w:val="436"/>
        </w:trPr>
        <w:tc>
          <w:tcPr>
            <w:tcW w:w="360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38FB06F" w14:textId="77777777" w:rsidR="00CF03C2" w:rsidRPr="00BC484A" w:rsidRDefault="00CF03C2" w:rsidP="00BC484A">
            <w:r w:rsidRPr="00BC484A">
              <w:rPr>
                <w:spacing w:val="147"/>
              </w:rPr>
              <w:t xml:space="preserve">Конвейер       </w:t>
            </w:r>
            <w:r w:rsidRPr="00BC484A">
              <w:rPr>
                <w:spacing w:val="10"/>
              </w:rPr>
              <w:t xml:space="preserve"> </w:t>
            </w:r>
          </w:p>
        </w:tc>
      </w:tr>
      <w:tr w:rsidR="00CF03C2" w:rsidRPr="00BC484A" w14:paraId="2A3D60FA" w14:textId="77777777" w:rsidTr="00663969"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AF73F1E" w14:textId="77777777" w:rsidR="00CF03C2" w:rsidRPr="00BC484A" w:rsidRDefault="00CF03C2" w:rsidP="00BC484A">
            <w:r w:rsidRPr="00BC484A">
              <w:rPr>
                <w:spacing w:val="128"/>
              </w:rPr>
              <w:t xml:space="preserve">Наносящий вал  </w:t>
            </w:r>
            <w:r w:rsidRPr="00BC484A">
              <w:rPr>
                <w:spacing w:val="7"/>
              </w:rPr>
              <w:t xml:space="preserve"> </w:t>
            </w:r>
          </w:p>
        </w:tc>
      </w:tr>
      <w:tr w:rsidR="00CF03C2" w:rsidRPr="00BC484A" w14:paraId="0EB990EE" w14:textId="77777777" w:rsidTr="00663969"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0FBE330F" w14:textId="77777777" w:rsidR="00CF03C2" w:rsidRPr="00BC484A" w:rsidRDefault="00CF03C2" w:rsidP="00BC484A">
            <w:r w:rsidRPr="00BC484A">
              <w:rPr>
                <w:spacing w:val="120"/>
              </w:rPr>
              <w:t xml:space="preserve">Дозирующий вал </w:t>
            </w:r>
            <w:r w:rsidRPr="00BC484A">
              <w:rPr>
                <w:spacing w:val="6"/>
              </w:rPr>
              <w:t xml:space="preserve"> </w:t>
            </w:r>
          </w:p>
        </w:tc>
      </w:tr>
      <w:tr w:rsidR="00CF03C2" w:rsidRPr="00BC484A" w14:paraId="2BBD3D64" w14:textId="77777777" w:rsidTr="00663969"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7FF9C310" w14:textId="77777777" w:rsidR="00CF03C2" w:rsidRPr="00BC484A" w:rsidRDefault="00CF03C2" w:rsidP="00BC484A">
            <w:proofErr w:type="gramStart"/>
            <w:r w:rsidRPr="00BC484A">
              <w:rPr>
                <w:spacing w:val="134"/>
              </w:rPr>
              <w:t>!Вкл.</w:t>
            </w:r>
            <w:proofErr w:type="gramEnd"/>
            <w:r w:rsidRPr="00BC484A">
              <w:rPr>
                <w:spacing w:val="134"/>
              </w:rPr>
              <w:t xml:space="preserve"> оба ВАЛА </w:t>
            </w:r>
            <w:r w:rsidRPr="00BC484A">
              <w:rPr>
                <w:spacing w:val="7"/>
              </w:rPr>
              <w:t xml:space="preserve"> </w:t>
            </w:r>
          </w:p>
        </w:tc>
      </w:tr>
      <w:tr w:rsidR="00CF03C2" w:rsidRPr="00BC484A" w14:paraId="24D17A78" w14:textId="77777777" w:rsidTr="00663969"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5E8F37B" w14:textId="77777777" w:rsidR="00CF03C2" w:rsidRPr="00BC484A" w:rsidRDefault="00CF03C2" w:rsidP="00BC484A">
            <w:proofErr w:type="gramStart"/>
            <w:r w:rsidRPr="00BC484A">
              <w:rPr>
                <w:spacing w:val="129"/>
              </w:rPr>
              <w:t>!Выключить</w:t>
            </w:r>
            <w:proofErr w:type="gramEnd"/>
            <w:r w:rsidRPr="00BC484A">
              <w:rPr>
                <w:spacing w:val="129"/>
              </w:rPr>
              <w:t xml:space="preserve"> всё </w:t>
            </w:r>
            <w:r w:rsidRPr="00BC484A">
              <w:rPr>
                <w:spacing w:val="11"/>
              </w:rPr>
              <w:t xml:space="preserve"> </w:t>
            </w:r>
          </w:p>
        </w:tc>
      </w:tr>
    </w:tbl>
    <w:p w14:paraId="13541DB2" w14:textId="77777777" w:rsidR="00CF03C2" w:rsidRPr="009A3733" w:rsidRDefault="00CF03C2" w:rsidP="00F86CD0">
      <w:pPr>
        <w:pStyle w:val="14"/>
        <w:ind w:left="-851"/>
      </w:pPr>
      <w:r w:rsidRPr="009A3733">
        <w:rPr>
          <w:b/>
          <w:i/>
        </w:rPr>
        <w:t>Описание</w:t>
      </w:r>
      <w:r w:rsidRPr="009A3733">
        <w:t>:</w:t>
      </w:r>
    </w:p>
    <w:p w14:paraId="1D03EFD0" w14:textId="77777777" w:rsidR="00CF03C2" w:rsidRDefault="00CF03C2" w:rsidP="00F86CD0">
      <w:pPr>
        <w:pStyle w:val="14"/>
        <w:ind w:left="-851"/>
      </w:pPr>
      <w:r>
        <w:t>Р</w:t>
      </w:r>
      <w:r w:rsidRPr="009A3733">
        <w:t xml:space="preserve">ежим </w:t>
      </w:r>
      <w:r>
        <w:t xml:space="preserve">обслуживания </w:t>
      </w:r>
      <w:r w:rsidRPr="009A3733">
        <w:t xml:space="preserve">создан для возможности тестирования </w:t>
      </w:r>
      <w:r>
        <w:t>валов и конвейера, а также их обслуживания</w:t>
      </w:r>
      <w:r w:rsidRPr="009A3733">
        <w:t xml:space="preserve">. </w:t>
      </w:r>
    </w:p>
    <w:p w14:paraId="3B13B03E" w14:textId="77777777" w:rsidR="00CF03C2" w:rsidRDefault="00CF03C2" w:rsidP="00F86CD0">
      <w:pPr>
        <w:pStyle w:val="14"/>
        <w:ind w:left="-851"/>
        <w:rPr>
          <w:rFonts w:cs="Verdana"/>
          <w:b/>
        </w:rPr>
      </w:pPr>
      <w:r>
        <w:t xml:space="preserve">Нажимая кнопку </w:t>
      </w:r>
      <w:r w:rsidRPr="009A3733">
        <w:rPr>
          <w:b/>
        </w:rPr>
        <w:t>[SEL</w:t>
      </w:r>
      <w:proofErr w:type="gramStart"/>
      <w:r w:rsidRPr="009A3733">
        <w:rPr>
          <w:b/>
        </w:rPr>
        <w:t>]</w:t>
      </w:r>
      <w:proofErr w:type="gramEnd"/>
      <w:r>
        <w:rPr>
          <w:b/>
        </w:rPr>
        <w:t xml:space="preserve"> </w:t>
      </w:r>
      <w:r w:rsidRPr="00DA2DC7">
        <w:t xml:space="preserve">вы переключитесь между выбором </w:t>
      </w:r>
      <w:r w:rsidRPr="00591DB5">
        <w:rPr>
          <w:b/>
        </w:rPr>
        <w:t>&gt;</w:t>
      </w:r>
      <w:r w:rsidRPr="003C0CE9">
        <w:rPr>
          <w:b/>
        </w:rPr>
        <w:t>05</w:t>
      </w:r>
      <w:r w:rsidRPr="00DA2DC7">
        <w:t xml:space="preserve"> – скорость работы или Выбором агрегата для его включения/выключения</w:t>
      </w:r>
      <w:r>
        <w:t xml:space="preserve"> кнопками </w:t>
      </w:r>
      <w:r w:rsidRPr="009A3733">
        <w:rPr>
          <w:b/>
        </w:rPr>
        <w:t>[▼</w:t>
      </w:r>
      <w:r w:rsidRPr="009A3733">
        <w:rPr>
          <w:rFonts w:cs="Verdana"/>
          <w:b/>
        </w:rPr>
        <w:t>]</w:t>
      </w:r>
      <w:r>
        <w:rPr>
          <w:rFonts w:cs="Verdana"/>
          <w:b/>
        </w:rPr>
        <w:t>,</w:t>
      </w:r>
      <w:r w:rsidRPr="009A3733">
        <w:rPr>
          <w:b/>
        </w:rPr>
        <w:t xml:space="preserve"> [▲</w:t>
      </w:r>
      <w:r w:rsidRPr="009A3733">
        <w:rPr>
          <w:rFonts w:cs="Verdana"/>
          <w:b/>
        </w:rPr>
        <w:t>]</w:t>
      </w:r>
      <w:r w:rsidRPr="00DA2DC7">
        <w:rPr>
          <w:rFonts w:cs="Verdana"/>
        </w:rPr>
        <w:t>.</w:t>
      </w:r>
    </w:p>
    <w:p w14:paraId="7D5CFE68" w14:textId="77777777" w:rsidR="00CF03C2" w:rsidRDefault="00CF03C2" w:rsidP="00F86CD0">
      <w:pPr>
        <w:pStyle w:val="14"/>
        <w:ind w:left="-851"/>
      </w:pPr>
      <w:r>
        <w:t xml:space="preserve">Удержание </w:t>
      </w:r>
      <w:proofErr w:type="gramStart"/>
      <w:r>
        <w:t xml:space="preserve">Клавиши </w:t>
      </w:r>
      <w:r w:rsidRPr="009A3733">
        <w:t xml:space="preserve"> </w:t>
      </w:r>
      <w:r w:rsidRPr="009A3733">
        <w:rPr>
          <w:b/>
        </w:rPr>
        <w:t>[</w:t>
      </w:r>
      <w:proofErr w:type="gramEnd"/>
      <w:r w:rsidRPr="009A3733">
        <w:rPr>
          <w:b/>
        </w:rPr>
        <w:t>OK]</w:t>
      </w:r>
      <w:r>
        <w:rPr>
          <w:b/>
        </w:rPr>
        <w:t xml:space="preserve"> </w:t>
      </w:r>
      <w:r w:rsidRPr="003C0CE9">
        <w:t>пе</w:t>
      </w:r>
      <w:r>
        <w:t xml:space="preserve">реместит вас в инженерное меню, где можно задать направления вращения валов и конвейера, а также совместить вектора функций синхронизации скоростей. </w:t>
      </w:r>
    </w:p>
    <w:p w14:paraId="7398CB59" w14:textId="77777777" w:rsidR="00CF03C2" w:rsidRDefault="00CF03C2" w:rsidP="00F86CD0">
      <w:pPr>
        <w:pStyle w:val="14"/>
        <w:ind w:left="-851"/>
      </w:pPr>
      <w:r>
        <w:t>(доступно в версии ПО от 67.89)</w:t>
      </w:r>
    </w:p>
    <w:p w14:paraId="47BE0101" w14:textId="77777777" w:rsidR="00CF03C2" w:rsidRPr="003C0CE9" w:rsidRDefault="00CF03C2" w:rsidP="00F86CD0">
      <w:pPr>
        <w:pStyle w:val="14"/>
        <w:ind w:left="-851"/>
      </w:pPr>
    </w:p>
    <w:p w14:paraId="5F395DF3" w14:textId="77777777" w:rsidR="00CF03C2" w:rsidRPr="009A3733" w:rsidRDefault="00CF03C2" w:rsidP="00F86CD0">
      <w:pPr>
        <w:pStyle w:val="14"/>
        <w:ind w:left="-851"/>
        <w:rPr>
          <w:b/>
          <w:u w:val="single"/>
        </w:rPr>
      </w:pPr>
      <w:r w:rsidRPr="009A3733">
        <w:rPr>
          <w:b/>
          <w:u w:val="single"/>
        </w:rPr>
        <w:t>Список аварий</w:t>
      </w:r>
    </w:p>
    <w:p w14:paraId="36D62445" w14:textId="77777777" w:rsidR="00CF03C2" w:rsidRPr="009A3733" w:rsidRDefault="00CF03C2" w:rsidP="00F86CD0">
      <w:pPr>
        <w:pStyle w:val="14"/>
        <w:ind w:left="-851"/>
      </w:pPr>
    </w:p>
    <w:tbl>
      <w:tblPr>
        <w:tblW w:w="3600" w:type="dxa"/>
        <w:tblInd w:w="-7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BC484A" w14:paraId="65F3CFA4" w14:textId="77777777" w:rsidTr="00F86CD0"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03A419C" w14:textId="77777777" w:rsidR="00CF03C2" w:rsidRPr="00BC484A" w:rsidRDefault="00CF03C2" w:rsidP="00BC484A">
            <w:r w:rsidRPr="00BC484A">
              <w:rPr>
                <w:spacing w:val="121"/>
              </w:rPr>
              <w:t>=АВАРИИ:00шт.[v</w:t>
            </w:r>
            <w:r w:rsidRPr="00BC484A">
              <w:rPr>
                <w:spacing w:val="13"/>
              </w:rPr>
              <w:t>]</w:t>
            </w:r>
          </w:p>
        </w:tc>
      </w:tr>
      <w:tr w:rsidR="00CF03C2" w:rsidRPr="00BC484A" w14:paraId="07400B37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571BBD7" w14:textId="77777777" w:rsidR="00CF03C2" w:rsidRPr="00BC484A" w:rsidRDefault="00CF03C2" w:rsidP="00BC484A">
            <w:r w:rsidRPr="00BC484A">
              <w:rPr>
                <w:spacing w:val="114"/>
              </w:rPr>
              <w:t xml:space="preserve">ТРОСОВЫЙ ВЫКЛ. </w:t>
            </w:r>
            <w:r w:rsidRPr="00BC484A">
              <w:rPr>
                <w:spacing w:val="11"/>
              </w:rPr>
              <w:t xml:space="preserve"> </w:t>
            </w:r>
          </w:p>
        </w:tc>
      </w:tr>
      <w:tr w:rsidR="00CF03C2" w:rsidRPr="00BC484A" w14:paraId="3A049FE7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3EFAE3DE" w14:textId="77777777" w:rsidR="00CF03C2" w:rsidRPr="00BC484A" w:rsidRDefault="00CF03C2" w:rsidP="00BC484A">
            <w:r w:rsidRPr="00BC484A">
              <w:rPr>
                <w:spacing w:val="102"/>
              </w:rPr>
              <w:t>АВАРИЙНАЯ КНОПК</w:t>
            </w:r>
            <w:r w:rsidRPr="00BC484A">
              <w:rPr>
                <w:spacing w:val="2"/>
              </w:rPr>
              <w:t>А</w:t>
            </w:r>
          </w:p>
        </w:tc>
      </w:tr>
      <w:tr w:rsidR="00CF03C2" w:rsidRPr="00BC484A" w14:paraId="1F49B3D3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E773C1B" w14:textId="77777777" w:rsidR="00CF03C2" w:rsidRPr="00BC484A" w:rsidRDefault="00CF03C2" w:rsidP="00BC484A">
            <w:r w:rsidRPr="00BC484A">
              <w:rPr>
                <w:spacing w:val="124"/>
              </w:rPr>
              <w:lastRenderedPageBreak/>
              <w:t>ВНЕШНЯЯ АВАРИЯ</w:t>
            </w:r>
            <w:r w:rsidRPr="00BC484A">
              <w:rPr>
                <w:spacing w:val="1"/>
              </w:rPr>
              <w:t xml:space="preserve"> </w:t>
            </w:r>
          </w:p>
        </w:tc>
      </w:tr>
      <w:tr w:rsidR="00CF03C2" w:rsidRPr="00BC484A" w14:paraId="15AC950B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9845B39" w14:textId="77777777" w:rsidR="00CF03C2" w:rsidRPr="00BC484A" w:rsidRDefault="00CF03C2" w:rsidP="00BC484A">
            <w:r w:rsidRPr="00BC484A">
              <w:rPr>
                <w:spacing w:val="122"/>
              </w:rPr>
              <w:t xml:space="preserve">КОЖУХ ОТКРЫТ   </w:t>
            </w:r>
            <w:r w:rsidRPr="00BC484A">
              <w:rPr>
                <w:spacing w:val="14"/>
              </w:rPr>
              <w:t xml:space="preserve"> </w:t>
            </w:r>
          </w:p>
        </w:tc>
      </w:tr>
      <w:tr w:rsidR="00CF03C2" w:rsidRPr="00BC484A" w14:paraId="29F086EC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8DE79BA" w14:textId="77777777" w:rsidR="00CF03C2" w:rsidRPr="00BC484A" w:rsidRDefault="00CF03C2" w:rsidP="00BC484A">
            <w:r w:rsidRPr="00BC484A">
              <w:rPr>
                <w:spacing w:val="107"/>
              </w:rPr>
              <w:t>СТАНОК ВНЕ ЛИНИ</w:t>
            </w:r>
            <w:r w:rsidRPr="00BC484A">
              <w:rPr>
                <w:spacing w:val="7"/>
              </w:rPr>
              <w:t>И</w:t>
            </w:r>
          </w:p>
        </w:tc>
      </w:tr>
      <w:tr w:rsidR="00CF03C2" w:rsidRPr="00BC484A" w14:paraId="1EF405F0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0B74E7FA" w14:textId="77777777" w:rsidR="00CF03C2" w:rsidRPr="00BC484A" w:rsidRDefault="00CF03C2" w:rsidP="00BC484A">
            <w:r w:rsidRPr="00BC484A">
              <w:rPr>
                <w:spacing w:val="101"/>
              </w:rPr>
              <w:t>АВАРИЙНЫЙ КОНТУ</w:t>
            </w:r>
            <w:r w:rsidRPr="00BC484A">
              <w:rPr>
                <w:spacing w:val="5"/>
              </w:rPr>
              <w:t>Р</w:t>
            </w:r>
          </w:p>
        </w:tc>
      </w:tr>
      <w:tr w:rsidR="00CF03C2" w:rsidRPr="00BC484A" w14:paraId="688395F5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29490CC" w14:textId="77777777" w:rsidR="00CF03C2" w:rsidRPr="00BC484A" w:rsidRDefault="00CF03C2" w:rsidP="00BC484A">
            <w:r w:rsidRPr="00BC484A">
              <w:rPr>
                <w:spacing w:val="126"/>
              </w:rPr>
              <w:t xml:space="preserve">ОШИБКА ПЧВ1    </w:t>
            </w:r>
            <w:r w:rsidRPr="00BC484A">
              <w:rPr>
                <w:spacing w:val="3"/>
              </w:rPr>
              <w:t xml:space="preserve"> </w:t>
            </w:r>
          </w:p>
        </w:tc>
      </w:tr>
      <w:tr w:rsidR="00CF03C2" w:rsidRPr="00BC484A" w14:paraId="3ADECF1A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B1CCC85" w14:textId="77777777" w:rsidR="00CF03C2" w:rsidRPr="00BC484A" w:rsidRDefault="00CF03C2" w:rsidP="00BC484A">
            <w:r w:rsidRPr="00BC484A">
              <w:rPr>
                <w:spacing w:val="126"/>
              </w:rPr>
              <w:t xml:space="preserve">ОШИБКА ПЧВ2    </w:t>
            </w:r>
            <w:r w:rsidRPr="00BC484A">
              <w:rPr>
                <w:spacing w:val="3"/>
              </w:rPr>
              <w:t xml:space="preserve"> </w:t>
            </w:r>
          </w:p>
        </w:tc>
      </w:tr>
      <w:tr w:rsidR="00CF03C2" w:rsidRPr="00BC484A" w14:paraId="13D4FD02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0BBE88C" w14:textId="77777777" w:rsidR="00CF03C2" w:rsidRPr="00BC484A" w:rsidRDefault="00CF03C2" w:rsidP="00BC484A">
            <w:r w:rsidRPr="00BC484A">
              <w:rPr>
                <w:spacing w:val="126"/>
              </w:rPr>
              <w:t xml:space="preserve">ОШИБКА ПЧВ3    </w:t>
            </w:r>
            <w:r w:rsidRPr="00BC484A">
              <w:rPr>
                <w:spacing w:val="3"/>
              </w:rPr>
              <w:t xml:space="preserve"> </w:t>
            </w:r>
          </w:p>
        </w:tc>
      </w:tr>
      <w:tr w:rsidR="00CF03C2" w:rsidRPr="00BC484A" w14:paraId="708C44AA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03A6F0BD" w14:textId="77777777" w:rsidR="00CF03C2" w:rsidRPr="00B82B67" w:rsidRDefault="00CF03C2" w:rsidP="00BC484A">
            <w:r w:rsidRPr="00B82B67">
              <w:rPr>
                <w:spacing w:val="107"/>
              </w:rPr>
              <w:t>ВЕНТИЛЯТОР Э.ЩИ</w:t>
            </w:r>
            <w:r w:rsidRPr="00B82B67">
              <w:rPr>
                <w:spacing w:val="14"/>
              </w:rPr>
              <w:t>Т</w:t>
            </w:r>
          </w:p>
          <w:p w14:paraId="6CFAE767" w14:textId="363B6CBB" w:rsidR="00B82B67" w:rsidRPr="00BC484A" w:rsidRDefault="00B82B67" w:rsidP="00BC484A">
            <w:r w:rsidRPr="00B82B67">
              <w:rPr>
                <w:spacing w:val="108"/>
              </w:rPr>
              <w:t xml:space="preserve">МАЛАЯ СКОРОСТЬ </w:t>
            </w:r>
            <w:r w:rsidRPr="00B82B67">
              <w:rPr>
                <w:spacing w:val="3"/>
              </w:rPr>
              <w:t>К</w:t>
            </w:r>
          </w:p>
        </w:tc>
      </w:tr>
    </w:tbl>
    <w:p w14:paraId="50331D7A" w14:textId="77777777" w:rsidR="00CF03C2" w:rsidRPr="009A3733" w:rsidRDefault="00CF03C2" w:rsidP="00F86CD0">
      <w:pPr>
        <w:pStyle w:val="14"/>
        <w:ind w:left="-851"/>
      </w:pPr>
      <w:r w:rsidRPr="009A3733">
        <w:rPr>
          <w:b/>
          <w:i/>
        </w:rPr>
        <w:t>Описание</w:t>
      </w:r>
      <w:r w:rsidRPr="009A3733">
        <w:t>:</w:t>
      </w:r>
    </w:p>
    <w:p w14:paraId="53FEA491" w14:textId="77777777" w:rsidR="00CF03C2" w:rsidRDefault="00CF03C2" w:rsidP="00F86CD0">
      <w:pPr>
        <w:pStyle w:val="14"/>
        <w:ind w:left="-851"/>
      </w:pPr>
      <w:r>
        <w:t xml:space="preserve">ПЧВ – это аббревиатура </w:t>
      </w:r>
      <w:proofErr w:type="gramStart"/>
      <w:r>
        <w:t>от преобразователь</w:t>
      </w:r>
      <w:proofErr w:type="gramEnd"/>
      <w:r>
        <w:t xml:space="preserve"> частоты векторный. Это прибор, управляющий моторами валов и конвейера.</w:t>
      </w:r>
    </w:p>
    <w:p w14:paraId="6AFC20F2" w14:textId="20C70752" w:rsidR="00CF03C2" w:rsidRDefault="00CF03C2" w:rsidP="00F86CD0">
      <w:pPr>
        <w:pStyle w:val="14"/>
        <w:ind w:left="-851"/>
      </w:pPr>
      <w:r>
        <w:t>Если они выключены, стоит убедиться, что нажата и сработала кнопка питания.</w:t>
      </w:r>
    </w:p>
    <w:p w14:paraId="0E708FE9" w14:textId="1658C222" w:rsidR="00B82B67" w:rsidRDefault="00B82B67" w:rsidP="00F86CD0">
      <w:pPr>
        <w:pStyle w:val="14"/>
        <w:ind w:left="-851"/>
      </w:pPr>
      <w:r>
        <w:t xml:space="preserve">«МАЛАЯ СКОРОСТЬ К» - означает, что </w:t>
      </w:r>
      <w:r w:rsidR="0016615C">
        <w:t>не дошёл сигнал скорости конвейера в линии. Если первый станок подключен в линии – требуется подождать время для синхронизации данных. Иначе – подключите первый станок в линию или проверьте подключение.</w:t>
      </w:r>
      <w:bookmarkStart w:id="16" w:name="_GoBack"/>
      <w:bookmarkEnd w:id="16"/>
    </w:p>
    <w:p w14:paraId="6588CEAF" w14:textId="77777777" w:rsidR="00CF03C2" w:rsidRDefault="00CF03C2" w:rsidP="00F86CD0">
      <w:pPr>
        <w:pStyle w:val="14"/>
        <w:ind w:left="-851"/>
      </w:pPr>
      <w:r>
        <w:t>Остальные ошибки пропадут, когда будут устранены соответствующие проблемы.</w:t>
      </w:r>
    </w:p>
    <w:p w14:paraId="126E2931" w14:textId="77777777" w:rsidR="00002FFE" w:rsidRPr="00417C56" w:rsidRDefault="00002FFE" w:rsidP="00002FFE">
      <w:pPr>
        <w:spacing w:before="80"/>
        <w:rPr>
          <w:rFonts w:ascii="Arial" w:hAnsi="Arial" w:cs="Arial"/>
          <w:sz w:val="24"/>
          <w:szCs w:val="24"/>
        </w:rPr>
      </w:pPr>
    </w:p>
    <w:p w14:paraId="5F1A912B" w14:textId="5CCCD006" w:rsidR="00002FFE" w:rsidRDefault="00002FFE" w:rsidP="00BC4738">
      <w:pPr>
        <w:rPr>
          <w:rFonts w:ascii="Arial" w:hAnsi="Arial" w:cs="Arial"/>
          <w:sz w:val="24"/>
          <w:szCs w:val="24"/>
        </w:rPr>
      </w:pPr>
    </w:p>
    <w:p w14:paraId="38556B5E" w14:textId="613169D5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3FB60C76" w14:textId="20B693C3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174F6078" w14:textId="7183BD7F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609A3DA" w14:textId="5FC572CD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34D21796" w14:textId="7A6D38BD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4B26A29F" w14:textId="6176F643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2BD25D74" w14:textId="401111ED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9E97761" w14:textId="36BC1344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83BEE78" w14:textId="0A521B47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0AED2A65" w14:textId="327A8A94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22230B90" w14:textId="150AFC37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17A7703" w14:textId="1467066E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4F6E6395" w14:textId="600C2DC5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4E44DB3F" w14:textId="3D209AB8" w:rsidR="00097749" w:rsidRDefault="00097749" w:rsidP="00BC4738">
      <w:pPr>
        <w:rPr>
          <w:rFonts w:ascii="Arial" w:hAnsi="Arial" w:cs="Arial"/>
          <w:sz w:val="24"/>
          <w:szCs w:val="24"/>
        </w:rPr>
      </w:pPr>
    </w:p>
    <w:p w14:paraId="5D5BCE5D" w14:textId="4246F32F" w:rsidR="002023C6" w:rsidRPr="00417C56" w:rsidRDefault="002023C6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17" w:name="_Toc459627806"/>
      <w:bookmarkStart w:id="18" w:name="_Toc504639369"/>
      <w:bookmarkStart w:id="19" w:name="_Toc49853357"/>
      <w:r w:rsidRPr="00417C56">
        <w:rPr>
          <w:rFonts w:ascii="Arial" w:hAnsi="Arial" w:cs="Arial"/>
          <w:sz w:val="24"/>
          <w:szCs w:val="24"/>
        </w:rPr>
        <w:t>СВЕДЕНИЯ О</w:t>
      </w:r>
      <w:bookmarkEnd w:id="17"/>
      <w:bookmarkEnd w:id="18"/>
      <w:r w:rsidR="00F14592" w:rsidRPr="00417C56">
        <w:rPr>
          <w:rFonts w:ascii="Arial" w:hAnsi="Arial" w:cs="Arial"/>
          <w:sz w:val="24"/>
          <w:szCs w:val="24"/>
        </w:rPr>
        <w:t>Б ИСПЫТАНИЯХ</w:t>
      </w:r>
      <w:r w:rsidR="00D60DE5" w:rsidRPr="00417C56">
        <w:rPr>
          <w:rFonts w:ascii="Arial" w:hAnsi="Arial" w:cs="Arial"/>
          <w:sz w:val="24"/>
          <w:szCs w:val="24"/>
        </w:rPr>
        <w:t xml:space="preserve"> И ПРОВЕРКАХ</w:t>
      </w:r>
      <w:bookmarkEnd w:id="19"/>
    </w:p>
    <w:p w14:paraId="2E9401F1" w14:textId="7C2634FB" w:rsidR="003C3D05" w:rsidRPr="00417C56" w:rsidRDefault="003C3D05" w:rsidP="003C3D05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Заводской номер_____________________________________________</w:t>
      </w:r>
    </w:p>
    <w:p w14:paraId="30226C07" w14:textId="0385E5FC" w:rsidR="00D60DE5" w:rsidRPr="00417C56" w:rsidRDefault="00D60DE5" w:rsidP="00D60DE5">
      <w:pPr>
        <w:ind w:firstLine="284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Внешний вид:</w:t>
      </w:r>
    </w:p>
    <w:p w14:paraId="2F8646F0" w14:textId="3E47D2CA" w:rsidR="00D60DE5" w:rsidRPr="00417C56" w:rsidRDefault="00D60DE5" w:rsidP="00CD5DA8">
      <w:pPr>
        <w:pStyle w:val="a9"/>
        <w:numPr>
          <w:ilvl w:val="0"/>
          <w:numId w:val="9"/>
        </w:numPr>
        <w:spacing w:line="360" w:lineRule="auto"/>
        <w:ind w:left="567" w:firstLine="425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Царапины и сколы краски</w:t>
      </w:r>
    </w:p>
    <w:p w14:paraId="42D49AD6" w14:textId="02C3E073" w:rsidR="00D60DE5" w:rsidRPr="00417C56" w:rsidRDefault="00D60DE5" w:rsidP="00CD5DA8">
      <w:pPr>
        <w:pStyle w:val="a9"/>
        <w:numPr>
          <w:ilvl w:val="0"/>
          <w:numId w:val="9"/>
        </w:numPr>
        <w:spacing w:line="360" w:lineRule="auto"/>
        <w:ind w:left="567" w:firstLine="425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Предупреждающие наклейки</w:t>
      </w:r>
    </w:p>
    <w:p w14:paraId="7BBB3F7E" w14:textId="47984A45" w:rsidR="00D60DE5" w:rsidRPr="00417C56" w:rsidRDefault="00D60DE5" w:rsidP="00CD5DA8">
      <w:pPr>
        <w:pStyle w:val="a9"/>
        <w:numPr>
          <w:ilvl w:val="0"/>
          <w:numId w:val="9"/>
        </w:numPr>
        <w:spacing w:line="360" w:lineRule="auto"/>
        <w:ind w:left="567" w:firstLine="425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Информационная табличка</w:t>
      </w:r>
    </w:p>
    <w:p w14:paraId="0DF8E598" w14:textId="77777777" w:rsidR="00D60DE5" w:rsidRPr="00417C56" w:rsidRDefault="00D60DE5" w:rsidP="00D60DE5">
      <w:pPr>
        <w:pStyle w:val="a9"/>
        <w:ind w:left="0" w:firstLine="284"/>
        <w:rPr>
          <w:rFonts w:ascii="Arial" w:hAnsi="Arial" w:cs="Arial"/>
          <w:b/>
          <w:sz w:val="24"/>
          <w:szCs w:val="24"/>
        </w:rPr>
      </w:pPr>
    </w:p>
    <w:p w14:paraId="116B94F3" w14:textId="61B9B809" w:rsidR="00D60DE5" w:rsidRPr="00417C56" w:rsidRDefault="00C74329" w:rsidP="00D60DE5">
      <w:pPr>
        <w:pStyle w:val="a9"/>
        <w:ind w:left="0" w:firstLine="284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Механика</w:t>
      </w:r>
      <w:r w:rsidR="00D60DE5" w:rsidRPr="00417C56">
        <w:rPr>
          <w:rFonts w:ascii="Arial" w:hAnsi="Arial" w:cs="Arial"/>
          <w:b/>
          <w:sz w:val="24"/>
          <w:szCs w:val="24"/>
        </w:rPr>
        <w:t>:</w:t>
      </w:r>
    </w:p>
    <w:p w14:paraId="3D110F28" w14:textId="33DCF63F" w:rsidR="00D60DE5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Люфты</w:t>
      </w:r>
    </w:p>
    <w:p w14:paraId="38A6AD00" w14:textId="2C19EF88" w:rsidR="00D60DE5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Плавность хода</w:t>
      </w:r>
    </w:p>
    <w:p w14:paraId="276ADCE5" w14:textId="2DC99C3F" w:rsidR="00D60DE5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Натяжение </w:t>
      </w:r>
      <w:r w:rsidR="00C74329" w:rsidRPr="00417C56">
        <w:rPr>
          <w:rFonts w:ascii="Arial" w:hAnsi="Arial" w:cs="Arial"/>
          <w:sz w:val="24"/>
          <w:szCs w:val="24"/>
        </w:rPr>
        <w:t>ленты</w:t>
      </w:r>
    </w:p>
    <w:p w14:paraId="1058F2F4" w14:textId="4DD7E888" w:rsidR="00E25731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Параллельность валов</w:t>
      </w:r>
    </w:p>
    <w:p w14:paraId="6F007528" w14:textId="1FE933CB" w:rsidR="00C74329" w:rsidRPr="00417C56" w:rsidRDefault="00C74329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Масленки подшипников</w:t>
      </w:r>
    </w:p>
    <w:p w14:paraId="5074B0DC" w14:textId="5D054304" w:rsidR="00C74329" w:rsidRPr="00417C56" w:rsidRDefault="00C74329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Стопорные винты</w:t>
      </w:r>
    </w:p>
    <w:p w14:paraId="6CB28661" w14:textId="55ACAB63" w:rsidR="00093C0E" w:rsidRPr="00417C56" w:rsidRDefault="00093C0E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Электрическая часть:</w:t>
      </w:r>
    </w:p>
    <w:p w14:paraId="5C37D027" w14:textId="081AF729" w:rsidR="00093C0E" w:rsidRPr="00417C56" w:rsidRDefault="00093C0E" w:rsidP="00CD5DA8">
      <w:pPr>
        <w:pStyle w:val="a9"/>
        <w:numPr>
          <w:ilvl w:val="0"/>
          <w:numId w:val="11"/>
        </w:numPr>
        <w:spacing w:line="360" w:lineRule="auto"/>
        <w:ind w:left="142" w:firstLine="851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Проверка срабатывания аварийных цепей</w:t>
      </w:r>
      <w:r w:rsidR="00E25731" w:rsidRPr="00417C56">
        <w:rPr>
          <w:rFonts w:ascii="Arial" w:hAnsi="Arial" w:cs="Arial"/>
          <w:sz w:val="24"/>
          <w:szCs w:val="24"/>
        </w:rPr>
        <w:t xml:space="preserve"> </w:t>
      </w:r>
    </w:p>
    <w:p w14:paraId="5A4C206A" w14:textId="17518A08" w:rsidR="004477A5" w:rsidRPr="00417C56" w:rsidRDefault="004477A5" w:rsidP="00CD5DA8">
      <w:pPr>
        <w:pStyle w:val="a9"/>
        <w:numPr>
          <w:ilvl w:val="0"/>
          <w:numId w:val="11"/>
        </w:numPr>
        <w:spacing w:line="360" w:lineRule="auto"/>
        <w:ind w:left="142" w:firstLine="851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Проверка ручного и автоматического режимов</w:t>
      </w:r>
    </w:p>
    <w:p w14:paraId="2E29102D" w14:textId="3D85D649" w:rsidR="00C74329" w:rsidRPr="00417C56" w:rsidRDefault="00C74329" w:rsidP="00CD5DA8">
      <w:pPr>
        <w:pStyle w:val="a9"/>
        <w:numPr>
          <w:ilvl w:val="0"/>
          <w:numId w:val="11"/>
        </w:numPr>
        <w:spacing w:line="360" w:lineRule="auto"/>
        <w:ind w:left="142" w:firstLine="851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Проверка регулирования скорости ленты</w:t>
      </w:r>
    </w:p>
    <w:p w14:paraId="679ADCDC" w14:textId="7DB35C26" w:rsidR="00093C0E" w:rsidRPr="00417C56" w:rsidRDefault="00093C0E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Документация:</w:t>
      </w:r>
    </w:p>
    <w:p w14:paraId="64E328B8" w14:textId="1642A629" w:rsidR="00093C0E" w:rsidRPr="00417C56" w:rsidRDefault="00093C0E" w:rsidP="00CD5DA8">
      <w:pPr>
        <w:pStyle w:val="a9"/>
        <w:numPr>
          <w:ilvl w:val="0"/>
          <w:numId w:val="13"/>
        </w:numPr>
        <w:spacing w:line="36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Инструкция по эксплуатации</w:t>
      </w:r>
    </w:p>
    <w:p w14:paraId="15ED3210" w14:textId="1D333515" w:rsidR="00093C0E" w:rsidRPr="00417C56" w:rsidRDefault="00093C0E" w:rsidP="00CD5DA8">
      <w:pPr>
        <w:pStyle w:val="a9"/>
        <w:numPr>
          <w:ilvl w:val="0"/>
          <w:numId w:val="13"/>
        </w:numPr>
        <w:spacing w:line="36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Электрическая схема</w:t>
      </w:r>
    </w:p>
    <w:p w14:paraId="50882BA3" w14:textId="521D3407" w:rsidR="00093C0E" w:rsidRPr="00417C56" w:rsidRDefault="00093C0E" w:rsidP="00CD5DA8">
      <w:pPr>
        <w:pStyle w:val="a9"/>
        <w:numPr>
          <w:ilvl w:val="0"/>
          <w:numId w:val="13"/>
        </w:numPr>
        <w:spacing w:line="36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Каталог продукции компании-производителя</w:t>
      </w:r>
    </w:p>
    <w:p w14:paraId="5D1F5118" w14:textId="6D621197" w:rsidR="00093C0E" w:rsidRPr="00417C56" w:rsidRDefault="00093C0E" w:rsidP="00093C0E">
      <w:pPr>
        <w:pStyle w:val="a9"/>
        <w:ind w:left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Изделие соответствует требованиям ТУ 3671−001−77334645−2015.</w:t>
      </w:r>
    </w:p>
    <w:p w14:paraId="63D0D1B6" w14:textId="65991925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 основании осмотра и проведенных испытаний </w:t>
      </w:r>
      <w:r w:rsidR="004477A5" w:rsidRPr="00417C56">
        <w:rPr>
          <w:rFonts w:ascii="Arial" w:hAnsi="Arial" w:cs="Arial"/>
          <w:sz w:val="24"/>
          <w:szCs w:val="24"/>
        </w:rPr>
        <w:t>станок</w:t>
      </w:r>
      <w:r w:rsidRPr="00417C56">
        <w:rPr>
          <w:rFonts w:ascii="Arial" w:hAnsi="Arial" w:cs="Arial"/>
          <w:sz w:val="24"/>
          <w:szCs w:val="24"/>
        </w:rPr>
        <w:t xml:space="preserve"> признан годным к эксплуатации.</w:t>
      </w:r>
    </w:p>
    <w:p w14:paraId="62888E99" w14:textId="682A483B" w:rsidR="002023C6" w:rsidRPr="00417C56" w:rsidRDefault="003C3D05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Ответственный за </w:t>
      </w:r>
      <w:proofErr w:type="gramStart"/>
      <w:r w:rsidRPr="00417C56">
        <w:rPr>
          <w:rFonts w:ascii="Arial" w:hAnsi="Arial" w:cs="Arial"/>
          <w:sz w:val="24"/>
          <w:szCs w:val="24"/>
        </w:rPr>
        <w:t xml:space="preserve">выпуск </w:t>
      </w:r>
      <w:r w:rsidR="002023C6" w:rsidRPr="00417C56">
        <w:rPr>
          <w:rFonts w:ascii="Arial" w:hAnsi="Arial" w:cs="Arial"/>
          <w:sz w:val="24"/>
          <w:szCs w:val="24"/>
        </w:rPr>
        <w:t xml:space="preserve"> _</w:t>
      </w:r>
      <w:proofErr w:type="gramEnd"/>
      <w:r w:rsidR="002023C6" w:rsidRPr="00417C56">
        <w:rPr>
          <w:rFonts w:ascii="Arial" w:hAnsi="Arial" w:cs="Arial"/>
          <w:sz w:val="24"/>
          <w:szCs w:val="24"/>
        </w:rPr>
        <w:t>________________</w:t>
      </w:r>
      <w:r w:rsidRPr="00417C56">
        <w:rPr>
          <w:rFonts w:ascii="Arial" w:hAnsi="Arial" w:cs="Arial"/>
          <w:sz w:val="24"/>
          <w:szCs w:val="24"/>
        </w:rPr>
        <w:t>___________________(подпись)</w:t>
      </w:r>
    </w:p>
    <w:p w14:paraId="277A81B1" w14:textId="2461CF1E" w:rsidR="00F14592" w:rsidRPr="00417C56" w:rsidRDefault="002023C6" w:rsidP="003C3D05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«____» ______________ 20___г.</w:t>
      </w:r>
      <w:r w:rsidR="00F14592" w:rsidRPr="00417C56">
        <w:rPr>
          <w:rFonts w:ascii="Arial" w:hAnsi="Arial" w:cs="Arial"/>
          <w:sz w:val="24"/>
          <w:szCs w:val="24"/>
        </w:rPr>
        <w:br w:type="page"/>
      </w:r>
    </w:p>
    <w:p w14:paraId="5F205BE6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60E5A62A" w14:textId="77777777" w:rsidR="002023C6" w:rsidRPr="00417C56" w:rsidRDefault="002023C6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20" w:name="_Toc78680042"/>
      <w:bookmarkStart w:id="21" w:name="_Toc459627807"/>
      <w:bookmarkStart w:id="22" w:name="_Toc504639370"/>
      <w:bookmarkStart w:id="23" w:name="_Toc49853358"/>
      <w:r w:rsidRPr="00417C56">
        <w:rPr>
          <w:rFonts w:ascii="Arial" w:hAnsi="Arial" w:cs="Arial"/>
          <w:sz w:val="24"/>
          <w:szCs w:val="24"/>
        </w:rPr>
        <w:t>ОТМЕТКА О ВВОДЕ В ЭКСПЛУАТАЦИЮ</w:t>
      </w:r>
      <w:bookmarkEnd w:id="20"/>
      <w:bookmarkEnd w:id="21"/>
      <w:bookmarkEnd w:id="22"/>
      <w:bookmarkEnd w:id="23"/>
    </w:p>
    <w:p w14:paraId="65247A96" w14:textId="766B7EB0" w:rsidR="00FD7E10" w:rsidRPr="00417C56" w:rsidRDefault="00FD7E10" w:rsidP="00F14592">
      <w:pPr>
        <w:ind w:left="426" w:firstLine="284"/>
        <w:jc w:val="both"/>
        <w:rPr>
          <w:rFonts w:ascii="Arial" w:hAnsi="Arial" w:cs="Arial"/>
          <w:sz w:val="24"/>
          <w:szCs w:val="24"/>
        </w:rPr>
      </w:pPr>
    </w:p>
    <w:p w14:paraId="0D973CB5" w14:textId="77777777" w:rsidR="00F14592" w:rsidRPr="00417C56" w:rsidRDefault="00F14592" w:rsidP="00F14592">
      <w:pPr>
        <w:ind w:left="426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</w:t>
      </w:r>
      <w:r w:rsidR="002023C6" w:rsidRPr="00417C56">
        <w:rPr>
          <w:rFonts w:ascii="Arial" w:hAnsi="Arial" w:cs="Arial"/>
          <w:sz w:val="24"/>
          <w:szCs w:val="24"/>
        </w:rPr>
        <w:t xml:space="preserve">аводской </w:t>
      </w:r>
      <w:r w:rsidR="00E974D1" w:rsidRPr="00417C56">
        <w:rPr>
          <w:rFonts w:ascii="Arial" w:hAnsi="Arial" w:cs="Arial"/>
          <w:i/>
          <w:sz w:val="24"/>
          <w:szCs w:val="24"/>
        </w:rPr>
        <w:t>№</w:t>
      </w:r>
      <w:r w:rsidRPr="00417C56">
        <w:rPr>
          <w:rFonts w:ascii="Arial" w:hAnsi="Arial" w:cs="Arial"/>
          <w:i/>
          <w:sz w:val="24"/>
          <w:szCs w:val="24"/>
        </w:rPr>
        <w:t>_________________</w:t>
      </w:r>
    </w:p>
    <w:p w14:paraId="437FCAD2" w14:textId="1D74D939" w:rsidR="002023C6" w:rsidRPr="00417C56" w:rsidRDefault="00F14592" w:rsidP="00F14592">
      <w:pPr>
        <w:ind w:left="426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</w:t>
      </w:r>
      <w:r w:rsidR="002023C6" w:rsidRPr="00417C56">
        <w:rPr>
          <w:rFonts w:ascii="Arial" w:hAnsi="Arial" w:cs="Arial"/>
          <w:sz w:val="24"/>
          <w:szCs w:val="24"/>
        </w:rPr>
        <w:t>веден в эксплуатацию «___» _</w:t>
      </w:r>
      <w:r w:rsidR="00DF4D30" w:rsidRPr="00417C56">
        <w:rPr>
          <w:rFonts w:ascii="Arial" w:hAnsi="Arial" w:cs="Arial"/>
          <w:sz w:val="24"/>
          <w:szCs w:val="24"/>
        </w:rPr>
        <w:t>__</w:t>
      </w:r>
      <w:r w:rsidR="002023C6" w:rsidRPr="00417C56">
        <w:rPr>
          <w:rFonts w:ascii="Arial" w:hAnsi="Arial" w:cs="Arial"/>
          <w:sz w:val="24"/>
          <w:szCs w:val="24"/>
        </w:rPr>
        <w:t>____20___ г.</w:t>
      </w:r>
    </w:p>
    <w:p w14:paraId="1894BD92" w14:textId="77777777" w:rsidR="002023C6" w:rsidRPr="00417C56" w:rsidRDefault="002023C6" w:rsidP="00F14592">
      <w:pPr>
        <w:ind w:left="426" w:firstLine="284"/>
        <w:jc w:val="both"/>
        <w:rPr>
          <w:rFonts w:ascii="Arial" w:hAnsi="Arial" w:cs="Arial"/>
          <w:sz w:val="24"/>
          <w:szCs w:val="24"/>
        </w:rPr>
      </w:pPr>
    </w:p>
    <w:p w14:paraId="1D39575E" w14:textId="77777777" w:rsidR="002023C6" w:rsidRPr="00417C56" w:rsidRDefault="002023C6" w:rsidP="00F14592">
      <w:pPr>
        <w:ind w:left="426"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______________ (подпись)</w:t>
      </w:r>
      <w:r w:rsidRPr="00417C56">
        <w:rPr>
          <w:rFonts w:ascii="Arial" w:hAnsi="Arial" w:cs="Arial"/>
          <w:sz w:val="24"/>
          <w:szCs w:val="24"/>
        </w:rPr>
        <w:tab/>
      </w:r>
      <w:r w:rsidRPr="00417C56">
        <w:rPr>
          <w:rFonts w:ascii="Arial" w:hAnsi="Arial" w:cs="Arial"/>
          <w:sz w:val="24"/>
          <w:szCs w:val="24"/>
        </w:rPr>
        <w:tab/>
      </w:r>
      <w:proofErr w:type="spellStart"/>
      <w:r w:rsidRPr="00417C56">
        <w:rPr>
          <w:rFonts w:ascii="Arial" w:hAnsi="Arial" w:cs="Arial"/>
          <w:sz w:val="24"/>
          <w:szCs w:val="24"/>
        </w:rPr>
        <w:t>м.п</w:t>
      </w:r>
      <w:proofErr w:type="spellEnd"/>
      <w:r w:rsidRPr="00417C56">
        <w:rPr>
          <w:rFonts w:ascii="Arial" w:hAnsi="Arial" w:cs="Arial"/>
          <w:sz w:val="24"/>
          <w:szCs w:val="24"/>
        </w:rPr>
        <w:t>.</w:t>
      </w:r>
    </w:p>
    <w:p w14:paraId="3BD97602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209101CC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Ответственный за правильную и безопасную эксплуатацию оборудования</w:t>
      </w:r>
    </w:p>
    <w:p w14:paraId="75FEA521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511E1C4" w14:textId="26D96CDE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14:paraId="5A0F02EE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 (фамилия, имя, отчество, должность)</w:t>
      </w:r>
    </w:p>
    <w:p w14:paraId="0CF03F6D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7BDFFB4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Назначен приказом   № __________          </w:t>
      </w:r>
      <w:r w:rsidR="002F0E09" w:rsidRPr="00417C56">
        <w:rPr>
          <w:rFonts w:ascii="Arial" w:hAnsi="Arial" w:cs="Arial"/>
          <w:sz w:val="24"/>
          <w:szCs w:val="24"/>
        </w:rPr>
        <w:t>от «</w:t>
      </w:r>
      <w:r w:rsidRPr="00417C56">
        <w:rPr>
          <w:rFonts w:ascii="Arial" w:hAnsi="Arial" w:cs="Arial"/>
          <w:sz w:val="24"/>
          <w:szCs w:val="24"/>
        </w:rPr>
        <w:t>__</w:t>
      </w:r>
      <w:r w:rsidR="002F0E09" w:rsidRPr="00417C56">
        <w:rPr>
          <w:rFonts w:ascii="Arial" w:hAnsi="Arial" w:cs="Arial"/>
          <w:sz w:val="24"/>
          <w:szCs w:val="24"/>
        </w:rPr>
        <w:t>_» _</w:t>
      </w:r>
      <w:r w:rsidRPr="00417C56">
        <w:rPr>
          <w:rFonts w:ascii="Arial" w:hAnsi="Arial" w:cs="Arial"/>
          <w:sz w:val="24"/>
          <w:szCs w:val="24"/>
        </w:rPr>
        <w:t>____________20      г.</w:t>
      </w:r>
    </w:p>
    <w:p w14:paraId="4F0784B1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6E7A4E25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 период </w:t>
      </w:r>
    </w:p>
    <w:p w14:paraId="6514C518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68DA1A09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 «__</w:t>
      </w:r>
      <w:r w:rsidR="002F0E09" w:rsidRPr="00417C56">
        <w:rPr>
          <w:rFonts w:ascii="Arial" w:hAnsi="Arial" w:cs="Arial"/>
          <w:sz w:val="24"/>
          <w:szCs w:val="24"/>
        </w:rPr>
        <w:t>_» _</w:t>
      </w:r>
      <w:r w:rsidRPr="00417C56">
        <w:rPr>
          <w:rFonts w:ascii="Arial" w:hAnsi="Arial" w:cs="Arial"/>
          <w:sz w:val="24"/>
          <w:szCs w:val="24"/>
        </w:rPr>
        <w:t>________________20       г.        по «__</w:t>
      </w:r>
      <w:r w:rsidR="002F0E09" w:rsidRPr="00417C56">
        <w:rPr>
          <w:rFonts w:ascii="Arial" w:hAnsi="Arial" w:cs="Arial"/>
          <w:sz w:val="24"/>
          <w:szCs w:val="24"/>
        </w:rPr>
        <w:t>_» _</w:t>
      </w:r>
      <w:r w:rsidRPr="00417C56">
        <w:rPr>
          <w:rFonts w:ascii="Arial" w:hAnsi="Arial" w:cs="Arial"/>
          <w:sz w:val="24"/>
          <w:szCs w:val="24"/>
        </w:rPr>
        <w:t>_________________20       г.</w:t>
      </w:r>
    </w:p>
    <w:p w14:paraId="1225AFD4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AD7025A" w14:textId="4CA03FEA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5820239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 (фамилия, имя, отчество)</w:t>
      </w:r>
    </w:p>
    <w:sectPr w:rsidR="002023C6" w:rsidRPr="00417C56" w:rsidSect="00027117">
      <w:headerReference w:type="default" r:id="rId15"/>
      <w:footerReference w:type="default" r:id="rId16"/>
      <w:footerReference w:type="first" r:id="rId17"/>
      <w:pgSz w:w="11906" w:h="16838"/>
      <w:pgMar w:top="1134" w:right="850" w:bottom="1134" w:left="1701" w:header="96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FBCF6" w14:textId="77777777" w:rsidR="000E72BB" w:rsidRDefault="000E72BB" w:rsidP="00331F7B">
      <w:pPr>
        <w:spacing w:after="0" w:line="240" w:lineRule="auto"/>
      </w:pPr>
      <w:r>
        <w:separator/>
      </w:r>
    </w:p>
  </w:endnote>
  <w:endnote w:type="continuationSeparator" w:id="0">
    <w:p w14:paraId="1B134FFD" w14:textId="77777777" w:rsidR="000E72BB" w:rsidRDefault="000E72BB" w:rsidP="0033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E09A2" w14:textId="77777777" w:rsidR="00CF03C2" w:rsidRPr="00D07228" w:rsidRDefault="00CF03C2" w:rsidP="000F3FCF">
    <w:pPr>
      <w:pStyle w:val="a7"/>
      <w:framePr w:wrap="around" w:vAnchor="text" w:hAnchor="margin" w:xAlign="right" w:y="1"/>
      <w:rPr>
        <w:rStyle w:val="af7"/>
        <w:rFonts w:ascii="Verdana" w:hAnsi="Verdana"/>
        <w:sz w:val="20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34746192" w14:textId="77777777" w:rsidR="00CF03C2" w:rsidRPr="00D07228" w:rsidRDefault="00CF03C2" w:rsidP="000F3FCF">
    <w:pPr>
      <w:pStyle w:val="a7"/>
      <w:ind w:right="360"/>
      <w:rPr>
        <w:rFonts w:ascii="Verdana" w:hAnsi="Verdana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A51DD" w14:textId="2C29B212" w:rsidR="00CF03C2" w:rsidRPr="00D07228" w:rsidRDefault="00CF03C2" w:rsidP="000F3FCF">
    <w:pPr>
      <w:pStyle w:val="a7"/>
      <w:framePr w:wrap="around" w:vAnchor="text" w:hAnchor="margin" w:xAlign="right" w:y="1"/>
      <w:rPr>
        <w:rStyle w:val="af7"/>
        <w:rFonts w:ascii="Verdana" w:hAnsi="Verdana"/>
        <w:sz w:val="20"/>
      </w:rPr>
    </w:pPr>
    <w:r w:rsidRPr="00D07228">
      <w:rPr>
        <w:rStyle w:val="af7"/>
        <w:rFonts w:ascii="Verdana" w:hAnsi="Verdana"/>
        <w:sz w:val="20"/>
      </w:rPr>
      <w:fldChar w:fldCharType="begin"/>
    </w:r>
    <w:r w:rsidRPr="00D07228">
      <w:rPr>
        <w:rStyle w:val="af7"/>
        <w:rFonts w:ascii="Verdana" w:hAnsi="Verdana"/>
        <w:sz w:val="20"/>
      </w:rPr>
      <w:instrText xml:space="preserve">PAGE  </w:instrText>
    </w:r>
    <w:r w:rsidRPr="00D07228">
      <w:rPr>
        <w:rStyle w:val="af7"/>
        <w:rFonts w:ascii="Verdana" w:hAnsi="Verdana"/>
        <w:sz w:val="20"/>
      </w:rPr>
      <w:fldChar w:fldCharType="separate"/>
    </w:r>
    <w:r w:rsidR="00A37E71">
      <w:rPr>
        <w:rStyle w:val="af7"/>
        <w:rFonts w:ascii="Verdana" w:hAnsi="Verdana"/>
        <w:noProof/>
        <w:sz w:val="20"/>
      </w:rPr>
      <w:t>13</w:t>
    </w:r>
    <w:r w:rsidRPr="00D07228">
      <w:rPr>
        <w:rStyle w:val="af7"/>
        <w:rFonts w:ascii="Verdana" w:hAnsi="Verdana"/>
        <w:sz w:val="20"/>
      </w:rPr>
      <w:fldChar w:fldCharType="end"/>
    </w:r>
  </w:p>
  <w:p w14:paraId="3363450E" w14:textId="77777777" w:rsidR="00CF03C2" w:rsidRPr="00D07228" w:rsidRDefault="00CF03C2" w:rsidP="000F3FCF">
    <w:pPr>
      <w:pStyle w:val="a7"/>
      <w:ind w:right="360"/>
      <w:rPr>
        <w:rFonts w:ascii="Verdana" w:hAnsi="Verdana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7E552" w14:textId="77777777" w:rsidR="00CC6EAA" w:rsidRPr="00714F46" w:rsidRDefault="00CC6EAA" w:rsidP="00D037FF">
    <w:pPr>
      <w:pStyle w:val="a7"/>
      <w:jc w:val="right"/>
      <w:rPr>
        <w:i/>
        <w:color w:val="A6A6A6" w:themeColor="background1" w:themeShade="A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2A1CD74" wp14:editId="34BED046">
              <wp:simplePos x="0" y="0"/>
              <wp:positionH relativeFrom="leftMargin">
                <wp:posOffset>476885</wp:posOffset>
              </wp:positionH>
              <wp:positionV relativeFrom="margin">
                <wp:posOffset>9440545</wp:posOffset>
              </wp:positionV>
              <wp:extent cx="727710" cy="329565"/>
              <wp:effectExtent l="0" t="0" r="6350" b="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5006F" w14:textId="52EEEA79" w:rsidR="00CC6EAA" w:rsidRDefault="00CC6EAA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86CD0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A1CD74" id="Прямоугольник 8" o:spid="_x0000_s1038" style="position:absolute;left:0;text-align:left;margin-left:37.55pt;margin-top:743.35pt;width:57.3pt;height:25.95pt;z-index:251660288;visibility:visible;mso-wrap-style:square;mso-width-percent:80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" o:allowincell="f" stroked="f">
              <v:textbox>
                <w:txbxContent>
                  <w:p w14:paraId="3925006F" w14:textId="52EEEA79" w:rsidR="00CC6EAA" w:rsidRDefault="00CC6EAA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86CD0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7C935404" w14:textId="77777777" w:rsidR="00CC6EAA" w:rsidRPr="00714F46" w:rsidRDefault="00CC6EAA" w:rsidP="00D037FF">
    <w:pPr>
      <w:pStyle w:val="a7"/>
      <w:jc w:val="right"/>
      <w:rPr>
        <w:i/>
        <w:color w:val="A6A6A6" w:themeColor="background1" w:themeShade="A6"/>
        <w:sz w:val="18"/>
      </w:rPr>
    </w:pPr>
    <w:r w:rsidRPr="00714F46">
      <w:rPr>
        <w:i/>
        <w:color w:val="A6A6A6" w:themeColor="background1" w:themeShade="A6"/>
        <w:sz w:val="18"/>
      </w:rPr>
      <w:t>ОПИСАНИЕ, ТЕХНИЧЕСКИЕ ХАРАКТЕРИСТИКИ, РУКОВОДСТВО ПО РЕМОНТУ И ТЕХНИЧЕСКОМУ ОБСЛУЖИВАНИЮ</w:t>
    </w:r>
  </w:p>
  <w:p w14:paraId="3B0B0F6B" w14:textId="77777777" w:rsidR="00CC6EAA" w:rsidRPr="00D037FF" w:rsidRDefault="00CC6EAA" w:rsidP="00D037FF">
    <w:pPr>
      <w:pStyle w:val="a7"/>
      <w:jc w:val="center"/>
      <w:rPr>
        <w:i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C266C" w14:textId="77777777" w:rsidR="00CC6EAA" w:rsidRPr="0036298B" w:rsidRDefault="00CC6EAA" w:rsidP="002C08A3">
    <w:pPr>
      <w:spacing w:line="240" w:lineRule="auto"/>
      <w:jc w:val="center"/>
      <w:rPr>
        <w:i/>
      </w:rPr>
    </w:pPr>
    <w:r w:rsidRPr="0036298B">
      <w:rPr>
        <w:i/>
      </w:rPr>
      <w:t>Санкт-Петербург</w:t>
    </w:r>
  </w:p>
  <w:p w14:paraId="2E429506" w14:textId="77777777" w:rsidR="00CC6EAA" w:rsidRDefault="00CC6EAA" w:rsidP="002C08A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64B60" w14:textId="77777777" w:rsidR="000E72BB" w:rsidRDefault="000E72BB" w:rsidP="00331F7B">
      <w:pPr>
        <w:spacing w:after="0" w:line="240" w:lineRule="auto"/>
      </w:pPr>
      <w:r>
        <w:separator/>
      </w:r>
    </w:p>
  </w:footnote>
  <w:footnote w:type="continuationSeparator" w:id="0">
    <w:p w14:paraId="6793ADED" w14:textId="77777777" w:rsidR="000E72BB" w:rsidRDefault="000E72BB" w:rsidP="00331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E2366" w14:textId="61C0D883" w:rsidR="00CC6EAA" w:rsidRPr="00786CE7" w:rsidRDefault="00027117" w:rsidP="00786CE7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ru-RU"/>
      </w:rPr>
    </w:pPr>
    <w:r w:rsidRPr="00786CE7">
      <w:rPr>
        <w:rFonts w:ascii="Times New Roman" w:eastAsia="Times New Roman" w:hAnsi="Times New Roman" w:cs="Times New Roman"/>
        <w:noProof/>
        <w:sz w:val="24"/>
        <w:szCs w:val="24"/>
        <w:lang w:eastAsia="ru-RU"/>
      </w:rPr>
      <w:drawing>
        <wp:anchor distT="0" distB="0" distL="114300" distR="114300" simplePos="0" relativeHeight="251663360" behindDoc="0" locked="0" layoutInCell="1" allowOverlap="1" wp14:anchorId="0CAE83D4" wp14:editId="744EC933">
          <wp:simplePos x="0" y="0"/>
          <wp:positionH relativeFrom="column">
            <wp:posOffset>4457700</wp:posOffset>
          </wp:positionH>
          <wp:positionV relativeFrom="paragraph">
            <wp:posOffset>-498399</wp:posOffset>
          </wp:positionV>
          <wp:extent cx="1831340" cy="722630"/>
          <wp:effectExtent l="0" t="0" r="0" b="1270"/>
          <wp:wrapNone/>
          <wp:docPr id="154" name="Рисунок 154" descr="D:\Distr\_Desktop\ад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" descr="D:\Distr\_Desktop\ад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1340" cy="722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CE7">
      <w:rPr>
        <w:rFonts w:ascii="Times New Roman" w:eastAsia="Times New Roman" w:hAnsi="Times New Roman" w:cs="Times New Roman"/>
        <w:noProof/>
        <w:sz w:val="24"/>
        <w:szCs w:val="24"/>
        <w:lang w:eastAsia="ru-RU"/>
      </w:rPr>
      <w:drawing>
        <wp:anchor distT="0" distB="0" distL="114300" distR="114300" simplePos="0" relativeHeight="251662336" behindDoc="0" locked="0" layoutInCell="1" allowOverlap="1" wp14:anchorId="1E0423CD" wp14:editId="7F2C5F52">
          <wp:simplePos x="0" y="0"/>
          <wp:positionH relativeFrom="column">
            <wp:posOffset>-700405</wp:posOffset>
          </wp:positionH>
          <wp:positionV relativeFrom="paragraph">
            <wp:posOffset>-534518</wp:posOffset>
          </wp:positionV>
          <wp:extent cx="1914525" cy="803275"/>
          <wp:effectExtent l="0" t="0" r="9525" b="0"/>
          <wp:wrapNone/>
          <wp:docPr id="155" name="Рисунок 155" descr="D:\Distr\_Desktop\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istr\_Desktop\12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CEE0F1" w14:textId="1C33DCE8" w:rsidR="00CC6EAA" w:rsidRPr="00786CE7" w:rsidRDefault="00CC6EAA" w:rsidP="00786CE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59CA"/>
    <w:multiLevelType w:val="hybridMultilevel"/>
    <w:tmpl w:val="CFAA28F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44D7C"/>
    <w:multiLevelType w:val="hybridMultilevel"/>
    <w:tmpl w:val="919A5A9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40428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C6920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3008DB"/>
    <w:multiLevelType w:val="hybridMultilevel"/>
    <w:tmpl w:val="84BCB3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93608"/>
    <w:multiLevelType w:val="hybridMultilevel"/>
    <w:tmpl w:val="11EABCCA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5D4C8D"/>
    <w:multiLevelType w:val="hybridMultilevel"/>
    <w:tmpl w:val="1D72EFC2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36F1BDE"/>
    <w:multiLevelType w:val="hybridMultilevel"/>
    <w:tmpl w:val="814EFC64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3B1664A"/>
    <w:multiLevelType w:val="hybridMultilevel"/>
    <w:tmpl w:val="F7008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7373A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90E051E"/>
    <w:multiLevelType w:val="hybridMultilevel"/>
    <w:tmpl w:val="1F72DD70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512BA6"/>
    <w:multiLevelType w:val="hybridMultilevel"/>
    <w:tmpl w:val="4C8893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1B80"/>
    <w:multiLevelType w:val="hybridMultilevel"/>
    <w:tmpl w:val="5114D888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6B5524C"/>
    <w:multiLevelType w:val="multilevel"/>
    <w:tmpl w:val="C80E5F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47A36EA9"/>
    <w:multiLevelType w:val="hybridMultilevel"/>
    <w:tmpl w:val="1E4CC5A0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8E42836"/>
    <w:multiLevelType w:val="hybridMultilevel"/>
    <w:tmpl w:val="797881E6"/>
    <w:lvl w:ilvl="0" w:tplc="384C40A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83B1EBC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DFA0431"/>
    <w:multiLevelType w:val="hybridMultilevel"/>
    <w:tmpl w:val="E2E618C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9896A0C"/>
    <w:multiLevelType w:val="hybridMultilevel"/>
    <w:tmpl w:val="1B06206A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D257322"/>
    <w:multiLevelType w:val="hybridMultilevel"/>
    <w:tmpl w:val="E5B2942E"/>
    <w:lvl w:ilvl="0" w:tplc="384C40A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E9272DB"/>
    <w:multiLevelType w:val="hybridMultilevel"/>
    <w:tmpl w:val="3B2437D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13"/>
  </w:num>
  <w:num w:numId="6">
    <w:abstractNumId w:val="10"/>
  </w:num>
  <w:num w:numId="7">
    <w:abstractNumId w:val="16"/>
  </w:num>
  <w:num w:numId="8">
    <w:abstractNumId w:val="11"/>
  </w:num>
  <w:num w:numId="9">
    <w:abstractNumId w:val="18"/>
  </w:num>
  <w:num w:numId="10">
    <w:abstractNumId w:val="14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9"/>
  </w:num>
  <w:num w:numId="17">
    <w:abstractNumId w:val="7"/>
  </w:num>
  <w:num w:numId="18">
    <w:abstractNumId w:val="15"/>
  </w:num>
  <w:num w:numId="19">
    <w:abstractNumId w:val="8"/>
  </w:num>
  <w:num w:numId="2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88"/>
    <w:rsid w:val="000002DE"/>
    <w:rsid w:val="00001F36"/>
    <w:rsid w:val="00002FFE"/>
    <w:rsid w:val="00007B4D"/>
    <w:rsid w:val="00010AB4"/>
    <w:rsid w:val="00021E1D"/>
    <w:rsid w:val="000224C7"/>
    <w:rsid w:val="00027117"/>
    <w:rsid w:val="000410C8"/>
    <w:rsid w:val="000410F3"/>
    <w:rsid w:val="00041665"/>
    <w:rsid w:val="0006195B"/>
    <w:rsid w:val="0006631E"/>
    <w:rsid w:val="000777FC"/>
    <w:rsid w:val="00080B81"/>
    <w:rsid w:val="00081578"/>
    <w:rsid w:val="00081A93"/>
    <w:rsid w:val="00093C0E"/>
    <w:rsid w:val="00097749"/>
    <w:rsid w:val="000A1154"/>
    <w:rsid w:val="000C6698"/>
    <w:rsid w:val="000D0A0C"/>
    <w:rsid w:val="000E51E1"/>
    <w:rsid w:val="000E72BB"/>
    <w:rsid w:val="0010242C"/>
    <w:rsid w:val="00102C97"/>
    <w:rsid w:val="00114B0C"/>
    <w:rsid w:val="001242C0"/>
    <w:rsid w:val="00125FC4"/>
    <w:rsid w:val="00126D77"/>
    <w:rsid w:val="00135134"/>
    <w:rsid w:val="001358E7"/>
    <w:rsid w:val="00136A6A"/>
    <w:rsid w:val="00141264"/>
    <w:rsid w:val="00141EC2"/>
    <w:rsid w:val="00152867"/>
    <w:rsid w:val="00152ADC"/>
    <w:rsid w:val="001547BD"/>
    <w:rsid w:val="00160511"/>
    <w:rsid w:val="0016615C"/>
    <w:rsid w:val="00176B96"/>
    <w:rsid w:val="0018126E"/>
    <w:rsid w:val="00185907"/>
    <w:rsid w:val="00187E2E"/>
    <w:rsid w:val="001914A4"/>
    <w:rsid w:val="001A656B"/>
    <w:rsid w:val="001A7799"/>
    <w:rsid w:val="001C1F81"/>
    <w:rsid w:val="001D4271"/>
    <w:rsid w:val="001D52F4"/>
    <w:rsid w:val="001D7267"/>
    <w:rsid w:val="001E0E26"/>
    <w:rsid w:val="001E2FAF"/>
    <w:rsid w:val="001E6D9B"/>
    <w:rsid w:val="001E7A9C"/>
    <w:rsid w:val="002023C6"/>
    <w:rsid w:val="00217CEB"/>
    <w:rsid w:val="00221323"/>
    <w:rsid w:val="0022487B"/>
    <w:rsid w:val="002413D0"/>
    <w:rsid w:val="00251045"/>
    <w:rsid w:val="002513D7"/>
    <w:rsid w:val="00255662"/>
    <w:rsid w:val="002648A1"/>
    <w:rsid w:val="002671E4"/>
    <w:rsid w:val="00280F84"/>
    <w:rsid w:val="00283286"/>
    <w:rsid w:val="0028719F"/>
    <w:rsid w:val="00287418"/>
    <w:rsid w:val="002A0045"/>
    <w:rsid w:val="002A1ACD"/>
    <w:rsid w:val="002B4466"/>
    <w:rsid w:val="002C08A3"/>
    <w:rsid w:val="002C45ED"/>
    <w:rsid w:val="002D4AC6"/>
    <w:rsid w:val="002D5594"/>
    <w:rsid w:val="002E198F"/>
    <w:rsid w:val="002E50A1"/>
    <w:rsid w:val="002F0E09"/>
    <w:rsid w:val="002F2392"/>
    <w:rsid w:val="002F2395"/>
    <w:rsid w:val="002F376D"/>
    <w:rsid w:val="00303A54"/>
    <w:rsid w:val="00310D9C"/>
    <w:rsid w:val="003157D9"/>
    <w:rsid w:val="00316CE0"/>
    <w:rsid w:val="00326C8A"/>
    <w:rsid w:val="00331F7B"/>
    <w:rsid w:val="00332F22"/>
    <w:rsid w:val="00334167"/>
    <w:rsid w:val="00334502"/>
    <w:rsid w:val="00342D4D"/>
    <w:rsid w:val="00344664"/>
    <w:rsid w:val="00344F58"/>
    <w:rsid w:val="00350B16"/>
    <w:rsid w:val="0036298B"/>
    <w:rsid w:val="00362CCD"/>
    <w:rsid w:val="003638DF"/>
    <w:rsid w:val="00364523"/>
    <w:rsid w:val="00367E5C"/>
    <w:rsid w:val="003765D0"/>
    <w:rsid w:val="00383638"/>
    <w:rsid w:val="0038510C"/>
    <w:rsid w:val="003B51B2"/>
    <w:rsid w:val="003C1AEF"/>
    <w:rsid w:val="003C3D05"/>
    <w:rsid w:val="003C5724"/>
    <w:rsid w:val="003F12FB"/>
    <w:rsid w:val="003F55C5"/>
    <w:rsid w:val="00401F21"/>
    <w:rsid w:val="00404F71"/>
    <w:rsid w:val="00406056"/>
    <w:rsid w:val="00417C56"/>
    <w:rsid w:val="00434C04"/>
    <w:rsid w:val="00440473"/>
    <w:rsid w:val="00443A1B"/>
    <w:rsid w:val="00446473"/>
    <w:rsid w:val="004469F7"/>
    <w:rsid w:val="004477A5"/>
    <w:rsid w:val="004517AD"/>
    <w:rsid w:val="00456343"/>
    <w:rsid w:val="00457E70"/>
    <w:rsid w:val="00460B63"/>
    <w:rsid w:val="00462EA1"/>
    <w:rsid w:val="00464856"/>
    <w:rsid w:val="004730EE"/>
    <w:rsid w:val="004750E1"/>
    <w:rsid w:val="00475E5E"/>
    <w:rsid w:val="00480624"/>
    <w:rsid w:val="004A5519"/>
    <w:rsid w:val="004C6DCE"/>
    <w:rsid w:val="004D72FB"/>
    <w:rsid w:val="004E568F"/>
    <w:rsid w:val="004E6F4A"/>
    <w:rsid w:val="00500414"/>
    <w:rsid w:val="00503D36"/>
    <w:rsid w:val="005079E2"/>
    <w:rsid w:val="00510431"/>
    <w:rsid w:val="00512F8E"/>
    <w:rsid w:val="0051359B"/>
    <w:rsid w:val="00517687"/>
    <w:rsid w:val="005228E9"/>
    <w:rsid w:val="005238E2"/>
    <w:rsid w:val="00527A18"/>
    <w:rsid w:val="0053078C"/>
    <w:rsid w:val="0054483B"/>
    <w:rsid w:val="0055501E"/>
    <w:rsid w:val="00560FE7"/>
    <w:rsid w:val="0056523E"/>
    <w:rsid w:val="00571BF1"/>
    <w:rsid w:val="0058185E"/>
    <w:rsid w:val="0058404D"/>
    <w:rsid w:val="005974E7"/>
    <w:rsid w:val="005A4846"/>
    <w:rsid w:val="005B430C"/>
    <w:rsid w:val="005B47FF"/>
    <w:rsid w:val="005C581A"/>
    <w:rsid w:val="005D47C6"/>
    <w:rsid w:val="005D5ED9"/>
    <w:rsid w:val="005E26EF"/>
    <w:rsid w:val="005E5C82"/>
    <w:rsid w:val="00605452"/>
    <w:rsid w:val="006345A3"/>
    <w:rsid w:val="006369D9"/>
    <w:rsid w:val="006375B4"/>
    <w:rsid w:val="00645965"/>
    <w:rsid w:val="00654B8D"/>
    <w:rsid w:val="00656DDE"/>
    <w:rsid w:val="006659BF"/>
    <w:rsid w:val="00666888"/>
    <w:rsid w:val="0067230A"/>
    <w:rsid w:val="00682B6E"/>
    <w:rsid w:val="00692B05"/>
    <w:rsid w:val="00693CCB"/>
    <w:rsid w:val="006A14BB"/>
    <w:rsid w:val="006A5F3A"/>
    <w:rsid w:val="006D026B"/>
    <w:rsid w:val="006D27C7"/>
    <w:rsid w:val="006D305D"/>
    <w:rsid w:val="006D4343"/>
    <w:rsid w:val="006D48AA"/>
    <w:rsid w:val="006F168F"/>
    <w:rsid w:val="006F1B71"/>
    <w:rsid w:val="006F390C"/>
    <w:rsid w:val="006F4BE8"/>
    <w:rsid w:val="00700639"/>
    <w:rsid w:val="007055CC"/>
    <w:rsid w:val="00713FDA"/>
    <w:rsid w:val="00714F46"/>
    <w:rsid w:val="00723FCD"/>
    <w:rsid w:val="00740DD3"/>
    <w:rsid w:val="00755F9F"/>
    <w:rsid w:val="007600F7"/>
    <w:rsid w:val="0076170A"/>
    <w:rsid w:val="00773147"/>
    <w:rsid w:val="00775B42"/>
    <w:rsid w:val="00781D18"/>
    <w:rsid w:val="007848EF"/>
    <w:rsid w:val="00786CE7"/>
    <w:rsid w:val="007905AE"/>
    <w:rsid w:val="007A34C2"/>
    <w:rsid w:val="007B03A7"/>
    <w:rsid w:val="007B6344"/>
    <w:rsid w:val="007C09E6"/>
    <w:rsid w:val="007C17A0"/>
    <w:rsid w:val="007C1A8D"/>
    <w:rsid w:val="007C474A"/>
    <w:rsid w:val="007D4240"/>
    <w:rsid w:val="007D74F2"/>
    <w:rsid w:val="007F6014"/>
    <w:rsid w:val="00807B5A"/>
    <w:rsid w:val="008109DF"/>
    <w:rsid w:val="00814763"/>
    <w:rsid w:val="00821152"/>
    <w:rsid w:val="00827B0B"/>
    <w:rsid w:val="00837D27"/>
    <w:rsid w:val="00846A65"/>
    <w:rsid w:val="008522E5"/>
    <w:rsid w:val="00855F8A"/>
    <w:rsid w:val="008608D4"/>
    <w:rsid w:val="00862B6B"/>
    <w:rsid w:val="00871B06"/>
    <w:rsid w:val="00877697"/>
    <w:rsid w:val="00880EBE"/>
    <w:rsid w:val="00881761"/>
    <w:rsid w:val="00883047"/>
    <w:rsid w:val="00895744"/>
    <w:rsid w:val="008A63B3"/>
    <w:rsid w:val="008C5AB9"/>
    <w:rsid w:val="008C6E33"/>
    <w:rsid w:val="008D092F"/>
    <w:rsid w:val="008D09CC"/>
    <w:rsid w:val="008E1FCB"/>
    <w:rsid w:val="008F3AE8"/>
    <w:rsid w:val="0090241E"/>
    <w:rsid w:val="00905808"/>
    <w:rsid w:val="00912328"/>
    <w:rsid w:val="00913401"/>
    <w:rsid w:val="0092190F"/>
    <w:rsid w:val="00921DBA"/>
    <w:rsid w:val="00932ED9"/>
    <w:rsid w:val="00933A9E"/>
    <w:rsid w:val="00941B6C"/>
    <w:rsid w:val="009455A7"/>
    <w:rsid w:val="00972B90"/>
    <w:rsid w:val="009743B4"/>
    <w:rsid w:val="00996193"/>
    <w:rsid w:val="009B1D46"/>
    <w:rsid w:val="009C69EF"/>
    <w:rsid w:val="009D3D4A"/>
    <w:rsid w:val="009D628E"/>
    <w:rsid w:val="009F27A5"/>
    <w:rsid w:val="00A0581F"/>
    <w:rsid w:val="00A12C6D"/>
    <w:rsid w:val="00A15733"/>
    <w:rsid w:val="00A16FD8"/>
    <w:rsid w:val="00A27A17"/>
    <w:rsid w:val="00A33F0A"/>
    <w:rsid w:val="00A37E71"/>
    <w:rsid w:val="00A45C09"/>
    <w:rsid w:val="00A67AAF"/>
    <w:rsid w:val="00A80857"/>
    <w:rsid w:val="00A841F9"/>
    <w:rsid w:val="00A84214"/>
    <w:rsid w:val="00A84DD9"/>
    <w:rsid w:val="00AA164B"/>
    <w:rsid w:val="00AA2216"/>
    <w:rsid w:val="00AC28D4"/>
    <w:rsid w:val="00AD1A9C"/>
    <w:rsid w:val="00AD4438"/>
    <w:rsid w:val="00AE3225"/>
    <w:rsid w:val="00AE608B"/>
    <w:rsid w:val="00AF302F"/>
    <w:rsid w:val="00AF4823"/>
    <w:rsid w:val="00AF7577"/>
    <w:rsid w:val="00B02114"/>
    <w:rsid w:val="00B17237"/>
    <w:rsid w:val="00B174D2"/>
    <w:rsid w:val="00B3351C"/>
    <w:rsid w:val="00B33678"/>
    <w:rsid w:val="00B434B2"/>
    <w:rsid w:val="00B51F8F"/>
    <w:rsid w:val="00B70E46"/>
    <w:rsid w:val="00B7742A"/>
    <w:rsid w:val="00B82B67"/>
    <w:rsid w:val="00B9007A"/>
    <w:rsid w:val="00B92A29"/>
    <w:rsid w:val="00BB6B92"/>
    <w:rsid w:val="00BB73A6"/>
    <w:rsid w:val="00BB793A"/>
    <w:rsid w:val="00BC1B98"/>
    <w:rsid w:val="00BC2CAD"/>
    <w:rsid w:val="00BC4738"/>
    <w:rsid w:val="00BC484A"/>
    <w:rsid w:val="00BC57E6"/>
    <w:rsid w:val="00BC6728"/>
    <w:rsid w:val="00BD190B"/>
    <w:rsid w:val="00BE22F7"/>
    <w:rsid w:val="00BF23D0"/>
    <w:rsid w:val="00BF2603"/>
    <w:rsid w:val="00BF7E85"/>
    <w:rsid w:val="00C00352"/>
    <w:rsid w:val="00C00F92"/>
    <w:rsid w:val="00C073CE"/>
    <w:rsid w:val="00C1089D"/>
    <w:rsid w:val="00C1328E"/>
    <w:rsid w:val="00C14E9D"/>
    <w:rsid w:val="00C14F8B"/>
    <w:rsid w:val="00C20F33"/>
    <w:rsid w:val="00C2129A"/>
    <w:rsid w:val="00C2421A"/>
    <w:rsid w:val="00C31C82"/>
    <w:rsid w:val="00C46054"/>
    <w:rsid w:val="00C73B01"/>
    <w:rsid w:val="00C74329"/>
    <w:rsid w:val="00C828C5"/>
    <w:rsid w:val="00C828ED"/>
    <w:rsid w:val="00C8595A"/>
    <w:rsid w:val="00C927ED"/>
    <w:rsid w:val="00C93308"/>
    <w:rsid w:val="00CB489E"/>
    <w:rsid w:val="00CC3B0A"/>
    <w:rsid w:val="00CC4264"/>
    <w:rsid w:val="00CC6EAA"/>
    <w:rsid w:val="00CD33F7"/>
    <w:rsid w:val="00CD5DA8"/>
    <w:rsid w:val="00CD67F0"/>
    <w:rsid w:val="00CF03C2"/>
    <w:rsid w:val="00D00FC0"/>
    <w:rsid w:val="00D01CB5"/>
    <w:rsid w:val="00D037FF"/>
    <w:rsid w:val="00D04C6A"/>
    <w:rsid w:val="00D231B7"/>
    <w:rsid w:val="00D2344C"/>
    <w:rsid w:val="00D259FD"/>
    <w:rsid w:val="00D27DEE"/>
    <w:rsid w:val="00D322E5"/>
    <w:rsid w:val="00D52781"/>
    <w:rsid w:val="00D52D77"/>
    <w:rsid w:val="00D60D27"/>
    <w:rsid w:val="00D60DE5"/>
    <w:rsid w:val="00D639F9"/>
    <w:rsid w:val="00D72203"/>
    <w:rsid w:val="00D92791"/>
    <w:rsid w:val="00DA014E"/>
    <w:rsid w:val="00DA2FFE"/>
    <w:rsid w:val="00DB09BC"/>
    <w:rsid w:val="00DC4FA6"/>
    <w:rsid w:val="00DC66F0"/>
    <w:rsid w:val="00DD0CC7"/>
    <w:rsid w:val="00DD39CD"/>
    <w:rsid w:val="00DF0ECD"/>
    <w:rsid w:val="00DF4D30"/>
    <w:rsid w:val="00E0313E"/>
    <w:rsid w:val="00E20B54"/>
    <w:rsid w:val="00E25731"/>
    <w:rsid w:val="00E270DF"/>
    <w:rsid w:val="00E34006"/>
    <w:rsid w:val="00E428FB"/>
    <w:rsid w:val="00E547BD"/>
    <w:rsid w:val="00E55486"/>
    <w:rsid w:val="00E66E25"/>
    <w:rsid w:val="00E77439"/>
    <w:rsid w:val="00E77DA8"/>
    <w:rsid w:val="00E818EC"/>
    <w:rsid w:val="00E92E9F"/>
    <w:rsid w:val="00E97301"/>
    <w:rsid w:val="00E974D1"/>
    <w:rsid w:val="00EA269F"/>
    <w:rsid w:val="00EA6FBC"/>
    <w:rsid w:val="00EB052A"/>
    <w:rsid w:val="00EB260C"/>
    <w:rsid w:val="00EB2FD8"/>
    <w:rsid w:val="00EB6C7F"/>
    <w:rsid w:val="00EB6E05"/>
    <w:rsid w:val="00ED4242"/>
    <w:rsid w:val="00EE5B3A"/>
    <w:rsid w:val="00EF1A73"/>
    <w:rsid w:val="00F05D8C"/>
    <w:rsid w:val="00F14592"/>
    <w:rsid w:val="00F17F51"/>
    <w:rsid w:val="00F274FD"/>
    <w:rsid w:val="00F501B8"/>
    <w:rsid w:val="00F527FB"/>
    <w:rsid w:val="00F542D3"/>
    <w:rsid w:val="00F70754"/>
    <w:rsid w:val="00F77824"/>
    <w:rsid w:val="00F86913"/>
    <w:rsid w:val="00F86CD0"/>
    <w:rsid w:val="00FA6C4E"/>
    <w:rsid w:val="00FB3703"/>
    <w:rsid w:val="00FC25AB"/>
    <w:rsid w:val="00FC2916"/>
    <w:rsid w:val="00FC337C"/>
    <w:rsid w:val="00FC6FD0"/>
    <w:rsid w:val="00FD0970"/>
    <w:rsid w:val="00FD0B2C"/>
    <w:rsid w:val="00FD120B"/>
    <w:rsid w:val="00FD2426"/>
    <w:rsid w:val="00FD2957"/>
    <w:rsid w:val="00FD7E10"/>
    <w:rsid w:val="00FE2B5B"/>
    <w:rsid w:val="00FE5F6D"/>
    <w:rsid w:val="00FF37FD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B6434"/>
  <w15:chartTrackingRefBased/>
  <w15:docId w15:val="{97074622-7236-4AAA-BF1C-02EFD3A7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7697"/>
  </w:style>
  <w:style w:type="paragraph" w:styleId="1">
    <w:name w:val="heading 1"/>
    <w:basedOn w:val="a"/>
    <w:next w:val="a"/>
    <w:link w:val="10"/>
    <w:uiPriority w:val="9"/>
    <w:qFormat/>
    <w:rsid w:val="00152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F03C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6888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1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1F7B"/>
  </w:style>
  <w:style w:type="paragraph" w:styleId="a7">
    <w:name w:val="footer"/>
    <w:basedOn w:val="a"/>
    <w:link w:val="a8"/>
    <w:unhideWhenUsed/>
    <w:rsid w:val="00331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1F7B"/>
  </w:style>
  <w:style w:type="paragraph" w:styleId="a9">
    <w:name w:val="List Paragraph"/>
    <w:basedOn w:val="a"/>
    <w:uiPriority w:val="34"/>
    <w:qFormat/>
    <w:rsid w:val="000E51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2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">
    <w:name w:val="Основной текст (3)_"/>
    <w:basedOn w:val="a0"/>
    <w:link w:val="310"/>
    <w:rsid w:val="002671E4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aa">
    <w:name w:val="Колонтитул_"/>
    <w:basedOn w:val="a0"/>
    <w:link w:val="11"/>
    <w:rsid w:val="002671E4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ab">
    <w:name w:val="Колонтитул"/>
    <w:basedOn w:val="aa"/>
    <w:rsid w:val="002671E4"/>
    <w:rPr>
      <w:rFonts w:ascii="Arial" w:eastAsia="Arial" w:hAnsi="Arial" w:cs="Arial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1">
    <w:name w:val="Основной текст (2)_"/>
    <w:basedOn w:val="a0"/>
    <w:link w:val="210"/>
    <w:rsid w:val="002671E4"/>
    <w:rPr>
      <w:rFonts w:ascii="Arial" w:eastAsia="Arial" w:hAnsi="Arial" w:cs="Arial"/>
      <w:sz w:val="17"/>
      <w:szCs w:val="17"/>
      <w:shd w:val="clear" w:color="auto" w:fill="FFFFFF"/>
    </w:rPr>
  </w:style>
  <w:style w:type="character" w:customStyle="1" w:styleId="22">
    <w:name w:val="Основной текст (2)"/>
    <w:basedOn w:val="21"/>
    <w:rsid w:val="002671E4"/>
    <w:rPr>
      <w:rFonts w:ascii="Arial" w:eastAsia="Arial" w:hAnsi="Arial" w:cs="Arial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 w:eastAsia="ru-RU" w:bidi="ru-RU"/>
    </w:rPr>
  </w:style>
  <w:style w:type="character" w:customStyle="1" w:styleId="5">
    <w:name w:val="Заголовок №5_"/>
    <w:basedOn w:val="a0"/>
    <w:link w:val="51"/>
    <w:rsid w:val="002671E4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50">
    <w:name w:val="Заголовок №5"/>
    <w:basedOn w:val="5"/>
    <w:rsid w:val="002671E4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2671E4"/>
    <w:rPr>
      <w:rFonts w:ascii="Arial" w:eastAsia="Arial" w:hAnsi="Arial" w:cs="Arial"/>
      <w:i/>
      <w:iCs/>
      <w:sz w:val="17"/>
      <w:szCs w:val="17"/>
      <w:shd w:val="clear" w:color="auto" w:fill="FFFFFF"/>
    </w:rPr>
  </w:style>
  <w:style w:type="paragraph" w:customStyle="1" w:styleId="310">
    <w:name w:val="Основной текст (3)1"/>
    <w:basedOn w:val="a"/>
    <w:link w:val="31"/>
    <w:rsid w:val="002671E4"/>
    <w:pPr>
      <w:widowControl w:val="0"/>
      <w:shd w:val="clear" w:color="auto" w:fill="FFFFFF"/>
      <w:spacing w:before="960" w:after="360" w:line="200" w:lineRule="exact"/>
      <w:ind w:hanging="280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11">
    <w:name w:val="Колонтитул1"/>
    <w:basedOn w:val="a"/>
    <w:link w:val="aa"/>
    <w:rsid w:val="002671E4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z w:val="15"/>
      <w:szCs w:val="15"/>
    </w:rPr>
  </w:style>
  <w:style w:type="paragraph" w:customStyle="1" w:styleId="210">
    <w:name w:val="Основной текст (2)1"/>
    <w:basedOn w:val="a"/>
    <w:link w:val="21"/>
    <w:rsid w:val="002671E4"/>
    <w:pPr>
      <w:widowControl w:val="0"/>
      <w:shd w:val="clear" w:color="auto" w:fill="FFFFFF"/>
      <w:spacing w:before="240" w:after="0" w:line="382" w:lineRule="exact"/>
      <w:ind w:hanging="300"/>
    </w:pPr>
    <w:rPr>
      <w:rFonts w:ascii="Arial" w:eastAsia="Arial" w:hAnsi="Arial" w:cs="Arial"/>
      <w:sz w:val="17"/>
      <w:szCs w:val="17"/>
    </w:rPr>
  </w:style>
  <w:style w:type="paragraph" w:customStyle="1" w:styleId="51">
    <w:name w:val="Заголовок №51"/>
    <w:basedOn w:val="a"/>
    <w:link w:val="5"/>
    <w:rsid w:val="002671E4"/>
    <w:pPr>
      <w:widowControl w:val="0"/>
      <w:shd w:val="clear" w:color="auto" w:fill="FFFFFF"/>
      <w:spacing w:after="24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customStyle="1" w:styleId="70">
    <w:name w:val="Основной текст (7)"/>
    <w:basedOn w:val="a"/>
    <w:link w:val="7"/>
    <w:rsid w:val="002671E4"/>
    <w:pPr>
      <w:widowControl w:val="0"/>
      <w:shd w:val="clear" w:color="auto" w:fill="FFFFFF"/>
      <w:spacing w:before="120" w:after="0" w:line="0" w:lineRule="atLeast"/>
      <w:jc w:val="both"/>
    </w:pPr>
    <w:rPr>
      <w:rFonts w:ascii="Arial" w:eastAsia="Arial" w:hAnsi="Arial" w:cs="Arial"/>
      <w:i/>
      <w:iCs/>
      <w:sz w:val="17"/>
      <w:szCs w:val="17"/>
    </w:rPr>
  </w:style>
  <w:style w:type="character" w:customStyle="1" w:styleId="23">
    <w:name w:val="Основной текст (2) + Полужирный"/>
    <w:basedOn w:val="21"/>
    <w:rsid w:val="000777F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52">
    <w:name w:val="Основной текст (5)_"/>
    <w:basedOn w:val="a0"/>
    <w:link w:val="53"/>
    <w:rsid w:val="006D27C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53">
    <w:name w:val="Основной текст (5)"/>
    <w:basedOn w:val="a"/>
    <w:link w:val="52"/>
    <w:rsid w:val="006D27C7"/>
    <w:pPr>
      <w:widowControl w:val="0"/>
      <w:shd w:val="clear" w:color="auto" w:fill="FFFFFF"/>
      <w:spacing w:before="360" w:after="240" w:line="238" w:lineRule="exact"/>
      <w:ind w:hanging="320"/>
      <w:jc w:val="both"/>
    </w:pPr>
    <w:rPr>
      <w:rFonts w:ascii="Arial" w:eastAsia="Arial" w:hAnsi="Arial" w:cs="Arial"/>
      <w:sz w:val="20"/>
      <w:szCs w:val="20"/>
    </w:rPr>
  </w:style>
  <w:style w:type="paragraph" w:styleId="ac">
    <w:name w:val="TOC Heading"/>
    <w:basedOn w:val="1"/>
    <w:next w:val="a"/>
    <w:uiPriority w:val="39"/>
    <w:unhideWhenUsed/>
    <w:qFormat/>
    <w:rsid w:val="002C45E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C45ED"/>
    <w:pPr>
      <w:spacing w:after="100"/>
    </w:pPr>
  </w:style>
  <w:style w:type="character" w:styleId="ad">
    <w:name w:val="Hyperlink"/>
    <w:basedOn w:val="a0"/>
    <w:uiPriority w:val="99"/>
    <w:unhideWhenUsed/>
    <w:rsid w:val="002C45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0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 Spacing"/>
    <w:link w:val="af"/>
    <w:uiPriority w:val="1"/>
    <w:qFormat/>
    <w:rsid w:val="0058404D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58404D"/>
    <w:rPr>
      <w:rFonts w:eastAsiaTheme="minorEastAsia"/>
      <w:lang w:eastAsia="ru-RU"/>
    </w:rPr>
  </w:style>
  <w:style w:type="paragraph" w:styleId="af0">
    <w:name w:val="caption"/>
    <w:basedOn w:val="a"/>
    <w:next w:val="a"/>
    <w:uiPriority w:val="35"/>
    <w:semiHidden/>
    <w:unhideWhenUsed/>
    <w:qFormat/>
    <w:rsid w:val="004E568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3">
    <w:name w:val="Обычный1"/>
    <w:rsid w:val="007A34C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f1">
    <w:name w:val="Table Grid"/>
    <w:basedOn w:val="a1"/>
    <w:uiPriority w:val="39"/>
    <w:rsid w:val="0025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uiPriority w:val="11"/>
    <w:qFormat/>
    <w:rsid w:val="00C2421A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3">
    <w:name w:val="Подзаголовок Знак"/>
    <w:basedOn w:val="a0"/>
    <w:link w:val="af2"/>
    <w:uiPriority w:val="11"/>
    <w:rsid w:val="00C2421A"/>
    <w:rPr>
      <w:rFonts w:ascii="Calibri Light" w:eastAsia="Times New Roman" w:hAnsi="Calibri Light" w:cs="Times New Roman"/>
      <w:sz w:val="24"/>
      <w:szCs w:val="24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C74329"/>
    <w:pPr>
      <w:tabs>
        <w:tab w:val="right" w:leader="dot" w:pos="9345"/>
      </w:tabs>
      <w:spacing w:after="100"/>
      <w:ind w:left="220"/>
    </w:pPr>
  </w:style>
  <w:style w:type="paragraph" w:styleId="af4">
    <w:name w:val="Body Text"/>
    <w:basedOn w:val="a"/>
    <w:link w:val="af5"/>
    <w:uiPriority w:val="1"/>
    <w:qFormat/>
    <w:rsid w:val="00DA2F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Основной текст Знак"/>
    <w:basedOn w:val="a0"/>
    <w:link w:val="af4"/>
    <w:uiPriority w:val="1"/>
    <w:rsid w:val="00DA2FFE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A2FF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2FFE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styleId="af6">
    <w:name w:val="Placeholder Text"/>
    <w:basedOn w:val="a0"/>
    <w:uiPriority w:val="99"/>
    <w:semiHidden/>
    <w:rsid w:val="0067230A"/>
    <w:rPr>
      <w:color w:val="808080"/>
    </w:rPr>
  </w:style>
  <w:style w:type="character" w:customStyle="1" w:styleId="30">
    <w:name w:val="Заголовок 3 Знак"/>
    <w:basedOn w:val="a0"/>
    <w:link w:val="3"/>
    <w:rsid w:val="00CF03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f7">
    <w:name w:val="page number"/>
    <w:basedOn w:val="a0"/>
    <w:rsid w:val="00CF03C2"/>
  </w:style>
  <w:style w:type="paragraph" w:customStyle="1" w:styleId="14">
    <w:name w:val="Стиль1"/>
    <w:basedOn w:val="a"/>
    <w:link w:val="15"/>
    <w:qFormat/>
    <w:rsid w:val="00F86CD0"/>
    <w:rPr>
      <w:rFonts w:ascii="Arial" w:hAnsi="Arial" w:cs="Arial"/>
      <w:sz w:val="24"/>
      <w:szCs w:val="24"/>
    </w:rPr>
  </w:style>
  <w:style w:type="character" w:customStyle="1" w:styleId="15">
    <w:name w:val="Стиль1 Знак"/>
    <w:basedOn w:val="a0"/>
    <w:link w:val="14"/>
    <w:rsid w:val="00F86CD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92010-CA8C-405F-A110-63213FC3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19</Pages>
  <Words>3013</Words>
  <Characters>17177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Соловьев</dc:creator>
  <cp:keywords/>
  <dc:description/>
  <cp:lastModifiedBy>Roman Medvedev</cp:lastModifiedBy>
  <cp:revision>40</cp:revision>
  <cp:lastPrinted>2020-09-01T08:49:00Z</cp:lastPrinted>
  <dcterms:created xsi:type="dcterms:W3CDTF">2020-05-28T12:58:00Z</dcterms:created>
  <dcterms:modified xsi:type="dcterms:W3CDTF">2021-06-07T05:48:00Z</dcterms:modified>
</cp:coreProperties>
</file>