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33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1E0"/>
      </w:tblPr>
      <w:tblGrid>
        <w:gridCol w:w="595"/>
        <w:gridCol w:w="5529"/>
        <w:gridCol w:w="2126"/>
        <w:gridCol w:w="1417"/>
        <w:gridCol w:w="1560"/>
        <w:gridCol w:w="708"/>
        <w:gridCol w:w="993"/>
        <w:gridCol w:w="850"/>
        <w:gridCol w:w="1559"/>
      </w:tblGrid>
      <w:tr w:rsidR="001B4298" w:rsidRPr="00C5605A" w:rsidTr="00943F23">
        <w:trPr>
          <w:cantSplit/>
          <w:trHeight w:hRule="exact" w:val="1985"/>
          <w:tblHeader/>
        </w:trPr>
        <w:tc>
          <w:tcPr>
            <w:tcW w:w="595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C5605A" w:rsidRDefault="00C81C00" w:rsidP="001D363C">
            <w:pPr>
              <w:pStyle w:val="11"/>
            </w:pPr>
            <w:r w:rsidRPr="001D363C">
              <w:br w:type="page"/>
            </w:r>
            <w:r w:rsidRPr="00C5605A">
              <w:t>Поз</w:t>
            </w:r>
            <w:r w:rsidR="00F06C0B" w:rsidRPr="00C5605A">
              <w:t>.</w:t>
            </w:r>
          </w:p>
        </w:tc>
        <w:tc>
          <w:tcPr>
            <w:tcW w:w="5529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C5605A" w:rsidRDefault="00C81C00" w:rsidP="009D3984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Наименование и техническая характеристика</w:t>
            </w:r>
          </w:p>
        </w:tc>
        <w:tc>
          <w:tcPr>
            <w:tcW w:w="2126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C5605A" w:rsidRDefault="009D3984" w:rsidP="009D3984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Т</w:t>
            </w:r>
            <w:r w:rsidR="00C81C00" w:rsidRPr="00C5605A">
              <w:rPr>
                <w:i/>
                <w:szCs w:val="28"/>
              </w:rPr>
              <w:t>ип, мака,</w:t>
            </w:r>
            <w:r w:rsidR="000D2A8E" w:rsidRPr="00C5605A">
              <w:rPr>
                <w:i/>
                <w:szCs w:val="28"/>
              </w:rPr>
              <w:t xml:space="preserve"> </w:t>
            </w:r>
            <w:r w:rsidR="00DC0A55" w:rsidRPr="00C5605A">
              <w:rPr>
                <w:i/>
                <w:szCs w:val="28"/>
              </w:rPr>
              <w:t>о</w:t>
            </w:r>
            <w:r w:rsidR="00C81C00" w:rsidRPr="00C5605A">
              <w:rPr>
                <w:i/>
                <w:szCs w:val="28"/>
              </w:rPr>
              <w:t>б</w:t>
            </w:r>
            <w:r w:rsidR="00C81C00" w:rsidRPr="00C5605A">
              <w:rPr>
                <w:i/>
                <w:szCs w:val="28"/>
              </w:rPr>
              <w:t>о</w:t>
            </w:r>
            <w:r w:rsidR="00C81C00" w:rsidRPr="00C5605A">
              <w:rPr>
                <w:i/>
                <w:szCs w:val="28"/>
              </w:rPr>
              <w:t>значение</w:t>
            </w:r>
            <w:r w:rsidR="000D2A8E" w:rsidRPr="00C5605A">
              <w:rPr>
                <w:i/>
                <w:szCs w:val="28"/>
              </w:rPr>
              <w:t xml:space="preserve"> </w:t>
            </w:r>
            <w:r w:rsidR="00C81C00" w:rsidRPr="00C5605A">
              <w:rPr>
                <w:i/>
                <w:szCs w:val="28"/>
              </w:rPr>
              <w:t>док</w:t>
            </w:r>
            <w:r w:rsidR="00C81C00" w:rsidRPr="00C5605A">
              <w:rPr>
                <w:i/>
                <w:szCs w:val="28"/>
              </w:rPr>
              <w:t>у</w:t>
            </w:r>
            <w:r w:rsidR="00C81C00" w:rsidRPr="00C5605A">
              <w:rPr>
                <w:i/>
                <w:szCs w:val="28"/>
              </w:rPr>
              <w:t>мента,</w:t>
            </w:r>
            <w:r w:rsidR="000D2A8E" w:rsidRPr="00C5605A">
              <w:rPr>
                <w:i/>
                <w:szCs w:val="28"/>
              </w:rPr>
              <w:t xml:space="preserve"> </w:t>
            </w:r>
            <w:r w:rsidR="00C81C00" w:rsidRPr="00C5605A">
              <w:rPr>
                <w:i/>
                <w:szCs w:val="28"/>
              </w:rPr>
              <w:t>опросного</w:t>
            </w:r>
            <w:r w:rsidR="00F06C0B" w:rsidRPr="00C5605A">
              <w:rPr>
                <w:i/>
                <w:szCs w:val="28"/>
              </w:rPr>
              <w:t xml:space="preserve"> </w:t>
            </w:r>
            <w:r w:rsidR="00C81C00" w:rsidRPr="00C5605A">
              <w:rPr>
                <w:i/>
                <w:szCs w:val="28"/>
              </w:rPr>
              <w:t>листа</w:t>
            </w:r>
          </w:p>
        </w:tc>
        <w:tc>
          <w:tcPr>
            <w:tcW w:w="141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C5605A" w:rsidRDefault="000D2A8E" w:rsidP="009D3984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Артикул, к</w:t>
            </w:r>
            <w:r w:rsidR="00C81C00" w:rsidRPr="00C5605A">
              <w:rPr>
                <w:i/>
                <w:szCs w:val="28"/>
              </w:rPr>
              <w:t>од обор</w:t>
            </w:r>
            <w:r w:rsidR="00C81C00" w:rsidRPr="00C5605A">
              <w:rPr>
                <w:i/>
                <w:szCs w:val="28"/>
              </w:rPr>
              <w:t>у</w:t>
            </w:r>
            <w:r w:rsidR="00C81C00" w:rsidRPr="00C5605A">
              <w:rPr>
                <w:i/>
                <w:szCs w:val="28"/>
              </w:rPr>
              <w:t>дования,</w:t>
            </w:r>
            <w:r w:rsidR="00051D15" w:rsidRPr="00C5605A">
              <w:rPr>
                <w:i/>
                <w:szCs w:val="28"/>
              </w:rPr>
              <w:t xml:space="preserve"> </w:t>
            </w:r>
            <w:r w:rsidR="00C81C00" w:rsidRPr="00C5605A">
              <w:rPr>
                <w:i/>
                <w:szCs w:val="28"/>
              </w:rPr>
              <w:t>изделия, матер</w:t>
            </w:r>
            <w:r w:rsidR="00CF5498" w:rsidRPr="00C5605A">
              <w:rPr>
                <w:i/>
                <w:szCs w:val="28"/>
              </w:rPr>
              <w:t>иа</w:t>
            </w:r>
            <w:r w:rsidR="00C81C00" w:rsidRPr="00C5605A">
              <w:rPr>
                <w:i/>
                <w:szCs w:val="28"/>
              </w:rPr>
              <w:t>ла</w:t>
            </w:r>
          </w:p>
        </w:tc>
        <w:tc>
          <w:tcPr>
            <w:tcW w:w="156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C5605A" w:rsidRDefault="00C81C00" w:rsidP="009D3984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Завод</w:t>
            </w:r>
            <w:r w:rsidR="000D2A8E" w:rsidRPr="00C5605A">
              <w:rPr>
                <w:i/>
                <w:szCs w:val="28"/>
              </w:rPr>
              <w:t xml:space="preserve"> </w:t>
            </w:r>
            <w:r w:rsidRPr="00C5605A">
              <w:rPr>
                <w:i/>
                <w:szCs w:val="28"/>
              </w:rPr>
              <w:t>изг</w:t>
            </w:r>
            <w:r w:rsidRPr="00C5605A">
              <w:rPr>
                <w:i/>
                <w:szCs w:val="28"/>
              </w:rPr>
              <w:t>о</w:t>
            </w:r>
            <w:r w:rsidRPr="00C5605A">
              <w:rPr>
                <w:i/>
                <w:szCs w:val="28"/>
              </w:rPr>
              <w:t>товитель</w:t>
            </w:r>
          </w:p>
        </w:tc>
        <w:tc>
          <w:tcPr>
            <w:tcW w:w="70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C5605A" w:rsidRDefault="00C81C00" w:rsidP="009D3984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Еди</w:t>
            </w:r>
            <w:r w:rsidR="00B51BA7" w:rsidRPr="00C5605A">
              <w:rPr>
                <w:i/>
                <w:szCs w:val="28"/>
              </w:rPr>
              <w:t>-</w:t>
            </w:r>
            <w:r w:rsidRPr="00C5605A">
              <w:rPr>
                <w:i/>
                <w:szCs w:val="28"/>
              </w:rPr>
              <w:t>ница и</w:t>
            </w:r>
            <w:r w:rsidRPr="00C5605A">
              <w:rPr>
                <w:i/>
                <w:szCs w:val="28"/>
              </w:rPr>
              <w:t>з</w:t>
            </w:r>
            <w:r w:rsidRPr="00C5605A">
              <w:rPr>
                <w:i/>
                <w:szCs w:val="28"/>
              </w:rPr>
              <w:t>м</w:t>
            </w:r>
            <w:r w:rsidRPr="00C5605A">
              <w:rPr>
                <w:i/>
                <w:szCs w:val="28"/>
              </w:rPr>
              <w:t>е</w:t>
            </w:r>
            <w:r w:rsidRPr="00C5605A">
              <w:rPr>
                <w:i/>
                <w:szCs w:val="28"/>
              </w:rPr>
              <w:t>р</w:t>
            </w:r>
            <w:r w:rsidRPr="00C5605A">
              <w:rPr>
                <w:i/>
                <w:szCs w:val="28"/>
              </w:rPr>
              <w:t>е</w:t>
            </w:r>
            <w:r w:rsidRPr="00C5605A">
              <w:rPr>
                <w:i/>
                <w:szCs w:val="28"/>
              </w:rPr>
              <w:t>ния</w:t>
            </w:r>
          </w:p>
        </w:tc>
        <w:tc>
          <w:tcPr>
            <w:tcW w:w="993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C5605A" w:rsidRDefault="00C81C00" w:rsidP="009D3984">
            <w:pPr>
              <w:keepLines/>
              <w:ind w:left="153"/>
              <w:jc w:val="center"/>
              <w:rPr>
                <w:rFonts w:cs="Arial"/>
                <w:i/>
                <w:szCs w:val="28"/>
              </w:rPr>
            </w:pPr>
            <w:r w:rsidRPr="00C5605A">
              <w:rPr>
                <w:rFonts w:cs="Arial"/>
                <w:i/>
                <w:szCs w:val="28"/>
              </w:rPr>
              <w:t>Кол</w:t>
            </w:r>
            <w:r w:rsidRPr="00C5605A">
              <w:rPr>
                <w:rFonts w:cs="Arial"/>
                <w:i/>
                <w:szCs w:val="28"/>
              </w:rPr>
              <w:t>и</w:t>
            </w:r>
            <w:r w:rsidRPr="00C5605A">
              <w:rPr>
                <w:rFonts w:cs="Arial"/>
                <w:i/>
                <w:szCs w:val="28"/>
              </w:rPr>
              <w:t>чес</w:t>
            </w:r>
            <w:r w:rsidRPr="00C5605A">
              <w:rPr>
                <w:rFonts w:cs="Arial"/>
                <w:i/>
                <w:szCs w:val="28"/>
              </w:rPr>
              <w:t>т</w:t>
            </w:r>
            <w:r w:rsidRPr="00C5605A">
              <w:rPr>
                <w:rFonts w:cs="Arial"/>
                <w:i/>
                <w:szCs w:val="28"/>
              </w:rPr>
              <w:t>во</w:t>
            </w:r>
          </w:p>
        </w:tc>
        <w:tc>
          <w:tcPr>
            <w:tcW w:w="85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C5605A" w:rsidRDefault="00C81C00" w:rsidP="009D3984">
            <w:pPr>
              <w:keepLines/>
              <w:ind w:left="90"/>
              <w:jc w:val="center"/>
              <w:rPr>
                <w:i/>
                <w:szCs w:val="28"/>
              </w:rPr>
            </w:pPr>
            <w:r w:rsidRPr="00C5605A">
              <w:rPr>
                <w:rFonts w:cs="Arial"/>
                <w:i/>
                <w:szCs w:val="28"/>
              </w:rPr>
              <w:t>Ма</w:t>
            </w:r>
            <w:r w:rsidRPr="00C5605A">
              <w:rPr>
                <w:rFonts w:cs="Arial"/>
                <w:i/>
                <w:szCs w:val="28"/>
              </w:rPr>
              <w:t>с</w:t>
            </w:r>
            <w:r w:rsidRPr="00C5605A">
              <w:rPr>
                <w:rFonts w:cs="Arial"/>
                <w:i/>
                <w:szCs w:val="28"/>
              </w:rPr>
              <w:t>са ед</w:t>
            </w:r>
            <w:r w:rsidRPr="00C5605A">
              <w:rPr>
                <w:rFonts w:cs="Arial"/>
                <w:i/>
                <w:szCs w:val="28"/>
              </w:rPr>
              <w:t>и</w:t>
            </w:r>
            <w:r w:rsidRPr="00C5605A">
              <w:rPr>
                <w:rFonts w:cs="Arial"/>
                <w:i/>
                <w:szCs w:val="28"/>
              </w:rPr>
              <w:t>ницы, кг</w:t>
            </w:r>
          </w:p>
        </w:tc>
        <w:tc>
          <w:tcPr>
            <w:tcW w:w="1559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C5605A" w:rsidRDefault="00C81C00" w:rsidP="009D3984">
            <w:pPr>
              <w:keepLines/>
              <w:ind w:left="100"/>
              <w:jc w:val="center"/>
              <w:rPr>
                <w:i/>
                <w:szCs w:val="28"/>
              </w:rPr>
            </w:pPr>
            <w:r w:rsidRPr="00C5605A">
              <w:rPr>
                <w:rFonts w:cs="Arial"/>
                <w:i/>
                <w:szCs w:val="28"/>
              </w:rPr>
              <w:t>Примечание</w:t>
            </w:r>
          </w:p>
        </w:tc>
      </w:tr>
      <w:tr w:rsidR="00E30114" w:rsidRPr="00C5605A" w:rsidTr="00B51BA7">
        <w:trPr>
          <w:cantSplit/>
          <w:trHeight w:hRule="exact" w:val="20"/>
        </w:trPr>
        <w:tc>
          <w:tcPr>
            <w:tcW w:w="59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C5605A" w:rsidRDefault="005C725F" w:rsidP="001D363C">
            <w:pPr>
              <w:pStyle w:val="11"/>
            </w:pPr>
          </w:p>
        </w:tc>
        <w:tc>
          <w:tcPr>
            <w:tcW w:w="55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C5605A" w:rsidRDefault="005C725F" w:rsidP="0040362B">
            <w:pPr>
              <w:keepLines/>
              <w:ind w:left="175"/>
              <w:rPr>
                <w:i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C5605A" w:rsidRDefault="005C725F" w:rsidP="0040362B">
            <w:pPr>
              <w:keepLines/>
              <w:ind w:left="184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C5605A" w:rsidRDefault="005C725F" w:rsidP="0040362B">
            <w:pPr>
              <w:keepLines/>
              <w:ind w:left="115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C5605A" w:rsidRDefault="005C725F" w:rsidP="0040362B">
            <w:pPr>
              <w:keepLines/>
              <w:ind w:left="153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C5605A" w:rsidRDefault="005C725F" w:rsidP="0040362B">
            <w:pPr>
              <w:keepLines/>
              <w:ind w:left="97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C5605A" w:rsidRDefault="005C725F" w:rsidP="0040362B">
            <w:pPr>
              <w:keepLines/>
              <w:ind w:left="153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C5605A" w:rsidRDefault="005C725F" w:rsidP="0040362B">
            <w:pPr>
              <w:keepLines/>
              <w:ind w:left="90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5C725F" w:rsidRPr="00C5605A" w:rsidRDefault="005C725F" w:rsidP="0040362B">
            <w:pPr>
              <w:keepLines/>
              <w:ind w:left="100"/>
              <w:rPr>
                <w:i/>
                <w:sz w:val="28"/>
                <w:szCs w:val="28"/>
                <w:lang w:val="en-US"/>
              </w:rPr>
            </w:pPr>
          </w:p>
        </w:tc>
      </w:tr>
      <w:tr w:rsidR="000B54A3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C5605A" w:rsidRDefault="000B54A3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C5605A" w:rsidRDefault="000B54A3" w:rsidP="00A743FA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Автоматический выключатель 3-х фазный 63А</w:t>
            </w:r>
            <w:r w:rsidR="00FC0A15">
              <w:rPr>
                <w:i/>
                <w:szCs w:val="28"/>
              </w:rPr>
              <w:t xml:space="preserve"> 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C5605A" w:rsidRDefault="000B54A3" w:rsidP="00A743FA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C5605A">
              <w:rPr>
                <w:i/>
                <w:szCs w:val="28"/>
              </w:rPr>
              <w:t>ВА101-3Р-063А-С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C5605A" w:rsidRDefault="000B54A3" w:rsidP="00A743FA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C5605A" w:rsidRDefault="000B54A3" w:rsidP="00A743FA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C5605A" w:rsidRDefault="000B54A3" w:rsidP="00A743FA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C5605A" w:rsidRDefault="00FC0A15" w:rsidP="00A743FA">
            <w:pPr>
              <w:keepLines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C5605A" w:rsidRDefault="000B54A3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C5605A" w:rsidRDefault="000B54A3" w:rsidP="0040362B">
            <w:pPr>
              <w:keepLines/>
              <w:ind w:left="100"/>
              <w:rPr>
                <w:i/>
                <w:spacing w:val="-20"/>
                <w:szCs w:val="28"/>
              </w:rPr>
            </w:pPr>
          </w:p>
        </w:tc>
      </w:tr>
      <w:tr w:rsidR="000B54A3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C5605A" w:rsidRDefault="000B54A3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C5605A" w:rsidRDefault="000B54A3" w:rsidP="00847B67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 xml:space="preserve">Автоматический выключатель </w:t>
            </w:r>
            <w:r w:rsidR="00847B67" w:rsidRPr="00C5605A">
              <w:rPr>
                <w:i/>
                <w:szCs w:val="28"/>
              </w:rPr>
              <w:t>2</w:t>
            </w:r>
            <w:r w:rsidRPr="00C5605A">
              <w:rPr>
                <w:i/>
                <w:szCs w:val="28"/>
              </w:rPr>
              <w:t xml:space="preserve"> фазный 1А </w:t>
            </w:r>
            <w:r w:rsidR="00FC0A15">
              <w:rPr>
                <w:i/>
                <w:szCs w:val="28"/>
              </w:rPr>
              <w:t>С</w:t>
            </w:r>
            <w:r w:rsidRPr="00C5605A">
              <w:rPr>
                <w:i/>
                <w:szCs w:val="28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C5605A" w:rsidRDefault="000B54A3" w:rsidP="00847B67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ВА101-</w:t>
            </w:r>
            <w:r w:rsidR="00847B67" w:rsidRPr="00C5605A">
              <w:rPr>
                <w:i/>
                <w:szCs w:val="28"/>
              </w:rPr>
              <w:t>2</w:t>
            </w:r>
            <w:r w:rsidRPr="00C5605A">
              <w:rPr>
                <w:i/>
                <w:szCs w:val="28"/>
              </w:rPr>
              <w:t>Р-001А-С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C5605A" w:rsidRDefault="000B54A3" w:rsidP="00FC0A15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C5605A" w:rsidRDefault="000B54A3" w:rsidP="00FD1872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C5605A" w:rsidRDefault="000B54A3" w:rsidP="00FD1872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C5605A" w:rsidRDefault="00FC0A15" w:rsidP="00FD1872">
            <w:pPr>
              <w:keepLines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C5605A" w:rsidRDefault="000B54A3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C5605A" w:rsidRDefault="000B54A3" w:rsidP="0040362B">
            <w:pPr>
              <w:keepLines/>
              <w:ind w:left="100"/>
              <w:rPr>
                <w:i/>
                <w:spacing w:val="-20"/>
                <w:szCs w:val="28"/>
              </w:rPr>
            </w:pPr>
          </w:p>
        </w:tc>
      </w:tr>
      <w:tr w:rsidR="000B54A3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C5605A" w:rsidRDefault="000B54A3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FC0A15" w:rsidRDefault="000B54A3" w:rsidP="00FC0A15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 xml:space="preserve">Автоматический выключатель </w:t>
            </w:r>
            <w:r w:rsidR="00847B67" w:rsidRPr="00C5605A">
              <w:rPr>
                <w:i/>
                <w:szCs w:val="28"/>
              </w:rPr>
              <w:t>2</w:t>
            </w:r>
            <w:r w:rsidRPr="00C5605A">
              <w:rPr>
                <w:i/>
                <w:szCs w:val="28"/>
              </w:rPr>
              <w:t xml:space="preserve"> фазный </w:t>
            </w:r>
            <w:r w:rsidR="00967AFD" w:rsidRPr="00FC0A15">
              <w:rPr>
                <w:i/>
                <w:szCs w:val="28"/>
              </w:rPr>
              <w:t>2</w:t>
            </w:r>
            <w:r w:rsidRPr="00C5605A">
              <w:rPr>
                <w:i/>
                <w:szCs w:val="28"/>
              </w:rPr>
              <w:t xml:space="preserve">А </w:t>
            </w:r>
            <w:r w:rsidR="00FC0A15">
              <w:rPr>
                <w:i/>
                <w:szCs w:val="28"/>
                <w:lang w:val="en-US"/>
              </w:rPr>
              <w:t>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C5605A" w:rsidRDefault="000B54A3" w:rsidP="00967AFD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C5605A">
              <w:rPr>
                <w:i/>
                <w:szCs w:val="28"/>
              </w:rPr>
              <w:t>ВА101-</w:t>
            </w:r>
            <w:r w:rsidR="00847B67" w:rsidRPr="00C5605A">
              <w:rPr>
                <w:i/>
                <w:szCs w:val="28"/>
              </w:rPr>
              <w:t>2</w:t>
            </w:r>
            <w:r w:rsidRPr="00C5605A">
              <w:rPr>
                <w:i/>
                <w:szCs w:val="28"/>
              </w:rPr>
              <w:t>Р-00</w:t>
            </w:r>
            <w:r w:rsidR="00CF0E3C" w:rsidRPr="00C5605A">
              <w:rPr>
                <w:i/>
                <w:szCs w:val="28"/>
              </w:rPr>
              <w:t>4</w:t>
            </w:r>
            <w:r w:rsidRPr="00C5605A">
              <w:rPr>
                <w:i/>
                <w:szCs w:val="28"/>
              </w:rPr>
              <w:t>А-</w:t>
            </w:r>
            <w:r w:rsidR="00967AFD" w:rsidRPr="00C5605A">
              <w:rPr>
                <w:i/>
                <w:szCs w:val="28"/>
                <w:lang w:val="en-US"/>
              </w:rPr>
              <w:t>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C5605A" w:rsidRDefault="000B54A3" w:rsidP="00FD1872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C5605A" w:rsidRDefault="000B54A3" w:rsidP="00FD1872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C5605A" w:rsidRDefault="000B54A3" w:rsidP="00FD1872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C5605A" w:rsidRDefault="00FC0A15" w:rsidP="00FC0A15">
            <w:pPr>
              <w:keepLines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C5605A" w:rsidRDefault="000B54A3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C5605A" w:rsidRDefault="000B54A3" w:rsidP="0040362B">
            <w:pPr>
              <w:keepLines/>
              <w:ind w:left="100"/>
              <w:rPr>
                <w:i/>
                <w:spacing w:val="-20"/>
                <w:szCs w:val="28"/>
              </w:rPr>
            </w:pPr>
          </w:p>
        </w:tc>
      </w:tr>
      <w:tr w:rsidR="007452CC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452CC" w:rsidRPr="00C5605A" w:rsidRDefault="007452CC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452CC" w:rsidRPr="00C5605A" w:rsidRDefault="007452CC" w:rsidP="00841D5A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Доп. Контакт к автоматическому выключ</w:t>
            </w:r>
            <w:r w:rsidRPr="00C5605A">
              <w:rPr>
                <w:i/>
                <w:szCs w:val="28"/>
              </w:rPr>
              <w:t>а</w:t>
            </w:r>
            <w:r w:rsidRPr="00C5605A">
              <w:rPr>
                <w:i/>
                <w:szCs w:val="28"/>
              </w:rPr>
              <w:t>телю 1Н.О+1Н.З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452CC" w:rsidRPr="00C5605A" w:rsidRDefault="007452CC" w:rsidP="005C2653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ДК</w:t>
            </w:r>
            <w:r w:rsidR="005C2653" w:rsidRPr="00C5605A">
              <w:rPr>
                <w:i/>
                <w:szCs w:val="28"/>
              </w:rPr>
              <w:t>101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452CC" w:rsidRPr="00C5605A" w:rsidRDefault="007452CC" w:rsidP="00FD1872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452CC" w:rsidRPr="00C5605A" w:rsidRDefault="007452CC" w:rsidP="00FD1872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452CC" w:rsidRPr="00C5605A" w:rsidRDefault="007452CC" w:rsidP="00BF6204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452CC" w:rsidRPr="00FC0A15" w:rsidRDefault="00FC0A15" w:rsidP="00BF6204">
            <w:pPr>
              <w:keepLines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452CC" w:rsidRPr="00C5605A" w:rsidRDefault="007452CC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452CC" w:rsidRPr="00C5605A" w:rsidRDefault="007452CC" w:rsidP="0040362B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7452CC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452CC" w:rsidRPr="00C5605A" w:rsidRDefault="007452CC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452CC" w:rsidRPr="00C5605A" w:rsidRDefault="007452CC" w:rsidP="00C66D88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Автоматический выключатель защиты дв</w:t>
            </w:r>
            <w:r w:rsidRPr="00C5605A">
              <w:rPr>
                <w:i/>
                <w:szCs w:val="28"/>
              </w:rPr>
              <w:t>и</w:t>
            </w:r>
            <w:r w:rsidRPr="00C5605A">
              <w:rPr>
                <w:i/>
                <w:szCs w:val="28"/>
              </w:rPr>
              <w:t>гателя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452CC" w:rsidRPr="00C5605A" w:rsidRDefault="007452CC" w:rsidP="00DB4A0A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2,5</w:t>
            </w:r>
            <w:r w:rsidR="00DB4A0A" w:rsidRPr="00C5605A">
              <w:rPr>
                <w:i/>
                <w:szCs w:val="28"/>
              </w:rPr>
              <w:t>-4,0</w:t>
            </w:r>
            <w:r w:rsidRPr="00C5605A">
              <w:rPr>
                <w:i/>
                <w:szCs w:val="28"/>
              </w:rPr>
              <w:t>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452CC" w:rsidRPr="00C5605A" w:rsidRDefault="00F93DE5" w:rsidP="00DB4A0A">
            <w:pPr>
              <w:keepLines/>
              <w:jc w:val="center"/>
              <w:rPr>
                <w:i/>
                <w:szCs w:val="28"/>
              </w:rPr>
            </w:pPr>
            <w:hyperlink r:id="rId8" w:tooltip="Подробнее оБ автомате Schneider Electric EasyPact TVS GZ1E07 для защиты двигателей от перегрузок и коротких замыканий(КЗ)" w:history="1">
              <w:r w:rsidR="00824134" w:rsidRPr="00C5605A">
                <w:rPr>
                  <w:i/>
                  <w:szCs w:val="28"/>
                </w:rPr>
                <w:t>GZ1E0</w:t>
              </w:r>
              <w:r w:rsidR="00DB4A0A" w:rsidRPr="00C5605A">
                <w:rPr>
                  <w:i/>
                  <w:szCs w:val="28"/>
                </w:rPr>
                <w:t>8</w:t>
              </w:r>
            </w:hyperlink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452CC" w:rsidRPr="00C5605A" w:rsidRDefault="00824134" w:rsidP="00C66D88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  <w:lang w:val="en-US"/>
              </w:rPr>
              <w:t>Schneider Electric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452CC" w:rsidRPr="00C5605A" w:rsidRDefault="007452CC" w:rsidP="00C66D88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452CC" w:rsidRPr="00FC0A15" w:rsidRDefault="00FC0A15" w:rsidP="00C66D88">
            <w:pPr>
              <w:keepLines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452CC" w:rsidRPr="00C5605A" w:rsidRDefault="007452CC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452CC" w:rsidRPr="00C5605A" w:rsidRDefault="007452CC" w:rsidP="00824134">
            <w:pPr>
              <w:keepLines/>
              <w:rPr>
                <w:i/>
                <w:spacing w:val="-20"/>
                <w:szCs w:val="28"/>
              </w:rPr>
            </w:pPr>
          </w:p>
        </w:tc>
      </w:tr>
      <w:tr w:rsidR="00DB4A0A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B4A0A" w:rsidRPr="00C5605A" w:rsidRDefault="00DB4A0A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B4A0A" w:rsidRPr="00C5605A" w:rsidRDefault="00DB4A0A" w:rsidP="00C66D88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Автоматический выключатель защиты дв</w:t>
            </w:r>
            <w:r w:rsidRPr="00C5605A">
              <w:rPr>
                <w:i/>
                <w:szCs w:val="28"/>
              </w:rPr>
              <w:t>и</w:t>
            </w:r>
            <w:r w:rsidRPr="00C5605A">
              <w:rPr>
                <w:i/>
                <w:szCs w:val="28"/>
              </w:rPr>
              <w:t>гателя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B4A0A" w:rsidRPr="00C5605A" w:rsidRDefault="00DB4A0A" w:rsidP="00C66D88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6,0-10,0А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B4A0A" w:rsidRPr="00C5605A" w:rsidRDefault="00F93DE5" w:rsidP="00824134">
            <w:pPr>
              <w:keepLines/>
              <w:jc w:val="center"/>
              <w:rPr>
                <w:i/>
                <w:szCs w:val="28"/>
              </w:rPr>
            </w:pPr>
            <w:hyperlink r:id="rId9" w:tooltip="Подробнее оБ автомате Schneider Electric EasyPact TVS GZ1E07 для защиты двигателей от перегрузок и коротких замыканий(КЗ)" w:history="1">
              <w:r w:rsidR="00DB4A0A" w:rsidRPr="00C5605A">
                <w:rPr>
                  <w:i/>
                  <w:szCs w:val="28"/>
                </w:rPr>
                <w:t>GZ1E14</w:t>
              </w:r>
            </w:hyperlink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B4A0A" w:rsidRPr="00C5605A" w:rsidRDefault="00DB4A0A" w:rsidP="00C66D88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  <w:lang w:val="en-US"/>
              </w:rPr>
              <w:t>Schneider Electric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B4A0A" w:rsidRPr="00C5605A" w:rsidRDefault="00DB4A0A" w:rsidP="00C66D88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B4A0A" w:rsidRPr="00FC0A15" w:rsidRDefault="00FC0A15" w:rsidP="00C66D88">
            <w:pPr>
              <w:keepLines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B4A0A" w:rsidRPr="00C5605A" w:rsidRDefault="00DB4A0A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B4A0A" w:rsidRPr="00C5605A" w:rsidRDefault="00DB4A0A" w:rsidP="008173F4">
            <w:pPr>
              <w:keepLines/>
              <w:rPr>
                <w:i/>
                <w:spacing w:val="-20"/>
                <w:szCs w:val="28"/>
              </w:rPr>
            </w:pPr>
          </w:p>
        </w:tc>
      </w:tr>
      <w:tr w:rsidR="00DB4A0A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B4A0A" w:rsidRPr="00C5605A" w:rsidRDefault="00DB4A0A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B4A0A" w:rsidRPr="00C5605A" w:rsidRDefault="00DB4A0A" w:rsidP="00DB4A0A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Доп. Контакт к автоматическому выключ</w:t>
            </w:r>
            <w:r w:rsidRPr="00C5605A">
              <w:rPr>
                <w:i/>
                <w:szCs w:val="28"/>
              </w:rPr>
              <w:t>а</w:t>
            </w:r>
            <w:r w:rsidRPr="00C5605A">
              <w:rPr>
                <w:i/>
                <w:szCs w:val="28"/>
              </w:rPr>
              <w:t>телю защиты двигателя 1Н.О+1Н.З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B4A0A" w:rsidRPr="00C5605A" w:rsidRDefault="00DB4A0A" w:rsidP="00DB4A0A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B4A0A" w:rsidRPr="00C5605A" w:rsidRDefault="00F93DE5" w:rsidP="00DB4A0A">
            <w:pPr>
              <w:keepLines/>
              <w:rPr>
                <w:i/>
                <w:szCs w:val="28"/>
              </w:rPr>
            </w:pPr>
            <w:hyperlink r:id="rId10" w:tooltip="Подробнее о блоке дополнительных контактов GZ1AN11 для автоматических выключателей EasyPact TVS GZ1E от Schneider Electric" w:history="1">
              <w:r w:rsidR="00DB4A0A" w:rsidRPr="00C5605A">
                <w:rPr>
                  <w:i/>
                  <w:szCs w:val="28"/>
                </w:rPr>
                <w:t>GZ1AN11</w:t>
              </w:r>
            </w:hyperlink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B4A0A" w:rsidRPr="00C5605A" w:rsidRDefault="00DB4A0A" w:rsidP="00DB4A0A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C5605A">
              <w:rPr>
                <w:rFonts w:cs="Arial"/>
                <w:color w:val="222222"/>
                <w:sz w:val="17"/>
                <w:szCs w:val="17"/>
                <w:shd w:val="clear" w:color="auto" w:fill="FFFFFF"/>
              </w:rPr>
              <w:t> </w:t>
            </w:r>
            <w:r w:rsidRPr="00C5605A">
              <w:rPr>
                <w:i/>
                <w:szCs w:val="28"/>
                <w:lang w:val="en-US"/>
              </w:rPr>
              <w:t>Schneider Electric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B4A0A" w:rsidRPr="00C5605A" w:rsidRDefault="00DB4A0A" w:rsidP="00DB4A0A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B4A0A" w:rsidRPr="00FC0A15" w:rsidRDefault="00FC0A15" w:rsidP="00DB4A0A">
            <w:pPr>
              <w:keepLines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B4A0A" w:rsidRPr="00C5605A" w:rsidRDefault="00DB4A0A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B4A0A" w:rsidRPr="00C5605A" w:rsidRDefault="00DB4A0A" w:rsidP="008173F4">
            <w:pPr>
              <w:keepLines/>
              <w:rPr>
                <w:i/>
                <w:szCs w:val="28"/>
              </w:rPr>
            </w:pPr>
          </w:p>
        </w:tc>
      </w:tr>
      <w:tr w:rsidR="00DB4A0A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B4A0A" w:rsidRPr="00C5605A" w:rsidRDefault="00DB4A0A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B4A0A" w:rsidRPr="00C5605A" w:rsidRDefault="00DB4A0A" w:rsidP="002266E8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Магнитный пускатель 3 силовых Н.О+1Н.О контакты 9А, 24V</w:t>
            </w:r>
            <w:r w:rsidRPr="00C5605A">
              <w:rPr>
                <w:i/>
                <w:szCs w:val="28"/>
                <w:lang w:val="en-US"/>
              </w:rPr>
              <w:t>DC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B4A0A" w:rsidRPr="00C5605A" w:rsidRDefault="00DB4A0A" w:rsidP="002266E8">
            <w:pPr>
              <w:pStyle w:val="1"/>
              <w:numPr>
                <w:ilvl w:val="0"/>
                <w:numId w:val="0"/>
              </w:numPr>
              <w:spacing w:before="0" w:after="223" w:line="393" w:lineRule="atLeast"/>
              <w:ind w:left="360"/>
              <w:textAlignment w:val="baseline"/>
              <w:rPr>
                <w:b w:val="0"/>
                <w:bCs w:val="0"/>
                <w:i/>
                <w:caps w:val="0"/>
                <w:kern w:val="0"/>
                <w:sz w:val="24"/>
                <w:lang w:val="en-US"/>
              </w:rPr>
            </w:pPr>
            <w:r w:rsidRPr="00C5605A">
              <w:rPr>
                <w:b w:val="0"/>
                <w:bCs w:val="0"/>
                <w:i/>
                <w:caps w:val="0"/>
                <w:kern w:val="0"/>
                <w:sz w:val="24"/>
              </w:rPr>
              <w:t>LP1K0910BD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B4A0A" w:rsidRPr="00C5605A" w:rsidRDefault="00DB4A0A" w:rsidP="00B10618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B4A0A" w:rsidRPr="00C5605A" w:rsidRDefault="00DB4A0A" w:rsidP="00F65DF5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C5605A">
              <w:rPr>
                <w:i/>
                <w:szCs w:val="28"/>
              </w:rPr>
              <w:t>Schn</w:t>
            </w:r>
            <w:r w:rsidRPr="00C5605A">
              <w:rPr>
                <w:i/>
                <w:szCs w:val="28"/>
                <w:lang w:val="en-US"/>
              </w:rPr>
              <w:t>e</w:t>
            </w:r>
            <w:r w:rsidRPr="00C5605A">
              <w:rPr>
                <w:i/>
                <w:szCs w:val="28"/>
              </w:rPr>
              <w:t>ider</w:t>
            </w:r>
            <w:r w:rsidRPr="00C5605A">
              <w:rPr>
                <w:i/>
                <w:szCs w:val="28"/>
                <w:lang w:val="en-US"/>
              </w:rPr>
              <w:t xml:space="preserve"> Elektric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B4A0A" w:rsidRPr="00C5605A" w:rsidRDefault="00DB4A0A" w:rsidP="00F65DF5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B4A0A" w:rsidRPr="00FC0A15" w:rsidRDefault="00FC0A15" w:rsidP="00F65DF5">
            <w:pPr>
              <w:keepLines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B4A0A" w:rsidRPr="00C5605A" w:rsidRDefault="00DB4A0A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B4A0A" w:rsidRPr="00C5605A" w:rsidRDefault="00DB4A0A" w:rsidP="008173F4">
            <w:pPr>
              <w:keepLines/>
              <w:rPr>
                <w:i/>
                <w:szCs w:val="28"/>
              </w:rPr>
            </w:pPr>
          </w:p>
        </w:tc>
      </w:tr>
      <w:tr w:rsidR="00327716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27716" w:rsidRPr="00C5605A" w:rsidRDefault="00327716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27716" w:rsidRPr="00C5605A" w:rsidRDefault="00327716" w:rsidP="00327716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Магнитный пускатель 3 силовых Н.О+1Н.О контакты 12А, 24V</w:t>
            </w:r>
            <w:r w:rsidRPr="00C5605A">
              <w:rPr>
                <w:i/>
                <w:szCs w:val="28"/>
                <w:lang w:val="en-US"/>
              </w:rPr>
              <w:t>DC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27716" w:rsidRPr="00C5605A" w:rsidRDefault="00327716" w:rsidP="00327716">
            <w:pPr>
              <w:pStyle w:val="1"/>
              <w:numPr>
                <w:ilvl w:val="0"/>
                <w:numId w:val="0"/>
              </w:numPr>
              <w:spacing w:before="0" w:after="223" w:line="393" w:lineRule="atLeast"/>
              <w:ind w:left="360"/>
              <w:textAlignment w:val="baseline"/>
              <w:rPr>
                <w:b w:val="0"/>
                <w:bCs w:val="0"/>
                <w:i/>
                <w:caps w:val="0"/>
                <w:kern w:val="0"/>
                <w:sz w:val="24"/>
                <w:lang w:val="en-US"/>
              </w:rPr>
            </w:pPr>
            <w:r w:rsidRPr="00C5605A">
              <w:rPr>
                <w:b w:val="0"/>
                <w:bCs w:val="0"/>
                <w:i/>
                <w:caps w:val="0"/>
                <w:kern w:val="0"/>
                <w:sz w:val="24"/>
              </w:rPr>
              <w:t>LP1K1210BD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27716" w:rsidRPr="00C5605A" w:rsidRDefault="00327716" w:rsidP="00795B88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27716" w:rsidRPr="00C5605A" w:rsidRDefault="00327716" w:rsidP="00795B88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C5605A">
              <w:rPr>
                <w:i/>
                <w:szCs w:val="28"/>
              </w:rPr>
              <w:t>Schn</w:t>
            </w:r>
            <w:r w:rsidRPr="00C5605A">
              <w:rPr>
                <w:i/>
                <w:szCs w:val="28"/>
                <w:lang w:val="en-US"/>
              </w:rPr>
              <w:t>e</w:t>
            </w:r>
            <w:r w:rsidRPr="00C5605A">
              <w:rPr>
                <w:i/>
                <w:szCs w:val="28"/>
              </w:rPr>
              <w:t>ider</w:t>
            </w:r>
            <w:r w:rsidRPr="00C5605A">
              <w:rPr>
                <w:i/>
                <w:szCs w:val="28"/>
                <w:lang w:val="en-US"/>
              </w:rPr>
              <w:t xml:space="preserve"> Elektric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27716" w:rsidRPr="00C5605A" w:rsidRDefault="00327716" w:rsidP="00795B88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27716" w:rsidRPr="00FC0A15" w:rsidRDefault="00FC0A15" w:rsidP="00795B88">
            <w:pPr>
              <w:keepLines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27716" w:rsidRPr="00C5605A" w:rsidRDefault="00327716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27716" w:rsidRPr="00C5605A" w:rsidRDefault="00327716" w:rsidP="008173F4">
            <w:pPr>
              <w:keepLines/>
              <w:rPr>
                <w:i/>
                <w:szCs w:val="28"/>
              </w:rPr>
            </w:pPr>
          </w:p>
        </w:tc>
      </w:tr>
      <w:tr w:rsidR="00327716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27716" w:rsidRPr="00C5605A" w:rsidRDefault="00327716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27716" w:rsidRPr="00C5605A" w:rsidRDefault="00327716" w:rsidP="00B10618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Держатель предохранителя 10х38 трехфа</w:t>
            </w:r>
            <w:r w:rsidRPr="00C5605A">
              <w:rPr>
                <w:i/>
                <w:szCs w:val="28"/>
              </w:rPr>
              <w:t>з</w:t>
            </w:r>
            <w:r w:rsidRPr="00C5605A">
              <w:rPr>
                <w:i/>
                <w:szCs w:val="28"/>
              </w:rPr>
              <w:t>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27716" w:rsidRPr="00C5605A" w:rsidRDefault="00327716" w:rsidP="00B10618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ДП102-С10-3Р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27716" w:rsidRPr="00C5605A" w:rsidRDefault="00327716" w:rsidP="00B10618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27716" w:rsidRPr="00C5605A" w:rsidRDefault="00327716" w:rsidP="00F65DF5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27716" w:rsidRPr="00C5605A" w:rsidRDefault="00327716" w:rsidP="00672510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27716" w:rsidRPr="00C5605A" w:rsidRDefault="0083799A" w:rsidP="00672510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27716" w:rsidRPr="00C5605A" w:rsidRDefault="00327716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27716" w:rsidRPr="00C5605A" w:rsidRDefault="00327716" w:rsidP="0040362B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327716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27716" w:rsidRPr="00C5605A" w:rsidRDefault="00327716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27716" w:rsidRPr="00FC0A15" w:rsidRDefault="00327716" w:rsidP="00A743FA">
            <w:pPr>
              <w:keepLines/>
              <w:rPr>
                <w:i/>
                <w:szCs w:val="28"/>
                <w:lang w:val="en-US"/>
              </w:rPr>
            </w:pPr>
            <w:r w:rsidRPr="00C5605A">
              <w:rPr>
                <w:i/>
                <w:szCs w:val="28"/>
              </w:rPr>
              <w:t>Предохранитель 10х38</w:t>
            </w:r>
            <w:r w:rsidR="00FC0A15">
              <w:rPr>
                <w:i/>
                <w:szCs w:val="28"/>
                <w:lang w:val="en-US"/>
              </w:rPr>
              <w:t xml:space="preserve"> 32A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27716" w:rsidRPr="00C5605A" w:rsidRDefault="00327716" w:rsidP="00A743FA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ПЦ-102-С10-32А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27716" w:rsidRPr="00C5605A" w:rsidRDefault="00327716" w:rsidP="00A743FA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27716" w:rsidRPr="00C5605A" w:rsidRDefault="00327716" w:rsidP="00A743FA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27716" w:rsidRPr="00C5605A" w:rsidRDefault="00327716" w:rsidP="00672510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27716" w:rsidRPr="00FC0A15" w:rsidRDefault="00FC0A15" w:rsidP="00672510">
            <w:pPr>
              <w:keepLines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27716" w:rsidRPr="00C5605A" w:rsidRDefault="00327716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27716" w:rsidRPr="00C5605A" w:rsidRDefault="00327716" w:rsidP="0040362B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FC0A15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FC0A15" w:rsidRDefault="00FC0A15" w:rsidP="00FC0A15">
            <w:pPr>
              <w:keepLines/>
              <w:rPr>
                <w:i/>
                <w:szCs w:val="28"/>
                <w:lang w:val="en-US"/>
              </w:rPr>
            </w:pPr>
            <w:r w:rsidRPr="00C5605A">
              <w:rPr>
                <w:i/>
                <w:szCs w:val="28"/>
              </w:rPr>
              <w:t>Предохранитель 10х38</w:t>
            </w:r>
            <w:r>
              <w:rPr>
                <w:i/>
                <w:szCs w:val="28"/>
                <w:lang w:val="en-US"/>
              </w:rPr>
              <w:t xml:space="preserve"> 20A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C0A15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ПЦ-102-С10-</w:t>
            </w:r>
            <w:r>
              <w:rPr>
                <w:i/>
                <w:szCs w:val="28"/>
                <w:lang w:val="en-US"/>
              </w:rPr>
              <w:t>20</w:t>
            </w:r>
            <w:r w:rsidRPr="00C5605A">
              <w:rPr>
                <w:i/>
                <w:szCs w:val="28"/>
              </w:rPr>
              <w:t>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C0A15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C0A15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C0A15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FC0A15" w:rsidRDefault="00FC0A15" w:rsidP="00FC0A15">
            <w:pPr>
              <w:keepLines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40362B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FC0A15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25C6E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Реле твердотельное трехфазное 60A, 24VDC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EA2FCC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HT6044.ZD3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A743FA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A743FA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Кипприбор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672510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FC0A15" w:rsidRDefault="00FC0A15" w:rsidP="00672510">
            <w:pPr>
              <w:keepLines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40362B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FC0A15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C0A15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 xml:space="preserve">Реле твердотельное трехфазное </w:t>
            </w:r>
            <w:r w:rsidRPr="00FC0A15">
              <w:rPr>
                <w:i/>
                <w:szCs w:val="28"/>
              </w:rPr>
              <w:t>40</w:t>
            </w:r>
            <w:r w:rsidRPr="00C5605A">
              <w:rPr>
                <w:i/>
                <w:szCs w:val="28"/>
              </w:rPr>
              <w:t>A, 24VDC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C0A15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HT</w:t>
            </w:r>
            <w:r>
              <w:rPr>
                <w:i/>
                <w:szCs w:val="28"/>
                <w:lang w:val="en-US"/>
              </w:rPr>
              <w:t>40</w:t>
            </w:r>
            <w:r w:rsidRPr="00C5605A">
              <w:rPr>
                <w:i/>
                <w:szCs w:val="28"/>
              </w:rPr>
              <w:t>44.ZD3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C0A15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C0A15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Кипприбор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C0A15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FC0A15" w:rsidRDefault="00FC0A15" w:rsidP="00FC0A15">
            <w:pPr>
              <w:keepLines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40362B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FC0A15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25C6E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Радиатор твердотельного реле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A743FA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PTP036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A743FA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672510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Кипприбор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672510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672510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40362B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FC0A15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824134">
            <w:pPr>
              <w:autoSpaceDE w:val="0"/>
              <w:autoSpaceDN w:val="0"/>
              <w:adjustRightInd w:val="0"/>
              <w:rPr>
                <w:i/>
              </w:rPr>
            </w:pPr>
            <w:r w:rsidRPr="00C5605A">
              <w:rPr>
                <w:i/>
              </w:rPr>
              <w:t>Реле промежуточное 4-переключающих ко</w:t>
            </w:r>
            <w:r w:rsidRPr="00C5605A">
              <w:rPr>
                <w:i/>
              </w:rPr>
              <w:t>н</w:t>
            </w:r>
            <w:r w:rsidRPr="00C5605A">
              <w:rPr>
                <w:i/>
              </w:rPr>
              <w:t>такта 24</w:t>
            </w:r>
            <w:r w:rsidRPr="00C5605A">
              <w:rPr>
                <w:i/>
                <w:lang w:val="en-US"/>
              </w:rPr>
              <w:t>V</w:t>
            </w:r>
            <w:r w:rsidRPr="00C5605A">
              <w:rPr>
                <w:i/>
              </w:rPr>
              <w:t>DC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676865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</w:rPr>
              <w:t>ПР102-4-</w:t>
            </w:r>
            <w:r w:rsidRPr="00C5605A">
              <w:rPr>
                <w:i/>
                <w:lang w:val="en-US"/>
              </w:rPr>
              <w:t>05</w:t>
            </w:r>
            <w:r w:rsidRPr="00C5605A">
              <w:rPr>
                <w:i/>
              </w:rPr>
              <w:t>-</w:t>
            </w:r>
            <w:r w:rsidRPr="00C5605A">
              <w:rPr>
                <w:i/>
                <w:lang w:val="en-US"/>
              </w:rPr>
              <w:t>24</w:t>
            </w:r>
            <w:r w:rsidRPr="00C5605A">
              <w:rPr>
                <w:i/>
              </w:rPr>
              <w:t>-DC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676865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232</w:t>
            </w:r>
            <w:r w:rsidRPr="00C5605A">
              <w:rPr>
                <w:i/>
                <w:szCs w:val="28"/>
                <w:lang w:val="en-US"/>
              </w:rPr>
              <w:t>2</w:t>
            </w:r>
            <w:r w:rsidRPr="00C5605A">
              <w:rPr>
                <w:i/>
                <w:szCs w:val="28"/>
              </w:rPr>
              <w:t>8DEK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6A03DF" w:rsidRDefault="006A03DF" w:rsidP="00F65DF5">
            <w:pPr>
              <w:keepLines/>
              <w:ind w:left="153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40362B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FC0A15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autoSpaceDE w:val="0"/>
              <w:autoSpaceDN w:val="0"/>
              <w:adjustRightInd w:val="0"/>
              <w:rPr>
                <w:i/>
              </w:rPr>
            </w:pPr>
            <w:r w:rsidRPr="00C5605A">
              <w:rPr>
                <w:i/>
              </w:rPr>
              <w:t>Колодка для реле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B10618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C5605A">
              <w:rPr>
                <w:i/>
              </w:rPr>
              <w:t>ПР102 РР102-4-</w:t>
            </w:r>
            <w:r w:rsidRPr="00C5605A">
              <w:rPr>
                <w:i/>
                <w:lang w:val="en-US"/>
              </w:rPr>
              <w:t>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B10618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232</w:t>
            </w:r>
            <w:r w:rsidRPr="00C5605A">
              <w:rPr>
                <w:i/>
                <w:szCs w:val="28"/>
                <w:lang w:val="en-US"/>
              </w:rPr>
              <w:t>40</w:t>
            </w:r>
            <w:r w:rsidRPr="00C5605A">
              <w:rPr>
                <w:i/>
                <w:szCs w:val="28"/>
              </w:rPr>
              <w:t>DEK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6A03DF" w:rsidRDefault="006A03DF" w:rsidP="00F65DF5">
            <w:pPr>
              <w:keepLines/>
              <w:ind w:left="153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40362B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FC0A15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autoSpaceDE w:val="0"/>
              <w:autoSpaceDN w:val="0"/>
              <w:adjustRightInd w:val="0"/>
              <w:rPr>
                <w:i/>
              </w:rPr>
            </w:pPr>
            <w:r w:rsidRPr="00C5605A">
              <w:rPr>
                <w:i/>
                <w:lang w:val="en-US"/>
              </w:rPr>
              <w:t>Блок питания 220/24VDC 150Вт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847B67">
            <w:pPr>
              <w:keepLines/>
              <w:jc w:val="center"/>
              <w:rPr>
                <w:i/>
              </w:rPr>
            </w:pPr>
            <w:r w:rsidRPr="00C5605A">
              <w:rPr>
                <w:i/>
              </w:rPr>
              <w:t>EDR-150-24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B10618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C5605A">
              <w:rPr>
                <w:i/>
                <w:szCs w:val="28"/>
                <w:lang w:val="en-US"/>
              </w:rPr>
              <w:t>MeanWeel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672510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FC0A15" w:rsidRDefault="00FC0A15" w:rsidP="00672510">
            <w:pPr>
              <w:keepLines/>
              <w:ind w:left="153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40362B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FC0A15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autoSpaceDE w:val="0"/>
              <w:autoSpaceDN w:val="0"/>
              <w:adjustRightInd w:val="0"/>
              <w:rPr>
                <w:i/>
              </w:rPr>
            </w:pPr>
            <w:r w:rsidRPr="00C5605A">
              <w:rPr>
                <w:i/>
              </w:rPr>
              <w:t>Держатель предохранителя 5х20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B10618">
            <w:pPr>
              <w:keepLines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B10618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jc w:val="center"/>
              <w:rPr>
                <w:i/>
                <w:szCs w:val="28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ind w:left="97"/>
              <w:jc w:val="center"/>
              <w:rPr>
                <w:i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255FDD" w:rsidRDefault="00255FDD" w:rsidP="00F65DF5">
            <w:pPr>
              <w:keepLines/>
              <w:ind w:left="153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40362B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FC0A15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0B1059">
            <w:pPr>
              <w:autoSpaceDE w:val="0"/>
              <w:autoSpaceDN w:val="0"/>
              <w:adjustRightInd w:val="0"/>
              <w:rPr>
                <w:i/>
              </w:rPr>
            </w:pPr>
            <w:r w:rsidRPr="00C5605A">
              <w:rPr>
                <w:i/>
              </w:rPr>
              <w:t>Предохранитель 5х20  5А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B10618">
            <w:pPr>
              <w:keepLines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B10618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jc w:val="center"/>
              <w:rPr>
                <w:i/>
                <w:szCs w:val="28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ind w:left="97"/>
              <w:jc w:val="center"/>
              <w:rPr>
                <w:i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255FDD" w:rsidRDefault="00255FDD" w:rsidP="00F65DF5">
            <w:pPr>
              <w:keepLines/>
              <w:ind w:left="153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40362B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FC0A15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0B1059">
            <w:pPr>
              <w:autoSpaceDE w:val="0"/>
              <w:autoSpaceDN w:val="0"/>
              <w:adjustRightInd w:val="0"/>
              <w:rPr>
                <w:i/>
              </w:rPr>
            </w:pPr>
            <w:r w:rsidRPr="00C5605A">
              <w:rPr>
                <w:i/>
              </w:rPr>
              <w:t>Предохранитель 5х20  1А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B10618">
            <w:pPr>
              <w:keepLines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B10618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jc w:val="center"/>
              <w:rPr>
                <w:i/>
                <w:szCs w:val="28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ind w:left="97"/>
              <w:jc w:val="center"/>
              <w:rPr>
                <w:i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255FDD" w:rsidRDefault="00255FDD" w:rsidP="00F65DF5">
            <w:pPr>
              <w:keepLines/>
              <w:ind w:left="153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40362B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FC0A15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EA2FCC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Вентилятор с решеткой выпускной с филь</w:t>
            </w:r>
            <w:r w:rsidRPr="00C5605A">
              <w:rPr>
                <w:i/>
                <w:szCs w:val="28"/>
              </w:rPr>
              <w:t>т</w:t>
            </w:r>
            <w:r w:rsidRPr="00C5605A">
              <w:rPr>
                <w:i/>
                <w:szCs w:val="28"/>
              </w:rPr>
              <w:t>ром 150х150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EA2FCC">
            <w:pPr>
              <w:keepLines/>
              <w:jc w:val="center"/>
              <w:rPr>
                <w:i/>
                <w:sz w:val="20"/>
                <w:szCs w:val="28"/>
              </w:rPr>
            </w:pPr>
            <w:r w:rsidRPr="00C5605A">
              <w:rPr>
                <w:i/>
                <w:szCs w:val="28"/>
              </w:rPr>
              <w:t>KIPVENT-200.01.230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CF0E3C">
            <w:pPr>
              <w:keepLines/>
              <w:rPr>
                <w:i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CF0E3C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Кипприбор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CF0E3C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C5605A">
              <w:rPr>
                <w:i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255FDD" w:rsidRDefault="00255FDD" w:rsidP="00CF0E3C">
            <w:pPr>
              <w:keepLines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40362B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FC0A15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672510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Решетка выпускная с фильтром 150х150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672510">
            <w:pPr>
              <w:keepLines/>
              <w:jc w:val="center"/>
              <w:rPr>
                <w:i/>
                <w:sz w:val="20"/>
                <w:szCs w:val="28"/>
              </w:rPr>
            </w:pPr>
            <w:r w:rsidRPr="00C5605A">
              <w:rPr>
                <w:i/>
                <w:szCs w:val="28"/>
              </w:rPr>
              <w:t>KIPVENT-200.01.</w:t>
            </w:r>
            <w:r w:rsidRPr="00C5605A">
              <w:rPr>
                <w:i/>
                <w:szCs w:val="28"/>
                <w:lang w:val="en-US"/>
              </w:rPr>
              <w:t>300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2228CF">
            <w:pPr>
              <w:keepLines/>
              <w:rPr>
                <w:i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672510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Кипприбор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672510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C5605A">
              <w:rPr>
                <w:i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255FDD" w:rsidRDefault="00255FDD" w:rsidP="00672510">
            <w:pPr>
              <w:keepLines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40362B">
            <w:pPr>
              <w:keepLines/>
              <w:ind w:left="100"/>
              <w:rPr>
                <w:i/>
                <w:szCs w:val="28"/>
                <w:lang w:val="en-US"/>
              </w:rPr>
            </w:pPr>
          </w:p>
        </w:tc>
      </w:tr>
      <w:tr w:rsidR="00FC0A15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rPr>
                <w:i/>
                <w:szCs w:val="28"/>
                <w:lang w:val="en-US"/>
              </w:rPr>
            </w:pPr>
            <w:r w:rsidRPr="00C5605A">
              <w:rPr>
                <w:i/>
                <w:szCs w:val="28"/>
              </w:rPr>
              <w:t>Кабельный ввод MG</w:t>
            </w:r>
            <w:r w:rsidRPr="00C5605A">
              <w:rPr>
                <w:i/>
                <w:szCs w:val="28"/>
                <w:lang w:val="en-US"/>
              </w:rPr>
              <w:t>16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C5605A">
              <w:rPr>
                <w:i/>
                <w:szCs w:val="28"/>
              </w:rPr>
              <w:t>КВ</w:t>
            </w:r>
            <w:r w:rsidRPr="00C5605A">
              <w:rPr>
                <w:i/>
                <w:szCs w:val="28"/>
                <w:lang w:val="en-US"/>
              </w:rPr>
              <w:t>102-16</w:t>
            </w:r>
            <w:r w:rsidRPr="00C5605A">
              <w:rPr>
                <w:i/>
                <w:szCs w:val="28"/>
              </w:rPr>
              <w:t>-IP68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C5605A">
              <w:rPr>
                <w:i/>
                <w:szCs w:val="28"/>
                <w:lang w:val="en-US"/>
              </w:rPr>
              <w:t>32161DEK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уп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40362B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FC0A15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Кабельный ввод MG20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КВ</w:t>
            </w:r>
            <w:r w:rsidRPr="00C5605A">
              <w:rPr>
                <w:i/>
                <w:szCs w:val="28"/>
                <w:lang w:val="en-US"/>
              </w:rPr>
              <w:t>102-</w:t>
            </w:r>
            <w:r w:rsidRPr="00C5605A">
              <w:rPr>
                <w:i/>
                <w:szCs w:val="28"/>
              </w:rPr>
              <w:t>20-IP68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C5605A">
              <w:rPr>
                <w:i/>
                <w:szCs w:val="28"/>
                <w:lang w:val="en-US"/>
              </w:rPr>
              <w:t>3216</w:t>
            </w:r>
            <w:r w:rsidRPr="00C5605A">
              <w:rPr>
                <w:i/>
                <w:szCs w:val="28"/>
              </w:rPr>
              <w:t>2</w:t>
            </w:r>
            <w:r w:rsidRPr="00C5605A">
              <w:rPr>
                <w:i/>
                <w:szCs w:val="28"/>
                <w:lang w:val="en-US"/>
              </w:rPr>
              <w:t>DEK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C5605A">
              <w:rPr>
                <w:i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уп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40362B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FC0A15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B67FB4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rPr>
                <w:i/>
                <w:szCs w:val="28"/>
                <w:lang w:val="en-US"/>
              </w:rPr>
            </w:pPr>
            <w:r w:rsidRPr="00C5605A">
              <w:rPr>
                <w:i/>
                <w:szCs w:val="28"/>
              </w:rPr>
              <w:t>Кабельный ввод MG25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C5605A">
              <w:rPr>
                <w:i/>
                <w:szCs w:val="28"/>
              </w:rPr>
              <w:t>КВ</w:t>
            </w:r>
            <w:r w:rsidRPr="00C5605A">
              <w:rPr>
                <w:i/>
                <w:szCs w:val="28"/>
                <w:lang w:val="en-US"/>
              </w:rPr>
              <w:t>102-25</w:t>
            </w:r>
            <w:r w:rsidRPr="00C5605A">
              <w:rPr>
                <w:i/>
                <w:szCs w:val="28"/>
              </w:rPr>
              <w:t>-IP68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C5605A">
              <w:rPr>
                <w:i/>
                <w:szCs w:val="28"/>
                <w:lang w:val="en-US"/>
              </w:rPr>
              <w:t>32163DEK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уп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B67FB4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B67FB4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FC0A15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B67FB4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A743FA">
            <w:pPr>
              <w:keepLines/>
              <w:rPr>
                <w:i/>
                <w:szCs w:val="28"/>
                <w:lang w:val="en-US"/>
              </w:rPr>
            </w:pPr>
            <w:r w:rsidRPr="00C5605A">
              <w:rPr>
                <w:i/>
                <w:szCs w:val="28"/>
              </w:rPr>
              <w:t>Кабельный ввод MG32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A743FA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C5605A">
              <w:rPr>
                <w:i/>
                <w:szCs w:val="28"/>
              </w:rPr>
              <w:t>КВ</w:t>
            </w:r>
            <w:r w:rsidRPr="00C5605A">
              <w:rPr>
                <w:i/>
                <w:szCs w:val="28"/>
                <w:lang w:val="en-US"/>
              </w:rPr>
              <w:t>102-</w:t>
            </w:r>
            <w:r w:rsidRPr="00C5605A">
              <w:rPr>
                <w:i/>
                <w:szCs w:val="28"/>
              </w:rPr>
              <w:t>32-IP68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A743FA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C5605A">
              <w:rPr>
                <w:i/>
                <w:szCs w:val="28"/>
                <w:lang w:val="en-US"/>
              </w:rPr>
              <w:t>3216</w:t>
            </w:r>
            <w:r w:rsidRPr="00C5605A">
              <w:rPr>
                <w:i/>
                <w:szCs w:val="28"/>
              </w:rPr>
              <w:t>4</w:t>
            </w:r>
            <w:r w:rsidRPr="00C5605A">
              <w:rPr>
                <w:i/>
                <w:szCs w:val="28"/>
                <w:lang w:val="en-US"/>
              </w:rPr>
              <w:t>DEK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A743FA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A743FA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уп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A743FA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B67FB4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B67FB4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FC0A15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CC21B1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Кнопка черная 1Н.О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6A5052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MTB2-BAZ112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C5605A">
              <w:rPr>
                <w:i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981D22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981D22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5370B9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FC0A15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981D22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Кнопка зеленая 1Н.О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981D22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981D22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MTB2-BAZ113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981D22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C5605A">
              <w:rPr>
                <w:i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981D22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255FDD" w:rsidRDefault="00255FDD" w:rsidP="00981D22">
            <w:pPr>
              <w:keepLines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5370B9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FC0A15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CC21B1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Кнопка с LED подсветкой, белая, 24V AC/DC, 1NO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6A5052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MTB2-BW3161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DB4A0A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C5605A">
              <w:rPr>
                <w:i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DB4A0A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255FDD" w:rsidRDefault="00255FDD" w:rsidP="00DB4A0A">
            <w:pPr>
              <w:keepLines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5370B9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FC0A15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CC21B1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Лампа сигнальная зеленая 24VDC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CC21B1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МТ22-А13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255FDD" w:rsidP="00F65DF5">
            <w:pPr>
              <w:keepLines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40362B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FC0A15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Кнопка грибовидная возврат поворотом 1Н,З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jc w:val="center"/>
              <w:rPr>
                <w:i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MTB2-BSZ1244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C5605A">
              <w:rPr>
                <w:i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255FDD" w:rsidRDefault="00255FDD" w:rsidP="00F65DF5">
            <w:pPr>
              <w:keepLines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40362B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FC0A15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28543E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Переключатель с ключом 2 положения 1Н.О с фиксацией 1 выемка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jc w:val="center"/>
              <w:rPr>
                <w:i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MTB2-BGZ112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C5605A">
              <w:rPr>
                <w:i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255FDD" w:rsidRDefault="00255FDD" w:rsidP="00F65DF5">
            <w:pPr>
              <w:keepLines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40362B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FC0A15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023D0B">
            <w:pPr>
              <w:pStyle w:val="a0"/>
              <w:jc w:val="left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Переключатель, короткая ручка, черный, 2 п</w:t>
            </w:r>
            <w:r w:rsidRPr="00C5605A">
              <w:rPr>
                <w:i/>
                <w:szCs w:val="28"/>
              </w:rPr>
              <w:t>о</w:t>
            </w:r>
            <w:r w:rsidRPr="00C5605A">
              <w:rPr>
                <w:i/>
                <w:szCs w:val="28"/>
              </w:rPr>
              <w:t>ложения 1NO, с фиксацией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jc w:val="center"/>
              <w:rPr>
                <w:i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MTB2-BDZ112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F65DF5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C5605A">
              <w:rPr>
                <w:i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255FDD" w:rsidRDefault="00255FDD" w:rsidP="00F65DF5">
            <w:pPr>
              <w:keepLines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B67FB4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0A15" w:rsidRPr="00C5605A" w:rsidRDefault="00FC0A15" w:rsidP="00B67FB4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A03DF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023D0B">
            <w:pPr>
              <w:pStyle w:val="a0"/>
              <w:jc w:val="left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6A03DF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 xml:space="preserve">Переключатель, короткая ручка, черный, </w:t>
            </w:r>
            <w:r w:rsidRPr="006A03DF">
              <w:rPr>
                <w:i/>
                <w:szCs w:val="28"/>
              </w:rPr>
              <w:t>3</w:t>
            </w:r>
            <w:r w:rsidRPr="00C5605A">
              <w:rPr>
                <w:i/>
                <w:szCs w:val="28"/>
              </w:rPr>
              <w:t xml:space="preserve"> п</w:t>
            </w:r>
            <w:r w:rsidRPr="00C5605A">
              <w:rPr>
                <w:i/>
                <w:szCs w:val="28"/>
              </w:rPr>
              <w:t>о</w:t>
            </w:r>
            <w:r w:rsidRPr="00C5605A">
              <w:rPr>
                <w:i/>
                <w:szCs w:val="28"/>
              </w:rPr>
              <w:t xml:space="preserve">ложения </w:t>
            </w:r>
            <w:r w:rsidRPr="006A03DF">
              <w:rPr>
                <w:i/>
                <w:szCs w:val="28"/>
              </w:rPr>
              <w:t>2</w:t>
            </w:r>
            <w:r w:rsidRPr="00C5605A">
              <w:rPr>
                <w:i/>
                <w:szCs w:val="28"/>
              </w:rPr>
              <w:t>NO, с фиксацией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6A03DF" w:rsidRDefault="006A03DF" w:rsidP="006A03DF">
            <w:pPr>
              <w:keepLines/>
              <w:rPr>
                <w:i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6A03DF" w:rsidRDefault="006A03DF" w:rsidP="006A03DF">
            <w:pPr>
              <w:rPr>
                <w:i/>
                <w:szCs w:val="28"/>
                <w:lang w:val="en-US"/>
              </w:rPr>
            </w:pPr>
            <w:r w:rsidRPr="006A03DF">
              <w:rPr>
                <w:i/>
                <w:szCs w:val="28"/>
              </w:rPr>
              <w:t>MTB2-BDZ133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0017E7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0017E7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C5605A">
              <w:rPr>
                <w:i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255FDD" w:rsidRDefault="006A03DF" w:rsidP="000017E7">
            <w:pPr>
              <w:keepLines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B67FB4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B67FB4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A03DF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F65DF5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Блок контакт 1Н.З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F65DF5">
            <w:pPr>
              <w:keepLines/>
              <w:jc w:val="center"/>
              <w:rPr>
                <w:i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F65DF5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MTB2-BE12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F65DF5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C5605A">
              <w:rPr>
                <w:i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F65DF5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C5605A">
              <w:rPr>
                <w:i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255FDD" w:rsidRDefault="006A03DF" w:rsidP="00F65DF5">
            <w:pPr>
              <w:keepLines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40362B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A03DF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Тросовый выключатель аварийной остановки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jc w:val="center"/>
              <w:rPr>
                <w:i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rPr>
                <w:i/>
                <w:szCs w:val="28"/>
                <w:lang w:val="en-US"/>
              </w:rPr>
            </w:pPr>
            <w:r w:rsidRPr="00C5605A">
              <w:rPr>
                <w:i/>
                <w:szCs w:val="28"/>
                <w:lang w:val="en-US"/>
              </w:rPr>
              <w:t>L52K23HUM112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C5605A">
              <w:rPr>
                <w:i/>
                <w:szCs w:val="28"/>
                <w:lang w:val="en-US"/>
              </w:rPr>
              <w:t>EMAS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C5605A">
              <w:rPr>
                <w:i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255FDD" w:rsidRDefault="006A03DF" w:rsidP="00C66D88">
            <w:pPr>
              <w:keepLines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40362B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A03DF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Выключатель концевой поворотный рычаг р</w:t>
            </w:r>
            <w:r w:rsidRPr="00C5605A">
              <w:rPr>
                <w:i/>
                <w:szCs w:val="28"/>
              </w:rPr>
              <w:t>е</w:t>
            </w:r>
            <w:r w:rsidRPr="00C5605A">
              <w:rPr>
                <w:i/>
                <w:szCs w:val="28"/>
              </w:rPr>
              <w:t>гулируемый со стал</w:t>
            </w:r>
            <w:r>
              <w:rPr>
                <w:i/>
                <w:szCs w:val="28"/>
                <w:lang w:val="en-US"/>
              </w:rPr>
              <w:t>m</w:t>
            </w:r>
            <w:r w:rsidRPr="00C5605A">
              <w:rPr>
                <w:i/>
                <w:szCs w:val="28"/>
              </w:rPr>
              <w:t>ным роликом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jc w:val="center"/>
              <w:rPr>
                <w:i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MTB4-LZ8108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C5605A">
              <w:rPr>
                <w:i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255FDD" w:rsidRDefault="006A03DF" w:rsidP="00DB4A0A">
            <w:pPr>
              <w:keepLines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40362B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A03DF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Контроллер SMH2G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jc w:val="center"/>
              <w:rPr>
                <w:i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SMH2G 0222-01-2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C5605A">
              <w:rPr>
                <w:i/>
                <w:szCs w:val="28"/>
                <w:lang w:val="en-US"/>
              </w:rPr>
              <w:t>Segnetics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C5605A">
              <w:rPr>
                <w:i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40362B">
            <w:pPr>
              <w:keepLines/>
              <w:ind w:left="100"/>
              <w:rPr>
                <w:i/>
                <w:szCs w:val="28"/>
                <w:lang w:val="en-US"/>
              </w:rPr>
            </w:pPr>
          </w:p>
        </w:tc>
      </w:tr>
      <w:tr w:rsidR="006A03DF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Модуль расширения MC для контроллера SMH2G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jc w:val="center"/>
              <w:rPr>
                <w:i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0638FD">
            <w:pPr>
              <w:keepLines/>
              <w:rPr>
                <w:i/>
                <w:szCs w:val="28"/>
                <w:lang w:val="en-US"/>
              </w:rPr>
            </w:pPr>
            <w:r w:rsidRPr="00C5605A">
              <w:rPr>
                <w:i/>
                <w:szCs w:val="28"/>
              </w:rPr>
              <w:t>MC-020</w:t>
            </w:r>
            <w:r w:rsidRPr="00C5605A">
              <w:rPr>
                <w:i/>
                <w:szCs w:val="28"/>
                <w:lang w:val="en-US"/>
              </w:rPr>
              <w:t>1-01-0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C5605A">
              <w:rPr>
                <w:i/>
                <w:szCs w:val="28"/>
                <w:lang w:val="en-US"/>
              </w:rPr>
              <w:t>Segnetics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C5605A">
              <w:rPr>
                <w:i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40362B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A03DF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Модуль памяти для контроллера SMH2G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jc w:val="center"/>
              <w:rPr>
                <w:i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PMM 128 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C5605A">
              <w:rPr>
                <w:i/>
                <w:szCs w:val="28"/>
                <w:lang w:val="en-US"/>
              </w:rPr>
              <w:t>Segnetics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C5605A">
              <w:rPr>
                <w:i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40362B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A03DF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Датчик температуры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jc w:val="center"/>
              <w:rPr>
                <w:i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ДТС 054-PT100-A3-60/10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C5605A">
              <w:rPr>
                <w:i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255FDD" w:rsidRDefault="006A03DF" w:rsidP="00DB4A0A">
            <w:pPr>
              <w:keepLines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40362B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A03DF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782CCB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NAT_8252 Малогабаритный преобразователь (датчик)</w:t>
            </w:r>
          </w:p>
          <w:p w:rsidR="006A03DF" w:rsidRPr="00C5605A" w:rsidRDefault="006A03DF" w:rsidP="00782CCB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давления (8252.78.2517.32.19.44.61, 4...20 мА, Trafag, 0...10</w:t>
            </w:r>
          </w:p>
          <w:p w:rsidR="006A03DF" w:rsidRPr="00C5605A" w:rsidRDefault="006A03DF" w:rsidP="00782CCB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бар, -40...+125 °C, G 1/4" внешн., избыточное, ±0,5%, M12x1,</w:t>
            </w:r>
          </w:p>
          <w:p w:rsidR="006A03DF" w:rsidRPr="00C5605A" w:rsidRDefault="006A03DF" w:rsidP="00782CCB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4pol.)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jc w:val="center"/>
              <w:rPr>
                <w:i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C5605A">
              <w:rPr>
                <w:i/>
                <w:szCs w:val="28"/>
              </w:rPr>
              <w:t>Trafag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C5605A">
              <w:rPr>
                <w:i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255FDD" w:rsidRDefault="006A03DF" w:rsidP="00DB4A0A">
            <w:pPr>
              <w:keepLines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40362B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A03DF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782CCB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NAT_8252 Малогабаритный преобразователь (датчик)</w:t>
            </w:r>
          </w:p>
          <w:p w:rsidR="006A03DF" w:rsidRPr="00C5605A" w:rsidRDefault="006A03DF" w:rsidP="00782CCB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давления (8252.84.2517.32.19.44.61, 4...20 мА, нерж. сталь, 24</w:t>
            </w:r>
          </w:p>
          <w:p w:rsidR="006A03DF" w:rsidRPr="00C5605A" w:rsidRDefault="006A03DF" w:rsidP="00782CCB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(9...32) VDC, 0...400 бар, -40...+125 °C, G 1/4" внешн.,</w:t>
            </w:r>
          </w:p>
          <w:p w:rsidR="006A03DF" w:rsidRPr="00C5605A" w:rsidRDefault="006A03DF" w:rsidP="00782CCB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избыточное, FPM FKM, ±0,5%, M12x1; 4pol.)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jc w:val="center"/>
              <w:rPr>
                <w:i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C5605A">
              <w:rPr>
                <w:i/>
                <w:szCs w:val="28"/>
              </w:rPr>
              <w:t>Trafag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C5605A">
              <w:rPr>
                <w:i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255FDD" w:rsidRDefault="006A03DF" w:rsidP="00DB4A0A">
            <w:pPr>
              <w:keepLines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40362B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A03DF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DIN-рейка 35х7,5мм.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Любой пр</w:t>
            </w:r>
            <w:r w:rsidRPr="00C5605A">
              <w:rPr>
                <w:i/>
                <w:szCs w:val="28"/>
              </w:rPr>
              <w:t>о</w:t>
            </w:r>
            <w:r w:rsidRPr="00C5605A">
              <w:rPr>
                <w:i/>
                <w:szCs w:val="28"/>
              </w:rPr>
              <w:t>изводитель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C5605A">
              <w:rPr>
                <w:i/>
                <w:spacing w:val="-20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40362B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A03DF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Кабель канал перфорированный 25х40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01163RL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ДКС (или аналог)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C5605A">
              <w:rPr>
                <w:i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40362B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A03DF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Кабель канал перфорированный 40х40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01134RL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ДКС (или аналог)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C5605A">
              <w:rPr>
                <w:i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40362B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A03DF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782CCB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 xml:space="preserve">Рубильник до 63А 3х-полюсный для установки на DIN-рейку или монтажную плату (с резерв. ручкой)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A743FA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OT63F3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A743FA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1SCA105332R1001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A743FA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C5605A">
              <w:rPr>
                <w:i/>
                <w:szCs w:val="28"/>
              </w:rPr>
              <w:t>ABB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A743FA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B702FC" w:rsidRDefault="006A03DF" w:rsidP="00A743FA">
            <w:pPr>
              <w:keepLines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40362B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A03DF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782CCB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Ручка управления (черная) с символами на ру</w:t>
            </w:r>
            <w:r w:rsidRPr="00C5605A">
              <w:rPr>
                <w:i/>
                <w:szCs w:val="28"/>
              </w:rPr>
              <w:t>с</w:t>
            </w:r>
            <w:r w:rsidRPr="00C5605A">
              <w:rPr>
                <w:i/>
                <w:szCs w:val="28"/>
              </w:rPr>
              <w:t>ском выносная для рубильников ОТ16..125F 1SCA108239R1001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A743FA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A743FA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OHBS2AJE-RUH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A743FA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ABB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FC0A15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B702FC" w:rsidRDefault="006A03DF" w:rsidP="00FC0A15">
            <w:pPr>
              <w:keepLines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40362B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A03DF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5605A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Переходник 250мм для ручки управления р</w:t>
            </w:r>
            <w:r w:rsidRPr="00C5605A">
              <w:rPr>
                <w:i/>
                <w:szCs w:val="28"/>
              </w:rPr>
              <w:t>у</w:t>
            </w:r>
            <w:r w:rsidRPr="00C5605A">
              <w:rPr>
                <w:i/>
                <w:szCs w:val="28"/>
              </w:rPr>
              <w:t>бильниками типа ОТ16..125F 1SCA101660R1001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A743FA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A743FA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OXS6X250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A743FA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ABB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FC0A15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B702FC" w:rsidRDefault="006A03DF" w:rsidP="00FC0A15">
            <w:pPr>
              <w:keepLines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40362B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A03DF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Гильза-наконечник с изолированным фланцем 0.75мм2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jc w:val="center"/>
              <w:rPr>
                <w:i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rPr>
                <w:i/>
                <w:szCs w:val="28"/>
                <w:lang w:val="en-US"/>
              </w:rPr>
            </w:pPr>
            <w:r w:rsidRPr="00C5605A">
              <w:rPr>
                <w:i/>
                <w:szCs w:val="28"/>
              </w:rPr>
              <w:t>SQ0512-0011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C5605A">
              <w:rPr>
                <w:i/>
                <w:szCs w:val="28"/>
                <w:lang w:val="en-US"/>
              </w:rPr>
              <w:t>TDM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C5605A">
              <w:rPr>
                <w:i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B702FC" w:rsidRDefault="006A03DF" w:rsidP="00C66D88">
            <w:pPr>
              <w:keepLines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200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40362B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A03DF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5D0280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FD3E7A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 xml:space="preserve">Клемма проходная </w:t>
            </w:r>
            <w:r w:rsidRPr="00C5605A">
              <w:rPr>
                <w:i/>
                <w:szCs w:val="28"/>
                <w:lang w:val="en-US"/>
              </w:rPr>
              <w:t>10</w:t>
            </w:r>
            <w:r w:rsidRPr="00C5605A">
              <w:rPr>
                <w:i/>
                <w:szCs w:val="28"/>
              </w:rPr>
              <w:t>мм2 серая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ЗНИ-10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SQ0803-0005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FD3E7A">
            <w:pPr>
              <w:keepLines/>
              <w:jc w:val="center"/>
              <w:rPr>
                <w:i/>
                <w:szCs w:val="28"/>
                <w:lang w:val="en-US"/>
              </w:rPr>
            </w:pPr>
            <w:hyperlink r:id="rId11" w:history="1">
              <w:r w:rsidRPr="00C5605A">
                <w:rPr>
                  <w:i/>
                  <w:szCs w:val="28"/>
                  <w:lang w:val="en-US"/>
                </w:rPr>
                <w:t xml:space="preserve">TDM </w:t>
              </w:r>
            </w:hyperlink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C5605A">
              <w:rPr>
                <w:i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B702FC" w:rsidRDefault="006A03DF" w:rsidP="00C66D88">
            <w:pPr>
              <w:keepLines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5D0280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5D0280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A03DF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5D0280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FD3E7A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 xml:space="preserve">Клемма проходная </w:t>
            </w:r>
            <w:r w:rsidRPr="00C5605A">
              <w:rPr>
                <w:i/>
                <w:szCs w:val="28"/>
                <w:lang w:val="en-US"/>
              </w:rPr>
              <w:t>10</w:t>
            </w:r>
            <w:r w:rsidRPr="00C5605A">
              <w:rPr>
                <w:i/>
                <w:szCs w:val="28"/>
              </w:rPr>
              <w:t>мм2 синяя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ЗНИ-10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SQ0803-0006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FD3E7A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C5605A">
              <w:rPr>
                <w:i/>
                <w:szCs w:val="28"/>
                <w:lang w:val="en-US"/>
              </w:rPr>
              <w:t>TDM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C5605A">
              <w:rPr>
                <w:i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B702FC" w:rsidRDefault="006A03DF" w:rsidP="00C66D88">
            <w:pPr>
              <w:keepLines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5D0280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5D0280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A03DF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5D0280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FD3E7A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Клемма проходная 10мм2 желто-зеленая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ЗНИ-10PEN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SQ0803-0013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C5605A">
              <w:rPr>
                <w:i/>
                <w:szCs w:val="28"/>
                <w:lang w:val="en-US"/>
              </w:rPr>
              <w:t>TDM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C5605A">
              <w:rPr>
                <w:i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B702FC" w:rsidRDefault="006A03DF" w:rsidP="00C66D88">
            <w:pPr>
              <w:keepLines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5D0280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5D0280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A03DF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5D0280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A743FA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Клемма проходная 6мм2 серая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A743FA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ЗНИ-6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A743FA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SQ0803-0003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A743FA">
            <w:pPr>
              <w:keepLines/>
              <w:jc w:val="center"/>
              <w:rPr>
                <w:i/>
                <w:szCs w:val="28"/>
                <w:lang w:val="en-US"/>
              </w:rPr>
            </w:pPr>
            <w:hyperlink r:id="rId12" w:history="1">
              <w:r w:rsidRPr="00C5605A">
                <w:rPr>
                  <w:i/>
                  <w:szCs w:val="28"/>
                  <w:lang w:val="en-US"/>
                </w:rPr>
                <w:t xml:space="preserve">TDM </w:t>
              </w:r>
            </w:hyperlink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A743FA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C5605A">
              <w:rPr>
                <w:i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B702FC" w:rsidRDefault="006A03DF" w:rsidP="00A743FA">
            <w:pPr>
              <w:keepLines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5D0280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5D0280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A03DF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5D0280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A743FA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Клемма проходная 6мм2 желто-зеленая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A743FA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ЗНИ-6PEN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A743FA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SQ0803-0012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A743FA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C5605A">
              <w:rPr>
                <w:i/>
                <w:szCs w:val="28"/>
                <w:lang w:val="en-US"/>
              </w:rPr>
              <w:t>TDM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A743FA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C5605A">
              <w:rPr>
                <w:i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B702FC" w:rsidRDefault="006A03DF" w:rsidP="00A743FA">
            <w:pPr>
              <w:keepLines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5D0280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5D0280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A03DF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5D0280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FD3E7A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Клемма проходная 4мм2 серая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FD3E7A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ЗНИ-4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SQ0803-0001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jc w:val="center"/>
              <w:rPr>
                <w:i/>
                <w:szCs w:val="28"/>
                <w:lang w:val="en-US"/>
              </w:rPr>
            </w:pPr>
            <w:hyperlink r:id="rId13" w:history="1">
              <w:r w:rsidRPr="00C5605A">
                <w:rPr>
                  <w:i/>
                  <w:szCs w:val="28"/>
                  <w:lang w:val="en-US"/>
                </w:rPr>
                <w:t xml:space="preserve">TDM </w:t>
              </w:r>
            </w:hyperlink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C5605A">
              <w:rPr>
                <w:i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B702FC" w:rsidRDefault="006A03DF" w:rsidP="00C66D88">
            <w:pPr>
              <w:keepLines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5D0280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5D0280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A03DF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5D0280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FD3E7A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Клемма проходная 4мм2 желто-зеленая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FD3E7A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ЗНИ-4PEN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SQ0803-0011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C5605A">
              <w:rPr>
                <w:i/>
                <w:szCs w:val="28"/>
                <w:lang w:val="en-US"/>
              </w:rPr>
              <w:t>TDM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C66D88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C5605A">
              <w:rPr>
                <w:i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B702FC" w:rsidRDefault="006A03DF" w:rsidP="00C66D88">
            <w:pPr>
              <w:keepLines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5D0280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5D0280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A03DF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pStyle w:val="a0"/>
              <w:numPr>
                <w:ilvl w:val="0"/>
                <w:numId w:val="0"/>
              </w:numPr>
              <w:ind w:left="454" w:hanging="454"/>
              <w:jc w:val="left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КАБЕЛИ И ПРОВОДА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ind w:left="97"/>
              <w:jc w:val="center"/>
              <w:rPr>
                <w:i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ind w:left="153"/>
              <w:jc w:val="center"/>
              <w:rPr>
                <w:i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A03DF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0034F8">
            <w:pPr>
              <w:pStyle w:val="a0"/>
              <w:numPr>
                <w:ilvl w:val="0"/>
                <w:numId w:val="6"/>
              </w:numPr>
              <w:ind w:left="454" w:hanging="454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Провод монтажный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ПУГВ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ind w:left="97"/>
              <w:jc w:val="center"/>
              <w:rPr>
                <w:i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ind w:left="153"/>
              <w:jc w:val="center"/>
              <w:rPr>
                <w:i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A03DF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0034F8">
            <w:pPr>
              <w:pStyle w:val="a0"/>
              <w:numPr>
                <w:ilvl w:val="0"/>
                <w:numId w:val="6"/>
              </w:numPr>
              <w:ind w:left="454" w:hanging="454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Сечением 0.75мм2 черный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B702FC" w:rsidRDefault="006A03DF" w:rsidP="00DB4A0A">
            <w:pPr>
              <w:keepLines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200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A03DF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0034F8">
            <w:pPr>
              <w:pStyle w:val="a0"/>
              <w:numPr>
                <w:ilvl w:val="0"/>
                <w:numId w:val="6"/>
              </w:numPr>
              <w:ind w:left="454" w:hanging="454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Сечением 1.5мм2 черный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A03DF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0034F8">
            <w:pPr>
              <w:pStyle w:val="a0"/>
              <w:numPr>
                <w:ilvl w:val="0"/>
                <w:numId w:val="6"/>
              </w:numPr>
              <w:ind w:left="454" w:hanging="454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Сечением 2.5мм2 черный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A03DF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0034F8">
            <w:pPr>
              <w:pStyle w:val="a0"/>
              <w:numPr>
                <w:ilvl w:val="0"/>
                <w:numId w:val="6"/>
              </w:numPr>
              <w:ind w:left="454" w:hanging="454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Сечением 6 мм2 черный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B702FC" w:rsidRDefault="006A03DF" w:rsidP="00DB4A0A">
            <w:pPr>
              <w:keepLines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A03DF" w:rsidRPr="00C5605A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0034F8">
            <w:pPr>
              <w:pStyle w:val="a0"/>
              <w:numPr>
                <w:ilvl w:val="0"/>
                <w:numId w:val="6"/>
              </w:numPr>
              <w:ind w:left="454" w:hanging="454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Сечением 10мм2 черный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B702FC" w:rsidRDefault="006A03DF" w:rsidP="00B702FC">
            <w:pPr>
              <w:keepLines/>
              <w:ind w:left="153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A03DF" w:rsidRPr="00FD1872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0034F8">
            <w:pPr>
              <w:pStyle w:val="a0"/>
              <w:numPr>
                <w:ilvl w:val="0"/>
                <w:numId w:val="6"/>
              </w:numPr>
              <w:ind w:left="454" w:hanging="454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Сечением 1.5мм2 желто-зеленый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C5605A" w:rsidRDefault="006A03DF" w:rsidP="00DB4A0A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C5605A">
              <w:rPr>
                <w:i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B702FC" w:rsidRDefault="006A03DF" w:rsidP="00DB4A0A">
            <w:pPr>
              <w:keepLines/>
              <w:ind w:left="153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FD1872" w:rsidRDefault="006A03DF" w:rsidP="00DB4A0A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03DF" w:rsidRPr="00FD1872" w:rsidRDefault="006A03DF" w:rsidP="00DB4A0A">
            <w:pPr>
              <w:keepLines/>
              <w:ind w:left="100"/>
              <w:rPr>
                <w:i/>
                <w:szCs w:val="28"/>
              </w:rPr>
            </w:pPr>
          </w:p>
        </w:tc>
      </w:tr>
    </w:tbl>
    <w:p w:rsidR="006F0E51" w:rsidRPr="006F0E51" w:rsidRDefault="006F0E51" w:rsidP="00051D15"/>
    <w:p w:rsidR="0028543E" w:rsidRPr="006F0E51" w:rsidRDefault="0028543E"/>
    <w:sectPr w:rsidR="0028543E" w:rsidRPr="006F0E51" w:rsidSect="00262EB4">
      <w:headerReference w:type="default" r:id="rId14"/>
      <w:footerReference w:type="default" r:id="rId15"/>
      <w:footerReference w:type="first" r:id="rId16"/>
      <w:pgSz w:w="16839" w:h="11907" w:orient="landscape" w:code="9"/>
      <w:pgMar w:top="369" w:right="329" w:bottom="323" w:left="1191" w:header="335" w:footer="312" w:gutter="0"/>
      <w:pgBorders w:zOrder="back"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pgBorders>
      <w:cols w:space="720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7519" w:rsidRDefault="00FE7519">
      <w:r>
        <w:separator/>
      </w:r>
    </w:p>
  </w:endnote>
  <w:endnote w:type="continuationSeparator" w:id="1">
    <w:p w:rsidR="00FE7519" w:rsidRDefault="00FE75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A15" w:rsidRPr="00E33363" w:rsidRDefault="00FC0A15" w:rsidP="0074429B">
    <w:pPr>
      <w:pStyle w:val="a6"/>
      <w:spacing w:before="0"/>
      <w:rPr>
        <w:sz w:val="20"/>
        <w:szCs w:val="20"/>
        <w:lang w:val="en-US"/>
      </w:rPr>
    </w:pPr>
    <w:r w:rsidRPr="00F93DE5">
      <w:rPr>
        <w:rFonts w:ascii="Verdana" w:hAnsi="Verdana"/>
        <w:i/>
        <w:shadow/>
        <w:noProof/>
        <w:color w:val="333333"/>
        <w:sz w:val="20"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-41pt;margin-top:-189.65pt;width:43.55pt;height:258.55pt;z-index:251656192" filled="f" stroked="f">
          <v:textbox style="mso-next-textbox:#_x0000_s2063">
            <w:txbxContent>
              <w:tbl>
                <w:tblPr>
                  <w:tblW w:w="0" w:type="auto"/>
                  <w:tblBorders>
                    <w:top w:val="single" w:sz="18" w:space="0" w:color="auto"/>
                    <w:left w:val="single" w:sz="18" w:space="0" w:color="auto"/>
                    <w:right w:val="single" w:sz="18" w:space="0" w:color="auto"/>
                    <w:insideH w:val="single" w:sz="18" w:space="0" w:color="auto"/>
                    <w:insideV w:val="single" w:sz="18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/>
                </w:tblPr>
                <w:tblGrid>
                  <w:gridCol w:w="284"/>
                  <w:gridCol w:w="397"/>
                </w:tblGrid>
                <w:tr w:rsidR="00FC0A15" w:rsidRPr="00370F77">
                  <w:trPr>
                    <w:cantSplit/>
                    <w:trHeight w:hRule="exact" w:val="1418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FC0A15" w:rsidRPr="00370F77" w:rsidRDefault="00FC0A15" w:rsidP="00370F77">
                      <w:pPr>
                        <w:keepLines/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370F77">
                        <w:rPr>
                          <w:i/>
                          <w:sz w:val="20"/>
                          <w:szCs w:val="20"/>
                        </w:rPr>
                        <w:t>Взам.инв.№</w:t>
                      </w:r>
                    </w:p>
                  </w:tc>
                  <w:tc>
                    <w:tcPr>
                      <w:tcW w:w="397" w:type="dxa"/>
                      <w:textDirection w:val="tbRl"/>
                      <w:vAlign w:val="center"/>
                    </w:tcPr>
                    <w:p w:rsidR="00FC0A15" w:rsidRPr="00370F77" w:rsidRDefault="00FC0A15" w:rsidP="00370F77">
                      <w:pPr>
                        <w:keepLines/>
                        <w:ind w:left="113" w:right="113"/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</w:p>
                  </w:tc>
                </w:tr>
                <w:tr w:rsidR="00FC0A15" w:rsidRPr="00370F77" w:rsidTr="00E96023">
                  <w:trPr>
                    <w:cantSplit/>
                    <w:trHeight w:hRule="exact" w:val="1985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FC0A15" w:rsidRPr="00370F77" w:rsidRDefault="00FC0A15" w:rsidP="00370F77">
                      <w:pPr>
                        <w:keepLines/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370F77">
                        <w:rPr>
                          <w:i/>
                          <w:sz w:val="20"/>
                          <w:szCs w:val="20"/>
                        </w:rPr>
                        <w:t>Подпись и дата</w:t>
                      </w:r>
                    </w:p>
                  </w:tc>
                  <w:tc>
                    <w:tcPr>
                      <w:tcW w:w="397" w:type="dxa"/>
                      <w:textDirection w:val="btLr"/>
                      <w:vAlign w:val="center"/>
                    </w:tcPr>
                    <w:p w:rsidR="00FC0A15" w:rsidRPr="00E96023" w:rsidRDefault="00FC0A15" w:rsidP="00E96023">
                      <w:pPr>
                        <w:keepLines/>
                        <w:ind w:left="113" w:right="113"/>
                        <w:jc w:val="right"/>
                        <w:rPr>
                          <w:i/>
                          <w:sz w:val="20"/>
                          <w:szCs w:val="20"/>
                        </w:rPr>
                      </w:pPr>
                    </w:p>
                  </w:tc>
                </w:tr>
                <w:tr w:rsidR="00FC0A15" w:rsidRPr="00370F77" w:rsidTr="00E96023">
                  <w:trPr>
                    <w:cantSplit/>
                    <w:trHeight w:hRule="exact" w:val="1418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FC0A15" w:rsidRPr="00370F77" w:rsidRDefault="00FC0A15" w:rsidP="00370F77">
                      <w:pPr>
                        <w:keepLines/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370F77">
                        <w:rPr>
                          <w:i/>
                          <w:sz w:val="20"/>
                          <w:szCs w:val="20"/>
                        </w:rPr>
                        <w:t>Инв. № подл.</w:t>
                      </w:r>
                    </w:p>
                  </w:tc>
                  <w:tc>
                    <w:tcPr>
                      <w:tcW w:w="397" w:type="dxa"/>
                      <w:textDirection w:val="btLr"/>
                      <w:vAlign w:val="center"/>
                    </w:tcPr>
                    <w:p w:rsidR="00FC0A15" w:rsidRPr="00370F77" w:rsidRDefault="00FC0A15" w:rsidP="00370F77">
                      <w:pPr>
                        <w:keepLines/>
                        <w:ind w:left="113" w:right="113"/>
                        <w:jc w:val="center"/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</w:tc>
                </w:tr>
              </w:tbl>
              <w:p w:rsidR="00FC0A15" w:rsidRDefault="00FC0A15" w:rsidP="007F22DF"/>
            </w:txbxContent>
          </v:textbox>
        </v:shape>
      </w:pict>
    </w:r>
  </w:p>
  <w:tbl>
    <w:tblPr>
      <w:tblW w:w="0" w:type="auto"/>
      <w:jc w:val="right"/>
      <w:tblBorders>
        <w:top w:val="single" w:sz="18" w:space="0" w:color="auto"/>
        <w:left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28" w:type="dxa"/>
        <w:right w:w="28" w:type="dxa"/>
      </w:tblCellMar>
      <w:tblLook w:val="01E0"/>
    </w:tblPr>
    <w:tblGrid>
      <w:gridCol w:w="566"/>
      <w:gridCol w:w="566"/>
      <w:gridCol w:w="567"/>
      <w:gridCol w:w="567"/>
      <w:gridCol w:w="851"/>
      <w:gridCol w:w="567"/>
      <w:gridCol w:w="6228"/>
      <w:gridCol w:w="578"/>
    </w:tblGrid>
    <w:tr w:rsidR="00FC0A15" w:rsidRPr="00370F77">
      <w:trPr>
        <w:cantSplit/>
        <w:trHeight w:hRule="exact" w:val="284"/>
        <w:jc w:val="right"/>
      </w:trPr>
      <w:tc>
        <w:tcPr>
          <w:tcW w:w="566" w:type="dxa"/>
          <w:tcBorders>
            <w:bottom w:val="single" w:sz="4" w:space="0" w:color="auto"/>
          </w:tcBorders>
        </w:tcPr>
        <w:p w:rsidR="00FC0A15" w:rsidRPr="00F92FAD" w:rsidRDefault="00FC0A15" w:rsidP="00370F77">
          <w:pPr>
            <w:pStyle w:val="a6"/>
            <w:keepLines/>
          </w:pPr>
        </w:p>
      </w:tc>
      <w:tc>
        <w:tcPr>
          <w:tcW w:w="566" w:type="dxa"/>
          <w:tcBorders>
            <w:bottom w:val="single" w:sz="4" w:space="0" w:color="auto"/>
          </w:tcBorders>
        </w:tcPr>
        <w:p w:rsidR="00FC0A15" w:rsidRPr="00F92FAD" w:rsidRDefault="00FC0A15" w:rsidP="00370F77">
          <w:pPr>
            <w:pStyle w:val="a6"/>
            <w:keepLines/>
          </w:pPr>
        </w:p>
      </w:tc>
      <w:tc>
        <w:tcPr>
          <w:tcW w:w="567" w:type="dxa"/>
          <w:tcBorders>
            <w:bottom w:val="single" w:sz="4" w:space="0" w:color="auto"/>
          </w:tcBorders>
        </w:tcPr>
        <w:p w:rsidR="00FC0A15" w:rsidRPr="00F92FAD" w:rsidRDefault="00FC0A15" w:rsidP="00370F77">
          <w:pPr>
            <w:pStyle w:val="a6"/>
            <w:keepLines/>
          </w:pPr>
        </w:p>
      </w:tc>
      <w:tc>
        <w:tcPr>
          <w:tcW w:w="567" w:type="dxa"/>
          <w:tcBorders>
            <w:bottom w:val="single" w:sz="4" w:space="0" w:color="auto"/>
          </w:tcBorders>
        </w:tcPr>
        <w:p w:rsidR="00FC0A15" w:rsidRPr="00F92FAD" w:rsidRDefault="00FC0A15" w:rsidP="00370F77">
          <w:pPr>
            <w:pStyle w:val="a6"/>
            <w:keepLines/>
          </w:pPr>
        </w:p>
      </w:tc>
      <w:tc>
        <w:tcPr>
          <w:tcW w:w="851" w:type="dxa"/>
          <w:tcBorders>
            <w:bottom w:val="single" w:sz="4" w:space="0" w:color="auto"/>
          </w:tcBorders>
        </w:tcPr>
        <w:p w:rsidR="00FC0A15" w:rsidRPr="00F92FAD" w:rsidRDefault="00FC0A15" w:rsidP="00370F77">
          <w:pPr>
            <w:pStyle w:val="a6"/>
            <w:keepLines/>
          </w:pPr>
        </w:p>
      </w:tc>
      <w:tc>
        <w:tcPr>
          <w:tcW w:w="567" w:type="dxa"/>
          <w:tcBorders>
            <w:bottom w:val="single" w:sz="4" w:space="0" w:color="auto"/>
          </w:tcBorders>
        </w:tcPr>
        <w:p w:rsidR="00FC0A15" w:rsidRPr="00F92FAD" w:rsidRDefault="00FC0A15" w:rsidP="00370F77">
          <w:pPr>
            <w:pStyle w:val="a6"/>
            <w:keepLines/>
          </w:pPr>
        </w:p>
      </w:tc>
      <w:tc>
        <w:tcPr>
          <w:tcW w:w="6228" w:type="dxa"/>
          <w:vMerge w:val="restart"/>
          <w:vAlign w:val="center"/>
        </w:tcPr>
        <w:p w:rsidR="00B702FC" w:rsidRPr="00B702FC" w:rsidRDefault="00FC0A15" w:rsidP="00B702FC">
          <w:pPr>
            <w:autoSpaceDE w:val="0"/>
            <w:autoSpaceDN w:val="0"/>
            <w:adjustRightInd w:val="0"/>
            <w:jc w:val="center"/>
            <w:rPr>
              <w:i/>
              <w:lang w:val="en-US"/>
            </w:rPr>
          </w:pPr>
          <w:r>
            <w:rPr>
              <w:i/>
            </w:rPr>
            <w:t>Пресс №</w:t>
          </w:r>
          <w:r w:rsidR="00B702FC">
            <w:rPr>
              <w:i/>
              <w:lang w:val="en-US"/>
            </w:rPr>
            <w:t>84</w:t>
          </w:r>
        </w:p>
      </w:tc>
      <w:tc>
        <w:tcPr>
          <w:tcW w:w="578" w:type="dxa"/>
          <w:shd w:val="clear" w:color="auto" w:fill="auto"/>
          <w:noWrap/>
          <w:vAlign w:val="center"/>
        </w:tcPr>
        <w:p w:rsidR="00FC0A15" w:rsidRPr="00370F77" w:rsidRDefault="00FC0A15" w:rsidP="00370F77">
          <w:pPr>
            <w:pStyle w:val="a6"/>
            <w:keepLines/>
            <w:spacing w:before="0"/>
            <w:rPr>
              <w:i/>
              <w:sz w:val="20"/>
              <w:szCs w:val="20"/>
            </w:rPr>
          </w:pPr>
          <w:r w:rsidRPr="00370F77">
            <w:rPr>
              <w:i/>
              <w:sz w:val="20"/>
              <w:szCs w:val="20"/>
            </w:rPr>
            <w:t>Лист</w:t>
          </w:r>
        </w:p>
      </w:tc>
    </w:tr>
    <w:tr w:rsidR="00FC0A15" w:rsidRPr="00370F77">
      <w:trPr>
        <w:cantSplit/>
        <w:trHeight w:hRule="exact" w:val="284"/>
        <w:jc w:val="right"/>
      </w:trPr>
      <w:tc>
        <w:tcPr>
          <w:tcW w:w="566" w:type="dxa"/>
          <w:tcBorders>
            <w:top w:val="single" w:sz="4" w:space="0" w:color="auto"/>
            <w:bottom w:val="single" w:sz="18" w:space="0" w:color="auto"/>
          </w:tcBorders>
        </w:tcPr>
        <w:p w:rsidR="00FC0A15" w:rsidRDefault="00FC0A15" w:rsidP="00370F77">
          <w:pPr>
            <w:pStyle w:val="a6"/>
            <w:keepLines/>
          </w:pPr>
        </w:p>
      </w:tc>
      <w:tc>
        <w:tcPr>
          <w:tcW w:w="566" w:type="dxa"/>
          <w:tcBorders>
            <w:top w:val="single" w:sz="4" w:space="0" w:color="auto"/>
            <w:bottom w:val="single" w:sz="18" w:space="0" w:color="auto"/>
          </w:tcBorders>
        </w:tcPr>
        <w:p w:rsidR="00FC0A15" w:rsidRDefault="00FC0A15" w:rsidP="00370F77">
          <w:pPr>
            <w:pStyle w:val="a6"/>
            <w:keepLines/>
          </w:pP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</w:tcPr>
        <w:p w:rsidR="00FC0A15" w:rsidRDefault="00FC0A15" w:rsidP="00370F77">
          <w:pPr>
            <w:pStyle w:val="a6"/>
            <w:keepLines/>
          </w:pP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</w:tcPr>
        <w:p w:rsidR="00FC0A15" w:rsidRDefault="00FC0A15" w:rsidP="00370F77">
          <w:pPr>
            <w:pStyle w:val="a6"/>
            <w:keepLines/>
          </w:pPr>
        </w:p>
      </w:tc>
      <w:tc>
        <w:tcPr>
          <w:tcW w:w="851" w:type="dxa"/>
          <w:tcBorders>
            <w:top w:val="single" w:sz="4" w:space="0" w:color="auto"/>
            <w:bottom w:val="single" w:sz="18" w:space="0" w:color="auto"/>
          </w:tcBorders>
        </w:tcPr>
        <w:p w:rsidR="00FC0A15" w:rsidRDefault="00FC0A15" w:rsidP="00370F77">
          <w:pPr>
            <w:pStyle w:val="a6"/>
            <w:keepLines/>
          </w:pP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</w:tcPr>
        <w:p w:rsidR="00FC0A15" w:rsidRDefault="00FC0A15" w:rsidP="00370F77">
          <w:pPr>
            <w:pStyle w:val="a6"/>
            <w:keepLines/>
          </w:pPr>
        </w:p>
      </w:tc>
      <w:tc>
        <w:tcPr>
          <w:tcW w:w="6228" w:type="dxa"/>
          <w:vMerge/>
          <w:tcBorders>
            <w:bottom w:val="single" w:sz="18" w:space="0" w:color="auto"/>
          </w:tcBorders>
        </w:tcPr>
        <w:p w:rsidR="00FC0A15" w:rsidRDefault="00FC0A15" w:rsidP="00370F77">
          <w:pPr>
            <w:pStyle w:val="a6"/>
            <w:keepLines/>
          </w:pPr>
        </w:p>
      </w:tc>
      <w:tc>
        <w:tcPr>
          <w:tcW w:w="578" w:type="dxa"/>
          <w:vMerge w:val="restart"/>
          <w:tcBorders>
            <w:bottom w:val="single" w:sz="18" w:space="0" w:color="auto"/>
          </w:tcBorders>
          <w:shd w:val="clear" w:color="auto" w:fill="auto"/>
          <w:vAlign w:val="center"/>
        </w:tcPr>
        <w:p w:rsidR="00FC0A15" w:rsidRPr="00370F77" w:rsidRDefault="00FC0A15" w:rsidP="00370F77">
          <w:pPr>
            <w:pStyle w:val="a6"/>
            <w:keepLines/>
            <w:jc w:val="center"/>
            <w:rPr>
              <w:i/>
              <w:sz w:val="24"/>
            </w:rPr>
          </w:pPr>
          <w:r w:rsidRPr="00370F77">
            <w:rPr>
              <w:i/>
              <w:sz w:val="24"/>
            </w:rPr>
            <w:fldChar w:fldCharType="begin"/>
          </w:r>
          <w:r w:rsidRPr="00370F77">
            <w:rPr>
              <w:i/>
              <w:sz w:val="24"/>
            </w:rPr>
            <w:instrText xml:space="preserve"> PAGE  \* Arabic  \* MERGEFORMAT </w:instrText>
          </w:r>
          <w:r w:rsidRPr="00370F77">
            <w:rPr>
              <w:i/>
              <w:sz w:val="24"/>
            </w:rPr>
            <w:fldChar w:fldCharType="separate"/>
          </w:r>
          <w:r w:rsidR="006A03DF">
            <w:rPr>
              <w:i/>
              <w:noProof/>
              <w:sz w:val="24"/>
            </w:rPr>
            <w:t>5</w:t>
          </w:r>
          <w:r w:rsidRPr="00370F77">
            <w:rPr>
              <w:i/>
              <w:sz w:val="24"/>
            </w:rPr>
            <w:fldChar w:fldCharType="end"/>
          </w:r>
        </w:p>
      </w:tc>
    </w:tr>
    <w:tr w:rsidR="00FC0A15" w:rsidRPr="00370F77">
      <w:trPr>
        <w:cantSplit/>
        <w:trHeight w:hRule="exact" w:val="284"/>
        <w:jc w:val="right"/>
      </w:trPr>
      <w:tc>
        <w:tcPr>
          <w:tcW w:w="566" w:type="dxa"/>
          <w:tcBorders>
            <w:top w:val="single" w:sz="18" w:space="0" w:color="auto"/>
          </w:tcBorders>
          <w:vAlign w:val="center"/>
        </w:tcPr>
        <w:p w:rsidR="00FC0A15" w:rsidRPr="00370F77" w:rsidRDefault="00FC0A15" w:rsidP="00370F77">
          <w:pPr>
            <w:pStyle w:val="a6"/>
            <w:keepLines/>
            <w:spacing w:before="0"/>
            <w:jc w:val="center"/>
            <w:rPr>
              <w:i/>
            </w:rPr>
          </w:pPr>
          <w:r w:rsidRPr="00370F77">
            <w:rPr>
              <w:i/>
            </w:rPr>
            <w:t>Изм.</w:t>
          </w:r>
        </w:p>
      </w:tc>
      <w:tc>
        <w:tcPr>
          <w:tcW w:w="566" w:type="dxa"/>
          <w:tcBorders>
            <w:top w:val="single" w:sz="18" w:space="0" w:color="auto"/>
          </w:tcBorders>
          <w:vAlign w:val="center"/>
        </w:tcPr>
        <w:p w:rsidR="00FC0A15" w:rsidRPr="00370F77" w:rsidRDefault="00FC0A15" w:rsidP="00370F77">
          <w:pPr>
            <w:pStyle w:val="a6"/>
            <w:keepLines/>
            <w:spacing w:before="0"/>
            <w:jc w:val="center"/>
            <w:rPr>
              <w:i/>
            </w:rPr>
          </w:pPr>
          <w:r w:rsidRPr="00370F77">
            <w:rPr>
              <w:i/>
            </w:rPr>
            <w:t>Код уч</w:t>
          </w:r>
        </w:p>
      </w:tc>
      <w:tc>
        <w:tcPr>
          <w:tcW w:w="567" w:type="dxa"/>
          <w:tcBorders>
            <w:top w:val="single" w:sz="18" w:space="0" w:color="auto"/>
          </w:tcBorders>
          <w:vAlign w:val="center"/>
        </w:tcPr>
        <w:p w:rsidR="00FC0A15" w:rsidRPr="00370F77" w:rsidRDefault="00FC0A15" w:rsidP="00370F77">
          <w:pPr>
            <w:pStyle w:val="a6"/>
            <w:keepLines/>
            <w:spacing w:before="0"/>
            <w:jc w:val="center"/>
            <w:rPr>
              <w:i/>
            </w:rPr>
          </w:pPr>
          <w:r w:rsidRPr="00370F77">
            <w:rPr>
              <w:i/>
            </w:rPr>
            <w:t>Лист</w:t>
          </w:r>
        </w:p>
      </w:tc>
      <w:tc>
        <w:tcPr>
          <w:tcW w:w="567" w:type="dxa"/>
          <w:tcBorders>
            <w:top w:val="single" w:sz="18" w:space="0" w:color="auto"/>
          </w:tcBorders>
          <w:vAlign w:val="center"/>
        </w:tcPr>
        <w:p w:rsidR="00FC0A15" w:rsidRPr="00370F77" w:rsidRDefault="00FC0A15" w:rsidP="00370F77">
          <w:pPr>
            <w:pStyle w:val="a6"/>
            <w:keepLines/>
            <w:spacing w:before="0"/>
            <w:jc w:val="center"/>
            <w:rPr>
              <w:i/>
            </w:rPr>
          </w:pPr>
          <w:r w:rsidRPr="00370F77">
            <w:rPr>
              <w:i/>
            </w:rPr>
            <w:t>№ док</w:t>
          </w:r>
        </w:p>
      </w:tc>
      <w:tc>
        <w:tcPr>
          <w:tcW w:w="851" w:type="dxa"/>
          <w:tcBorders>
            <w:top w:val="single" w:sz="18" w:space="0" w:color="auto"/>
          </w:tcBorders>
          <w:vAlign w:val="center"/>
        </w:tcPr>
        <w:p w:rsidR="00FC0A15" w:rsidRPr="00370F77" w:rsidRDefault="00FC0A15" w:rsidP="00370F77">
          <w:pPr>
            <w:pStyle w:val="a6"/>
            <w:keepLines/>
            <w:spacing w:before="0"/>
            <w:jc w:val="center"/>
            <w:rPr>
              <w:i/>
            </w:rPr>
          </w:pPr>
          <w:r w:rsidRPr="00370F77">
            <w:rPr>
              <w:i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</w:tcBorders>
          <w:vAlign w:val="center"/>
        </w:tcPr>
        <w:p w:rsidR="00FC0A15" w:rsidRPr="00370F77" w:rsidRDefault="00FC0A15" w:rsidP="00370F77">
          <w:pPr>
            <w:pStyle w:val="a6"/>
            <w:keepLines/>
            <w:spacing w:before="0"/>
            <w:jc w:val="center"/>
            <w:rPr>
              <w:i/>
            </w:rPr>
          </w:pPr>
          <w:r w:rsidRPr="00370F77">
            <w:rPr>
              <w:i/>
            </w:rPr>
            <w:t>Дата</w:t>
          </w:r>
        </w:p>
      </w:tc>
      <w:tc>
        <w:tcPr>
          <w:tcW w:w="6228" w:type="dxa"/>
          <w:vMerge/>
          <w:tcBorders>
            <w:top w:val="single" w:sz="18" w:space="0" w:color="auto"/>
          </w:tcBorders>
          <w:vAlign w:val="center"/>
        </w:tcPr>
        <w:p w:rsidR="00FC0A15" w:rsidRDefault="00FC0A15" w:rsidP="00370F77">
          <w:pPr>
            <w:pStyle w:val="a6"/>
            <w:keepLines/>
            <w:spacing w:before="0"/>
            <w:jc w:val="center"/>
          </w:pPr>
        </w:p>
      </w:tc>
      <w:tc>
        <w:tcPr>
          <w:tcW w:w="578" w:type="dxa"/>
          <w:vMerge/>
          <w:tcBorders>
            <w:top w:val="single" w:sz="18" w:space="0" w:color="auto"/>
          </w:tcBorders>
          <w:shd w:val="clear" w:color="auto" w:fill="auto"/>
          <w:vAlign w:val="center"/>
        </w:tcPr>
        <w:p w:rsidR="00FC0A15" w:rsidRDefault="00FC0A15" w:rsidP="00370F77">
          <w:pPr>
            <w:pStyle w:val="a6"/>
            <w:keepLines/>
            <w:spacing w:before="0"/>
            <w:jc w:val="center"/>
          </w:pPr>
        </w:p>
      </w:tc>
    </w:tr>
  </w:tbl>
  <w:p w:rsidR="00FC0A15" w:rsidRPr="0074429B" w:rsidRDefault="00FC0A15" w:rsidP="0074429B">
    <w:pPr>
      <w:pStyle w:val="a6"/>
      <w:spacing w:before="0"/>
      <w:rPr>
        <w:sz w:val="2"/>
        <w:szCs w:val="2"/>
      </w:rPr>
    </w:pPr>
    <w:r>
      <w:rPr>
        <w:noProof/>
        <w:sz w:val="2"/>
        <w:szCs w:val="2"/>
      </w:rPr>
      <w:pict>
        <v:line id="_x0000_s2062" style="position:absolute;flip:x;z-index:251657216;mso-position-horizontal-relative:text;mso-position-vertical-relative:text" from="-36.25pt,2.15pt" to="-.55pt,2.15pt" strokeweight="2.25pt"/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A15" w:rsidRPr="00E33363" w:rsidRDefault="00FC0A15" w:rsidP="0074429B">
    <w:pPr>
      <w:pStyle w:val="a6"/>
      <w:spacing w:before="0"/>
      <w:rPr>
        <w:i/>
        <w:sz w:val="20"/>
        <w:szCs w:val="20"/>
        <w:lang w:val="en-US"/>
      </w:rPr>
    </w:pPr>
    <w:r w:rsidRPr="00F93DE5">
      <w:rPr>
        <w:rFonts w:ascii="Verdana" w:hAnsi="Verdana"/>
        <w:i/>
        <w:shadow/>
        <w:noProof/>
        <w:color w:val="333333"/>
        <w:sz w:val="2"/>
        <w:szCs w:val="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-41pt;margin-top:-118.2pt;width:43.55pt;height:258.55pt;z-index:251658240" filled="f" stroked="f">
          <v:textbox style="mso-next-textbox:#_x0000_s2065">
            <w:txbxContent>
              <w:tbl>
                <w:tblPr>
                  <w:tblW w:w="0" w:type="auto"/>
                  <w:tblBorders>
                    <w:top w:val="single" w:sz="18" w:space="0" w:color="auto"/>
                    <w:left w:val="single" w:sz="18" w:space="0" w:color="auto"/>
                    <w:right w:val="single" w:sz="18" w:space="0" w:color="auto"/>
                    <w:insideH w:val="single" w:sz="18" w:space="0" w:color="auto"/>
                    <w:insideV w:val="single" w:sz="18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/>
                </w:tblPr>
                <w:tblGrid>
                  <w:gridCol w:w="284"/>
                  <w:gridCol w:w="397"/>
                </w:tblGrid>
                <w:tr w:rsidR="00FC0A15" w:rsidRPr="00370F77">
                  <w:trPr>
                    <w:cantSplit/>
                    <w:trHeight w:hRule="exact" w:val="1418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FC0A15" w:rsidRPr="00370F77" w:rsidRDefault="00FC0A15" w:rsidP="00370F77">
                      <w:pPr>
                        <w:keepLines/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370F77">
                        <w:rPr>
                          <w:i/>
                          <w:sz w:val="20"/>
                          <w:szCs w:val="20"/>
                        </w:rPr>
                        <w:t>Взам.инв.№</w:t>
                      </w:r>
                    </w:p>
                  </w:tc>
                  <w:tc>
                    <w:tcPr>
                      <w:tcW w:w="397" w:type="dxa"/>
                      <w:textDirection w:val="tbRl"/>
                      <w:vAlign w:val="center"/>
                    </w:tcPr>
                    <w:p w:rsidR="00FC0A15" w:rsidRPr="00370F77" w:rsidRDefault="00FC0A15" w:rsidP="00370F77">
                      <w:pPr>
                        <w:keepLines/>
                        <w:ind w:left="113" w:right="113"/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</w:p>
                  </w:tc>
                </w:tr>
                <w:tr w:rsidR="00FC0A15" w:rsidRPr="00370F77" w:rsidTr="00E96023">
                  <w:trPr>
                    <w:cantSplit/>
                    <w:trHeight w:hRule="exact" w:val="1985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FC0A15" w:rsidRPr="00370F77" w:rsidRDefault="00FC0A15" w:rsidP="00370F77">
                      <w:pPr>
                        <w:keepLines/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370F77">
                        <w:rPr>
                          <w:i/>
                          <w:sz w:val="20"/>
                          <w:szCs w:val="20"/>
                        </w:rPr>
                        <w:t>Подпись и дата</w:t>
                      </w:r>
                    </w:p>
                  </w:tc>
                  <w:tc>
                    <w:tcPr>
                      <w:tcW w:w="397" w:type="dxa"/>
                      <w:textDirection w:val="btLr"/>
                      <w:vAlign w:val="center"/>
                    </w:tcPr>
                    <w:p w:rsidR="00FC0A15" w:rsidRPr="00E96023" w:rsidRDefault="00FC0A15" w:rsidP="00E96023">
                      <w:pPr>
                        <w:keepLines/>
                        <w:ind w:left="113" w:right="113"/>
                        <w:jc w:val="right"/>
                        <w:rPr>
                          <w:i/>
                          <w:sz w:val="20"/>
                          <w:szCs w:val="20"/>
                        </w:rPr>
                      </w:pPr>
                    </w:p>
                  </w:tc>
                </w:tr>
                <w:tr w:rsidR="00FC0A15" w:rsidRPr="00370F77" w:rsidTr="00E96023">
                  <w:trPr>
                    <w:cantSplit/>
                    <w:trHeight w:hRule="exact" w:val="1418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FC0A15" w:rsidRPr="00370F77" w:rsidRDefault="00FC0A15" w:rsidP="00370F77">
                      <w:pPr>
                        <w:keepLines/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370F77">
                        <w:rPr>
                          <w:i/>
                          <w:sz w:val="20"/>
                          <w:szCs w:val="20"/>
                        </w:rPr>
                        <w:t>Инв. № подл.</w:t>
                      </w:r>
                    </w:p>
                  </w:tc>
                  <w:tc>
                    <w:tcPr>
                      <w:tcW w:w="397" w:type="dxa"/>
                      <w:textDirection w:val="btLr"/>
                      <w:vAlign w:val="center"/>
                    </w:tcPr>
                    <w:p w:rsidR="00FC0A15" w:rsidRPr="00E96023" w:rsidRDefault="00FC0A15" w:rsidP="00370F77">
                      <w:pPr>
                        <w:keepLines/>
                        <w:ind w:left="113" w:right="113"/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</w:p>
                  </w:tc>
                </w:tr>
              </w:tbl>
              <w:p w:rsidR="00FC0A15" w:rsidRDefault="00FC0A15" w:rsidP="00CB1828"/>
            </w:txbxContent>
          </v:textbox>
        </v:shape>
      </w:pict>
    </w:r>
  </w:p>
  <w:tbl>
    <w:tblPr>
      <w:tblW w:w="0" w:type="auto"/>
      <w:jc w:val="right"/>
      <w:tblBorders>
        <w:top w:val="single" w:sz="8" w:space="0" w:color="auto"/>
        <w:left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28" w:type="dxa"/>
        <w:right w:w="28" w:type="dxa"/>
      </w:tblCellMar>
      <w:tblLook w:val="01E0"/>
    </w:tblPr>
    <w:tblGrid>
      <w:gridCol w:w="565"/>
      <w:gridCol w:w="565"/>
      <w:gridCol w:w="564"/>
      <w:gridCol w:w="559"/>
      <w:gridCol w:w="851"/>
      <w:gridCol w:w="553"/>
      <w:gridCol w:w="3970"/>
      <w:gridCol w:w="850"/>
      <w:gridCol w:w="851"/>
      <w:gridCol w:w="1162"/>
    </w:tblGrid>
    <w:tr w:rsidR="00FC0A15">
      <w:trPr>
        <w:cantSplit/>
        <w:trHeight w:hRule="exact" w:val="284"/>
        <w:jc w:val="right"/>
      </w:trPr>
      <w:tc>
        <w:tcPr>
          <w:tcW w:w="565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FC0A15" w:rsidRPr="00370F77" w:rsidRDefault="00FC0A15" w:rsidP="00370F77">
          <w:pPr>
            <w:pStyle w:val="a6"/>
            <w:keepLines/>
            <w:rPr>
              <w:i/>
            </w:rPr>
          </w:pPr>
        </w:p>
      </w:tc>
      <w:tc>
        <w:tcPr>
          <w:tcW w:w="565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FC0A15" w:rsidRPr="00370F77" w:rsidRDefault="00FC0A15" w:rsidP="00370F77">
          <w:pPr>
            <w:pStyle w:val="a6"/>
            <w:keepLines/>
            <w:rPr>
              <w:i/>
            </w:rPr>
          </w:pPr>
        </w:p>
      </w:tc>
      <w:tc>
        <w:tcPr>
          <w:tcW w:w="564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FC0A15" w:rsidRPr="00370F77" w:rsidRDefault="00FC0A15" w:rsidP="00370F77">
          <w:pPr>
            <w:pStyle w:val="a6"/>
            <w:keepLines/>
            <w:rPr>
              <w:i/>
            </w:rPr>
          </w:pPr>
        </w:p>
      </w:tc>
      <w:tc>
        <w:tcPr>
          <w:tcW w:w="5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FC0A15" w:rsidRPr="00370F77" w:rsidRDefault="00FC0A15" w:rsidP="00370F77">
          <w:pPr>
            <w:pStyle w:val="a6"/>
            <w:keepLines/>
            <w:rPr>
              <w:i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FC0A15" w:rsidRPr="00370F77" w:rsidRDefault="00FC0A15" w:rsidP="00370F77">
          <w:pPr>
            <w:pStyle w:val="a6"/>
            <w:keepLines/>
            <w:rPr>
              <w:i/>
            </w:rPr>
          </w:pPr>
        </w:p>
      </w:tc>
      <w:tc>
        <w:tcPr>
          <w:tcW w:w="553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FC0A15" w:rsidRPr="00370F77" w:rsidRDefault="00FC0A15" w:rsidP="00370F77">
          <w:pPr>
            <w:pStyle w:val="a6"/>
            <w:keepLines/>
            <w:rPr>
              <w:i/>
            </w:rPr>
          </w:pPr>
        </w:p>
      </w:tc>
      <w:tc>
        <w:tcPr>
          <w:tcW w:w="6833" w:type="dxa"/>
          <w:gridSpan w:val="4"/>
          <w:vMerge w:val="restart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FC0A15" w:rsidRPr="00370F77" w:rsidRDefault="00FC0A15" w:rsidP="00370F77">
          <w:pPr>
            <w:pStyle w:val="a6"/>
            <w:keepLines/>
            <w:jc w:val="center"/>
            <w:rPr>
              <w:i/>
              <w:sz w:val="24"/>
            </w:rPr>
          </w:pPr>
        </w:p>
      </w:tc>
    </w:tr>
    <w:tr w:rsidR="00FC0A15">
      <w:trPr>
        <w:cantSplit/>
        <w:trHeight w:hRule="exact" w:val="284"/>
        <w:jc w:val="right"/>
      </w:trPr>
      <w:tc>
        <w:tcPr>
          <w:tcW w:w="565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FC0A15" w:rsidRPr="00370F77" w:rsidRDefault="00FC0A15" w:rsidP="00370F77">
          <w:pPr>
            <w:pStyle w:val="a6"/>
            <w:keepLines/>
            <w:rPr>
              <w:i/>
            </w:rPr>
          </w:pPr>
        </w:p>
      </w:tc>
      <w:tc>
        <w:tcPr>
          <w:tcW w:w="565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FC0A15" w:rsidRPr="00370F77" w:rsidRDefault="00FC0A15" w:rsidP="00370F77">
          <w:pPr>
            <w:pStyle w:val="a6"/>
            <w:keepLines/>
            <w:rPr>
              <w:i/>
            </w:rPr>
          </w:pPr>
        </w:p>
      </w:tc>
      <w:tc>
        <w:tcPr>
          <w:tcW w:w="564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FC0A15" w:rsidRPr="00370F77" w:rsidRDefault="00FC0A15" w:rsidP="00370F77">
          <w:pPr>
            <w:pStyle w:val="a6"/>
            <w:keepLines/>
            <w:rPr>
              <w:i/>
            </w:rPr>
          </w:pPr>
        </w:p>
      </w:tc>
      <w:tc>
        <w:tcPr>
          <w:tcW w:w="559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FC0A15" w:rsidRPr="00370F77" w:rsidRDefault="00FC0A15" w:rsidP="00370F77">
          <w:pPr>
            <w:pStyle w:val="a6"/>
            <w:keepLines/>
            <w:rPr>
              <w:i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FC0A15" w:rsidRPr="00370F77" w:rsidRDefault="00FC0A15" w:rsidP="00370F77">
          <w:pPr>
            <w:pStyle w:val="a6"/>
            <w:keepLines/>
            <w:rPr>
              <w:i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FC0A15" w:rsidRPr="00370F77" w:rsidRDefault="00FC0A15" w:rsidP="00370F77">
          <w:pPr>
            <w:pStyle w:val="a6"/>
            <w:keepLines/>
            <w:rPr>
              <w:i/>
            </w:rPr>
          </w:pPr>
        </w:p>
      </w:tc>
      <w:tc>
        <w:tcPr>
          <w:tcW w:w="6833" w:type="dxa"/>
          <w:gridSpan w:val="4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FC0A15" w:rsidRPr="00370F77" w:rsidRDefault="00FC0A15" w:rsidP="00370F77">
          <w:pPr>
            <w:pStyle w:val="a6"/>
            <w:keepLines/>
            <w:rPr>
              <w:i/>
            </w:rPr>
          </w:pPr>
        </w:p>
      </w:tc>
    </w:tr>
    <w:tr w:rsidR="00FC0A15">
      <w:trPr>
        <w:cantSplit/>
        <w:trHeight w:hRule="exact" w:val="284"/>
        <w:jc w:val="right"/>
      </w:trPr>
      <w:tc>
        <w:tcPr>
          <w:tcW w:w="56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C0A15" w:rsidRPr="00370F77" w:rsidRDefault="00FC0A15" w:rsidP="00370F77">
          <w:pPr>
            <w:pStyle w:val="a6"/>
            <w:keepLines/>
            <w:spacing w:before="0"/>
            <w:rPr>
              <w:i/>
            </w:rPr>
          </w:pPr>
          <w:r w:rsidRPr="00370F77">
            <w:rPr>
              <w:i/>
            </w:rPr>
            <w:t>Изм.</w:t>
          </w:r>
        </w:p>
      </w:tc>
      <w:tc>
        <w:tcPr>
          <w:tcW w:w="56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C0A15" w:rsidRPr="00370F77" w:rsidRDefault="00FC0A15" w:rsidP="00370F77">
          <w:pPr>
            <w:pStyle w:val="a6"/>
            <w:keepLines/>
            <w:spacing w:before="0"/>
            <w:rPr>
              <w:i/>
            </w:rPr>
          </w:pPr>
          <w:r w:rsidRPr="00370F77">
            <w:rPr>
              <w:i/>
            </w:rPr>
            <w:t>Код уч</w:t>
          </w:r>
        </w:p>
      </w:tc>
      <w:tc>
        <w:tcPr>
          <w:tcW w:w="5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C0A15" w:rsidRPr="00370F77" w:rsidRDefault="00FC0A15" w:rsidP="00370F77">
          <w:pPr>
            <w:pStyle w:val="a6"/>
            <w:keepLines/>
            <w:spacing w:before="0"/>
            <w:rPr>
              <w:i/>
            </w:rPr>
          </w:pPr>
          <w:r w:rsidRPr="00370F77">
            <w:rPr>
              <w:i/>
            </w:rPr>
            <w:t>Лист</w:t>
          </w:r>
        </w:p>
      </w:tc>
      <w:tc>
        <w:tcPr>
          <w:tcW w:w="5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C0A15" w:rsidRPr="00370F77" w:rsidRDefault="00FC0A15" w:rsidP="00370F77">
          <w:pPr>
            <w:pStyle w:val="a6"/>
            <w:keepLines/>
            <w:spacing w:before="0"/>
            <w:rPr>
              <w:i/>
            </w:rPr>
          </w:pPr>
          <w:r w:rsidRPr="00370F77">
            <w:rPr>
              <w:i/>
            </w:rPr>
            <w:t>№ док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C0A15" w:rsidRPr="00370F77" w:rsidRDefault="00FC0A15" w:rsidP="00370F77">
          <w:pPr>
            <w:pStyle w:val="a6"/>
            <w:keepLines/>
            <w:spacing w:before="0"/>
            <w:rPr>
              <w:i/>
            </w:rPr>
          </w:pPr>
          <w:r w:rsidRPr="00370F77">
            <w:rPr>
              <w:i/>
            </w:rPr>
            <w:t>Подпись</w:t>
          </w:r>
        </w:p>
      </w:tc>
      <w:tc>
        <w:tcPr>
          <w:tcW w:w="55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C0A15" w:rsidRPr="00370F77" w:rsidRDefault="00FC0A15" w:rsidP="00370F77">
          <w:pPr>
            <w:pStyle w:val="a6"/>
            <w:keepLines/>
            <w:spacing w:before="0"/>
            <w:rPr>
              <w:i/>
            </w:rPr>
          </w:pPr>
          <w:r w:rsidRPr="00370F77">
            <w:rPr>
              <w:i/>
            </w:rPr>
            <w:t>Дата</w:t>
          </w:r>
        </w:p>
      </w:tc>
      <w:tc>
        <w:tcPr>
          <w:tcW w:w="6833" w:type="dxa"/>
          <w:gridSpan w:val="4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FC0A15" w:rsidRPr="00370F77" w:rsidRDefault="00FC0A15" w:rsidP="00370F77">
          <w:pPr>
            <w:pStyle w:val="a6"/>
            <w:keepLines/>
            <w:spacing w:before="0"/>
            <w:rPr>
              <w:i/>
            </w:rPr>
          </w:pPr>
        </w:p>
      </w:tc>
    </w:tr>
    <w:tr w:rsidR="00FC0A15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FC0A15" w:rsidRPr="00E96023" w:rsidRDefault="00FC0A15" w:rsidP="00370F77">
          <w:pPr>
            <w:pStyle w:val="a6"/>
            <w:keepLines/>
            <w:spacing w:before="0"/>
            <w:rPr>
              <w:i/>
              <w:sz w:val="18"/>
            </w:rPr>
          </w:pPr>
          <w:r w:rsidRPr="00E96023">
            <w:rPr>
              <w:i/>
              <w:sz w:val="18"/>
            </w:rPr>
            <w:t>Разработал</w:t>
          </w:r>
        </w:p>
      </w:tc>
      <w:tc>
        <w:tcPr>
          <w:tcW w:w="1123" w:type="dxa"/>
          <w:gridSpan w:val="2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FC0A15" w:rsidRPr="00023BC3" w:rsidRDefault="00FC0A15" w:rsidP="00370F77">
          <w:pPr>
            <w:pStyle w:val="a6"/>
            <w:keepLines/>
            <w:spacing w:before="0"/>
            <w:rPr>
              <w:i/>
              <w:sz w:val="18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FC0A15" w:rsidRPr="00E96023" w:rsidRDefault="00FC0A15" w:rsidP="00370F77">
          <w:pPr>
            <w:pStyle w:val="a6"/>
            <w:keepLines/>
            <w:spacing w:before="0"/>
            <w:rPr>
              <w:i/>
              <w:sz w:val="18"/>
            </w:rPr>
          </w:pPr>
        </w:p>
      </w:tc>
      <w:tc>
        <w:tcPr>
          <w:tcW w:w="553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FC0A15" w:rsidRPr="00E96023" w:rsidRDefault="00FC0A15" w:rsidP="00370F77">
          <w:pPr>
            <w:pStyle w:val="a6"/>
            <w:keepLines/>
            <w:spacing w:before="0"/>
            <w:rPr>
              <w:i/>
              <w:sz w:val="18"/>
            </w:rPr>
          </w:pPr>
        </w:p>
      </w:tc>
      <w:tc>
        <w:tcPr>
          <w:tcW w:w="3970" w:type="dxa"/>
          <w:vMerge w:val="restart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B702FC" w:rsidRPr="00B702FC" w:rsidRDefault="00FC0A15" w:rsidP="00B702FC">
          <w:pPr>
            <w:autoSpaceDE w:val="0"/>
            <w:autoSpaceDN w:val="0"/>
            <w:adjustRightInd w:val="0"/>
            <w:jc w:val="center"/>
            <w:rPr>
              <w:i/>
              <w:lang w:val="en-US"/>
            </w:rPr>
          </w:pPr>
          <w:r>
            <w:rPr>
              <w:i/>
            </w:rPr>
            <w:t>Пресс №</w:t>
          </w:r>
          <w:r w:rsidR="00B702FC">
            <w:rPr>
              <w:i/>
              <w:lang w:val="en-US"/>
            </w:rPr>
            <w:t>84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C0A15" w:rsidRPr="00370F77" w:rsidRDefault="00FC0A15" w:rsidP="00370F77">
          <w:pPr>
            <w:pStyle w:val="a6"/>
            <w:keepLines/>
            <w:spacing w:before="0"/>
            <w:jc w:val="center"/>
            <w:rPr>
              <w:i/>
              <w:sz w:val="20"/>
              <w:szCs w:val="20"/>
            </w:rPr>
          </w:pPr>
          <w:r w:rsidRPr="00370F77">
            <w:rPr>
              <w:i/>
              <w:sz w:val="20"/>
              <w:szCs w:val="20"/>
            </w:rPr>
            <w:t>Стадия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C0A15" w:rsidRPr="00370F77" w:rsidRDefault="00FC0A15" w:rsidP="00370F77">
          <w:pPr>
            <w:pStyle w:val="a6"/>
            <w:keepLines/>
            <w:spacing w:before="0"/>
            <w:jc w:val="center"/>
            <w:rPr>
              <w:i/>
              <w:sz w:val="20"/>
              <w:szCs w:val="20"/>
            </w:rPr>
          </w:pPr>
          <w:r w:rsidRPr="00370F77">
            <w:rPr>
              <w:i/>
              <w:sz w:val="20"/>
              <w:szCs w:val="20"/>
            </w:rPr>
            <w:t>Лист</w:t>
          </w:r>
        </w:p>
      </w:tc>
      <w:tc>
        <w:tcPr>
          <w:tcW w:w="116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C0A15" w:rsidRPr="00370F77" w:rsidRDefault="00FC0A15" w:rsidP="00370F77">
          <w:pPr>
            <w:pStyle w:val="a6"/>
            <w:keepLines/>
            <w:spacing w:before="0"/>
            <w:jc w:val="center"/>
            <w:rPr>
              <w:i/>
              <w:sz w:val="20"/>
              <w:szCs w:val="20"/>
            </w:rPr>
          </w:pPr>
          <w:r w:rsidRPr="00370F77">
            <w:rPr>
              <w:i/>
              <w:sz w:val="20"/>
              <w:szCs w:val="20"/>
            </w:rPr>
            <w:t>Листов</w:t>
          </w:r>
        </w:p>
      </w:tc>
    </w:tr>
    <w:tr w:rsidR="00FC0A15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FC0A15" w:rsidRPr="00E96023" w:rsidRDefault="00FC0A15" w:rsidP="00370F77">
          <w:pPr>
            <w:pStyle w:val="a6"/>
            <w:keepLines/>
            <w:spacing w:before="0"/>
            <w:rPr>
              <w:i/>
              <w:sz w:val="18"/>
            </w:rPr>
          </w:pPr>
          <w:r w:rsidRPr="00E96023">
            <w:rPr>
              <w:i/>
              <w:sz w:val="18"/>
            </w:rPr>
            <w:t>Проверил</w:t>
          </w: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FC0A15" w:rsidRPr="00E96023" w:rsidRDefault="00FC0A15" w:rsidP="00370F77">
          <w:pPr>
            <w:pStyle w:val="a6"/>
            <w:keepLines/>
            <w:spacing w:before="0"/>
            <w:rPr>
              <w:i/>
              <w:sz w:val="18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FC0A15" w:rsidRPr="00E96023" w:rsidRDefault="00FC0A15" w:rsidP="00370F77">
          <w:pPr>
            <w:pStyle w:val="a6"/>
            <w:keepLines/>
            <w:spacing w:before="0"/>
            <w:rPr>
              <w:i/>
              <w:sz w:val="18"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FC0A15" w:rsidRDefault="00FC0A15"/>
      </w:tc>
      <w:tc>
        <w:tcPr>
          <w:tcW w:w="3970" w:type="dxa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FC0A15" w:rsidRPr="00370F77" w:rsidRDefault="00FC0A15" w:rsidP="00370F77">
          <w:pPr>
            <w:pStyle w:val="a6"/>
            <w:keepLines/>
            <w:rPr>
              <w:i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:rsidR="00FC0A15" w:rsidRPr="00370F77" w:rsidRDefault="00FC0A15" w:rsidP="00370F77">
          <w:pPr>
            <w:pStyle w:val="a6"/>
            <w:keepLines/>
            <w:spacing w:before="0"/>
            <w:jc w:val="center"/>
            <w:rPr>
              <w:i/>
              <w:sz w:val="20"/>
              <w:szCs w:val="20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:rsidR="00FC0A15" w:rsidRPr="00370F77" w:rsidRDefault="00FC0A15" w:rsidP="00370F77">
          <w:pPr>
            <w:pStyle w:val="a6"/>
            <w:keepLines/>
            <w:spacing w:before="0"/>
            <w:jc w:val="center"/>
            <w:rPr>
              <w:i/>
              <w:sz w:val="20"/>
              <w:szCs w:val="20"/>
            </w:rPr>
          </w:pPr>
        </w:p>
      </w:tc>
      <w:tc>
        <w:tcPr>
          <w:tcW w:w="1162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:rsidR="00FC0A15" w:rsidRPr="00370F77" w:rsidRDefault="00FC0A15" w:rsidP="00370F77">
          <w:pPr>
            <w:pStyle w:val="a6"/>
            <w:keepLines/>
            <w:spacing w:before="0"/>
            <w:jc w:val="center"/>
            <w:rPr>
              <w:i/>
              <w:sz w:val="20"/>
              <w:szCs w:val="20"/>
            </w:rPr>
          </w:pPr>
        </w:p>
      </w:tc>
    </w:tr>
    <w:tr w:rsidR="00FC0A15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FC0A15" w:rsidRPr="00E96023" w:rsidRDefault="00FC0A15" w:rsidP="00370F77">
          <w:pPr>
            <w:pStyle w:val="a6"/>
            <w:keepLines/>
            <w:spacing w:before="0"/>
            <w:rPr>
              <w:i/>
              <w:sz w:val="18"/>
            </w:rPr>
          </w:pPr>
          <w:r w:rsidRPr="00E96023">
            <w:rPr>
              <w:i/>
              <w:sz w:val="18"/>
            </w:rPr>
            <w:t>Нач. отд</w:t>
          </w:r>
          <w:r>
            <w:rPr>
              <w:i/>
              <w:sz w:val="18"/>
            </w:rPr>
            <w:t>.</w:t>
          </w: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FC0A15" w:rsidRPr="00E96023" w:rsidRDefault="00FC0A15" w:rsidP="00370F77">
          <w:pPr>
            <w:pStyle w:val="a6"/>
            <w:keepLines/>
            <w:spacing w:before="0"/>
            <w:rPr>
              <w:i/>
              <w:sz w:val="18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FC0A15" w:rsidRPr="00E96023" w:rsidRDefault="00FC0A15" w:rsidP="00370F77">
          <w:pPr>
            <w:pStyle w:val="a6"/>
            <w:keepLines/>
            <w:spacing w:before="0"/>
            <w:rPr>
              <w:i/>
              <w:sz w:val="18"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FC0A15" w:rsidRDefault="00FC0A15"/>
      </w:tc>
      <w:tc>
        <w:tcPr>
          <w:tcW w:w="3970" w:type="dxa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FC0A15" w:rsidRPr="00370F77" w:rsidRDefault="00FC0A15" w:rsidP="00370F77">
          <w:pPr>
            <w:pStyle w:val="a6"/>
            <w:keepLines/>
            <w:rPr>
              <w:i/>
            </w:rPr>
          </w:pPr>
        </w:p>
      </w:tc>
      <w:tc>
        <w:tcPr>
          <w:tcW w:w="2863" w:type="dxa"/>
          <w:gridSpan w:val="3"/>
          <w:vMerge w:val="restart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:rsidR="00FC0A15" w:rsidRPr="00370F77" w:rsidRDefault="00FC0A15" w:rsidP="00370F77">
          <w:pPr>
            <w:pStyle w:val="a6"/>
            <w:keepLines/>
            <w:jc w:val="center"/>
            <w:rPr>
              <w:i/>
              <w:sz w:val="24"/>
            </w:rPr>
          </w:pPr>
        </w:p>
      </w:tc>
    </w:tr>
    <w:tr w:rsidR="00FC0A15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FC0A15" w:rsidRPr="00E96023" w:rsidRDefault="00FC0A15" w:rsidP="00E96023">
          <w:pPr>
            <w:pStyle w:val="a6"/>
            <w:keepLines/>
            <w:spacing w:before="0"/>
            <w:rPr>
              <w:i/>
              <w:sz w:val="18"/>
            </w:rPr>
          </w:pPr>
          <w:r w:rsidRPr="00E96023">
            <w:rPr>
              <w:i/>
              <w:sz w:val="18"/>
            </w:rPr>
            <w:t>Н. контр</w:t>
          </w:r>
          <w:r>
            <w:rPr>
              <w:i/>
              <w:sz w:val="18"/>
            </w:rPr>
            <w:t>.</w:t>
          </w: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FC0A15" w:rsidRPr="00E96023" w:rsidRDefault="00FC0A15" w:rsidP="00370F77">
          <w:pPr>
            <w:pStyle w:val="a6"/>
            <w:keepLines/>
            <w:spacing w:before="0"/>
            <w:rPr>
              <w:i/>
              <w:sz w:val="18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FC0A15" w:rsidRPr="00E96023" w:rsidRDefault="00FC0A15" w:rsidP="00370F77">
          <w:pPr>
            <w:pStyle w:val="a6"/>
            <w:keepLines/>
            <w:spacing w:before="0"/>
            <w:rPr>
              <w:i/>
              <w:sz w:val="18"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FC0A15" w:rsidRDefault="00FC0A15"/>
      </w:tc>
      <w:tc>
        <w:tcPr>
          <w:tcW w:w="3970" w:type="dxa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:rsidR="00FC0A15" w:rsidRPr="00370F77" w:rsidRDefault="00FC0A15" w:rsidP="00370F77">
          <w:pPr>
            <w:pStyle w:val="a6"/>
            <w:keepLines/>
            <w:jc w:val="center"/>
            <w:rPr>
              <w:i/>
              <w:sz w:val="24"/>
            </w:rPr>
          </w:pPr>
        </w:p>
      </w:tc>
      <w:tc>
        <w:tcPr>
          <w:tcW w:w="2863" w:type="dxa"/>
          <w:gridSpan w:val="3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:rsidR="00FC0A15" w:rsidRPr="00370F77" w:rsidRDefault="00FC0A15" w:rsidP="00370F77">
          <w:pPr>
            <w:pStyle w:val="a6"/>
            <w:keepLines/>
            <w:jc w:val="center"/>
            <w:rPr>
              <w:i/>
              <w:sz w:val="20"/>
              <w:szCs w:val="20"/>
            </w:rPr>
          </w:pPr>
        </w:p>
      </w:tc>
    </w:tr>
    <w:tr w:rsidR="00FC0A15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FC0A15" w:rsidRPr="00E96023" w:rsidRDefault="00FC0A15" w:rsidP="00370F77">
          <w:pPr>
            <w:pStyle w:val="a6"/>
            <w:keepLines/>
            <w:rPr>
              <w:i/>
              <w:sz w:val="18"/>
            </w:rPr>
          </w:pP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FC0A15" w:rsidRPr="00E96023" w:rsidRDefault="00FC0A15" w:rsidP="00370F77">
          <w:pPr>
            <w:pStyle w:val="a6"/>
            <w:keepLines/>
            <w:rPr>
              <w:i/>
              <w:sz w:val="18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FC0A15" w:rsidRPr="00E96023" w:rsidRDefault="00FC0A15" w:rsidP="00370F77">
          <w:pPr>
            <w:pStyle w:val="a6"/>
            <w:keepLines/>
            <w:rPr>
              <w:i/>
              <w:sz w:val="18"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FC0A15" w:rsidRDefault="00FC0A15"/>
      </w:tc>
      <w:tc>
        <w:tcPr>
          <w:tcW w:w="3970" w:type="dxa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</w:tcPr>
        <w:p w:rsidR="00FC0A15" w:rsidRDefault="00FC0A15" w:rsidP="00370F77">
          <w:pPr>
            <w:pStyle w:val="a6"/>
            <w:keepLines/>
          </w:pPr>
        </w:p>
      </w:tc>
      <w:tc>
        <w:tcPr>
          <w:tcW w:w="2863" w:type="dxa"/>
          <w:gridSpan w:val="3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</w:tcPr>
        <w:p w:rsidR="00FC0A15" w:rsidRDefault="00FC0A15" w:rsidP="00370F77">
          <w:pPr>
            <w:pStyle w:val="a6"/>
            <w:keepLines/>
          </w:pPr>
        </w:p>
      </w:tc>
    </w:tr>
  </w:tbl>
  <w:p w:rsidR="00FC0A15" w:rsidRPr="00CE4CAA" w:rsidRDefault="00FC0A15" w:rsidP="0074429B">
    <w:pPr>
      <w:pStyle w:val="a6"/>
      <w:spacing w:before="0"/>
      <w:rPr>
        <w:sz w:val="2"/>
        <w:szCs w:val="2"/>
      </w:rPr>
    </w:pPr>
    <w:r>
      <w:rPr>
        <w:noProof/>
        <w:sz w:val="2"/>
        <w:szCs w:val="2"/>
      </w:rPr>
      <w:pict>
        <v:line id="_x0000_s2066" style="position:absolute;flip:x;z-index:251659264;mso-position-horizontal-relative:text;mso-position-vertical-relative:text" from="-36.15pt,2.15pt" to="-.45pt,2.15pt" strokeweight="2.25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7519" w:rsidRDefault="00FE7519">
      <w:r>
        <w:separator/>
      </w:r>
    </w:p>
  </w:footnote>
  <w:footnote w:type="continuationSeparator" w:id="1">
    <w:p w:rsidR="00FE7519" w:rsidRDefault="00FE75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A15" w:rsidRPr="00504969" w:rsidRDefault="00FC0A15" w:rsidP="00E31291">
    <w:pPr>
      <w:pStyle w:val="a7"/>
      <w:tabs>
        <w:tab w:val="clear" w:pos="4677"/>
        <w:tab w:val="clear" w:pos="9355"/>
        <w:tab w:val="left" w:pos="1248"/>
      </w:tabs>
      <w:rPr>
        <w:rFonts w:cs="Arial"/>
        <w:i/>
        <w:shadow/>
        <w:color w:val="333333"/>
        <w:sz w:val="2"/>
        <w:szCs w:val="2"/>
      </w:rPr>
    </w:pPr>
  </w:p>
  <w:p w:rsidR="00FC0A15" w:rsidRPr="00F923C0" w:rsidRDefault="00FC0A15" w:rsidP="00F923C0">
    <w:pPr>
      <w:pStyle w:val="a7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E8F0D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9BA38E1"/>
    <w:multiLevelType w:val="multilevel"/>
    <w:tmpl w:val="F92E126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1D433E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2567032"/>
    <w:multiLevelType w:val="multilevel"/>
    <w:tmpl w:val="D4D23E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4E25149C"/>
    <w:multiLevelType w:val="multilevel"/>
    <w:tmpl w:val="0CFEABD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502F53F7"/>
    <w:multiLevelType w:val="multilevel"/>
    <w:tmpl w:val="01C8AF7E"/>
    <w:lvl w:ilvl="0">
      <w:start w:val="1"/>
      <w:numFmt w:val="decimal"/>
      <w:pStyle w:val="a0"/>
      <w:suff w:val="space"/>
      <w:lvlText w:val="%1. "/>
      <w:lvlJc w:val="left"/>
      <w:pPr>
        <w:ind w:left="568" w:hanging="284"/>
      </w:pPr>
      <w:rPr>
        <w:rFonts w:ascii="Times New Roman" w:hAnsi="Times New Roman" w:cs="Times New Roman"/>
        <w:b w:val="0"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2"/>
        <w:u w:val="none"/>
        <w:vertAlign w:val="baseline"/>
        <w:em w:val="none"/>
      </w:rPr>
    </w:lvl>
    <w:lvl w:ilvl="1">
      <w:start w:val="1"/>
      <w:numFmt w:val="decimal"/>
      <w:suff w:val="space"/>
      <w:lvlText w:val="%1.%2.     "/>
      <w:lvlJc w:val="left"/>
      <w:pPr>
        <w:ind w:left="738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6">
    <w:nsid w:val="55614049"/>
    <w:multiLevelType w:val="multilevel"/>
    <w:tmpl w:val="201C460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72AA35D7"/>
    <w:multiLevelType w:val="singleLevel"/>
    <w:tmpl w:val="5AAE58C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5"/>
  </w:num>
  <w:num w:numId="8">
    <w:abstractNumId w:val="5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5"/>
  </w:num>
  <w:num w:numId="14">
    <w:abstractNumId w:val="6"/>
  </w:num>
  <w:num w:numId="15">
    <w:abstractNumId w:val="6"/>
  </w:num>
  <w:num w:numId="16">
    <w:abstractNumId w:val="6"/>
  </w:num>
  <w:num w:numId="17">
    <w:abstractNumId w:val="4"/>
  </w:num>
  <w:num w:numId="18">
    <w:abstractNumId w:val="5"/>
  </w:num>
  <w:num w:numId="19">
    <w:abstractNumId w:val="4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alignBordersAndEdges/>
  <w:gutterAtTop/>
  <w:attachedTemplate r:id="rId1"/>
  <w:stylePaneFormatFilter w:val="3F01"/>
  <w:defaultTabStop w:val="720"/>
  <w:autoHyphenation/>
  <w:hyphenationZone w:val="357"/>
  <w:doNotHyphenateCaps/>
  <w:drawingGridHorizontalSpacing w:val="119"/>
  <w:drawingGridVerticalSpacing w:val="164"/>
  <w:displayHorizontalDrawingGridEvery w:val="0"/>
  <w:displayVerticalDrawingGridEvery w:val="2"/>
  <w:noPunctuationKerning/>
  <w:characterSpacingControl w:val="doNotCompress"/>
  <w:hdrShapeDefaults>
    <o:shapedefaults v:ext="edit" spidmax="6656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55F2F"/>
    <w:rsid w:val="000034F8"/>
    <w:rsid w:val="000060EB"/>
    <w:rsid w:val="00011CD0"/>
    <w:rsid w:val="00023BC3"/>
    <w:rsid w:val="00023D0B"/>
    <w:rsid w:val="00025D64"/>
    <w:rsid w:val="00026F0A"/>
    <w:rsid w:val="0002711C"/>
    <w:rsid w:val="00027FDB"/>
    <w:rsid w:val="00031BF0"/>
    <w:rsid w:val="00051D15"/>
    <w:rsid w:val="00053782"/>
    <w:rsid w:val="00057689"/>
    <w:rsid w:val="00060DA7"/>
    <w:rsid w:val="000638FD"/>
    <w:rsid w:val="00075621"/>
    <w:rsid w:val="00076224"/>
    <w:rsid w:val="00082483"/>
    <w:rsid w:val="0008657F"/>
    <w:rsid w:val="000A1780"/>
    <w:rsid w:val="000A38E6"/>
    <w:rsid w:val="000B1059"/>
    <w:rsid w:val="000B54A3"/>
    <w:rsid w:val="000C0F47"/>
    <w:rsid w:val="000C413E"/>
    <w:rsid w:val="000D260A"/>
    <w:rsid w:val="000D2A0E"/>
    <w:rsid w:val="000D2A8E"/>
    <w:rsid w:val="000E048D"/>
    <w:rsid w:val="000E1367"/>
    <w:rsid w:val="000F07D2"/>
    <w:rsid w:val="000F29FB"/>
    <w:rsid w:val="000F5D3D"/>
    <w:rsid w:val="001023C6"/>
    <w:rsid w:val="001059A5"/>
    <w:rsid w:val="001158F3"/>
    <w:rsid w:val="00116A3E"/>
    <w:rsid w:val="00121EC5"/>
    <w:rsid w:val="00151D9B"/>
    <w:rsid w:val="0017058B"/>
    <w:rsid w:val="001734B3"/>
    <w:rsid w:val="0018658F"/>
    <w:rsid w:val="001A6EA8"/>
    <w:rsid w:val="001B4298"/>
    <w:rsid w:val="001B7B09"/>
    <w:rsid w:val="001C7151"/>
    <w:rsid w:val="001D0794"/>
    <w:rsid w:val="001D2FF6"/>
    <w:rsid w:val="001D363C"/>
    <w:rsid w:val="001D3D2C"/>
    <w:rsid w:val="001E0FD1"/>
    <w:rsid w:val="001E388B"/>
    <w:rsid w:val="001E4FE2"/>
    <w:rsid w:val="001E6EE8"/>
    <w:rsid w:val="001E7055"/>
    <w:rsid w:val="002004BB"/>
    <w:rsid w:val="002005C5"/>
    <w:rsid w:val="00204906"/>
    <w:rsid w:val="0020565B"/>
    <w:rsid w:val="002076F1"/>
    <w:rsid w:val="002216CD"/>
    <w:rsid w:val="002228CF"/>
    <w:rsid w:val="002266E8"/>
    <w:rsid w:val="00227698"/>
    <w:rsid w:val="0023138D"/>
    <w:rsid w:val="00252A21"/>
    <w:rsid w:val="00255F95"/>
    <w:rsid w:val="00255FDD"/>
    <w:rsid w:val="00260A6F"/>
    <w:rsid w:val="0026137A"/>
    <w:rsid w:val="00262EB4"/>
    <w:rsid w:val="0026420A"/>
    <w:rsid w:val="00274051"/>
    <w:rsid w:val="00280178"/>
    <w:rsid w:val="00280256"/>
    <w:rsid w:val="0028543E"/>
    <w:rsid w:val="002858CB"/>
    <w:rsid w:val="00287352"/>
    <w:rsid w:val="002874F1"/>
    <w:rsid w:val="002A57AD"/>
    <w:rsid w:val="002B7646"/>
    <w:rsid w:val="002C136C"/>
    <w:rsid w:val="002D1E2D"/>
    <w:rsid w:val="002D25AC"/>
    <w:rsid w:val="002D6290"/>
    <w:rsid w:val="002D6DFF"/>
    <w:rsid w:val="00324B05"/>
    <w:rsid w:val="00327716"/>
    <w:rsid w:val="00332E74"/>
    <w:rsid w:val="00347AB3"/>
    <w:rsid w:val="003534BC"/>
    <w:rsid w:val="00353947"/>
    <w:rsid w:val="003550A7"/>
    <w:rsid w:val="00363DC8"/>
    <w:rsid w:val="00366C6D"/>
    <w:rsid w:val="00370F77"/>
    <w:rsid w:val="0037103A"/>
    <w:rsid w:val="0037164F"/>
    <w:rsid w:val="00377283"/>
    <w:rsid w:val="00385398"/>
    <w:rsid w:val="0039127D"/>
    <w:rsid w:val="0039281E"/>
    <w:rsid w:val="003933ED"/>
    <w:rsid w:val="00395BFF"/>
    <w:rsid w:val="00396739"/>
    <w:rsid w:val="003967D2"/>
    <w:rsid w:val="00397450"/>
    <w:rsid w:val="00397E9E"/>
    <w:rsid w:val="003A495F"/>
    <w:rsid w:val="003B3A79"/>
    <w:rsid w:val="003C3381"/>
    <w:rsid w:val="003E1C88"/>
    <w:rsid w:val="003F602B"/>
    <w:rsid w:val="0040362B"/>
    <w:rsid w:val="004047CA"/>
    <w:rsid w:val="00410804"/>
    <w:rsid w:val="00415CD9"/>
    <w:rsid w:val="004276DE"/>
    <w:rsid w:val="00430AB3"/>
    <w:rsid w:val="00444EE0"/>
    <w:rsid w:val="00451A88"/>
    <w:rsid w:val="004625D2"/>
    <w:rsid w:val="0046412B"/>
    <w:rsid w:val="00464508"/>
    <w:rsid w:val="004656B7"/>
    <w:rsid w:val="00476FED"/>
    <w:rsid w:val="004857DE"/>
    <w:rsid w:val="004861DA"/>
    <w:rsid w:val="00490246"/>
    <w:rsid w:val="00495AF7"/>
    <w:rsid w:val="004A0056"/>
    <w:rsid w:val="004A2D2A"/>
    <w:rsid w:val="004A4A3A"/>
    <w:rsid w:val="004B10BE"/>
    <w:rsid w:val="004C3B29"/>
    <w:rsid w:val="004D01FF"/>
    <w:rsid w:val="004E070A"/>
    <w:rsid w:val="004E4B37"/>
    <w:rsid w:val="004F3BDB"/>
    <w:rsid w:val="004F41D2"/>
    <w:rsid w:val="00504969"/>
    <w:rsid w:val="0050712D"/>
    <w:rsid w:val="005202D4"/>
    <w:rsid w:val="00524582"/>
    <w:rsid w:val="00525464"/>
    <w:rsid w:val="00525F2D"/>
    <w:rsid w:val="00530E8E"/>
    <w:rsid w:val="0053682D"/>
    <w:rsid w:val="005370B9"/>
    <w:rsid w:val="00540631"/>
    <w:rsid w:val="005612B8"/>
    <w:rsid w:val="00562C7D"/>
    <w:rsid w:val="00564FE2"/>
    <w:rsid w:val="00570E6E"/>
    <w:rsid w:val="005738CD"/>
    <w:rsid w:val="005765FC"/>
    <w:rsid w:val="005A4CAB"/>
    <w:rsid w:val="005B6C72"/>
    <w:rsid w:val="005B71BB"/>
    <w:rsid w:val="005C2653"/>
    <w:rsid w:val="005C4E1D"/>
    <w:rsid w:val="005C725F"/>
    <w:rsid w:val="005D0280"/>
    <w:rsid w:val="005D58C3"/>
    <w:rsid w:val="005E09F3"/>
    <w:rsid w:val="005E2CEC"/>
    <w:rsid w:val="005F3E8F"/>
    <w:rsid w:val="005F5B0A"/>
    <w:rsid w:val="005F65EE"/>
    <w:rsid w:val="005F7BA8"/>
    <w:rsid w:val="00601CB0"/>
    <w:rsid w:val="00617F76"/>
    <w:rsid w:val="006275AA"/>
    <w:rsid w:val="00643D0A"/>
    <w:rsid w:val="00643D72"/>
    <w:rsid w:val="00653496"/>
    <w:rsid w:val="006547F2"/>
    <w:rsid w:val="00655EDC"/>
    <w:rsid w:val="00663B82"/>
    <w:rsid w:val="00665AF5"/>
    <w:rsid w:val="00666A57"/>
    <w:rsid w:val="00672510"/>
    <w:rsid w:val="0067259D"/>
    <w:rsid w:val="006751E7"/>
    <w:rsid w:val="00676666"/>
    <w:rsid w:val="00676865"/>
    <w:rsid w:val="00681E89"/>
    <w:rsid w:val="00683222"/>
    <w:rsid w:val="00687D3D"/>
    <w:rsid w:val="006A03DF"/>
    <w:rsid w:val="006A2539"/>
    <w:rsid w:val="006A5052"/>
    <w:rsid w:val="006C2347"/>
    <w:rsid w:val="006C424B"/>
    <w:rsid w:val="006C44D7"/>
    <w:rsid w:val="006D0727"/>
    <w:rsid w:val="006D2100"/>
    <w:rsid w:val="006D7A5C"/>
    <w:rsid w:val="006E1FFC"/>
    <w:rsid w:val="006E5C84"/>
    <w:rsid w:val="006E650D"/>
    <w:rsid w:val="006F0E51"/>
    <w:rsid w:val="007009B8"/>
    <w:rsid w:val="0070219F"/>
    <w:rsid w:val="00706461"/>
    <w:rsid w:val="007172C2"/>
    <w:rsid w:val="0072666B"/>
    <w:rsid w:val="0073797B"/>
    <w:rsid w:val="007432F1"/>
    <w:rsid w:val="0074429B"/>
    <w:rsid w:val="00744A46"/>
    <w:rsid w:val="00744BDA"/>
    <w:rsid w:val="007452CC"/>
    <w:rsid w:val="007469DF"/>
    <w:rsid w:val="0074743A"/>
    <w:rsid w:val="00750C06"/>
    <w:rsid w:val="00755F2F"/>
    <w:rsid w:val="0076444D"/>
    <w:rsid w:val="00767B95"/>
    <w:rsid w:val="00772C85"/>
    <w:rsid w:val="00781E64"/>
    <w:rsid w:val="00782CCB"/>
    <w:rsid w:val="00784D67"/>
    <w:rsid w:val="00790292"/>
    <w:rsid w:val="00794D12"/>
    <w:rsid w:val="00795B88"/>
    <w:rsid w:val="00795D56"/>
    <w:rsid w:val="007A5009"/>
    <w:rsid w:val="007A7A18"/>
    <w:rsid w:val="007B620F"/>
    <w:rsid w:val="007C6992"/>
    <w:rsid w:val="007D0218"/>
    <w:rsid w:val="007D31FA"/>
    <w:rsid w:val="007D4961"/>
    <w:rsid w:val="007D5174"/>
    <w:rsid w:val="007E318C"/>
    <w:rsid w:val="007E4ADC"/>
    <w:rsid w:val="007E58BE"/>
    <w:rsid w:val="007F22DF"/>
    <w:rsid w:val="007F61AC"/>
    <w:rsid w:val="007F7459"/>
    <w:rsid w:val="008010FA"/>
    <w:rsid w:val="00812DD9"/>
    <w:rsid w:val="008173F4"/>
    <w:rsid w:val="00824134"/>
    <w:rsid w:val="00827F8A"/>
    <w:rsid w:val="00831208"/>
    <w:rsid w:val="00832CD4"/>
    <w:rsid w:val="00834C5E"/>
    <w:rsid w:val="0083799A"/>
    <w:rsid w:val="00840F35"/>
    <w:rsid w:val="00841D5A"/>
    <w:rsid w:val="00847B67"/>
    <w:rsid w:val="00851AF0"/>
    <w:rsid w:val="008579B1"/>
    <w:rsid w:val="00862615"/>
    <w:rsid w:val="00863360"/>
    <w:rsid w:val="00872DD4"/>
    <w:rsid w:val="00883D4A"/>
    <w:rsid w:val="00883EB6"/>
    <w:rsid w:val="00885AE6"/>
    <w:rsid w:val="00887FAF"/>
    <w:rsid w:val="00892DEE"/>
    <w:rsid w:val="008965F0"/>
    <w:rsid w:val="008B1A32"/>
    <w:rsid w:val="008B2A8C"/>
    <w:rsid w:val="008C0487"/>
    <w:rsid w:val="008E2FD4"/>
    <w:rsid w:val="00900F95"/>
    <w:rsid w:val="00901218"/>
    <w:rsid w:val="0090514F"/>
    <w:rsid w:val="00907697"/>
    <w:rsid w:val="00907F80"/>
    <w:rsid w:val="00913796"/>
    <w:rsid w:val="00921E57"/>
    <w:rsid w:val="00921FA5"/>
    <w:rsid w:val="0092210A"/>
    <w:rsid w:val="0093164E"/>
    <w:rsid w:val="00943F23"/>
    <w:rsid w:val="00944666"/>
    <w:rsid w:val="00944E23"/>
    <w:rsid w:val="009458AD"/>
    <w:rsid w:val="00946D70"/>
    <w:rsid w:val="00965035"/>
    <w:rsid w:val="00965940"/>
    <w:rsid w:val="00967AFD"/>
    <w:rsid w:val="0097437F"/>
    <w:rsid w:val="0097498F"/>
    <w:rsid w:val="00981D22"/>
    <w:rsid w:val="00984A7D"/>
    <w:rsid w:val="00996F1C"/>
    <w:rsid w:val="009A5BEF"/>
    <w:rsid w:val="009B0FA9"/>
    <w:rsid w:val="009B3DE0"/>
    <w:rsid w:val="009B43FF"/>
    <w:rsid w:val="009D3984"/>
    <w:rsid w:val="009F04B9"/>
    <w:rsid w:val="00A008A6"/>
    <w:rsid w:val="00A13682"/>
    <w:rsid w:val="00A31373"/>
    <w:rsid w:val="00A43CFA"/>
    <w:rsid w:val="00A6585F"/>
    <w:rsid w:val="00A743FA"/>
    <w:rsid w:val="00A804B9"/>
    <w:rsid w:val="00A9201F"/>
    <w:rsid w:val="00AA0BAF"/>
    <w:rsid w:val="00AA1AA3"/>
    <w:rsid w:val="00AB25E8"/>
    <w:rsid w:val="00AC6372"/>
    <w:rsid w:val="00AE0E5F"/>
    <w:rsid w:val="00AE4AA4"/>
    <w:rsid w:val="00AE4E74"/>
    <w:rsid w:val="00AE77C1"/>
    <w:rsid w:val="00AF70B4"/>
    <w:rsid w:val="00AF742A"/>
    <w:rsid w:val="00B008A5"/>
    <w:rsid w:val="00B10618"/>
    <w:rsid w:val="00B10DEF"/>
    <w:rsid w:val="00B11C3B"/>
    <w:rsid w:val="00B14144"/>
    <w:rsid w:val="00B14889"/>
    <w:rsid w:val="00B15324"/>
    <w:rsid w:val="00B170D9"/>
    <w:rsid w:val="00B20A24"/>
    <w:rsid w:val="00B300AF"/>
    <w:rsid w:val="00B4233C"/>
    <w:rsid w:val="00B43E33"/>
    <w:rsid w:val="00B46866"/>
    <w:rsid w:val="00B51A4F"/>
    <w:rsid w:val="00B51BA7"/>
    <w:rsid w:val="00B61C8F"/>
    <w:rsid w:val="00B67321"/>
    <w:rsid w:val="00B67FB4"/>
    <w:rsid w:val="00B702FC"/>
    <w:rsid w:val="00B85BEC"/>
    <w:rsid w:val="00B86E1A"/>
    <w:rsid w:val="00B90A7F"/>
    <w:rsid w:val="00B93942"/>
    <w:rsid w:val="00B9623F"/>
    <w:rsid w:val="00BA37BC"/>
    <w:rsid w:val="00BA6356"/>
    <w:rsid w:val="00BB1BA8"/>
    <w:rsid w:val="00BC6A2D"/>
    <w:rsid w:val="00BC6ABE"/>
    <w:rsid w:val="00BD1825"/>
    <w:rsid w:val="00BD63B0"/>
    <w:rsid w:val="00BE4813"/>
    <w:rsid w:val="00BF0435"/>
    <w:rsid w:val="00BF1D63"/>
    <w:rsid w:val="00BF6204"/>
    <w:rsid w:val="00C0062E"/>
    <w:rsid w:val="00C02851"/>
    <w:rsid w:val="00C04B48"/>
    <w:rsid w:val="00C24533"/>
    <w:rsid w:val="00C2537C"/>
    <w:rsid w:val="00C35499"/>
    <w:rsid w:val="00C402C4"/>
    <w:rsid w:val="00C40E57"/>
    <w:rsid w:val="00C432C3"/>
    <w:rsid w:val="00C47493"/>
    <w:rsid w:val="00C5364E"/>
    <w:rsid w:val="00C5605A"/>
    <w:rsid w:val="00C621F5"/>
    <w:rsid w:val="00C633BF"/>
    <w:rsid w:val="00C65EB9"/>
    <w:rsid w:val="00C66D88"/>
    <w:rsid w:val="00C67286"/>
    <w:rsid w:val="00C81C00"/>
    <w:rsid w:val="00C83102"/>
    <w:rsid w:val="00C86363"/>
    <w:rsid w:val="00C95605"/>
    <w:rsid w:val="00CA470F"/>
    <w:rsid w:val="00CB1376"/>
    <w:rsid w:val="00CB1828"/>
    <w:rsid w:val="00CC21B1"/>
    <w:rsid w:val="00CD07D0"/>
    <w:rsid w:val="00CD6F44"/>
    <w:rsid w:val="00CE272B"/>
    <w:rsid w:val="00CE4CAA"/>
    <w:rsid w:val="00CE7EEE"/>
    <w:rsid w:val="00CF0E3C"/>
    <w:rsid w:val="00CF5498"/>
    <w:rsid w:val="00D0340F"/>
    <w:rsid w:val="00D046C9"/>
    <w:rsid w:val="00D05934"/>
    <w:rsid w:val="00D107F4"/>
    <w:rsid w:val="00D14F36"/>
    <w:rsid w:val="00D15637"/>
    <w:rsid w:val="00D24493"/>
    <w:rsid w:val="00D255E8"/>
    <w:rsid w:val="00D26B20"/>
    <w:rsid w:val="00D32D87"/>
    <w:rsid w:val="00D3586B"/>
    <w:rsid w:val="00D45989"/>
    <w:rsid w:val="00D54788"/>
    <w:rsid w:val="00D561DA"/>
    <w:rsid w:val="00D56897"/>
    <w:rsid w:val="00D63688"/>
    <w:rsid w:val="00D70718"/>
    <w:rsid w:val="00D71163"/>
    <w:rsid w:val="00D7321E"/>
    <w:rsid w:val="00D74C7C"/>
    <w:rsid w:val="00D764E0"/>
    <w:rsid w:val="00D77C40"/>
    <w:rsid w:val="00D81F64"/>
    <w:rsid w:val="00D82550"/>
    <w:rsid w:val="00D86A4B"/>
    <w:rsid w:val="00D91D30"/>
    <w:rsid w:val="00DA0651"/>
    <w:rsid w:val="00DB0929"/>
    <w:rsid w:val="00DB4A0A"/>
    <w:rsid w:val="00DC0A55"/>
    <w:rsid w:val="00DC1C78"/>
    <w:rsid w:val="00DD526E"/>
    <w:rsid w:val="00DD5CE3"/>
    <w:rsid w:val="00DD64A8"/>
    <w:rsid w:val="00DE0997"/>
    <w:rsid w:val="00DF06DB"/>
    <w:rsid w:val="00DF2A65"/>
    <w:rsid w:val="00DF31AC"/>
    <w:rsid w:val="00E07A40"/>
    <w:rsid w:val="00E205F7"/>
    <w:rsid w:val="00E26F4C"/>
    <w:rsid w:val="00E26FAD"/>
    <w:rsid w:val="00E30114"/>
    <w:rsid w:val="00E31291"/>
    <w:rsid w:val="00E33363"/>
    <w:rsid w:val="00E43004"/>
    <w:rsid w:val="00E545FF"/>
    <w:rsid w:val="00E56AE1"/>
    <w:rsid w:val="00E62481"/>
    <w:rsid w:val="00E632AD"/>
    <w:rsid w:val="00E64254"/>
    <w:rsid w:val="00E649BE"/>
    <w:rsid w:val="00E70976"/>
    <w:rsid w:val="00E76675"/>
    <w:rsid w:val="00E80B5B"/>
    <w:rsid w:val="00E87588"/>
    <w:rsid w:val="00E96023"/>
    <w:rsid w:val="00EA2FCC"/>
    <w:rsid w:val="00EC0CF6"/>
    <w:rsid w:val="00EC68F9"/>
    <w:rsid w:val="00ED423B"/>
    <w:rsid w:val="00ED76CC"/>
    <w:rsid w:val="00ED790F"/>
    <w:rsid w:val="00EE212E"/>
    <w:rsid w:val="00EF2B21"/>
    <w:rsid w:val="00EF364E"/>
    <w:rsid w:val="00EF458B"/>
    <w:rsid w:val="00F04036"/>
    <w:rsid w:val="00F06C0B"/>
    <w:rsid w:val="00F10784"/>
    <w:rsid w:val="00F12295"/>
    <w:rsid w:val="00F14E79"/>
    <w:rsid w:val="00F23CE7"/>
    <w:rsid w:val="00F24D20"/>
    <w:rsid w:val="00F25C6E"/>
    <w:rsid w:val="00F26A55"/>
    <w:rsid w:val="00F27659"/>
    <w:rsid w:val="00F34AC0"/>
    <w:rsid w:val="00F40C6A"/>
    <w:rsid w:val="00F50CE3"/>
    <w:rsid w:val="00F513E5"/>
    <w:rsid w:val="00F603F3"/>
    <w:rsid w:val="00F65DF5"/>
    <w:rsid w:val="00F748C2"/>
    <w:rsid w:val="00F7617F"/>
    <w:rsid w:val="00F76181"/>
    <w:rsid w:val="00F761FF"/>
    <w:rsid w:val="00F80D48"/>
    <w:rsid w:val="00F923C0"/>
    <w:rsid w:val="00F92FAD"/>
    <w:rsid w:val="00F93DE5"/>
    <w:rsid w:val="00F964AC"/>
    <w:rsid w:val="00FA1782"/>
    <w:rsid w:val="00FA5E17"/>
    <w:rsid w:val="00FB1F85"/>
    <w:rsid w:val="00FB34A2"/>
    <w:rsid w:val="00FC0A15"/>
    <w:rsid w:val="00FC5114"/>
    <w:rsid w:val="00FC6B01"/>
    <w:rsid w:val="00FD1872"/>
    <w:rsid w:val="00FD2E05"/>
    <w:rsid w:val="00FD3E7A"/>
    <w:rsid w:val="00FE7519"/>
    <w:rsid w:val="00FF013C"/>
    <w:rsid w:val="00FF32FF"/>
    <w:rsid w:val="00FF7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55EDC"/>
    <w:rPr>
      <w:rFonts w:ascii="Arial" w:hAnsi="Arial"/>
      <w:sz w:val="24"/>
      <w:szCs w:val="24"/>
    </w:rPr>
  </w:style>
  <w:style w:type="paragraph" w:styleId="1">
    <w:name w:val="heading 1"/>
    <w:basedOn w:val="a1"/>
    <w:next w:val="2"/>
    <w:qFormat/>
    <w:rsid w:val="00655EDC"/>
    <w:pPr>
      <w:keepNext/>
      <w:numPr>
        <w:numId w:val="16"/>
      </w:numPr>
      <w:tabs>
        <w:tab w:val="clear" w:pos="567"/>
        <w:tab w:val="num" w:pos="360"/>
      </w:tabs>
      <w:spacing w:before="360" w:after="240"/>
      <w:ind w:left="360" w:hanging="360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a1"/>
    <w:next w:val="3"/>
    <w:qFormat/>
    <w:rsid w:val="00655EDC"/>
    <w:pPr>
      <w:keepNext/>
      <w:keepLines/>
      <w:numPr>
        <w:ilvl w:val="1"/>
        <w:numId w:val="16"/>
      </w:numPr>
      <w:tabs>
        <w:tab w:val="clear" w:pos="567"/>
        <w:tab w:val="num" w:pos="360"/>
      </w:tabs>
      <w:spacing w:before="120" w:after="120"/>
      <w:ind w:left="360" w:hanging="360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1"/>
    <w:next w:val="a2"/>
    <w:qFormat/>
    <w:rsid w:val="00655EDC"/>
    <w:pPr>
      <w:keepNext/>
      <w:numPr>
        <w:ilvl w:val="2"/>
        <w:numId w:val="16"/>
      </w:numPr>
      <w:tabs>
        <w:tab w:val="clear" w:pos="851"/>
        <w:tab w:val="num" w:pos="360"/>
      </w:tabs>
      <w:ind w:left="360" w:hanging="360"/>
      <w:outlineLvl w:val="2"/>
    </w:pPr>
    <w:rPr>
      <w:rFonts w:cs="Arial"/>
      <w:b/>
      <w:bCs/>
      <w:i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basedOn w:val="a1"/>
    <w:rsid w:val="00AA0BAF"/>
    <w:pPr>
      <w:spacing w:before="60" w:after="60"/>
      <w:ind w:firstLine="567"/>
      <w:jc w:val="both"/>
    </w:pPr>
  </w:style>
  <w:style w:type="paragraph" w:styleId="a6">
    <w:name w:val="footer"/>
    <w:basedOn w:val="a1"/>
    <w:rsid w:val="00655EDC"/>
    <w:pPr>
      <w:tabs>
        <w:tab w:val="center" w:pos="4677"/>
        <w:tab w:val="right" w:pos="9355"/>
      </w:tabs>
      <w:spacing w:before="60"/>
    </w:pPr>
    <w:rPr>
      <w:sz w:val="16"/>
    </w:rPr>
  </w:style>
  <w:style w:type="paragraph" w:styleId="a7">
    <w:name w:val="header"/>
    <w:basedOn w:val="a1"/>
    <w:rsid w:val="00655EDC"/>
    <w:pPr>
      <w:tabs>
        <w:tab w:val="center" w:pos="4677"/>
        <w:tab w:val="right" w:pos="9355"/>
      </w:tabs>
    </w:pPr>
  </w:style>
  <w:style w:type="paragraph" w:customStyle="1" w:styleId="a8">
    <w:name w:val="Текст таблицы"/>
    <w:basedOn w:val="a1"/>
    <w:rsid w:val="00655EDC"/>
    <w:pPr>
      <w:keepLines/>
    </w:pPr>
    <w:rPr>
      <w:iCs/>
      <w:sz w:val="20"/>
      <w:lang w:val="en-US"/>
    </w:rPr>
  </w:style>
  <w:style w:type="paragraph" w:styleId="a">
    <w:name w:val="List Number"/>
    <w:basedOn w:val="a1"/>
    <w:rsid w:val="00AA0BAF"/>
    <w:pPr>
      <w:numPr>
        <w:numId w:val="20"/>
      </w:numPr>
      <w:spacing w:beforeLines="60" w:afterLines="60"/>
    </w:pPr>
  </w:style>
  <w:style w:type="paragraph" w:styleId="a9">
    <w:name w:val="caption"/>
    <w:basedOn w:val="a1"/>
    <w:qFormat/>
    <w:rsid w:val="00655EDC"/>
    <w:pPr>
      <w:jc w:val="center"/>
    </w:pPr>
    <w:rPr>
      <w:sz w:val="20"/>
    </w:rPr>
  </w:style>
  <w:style w:type="paragraph" w:customStyle="1" w:styleId="aa">
    <w:name w:val="Рисунок"/>
    <w:basedOn w:val="a1"/>
    <w:rsid w:val="00655EDC"/>
    <w:pPr>
      <w:jc w:val="center"/>
    </w:pPr>
  </w:style>
  <w:style w:type="paragraph" w:customStyle="1" w:styleId="ab">
    <w:name w:val="Основной текст без отступа"/>
    <w:basedOn w:val="a2"/>
    <w:rsid w:val="00AB25E8"/>
    <w:pPr>
      <w:ind w:firstLine="0"/>
    </w:pPr>
  </w:style>
  <w:style w:type="paragraph" w:styleId="ac">
    <w:name w:val="Title"/>
    <w:basedOn w:val="a1"/>
    <w:qFormat/>
    <w:rsid w:val="00CB13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0606">
    <w:name w:val="Стиль Нумерованный список + Перед:  0.6 ст. После:  0.6 ст."/>
    <w:basedOn w:val="a"/>
    <w:rsid w:val="00AA0BAF"/>
    <w:pPr>
      <w:numPr>
        <w:numId w:val="0"/>
      </w:numPr>
      <w:spacing w:before="144" w:after="144"/>
      <w:jc w:val="both"/>
    </w:pPr>
    <w:rPr>
      <w:szCs w:val="20"/>
    </w:rPr>
  </w:style>
  <w:style w:type="table" w:styleId="ad">
    <w:name w:val="Table Grid"/>
    <w:basedOn w:val="a4"/>
    <w:rsid w:val="00921E57"/>
    <w:pPr>
      <w:keepLine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Нумерованный список таблицы"/>
    <w:basedOn w:val="a"/>
    <w:rsid w:val="00655EDC"/>
    <w:pPr>
      <w:numPr>
        <w:numId w:val="18"/>
      </w:numPr>
      <w:spacing w:beforeLines="0" w:afterLines="0"/>
      <w:ind w:left="454" w:hanging="454"/>
      <w:jc w:val="center"/>
    </w:pPr>
    <w:rPr>
      <w:sz w:val="20"/>
      <w:szCs w:val="20"/>
    </w:rPr>
  </w:style>
  <w:style w:type="paragraph" w:customStyle="1" w:styleId="ae">
    <w:name w:val="Заголовок"/>
    <w:basedOn w:val="1"/>
    <w:next w:val="a2"/>
    <w:rsid w:val="00AA0BAF"/>
    <w:pPr>
      <w:numPr>
        <w:numId w:val="0"/>
      </w:numPr>
      <w:jc w:val="center"/>
    </w:pPr>
  </w:style>
  <w:style w:type="paragraph" w:customStyle="1" w:styleId="af">
    <w:name w:val="Название таблицы"/>
    <w:basedOn w:val="a9"/>
    <w:next w:val="a8"/>
    <w:rsid w:val="00655EDC"/>
    <w:pPr>
      <w:keepNext/>
      <w:keepLines/>
      <w:ind w:right="851"/>
      <w:jc w:val="right"/>
    </w:pPr>
    <w:rPr>
      <w:sz w:val="24"/>
    </w:rPr>
  </w:style>
  <w:style w:type="character" w:styleId="af0">
    <w:name w:val="page number"/>
    <w:basedOn w:val="a3"/>
    <w:rsid w:val="00655EDC"/>
  </w:style>
  <w:style w:type="paragraph" w:styleId="10">
    <w:name w:val="toc 1"/>
    <w:basedOn w:val="a1"/>
    <w:next w:val="a1"/>
    <w:autoRedefine/>
    <w:semiHidden/>
    <w:rsid w:val="00655EDC"/>
    <w:pPr>
      <w:tabs>
        <w:tab w:val="right" w:leader="dot" w:pos="10195"/>
      </w:tabs>
      <w:ind w:left="851" w:hanging="567"/>
    </w:pPr>
    <w:rPr>
      <w:bCs/>
      <w:caps/>
    </w:rPr>
  </w:style>
  <w:style w:type="paragraph" w:styleId="20">
    <w:name w:val="toc 2"/>
    <w:basedOn w:val="a1"/>
    <w:next w:val="a1"/>
    <w:autoRedefine/>
    <w:semiHidden/>
    <w:rsid w:val="00655EDC"/>
    <w:pPr>
      <w:ind w:left="567"/>
    </w:pPr>
  </w:style>
  <w:style w:type="paragraph" w:styleId="30">
    <w:name w:val="toc 3"/>
    <w:basedOn w:val="a1"/>
    <w:next w:val="a1"/>
    <w:autoRedefine/>
    <w:semiHidden/>
    <w:rsid w:val="00655EDC"/>
    <w:pPr>
      <w:ind w:left="1418"/>
    </w:pPr>
  </w:style>
  <w:style w:type="paragraph" w:styleId="4">
    <w:name w:val="toc 4"/>
    <w:basedOn w:val="a1"/>
    <w:next w:val="a1"/>
    <w:autoRedefine/>
    <w:semiHidden/>
    <w:rsid w:val="00655EDC"/>
    <w:pPr>
      <w:ind w:left="720"/>
    </w:pPr>
  </w:style>
  <w:style w:type="paragraph" w:styleId="5">
    <w:name w:val="toc 5"/>
    <w:basedOn w:val="a1"/>
    <w:next w:val="a1"/>
    <w:autoRedefine/>
    <w:semiHidden/>
    <w:rsid w:val="00655EDC"/>
    <w:pPr>
      <w:ind w:left="960"/>
    </w:pPr>
  </w:style>
  <w:style w:type="paragraph" w:styleId="6">
    <w:name w:val="toc 6"/>
    <w:basedOn w:val="a1"/>
    <w:next w:val="a1"/>
    <w:autoRedefine/>
    <w:semiHidden/>
    <w:rsid w:val="00655EDC"/>
    <w:pPr>
      <w:ind w:left="1200"/>
    </w:pPr>
  </w:style>
  <w:style w:type="paragraph" w:styleId="7">
    <w:name w:val="toc 7"/>
    <w:basedOn w:val="a1"/>
    <w:next w:val="a1"/>
    <w:autoRedefine/>
    <w:semiHidden/>
    <w:rsid w:val="00655EDC"/>
    <w:pPr>
      <w:ind w:left="1440"/>
    </w:pPr>
  </w:style>
  <w:style w:type="paragraph" w:styleId="8">
    <w:name w:val="toc 8"/>
    <w:basedOn w:val="a1"/>
    <w:next w:val="a1"/>
    <w:autoRedefine/>
    <w:semiHidden/>
    <w:rsid w:val="00655EDC"/>
    <w:pPr>
      <w:ind w:left="1680"/>
    </w:pPr>
  </w:style>
  <w:style w:type="paragraph" w:styleId="9">
    <w:name w:val="toc 9"/>
    <w:basedOn w:val="a1"/>
    <w:next w:val="a1"/>
    <w:autoRedefine/>
    <w:semiHidden/>
    <w:rsid w:val="00655EDC"/>
    <w:pPr>
      <w:ind w:left="1920"/>
    </w:pPr>
  </w:style>
  <w:style w:type="paragraph" w:styleId="21">
    <w:name w:val="Body Text 2"/>
    <w:basedOn w:val="a1"/>
    <w:rsid w:val="00655EDC"/>
    <w:pPr>
      <w:jc w:val="center"/>
    </w:pPr>
    <w:rPr>
      <w:rFonts w:cs="Arial"/>
      <w:sz w:val="16"/>
      <w:lang w:val="en-US"/>
    </w:rPr>
  </w:style>
  <w:style w:type="paragraph" w:customStyle="1" w:styleId="af1">
    <w:name w:val="Шапка таблицы"/>
    <w:basedOn w:val="a8"/>
    <w:rsid w:val="00655EDC"/>
    <w:pPr>
      <w:keepNext/>
      <w:jc w:val="center"/>
    </w:pPr>
    <w:rPr>
      <w:b/>
      <w:lang w:val="ru-RU"/>
    </w:rPr>
  </w:style>
  <w:style w:type="character" w:styleId="af2">
    <w:name w:val="Hyperlink"/>
    <w:uiPriority w:val="99"/>
    <w:rsid w:val="00B300AF"/>
    <w:rPr>
      <w:color w:val="0000FF"/>
      <w:u w:val="single"/>
    </w:rPr>
  </w:style>
  <w:style w:type="paragraph" w:styleId="af3">
    <w:name w:val="Balloon Text"/>
    <w:basedOn w:val="a1"/>
    <w:semiHidden/>
    <w:rsid w:val="00F23CE7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0606"/>
    <w:qFormat/>
    <w:rsid w:val="001D363C"/>
    <w:pPr>
      <w:jc w:val="center"/>
    </w:pPr>
    <w:rPr>
      <w:i/>
    </w:rPr>
  </w:style>
  <w:style w:type="character" w:customStyle="1" w:styleId="apple-converted-space">
    <w:name w:val="apple-converted-space"/>
    <w:basedOn w:val="a3"/>
    <w:rsid w:val="006C424B"/>
  </w:style>
  <w:style w:type="character" w:customStyle="1" w:styleId="pxc-sep">
    <w:name w:val="pxc-sep"/>
    <w:basedOn w:val="a3"/>
    <w:rsid w:val="00FD3E7A"/>
  </w:style>
  <w:style w:type="paragraph" w:styleId="af4">
    <w:name w:val="List Paragraph"/>
    <w:basedOn w:val="a1"/>
    <w:uiPriority w:val="34"/>
    <w:qFormat/>
    <w:rsid w:val="00FD3E7A"/>
    <w:pPr>
      <w:ind w:left="720"/>
      <w:contextualSpacing/>
    </w:pPr>
  </w:style>
  <w:style w:type="character" w:styleId="af5">
    <w:name w:val="Strong"/>
    <w:basedOn w:val="a3"/>
    <w:uiPriority w:val="22"/>
    <w:qFormat/>
    <w:rsid w:val="00824134"/>
    <w:rPr>
      <w:b/>
      <w:bCs/>
    </w:rPr>
  </w:style>
  <w:style w:type="character" w:customStyle="1" w:styleId="artspec">
    <w:name w:val="artspec"/>
    <w:basedOn w:val="a3"/>
    <w:rsid w:val="006A03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ti-pro.ru/produktsiya/avtomatyi-schneider-electric-easypact-tvs-gz1e-vamu/gz1e07.html" TargetMode="External"/><Relationship Id="rId13" Type="http://schemas.openxmlformats.org/officeDocument/2006/relationships/hyperlink" Target="https://www.phoenixcontact.com/online/portal/ru?1dmy&amp;urile=wcm%3apath%3a/ruru/web/main/my_phoenix_contact/entry_page/entry_pag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hoenixcontact.com/online/portal/ru?1dmy&amp;urile=wcm%3apath%3a/ruru/web/main/my_phoenix_contact/entry_page/entry_pag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hoenixcontact.com/online/portal/ru?1dmy&amp;urile=wcm%3apath%3a/ruru/web/main/my_phoenix_contact/entry_page/entry_pag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acti-pro.ru/produktsiya/avtomatyi-schneider-electric-easypact-tvs-gz1e-vamu/gz1an1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cti-pro.ru/produktsiya/avtomatyi-schneider-electric-easypact-tvs-gz1e-vamu/gz1e07.html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Nanosoft\nanoCAD%20&#1069;&#1083;&#1077;&#1082;&#1090;&#1088;&#1086;%20&#1044;&#1050;&#1057;%203.1\Report\Equip\&#1057;&#1087;&#1077;&#1094;&#1080;&#1092;&#1080;&#1082;&#1072;&#1094;&#1080;&#1103;%20&#1086;&#1073;&#1086;&#1088;&#1091;&#1076;&#1086;&#1074;&#1072;&#1085;&#1080;&#1103;%20&#1073;&#1077;&#1079;%20&#1090;&#1080;&#1090;&#1091;&#1083;&#1100;&#1085;&#1086;&#1075;&#1086;%20&#1083;&#1080;&#1089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2D7DD-299C-4EAA-8B2B-384A6E603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Спецификация оборудования без титульного листа</Template>
  <TotalTime>65</TotalTime>
  <Pages>6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 оборудования, изделий и материалов</vt:lpstr>
    </vt:vector>
  </TitlesOfParts>
  <Company>Lenaeroproject</Company>
  <LinksUpToDate>false</LinksUpToDate>
  <CharactersWithSpaces>6084</CharactersWithSpaces>
  <SharedDoc>false</SharedDoc>
  <HLinks>
    <vt:vector size="36" baseType="variant">
      <vt:variant>
        <vt:i4>5636115</vt:i4>
      </vt:variant>
      <vt:variant>
        <vt:i4>15</vt:i4>
      </vt:variant>
      <vt:variant>
        <vt:i4>0</vt:i4>
      </vt:variant>
      <vt:variant>
        <vt:i4>5</vt:i4>
      </vt:variant>
      <vt:variant>
        <vt:lpwstr>http://www.etm.ru/cat/nn/6331885/</vt:lpwstr>
      </vt:variant>
      <vt:variant>
        <vt:lpwstr/>
      </vt:variant>
      <vt:variant>
        <vt:i4>5636115</vt:i4>
      </vt:variant>
      <vt:variant>
        <vt:i4>12</vt:i4>
      </vt:variant>
      <vt:variant>
        <vt:i4>0</vt:i4>
      </vt:variant>
      <vt:variant>
        <vt:i4>5</vt:i4>
      </vt:variant>
      <vt:variant>
        <vt:lpwstr>http://www.etm.ru/cat/nn/6331885/</vt:lpwstr>
      </vt:variant>
      <vt:variant>
        <vt:lpwstr/>
      </vt:variant>
      <vt:variant>
        <vt:i4>4390987</vt:i4>
      </vt:variant>
      <vt:variant>
        <vt:i4>9</vt:i4>
      </vt:variant>
      <vt:variant>
        <vt:i4>0</vt:i4>
      </vt:variant>
      <vt:variant>
        <vt:i4>5</vt:i4>
      </vt:variant>
      <vt:variant>
        <vt:lpwstr>https://www.phoenixcontact.com/online/portal/ru?1dmy&amp;urile=wcm%3apath%3a/ruru/web/main/my_phoenix_contact/entry_page/entry_page</vt:lpwstr>
      </vt:variant>
      <vt:variant>
        <vt:lpwstr/>
      </vt:variant>
      <vt:variant>
        <vt:i4>4390987</vt:i4>
      </vt:variant>
      <vt:variant>
        <vt:i4>6</vt:i4>
      </vt:variant>
      <vt:variant>
        <vt:i4>0</vt:i4>
      </vt:variant>
      <vt:variant>
        <vt:i4>5</vt:i4>
      </vt:variant>
      <vt:variant>
        <vt:lpwstr>https://www.phoenixcontact.com/online/portal/ru?1dmy&amp;urile=wcm%3apath%3a/ruru/web/main/my_phoenix_contact/entry_page/entry_page</vt:lpwstr>
      </vt:variant>
      <vt:variant>
        <vt:lpwstr/>
      </vt:variant>
      <vt:variant>
        <vt:i4>4390987</vt:i4>
      </vt:variant>
      <vt:variant>
        <vt:i4>3</vt:i4>
      </vt:variant>
      <vt:variant>
        <vt:i4>0</vt:i4>
      </vt:variant>
      <vt:variant>
        <vt:i4>5</vt:i4>
      </vt:variant>
      <vt:variant>
        <vt:lpwstr>https://www.phoenixcontact.com/online/portal/ru?1dmy&amp;urile=wcm%3apath%3a/ruru/web/main/my_phoenix_contact/entry_page/entry_page</vt:lpwstr>
      </vt:variant>
      <vt:variant>
        <vt:lpwstr/>
      </vt:variant>
      <vt:variant>
        <vt:i4>4390987</vt:i4>
      </vt:variant>
      <vt:variant>
        <vt:i4>0</vt:i4>
      </vt:variant>
      <vt:variant>
        <vt:i4>0</vt:i4>
      </vt:variant>
      <vt:variant>
        <vt:i4>5</vt:i4>
      </vt:variant>
      <vt:variant>
        <vt:lpwstr>https://www.phoenixcontact.com/online/portal/ru?1dmy&amp;urile=wcm%3apath%3a/ruru/web/main/my_phoenix_contact/entry_page/entry_page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 оборудования, изделий и материалов</dc:title>
  <dc:creator>utkin_ig</dc:creator>
  <cp:lastModifiedBy>franc</cp:lastModifiedBy>
  <cp:revision>4</cp:revision>
  <cp:lastPrinted>2014-02-14T05:51:00Z</cp:lastPrinted>
  <dcterms:created xsi:type="dcterms:W3CDTF">2018-08-29T05:30:00Z</dcterms:created>
  <dcterms:modified xsi:type="dcterms:W3CDTF">2018-11-09T08:26:00Z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ECUTOR_NAME">
    <vt:lpwstr>ОАО "ПИиНИИ ВТ "Ленаэропроект"</vt:lpwstr>
  </property>
  <property fmtid="{D5CDD505-2E9C-101B-9397-08002B2CF9AE}" pid="3" name="CUSTOMER_NAME">
    <vt:lpwstr>Объект 860/5-1</vt:lpwstr>
  </property>
  <property fmtid="{D5CDD505-2E9C-101B-9397-08002B2CF9AE}" pid="4" name="PROJECT_NAME">
    <vt:lpwstr>Аэропортовый комплекс  (Площадка 5 Территория 1).  Система электроснабжения. Часть 7.  Грузовой комплекс (1 этап строительства).  Грузовой склад</vt:lpwstr>
  </property>
  <property fmtid="{D5CDD505-2E9C-101B-9397-08002B2CF9AE}" pid="5" name="PS">
    <vt:lpwstr>П</vt:lpwstr>
  </property>
  <property fmtid="{D5CDD505-2E9C-101B-9397-08002B2CF9AE}" pid="6" name="DOCUMENT_NUMBER">
    <vt:lpwstr>860/5-1-ИОС1ЭС7-ЭМ1</vt:lpwstr>
  </property>
  <property fmtid="{D5CDD505-2E9C-101B-9397-08002B2CF9AE}" pid="7" name="DOCUMENT_TITLE">
    <vt:lpwstr>Спецификация оборудования, изделий и материалов</vt:lpwstr>
  </property>
  <property fmtid="{D5CDD505-2E9C-101B-9397-08002B2CF9AE}" pid="8" name="DEVELOPER">
    <vt:lpwstr>Уткин</vt:lpwstr>
  </property>
  <property fmtid="{D5CDD505-2E9C-101B-9397-08002B2CF9AE}" pid="9" name="CHECK">
    <vt:lpwstr>Николаев</vt:lpwstr>
  </property>
  <property fmtid="{D5CDD505-2E9C-101B-9397-08002B2CF9AE}" pid="10" name="GROUP_MNG">
    <vt:lpwstr/>
  </property>
  <property fmtid="{D5CDD505-2E9C-101B-9397-08002B2CF9AE}" pid="11" name="DEP_MNG">
    <vt:lpwstr>Николаев</vt:lpwstr>
  </property>
  <property fmtid="{D5CDD505-2E9C-101B-9397-08002B2CF9AE}" pid="12" name="NCONTROL">
    <vt:lpwstr>Гамолина</vt:lpwstr>
  </property>
  <property fmtid="{D5CDD505-2E9C-101B-9397-08002B2CF9AE}" pid="13" name="CONFIRM">
    <vt:lpwstr>01.1Ч</vt:lpwstr>
  </property>
  <property fmtid="{D5CDD505-2E9C-101B-9397-08002B2CF9AE}" pid="14" name="DOCUMENT_PAGE">
    <vt:lpwstr/>
  </property>
</Properties>
</file>