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780A" w:rsidRPr="008604B7" w:rsidRDefault="00E135F9" w:rsidP="00E135F9">
      <w:pPr>
        <w:jc w:val="center"/>
        <w:rPr>
          <w:b/>
          <w:sz w:val="32"/>
          <w:szCs w:val="32"/>
        </w:rPr>
      </w:pPr>
      <w:r w:rsidRPr="008604B7">
        <w:rPr>
          <w:b/>
          <w:sz w:val="32"/>
          <w:szCs w:val="32"/>
        </w:rPr>
        <w:t>METHODS OF SOCIAL CONTROL</w:t>
      </w:r>
      <w:r w:rsidR="008604B7">
        <w:rPr>
          <w:b/>
          <w:sz w:val="32"/>
          <w:szCs w:val="32"/>
        </w:rPr>
        <w:t xml:space="preserve"> THROUGH LAW</w:t>
      </w:r>
    </w:p>
    <w:p w:rsidR="008604B7" w:rsidRPr="00FC472F" w:rsidRDefault="008604B7" w:rsidP="00E135F9">
      <w:pPr>
        <w:jc w:val="both"/>
        <w:rPr>
          <w:sz w:val="32"/>
          <w:szCs w:val="32"/>
        </w:rPr>
      </w:pPr>
      <w:r w:rsidRPr="00FC472F">
        <w:rPr>
          <w:sz w:val="32"/>
          <w:szCs w:val="32"/>
        </w:rPr>
        <w:t xml:space="preserve">For there to be a sane society, certain means by which the society regulates the conduct of its members must be put in place. This is because if everyone is allowed to do as he wills, </w:t>
      </w:r>
      <w:r w:rsidR="00FC472F" w:rsidRPr="00FC472F">
        <w:rPr>
          <w:sz w:val="32"/>
          <w:szCs w:val="32"/>
        </w:rPr>
        <w:t>there may be no society at the end of the day. This is due to the fact that the absence of regulation would breed anarchy, making life nasty, brutish and short. It is as a result of this that every society has a means by which it regulates the conduct of its members.</w:t>
      </w:r>
    </w:p>
    <w:p w:rsidR="00FC472F" w:rsidRPr="00FC472F" w:rsidRDefault="00FC472F" w:rsidP="00E135F9">
      <w:pPr>
        <w:jc w:val="both"/>
        <w:rPr>
          <w:sz w:val="32"/>
          <w:szCs w:val="32"/>
        </w:rPr>
      </w:pPr>
      <w:r w:rsidRPr="00FC472F">
        <w:rPr>
          <w:b/>
          <w:sz w:val="32"/>
          <w:szCs w:val="32"/>
        </w:rPr>
        <w:t>What then is social control</w:t>
      </w:r>
      <w:r w:rsidRPr="00FC472F">
        <w:rPr>
          <w:sz w:val="32"/>
          <w:szCs w:val="32"/>
        </w:rPr>
        <w:t>?</w:t>
      </w:r>
    </w:p>
    <w:p w:rsidR="00E135F9" w:rsidRPr="00FC472F" w:rsidRDefault="00E135F9" w:rsidP="00E135F9">
      <w:pPr>
        <w:jc w:val="both"/>
        <w:rPr>
          <w:sz w:val="32"/>
          <w:szCs w:val="32"/>
        </w:rPr>
      </w:pPr>
      <w:r w:rsidRPr="00FC472F">
        <w:rPr>
          <w:sz w:val="32"/>
          <w:szCs w:val="32"/>
        </w:rPr>
        <w:t>Social control refers to the methods used by members of a society to regulate, maintain, order and promote predictability of behaviour.</w:t>
      </w:r>
      <w:r w:rsidR="001B442C" w:rsidRPr="00FC472F">
        <w:rPr>
          <w:sz w:val="32"/>
          <w:szCs w:val="32"/>
        </w:rPr>
        <w:t xml:space="preserve"> It </w:t>
      </w:r>
      <w:r w:rsidRPr="00FC472F">
        <w:rPr>
          <w:sz w:val="32"/>
          <w:szCs w:val="32"/>
        </w:rPr>
        <w:t>means how a society is regulated to be conducive and peaceful.</w:t>
      </w:r>
    </w:p>
    <w:p w:rsidR="008604B7" w:rsidRPr="00FC472F" w:rsidRDefault="008604B7" w:rsidP="00E135F9">
      <w:pPr>
        <w:jc w:val="both"/>
        <w:rPr>
          <w:sz w:val="32"/>
          <w:szCs w:val="32"/>
        </w:rPr>
      </w:pPr>
      <w:r w:rsidRPr="00FC472F">
        <w:rPr>
          <w:sz w:val="32"/>
          <w:szCs w:val="32"/>
        </w:rPr>
        <w:t>Without social control, norm violation or deviance can become rampant</w:t>
      </w:r>
      <w:r w:rsidR="004318E5">
        <w:rPr>
          <w:sz w:val="32"/>
          <w:szCs w:val="32"/>
        </w:rPr>
        <w:t>,</w:t>
      </w:r>
      <w:r w:rsidRPr="00FC472F">
        <w:rPr>
          <w:sz w:val="32"/>
          <w:szCs w:val="32"/>
        </w:rPr>
        <w:t xml:space="preserve"> thereby leading to the breakdown of law and order in a society.</w:t>
      </w:r>
    </w:p>
    <w:p w:rsidR="00E135F9" w:rsidRDefault="000700AA" w:rsidP="00E135F9">
      <w:pPr>
        <w:jc w:val="both"/>
        <w:rPr>
          <w:sz w:val="32"/>
          <w:szCs w:val="32"/>
        </w:rPr>
      </w:pPr>
      <w:r>
        <w:rPr>
          <w:sz w:val="32"/>
          <w:szCs w:val="32"/>
        </w:rPr>
        <w:t>Methods of social control could be formal or informal. Informal methods of social</w:t>
      </w:r>
      <w:r w:rsidR="002B1171">
        <w:rPr>
          <w:sz w:val="32"/>
          <w:szCs w:val="32"/>
        </w:rPr>
        <w:t xml:space="preserve"> control include but not limited to the following</w:t>
      </w:r>
      <w:r w:rsidR="00A13EA7">
        <w:rPr>
          <w:sz w:val="32"/>
          <w:szCs w:val="32"/>
        </w:rPr>
        <w:t xml:space="preserve">: </w:t>
      </w:r>
      <w:r w:rsidR="00E135F9" w:rsidRPr="00FC472F">
        <w:rPr>
          <w:sz w:val="32"/>
          <w:szCs w:val="32"/>
        </w:rPr>
        <w:t>religion, customs and tradition,</w:t>
      </w:r>
      <w:r w:rsidR="00A13EA7">
        <w:rPr>
          <w:sz w:val="32"/>
          <w:szCs w:val="32"/>
        </w:rPr>
        <w:t xml:space="preserve"> while formal method of social control is through the law</w:t>
      </w:r>
      <w:r w:rsidR="00E135F9" w:rsidRPr="00FC472F">
        <w:rPr>
          <w:sz w:val="32"/>
          <w:szCs w:val="32"/>
        </w:rPr>
        <w:t>.</w:t>
      </w:r>
      <w:r w:rsidR="00A13EA7">
        <w:rPr>
          <w:sz w:val="32"/>
          <w:szCs w:val="32"/>
        </w:rPr>
        <w:t xml:space="preserve"> O</w:t>
      </w:r>
      <w:r w:rsidR="008604B7" w:rsidRPr="00FC472F">
        <w:rPr>
          <w:sz w:val="32"/>
          <w:szCs w:val="32"/>
        </w:rPr>
        <w:t>ur focus in this study is therefore on law.</w:t>
      </w:r>
    </w:p>
    <w:p w:rsidR="00FC472F" w:rsidRPr="00FC472F" w:rsidRDefault="00FC472F" w:rsidP="00E135F9">
      <w:pPr>
        <w:jc w:val="both"/>
        <w:rPr>
          <w:b/>
          <w:sz w:val="32"/>
          <w:szCs w:val="32"/>
        </w:rPr>
      </w:pPr>
      <w:r w:rsidRPr="00FC472F">
        <w:rPr>
          <w:b/>
          <w:sz w:val="32"/>
          <w:szCs w:val="32"/>
        </w:rPr>
        <w:t>Law as a Form of Social Control</w:t>
      </w:r>
    </w:p>
    <w:p w:rsidR="00FC472F" w:rsidRDefault="008604B7" w:rsidP="00E135F9">
      <w:pPr>
        <w:jc w:val="both"/>
        <w:rPr>
          <w:sz w:val="32"/>
          <w:szCs w:val="32"/>
        </w:rPr>
      </w:pPr>
      <w:r w:rsidRPr="00FC472F">
        <w:rPr>
          <w:sz w:val="32"/>
          <w:szCs w:val="32"/>
        </w:rPr>
        <w:t xml:space="preserve">Law is one of the major forms of social control in modern societies. Law as a tool of social control means that it is something that determine human behaviour. </w:t>
      </w:r>
    </w:p>
    <w:p w:rsidR="008604B7" w:rsidRDefault="008604B7" w:rsidP="00E135F9">
      <w:pPr>
        <w:jc w:val="both"/>
        <w:rPr>
          <w:sz w:val="32"/>
          <w:szCs w:val="32"/>
        </w:rPr>
      </w:pPr>
      <w:r w:rsidRPr="00FC472F">
        <w:rPr>
          <w:sz w:val="32"/>
          <w:szCs w:val="32"/>
        </w:rPr>
        <w:t>This behaviour can be defined as something that deviates from the rule of law. As a result, the law can provide sanctions or action against the violator</w:t>
      </w:r>
      <w:r>
        <w:rPr>
          <w:sz w:val="32"/>
          <w:szCs w:val="32"/>
        </w:rPr>
        <w:t xml:space="preserve">. </w:t>
      </w:r>
    </w:p>
    <w:p w:rsidR="00A13EA7" w:rsidRDefault="00A13EA7" w:rsidP="00E135F9">
      <w:pPr>
        <w:jc w:val="both"/>
        <w:rPr>
          <w:sz w:val="32"/>
          <w:szCs w:val="32"/>
        </w:rPr>
      </w:pPr>
      <w:r>
        <w:rPr>
          <w:sz w:val="32"/>
          <w:szCs w:val="32"/>
        </w:rPr>
        <w:t xml:space="preserve">Farrar and </w:t>
      </w:r>
      <w:proofErr w:type="spellStart"/>
      <w:r>
        <w:rPr>
          <w:sz w:val="32"/>
          <w:szCs w:val="32"/>
        </w:rPr>
        <w:t>Dugdale</w:t>
      </w:r>
      <w:proofErr w:type="spellEnd"/>
      <w:r>
        <w:rPr>
          <w:sz w:val="32"/>
          <w:szCs w:val="32"/>
        </w:rPr>
        <w:t xml:space="preserve">, identified the following methods/techniques of social control through law. They are: </w:t>
      </w:r>
    </w:p>
    <w:p w:rsidR="00A13EA7" w:rsidRDefault="00A13EA7" w:rsidP="00A13EA7">
      <w:pPr>
        <w:pStyle w:val="ListParagraph"/>
        <w:numPr>
          <w:ilvl w:val="0"/>
          <w:numId w:val="1"/>
        </w:numPr>
        <w:jc w:val="both"/>
        <w:rPr>
          <w:sz w:val="32"/>
          <w:szCs w:val="32"/>
        </w:rPr>
      </w:pPr>
      <w:r>
        <w:rPr>
          <w:sz w:val="32"/>
          <w:szCs w:val="32"/>
        </w:rPr>
        <w:t>The Penal method;</w:t>
      </w:r>
    </w:p>
    <w:p w:rsidR="00A13EA7" w:rsidRDefault="00A13EA7" w:rsidP="00A13EA7">
      <w:pPr>
        <w:pStyle w:val="ListParagraph"/>
        <w:numPr>
          <w:ilvl w:val="0"/>
          <w:numId w:val="1"/>
        </w:numPr>
        <w:jc w:val="both"/>
        <w:rPr>
          <w:sz w:val="32"/>
          <w:szCs w:val="32"/>
        </w:rPr>
      </w:pPr>
      <w:r>
        <w:rPr>
          <w:sz w:val="32"/>
          <w:szCs w:val="32"/>
        </w:rPr>
        <w:lastRenderedPageBreak/>
        <w:t>The Grievance Remedial method;</w:t>
      </w:r>
    </w:p>
    <w:p w:rsidR="00A13EA7" w:rsidRDefault="00A13EA7" w:rsidP="00A13EA7">
      <w:pPr>
        <w:pStyle w:val="ListParagraph"/>
        <w:numPr>
          <w:ilvl w:val="0"/>
          <w:numId w:val="1"/>
        </w:numPr>
        <w:jc w:val="both"/>
        <w:rPr>
          <w:sz w:val="32"/>
          <w:szCs w:val="32"/>
        </w:rPr>
      </w:pPr>
      <w:r>
        <w:rPr>
          <w:sz w:val="32"/>
          <w:szCs w:val="32"/>
        </w:rPr>
        <w:t>The Private Arranging method;</w:t>
      </w:r>
    </w:p>
    <w:p w:rsidR="00A13EA7" w:rsidRDefault="00A13EA7" w:rsidP="00A13EA7">
      <w:pPr>
        <w:pStyle w:val="ListParagraph"/>
        <w:numPr>
          <w:ilvl w:val="0"/>
          <w:numId w:val="1"/>
        </w:numPr>
        <w:jc w:val="both"/>
        <w:rPr>
          <w:sz w:val="32"/>
          <w:szCs w:val="32"/>
        </w:rPr>
      </w:pPr>
      <w:r>
        <w:rPr>
          <w:sz w:val="32"/>
          <w:szCs w:val="32"/>
        </w:rPr>
        <w:t>The Constitutive method;</w:t>
      </w:r>
    </w:p>
    <w:p w:rsidR="00A13EA7" w:rsidRDefault="00A13EA7" w:rsidP="00A13EA7">
      <w:pPr>
        <w:pStyle w:val="ListParagraph"/>
        <w:numPr>
          <w:ilvl w:val="0"/>
          <w:numId w:val="1"/>
        </w:numPr>
        <w:jc w:val="both"/>
        <w:rPr>
          <w:sz w:val="32"/>
          <w:szCs w:val="32"/>
        </w:rPr>
      </w:pPr>
      <w:r>
        <w:rPr>
          <w:sz w:val="32"/>
          <w:szCs w:val="32"/>
        </w:rPr>
        <w:t>The Administrative Regulatory method;</w:t>
      </w:r>
    </w:p>
    <w:p w:rsidR="00A13EA7" w:rsidRDefault="00A13EA7" w:rsidP="00A13EA7">
      <w:pPr>
        <w:pStyle w:val="ListParagraph"/>
        <w:numPr>
          <w:ilvl w:val="0"/>
          <w:numId w:val="1"/>
        </w:numPr>
        <w:jc w:val="both"/>
        <w:rPr>
          <w:sz w:val="32"/>
          <w:szCs w:val="32"/>
        </w:rPr>
      </w:pPr>
      <w:r>
        <w:rPr>
          <w:sz w:val="32"/>
          <w:szCs w:val="32"/>
        </w:rPr>
        <w:t>The Fiscal Method; and</w:t>
      </w:r>
    </w:p>
    <w:p w:rsidR="00040BF7" w:rsidRDefault="00A13EA7" w:rsidP="00040BF7">
      <w:pPr>
        <w:pStyle w:val="ListParagraph"/>
        <w:numPr>
          <w:ilvl w:val="0"/>
          <w:numId w:val="1"/>
        </w:numPr>
        <w:jc w:val="both"/>
        <w:rPr>
          <w:sz w:val="32"/>
          <w:szCs w:val="32"/>
        </w:rPr>
      </w:pPr>
      <w:r>
        <w:rPr>
          <w:sz w:val="32"/>
          <w:szCs w:val="32"/>
        </w:rPr>
        <w:t>The Conferral of Social Benefit Method.</w:t>
      </w:r>
    </w:p>
    <w:p w:rsidR="00040BF7" w:rsidRDefault="00040BF7" w:rsidP="00040BF7">
      <w:pPr>
        <w:jc w:val="both"/>
        <w:rPr>
          <w:sz w:val="32"/>
          <w:szCs w:val="32"/>
        </w:rPr>
      </w:pPr>
      <w:r>
        <w:rPr>
          <w:sz w:val="32"/>
          <w:szCs w:val="32"/>
        </w:rPr>
        <w:t>We shall now discuss them one after the other.</w:t>
      </w:r>
    </w:p>
    <w:p w:rsidR="00040BF7" w:rsidRPr="00E7369A" w:rsidRDefault="00354B2F" w:rsidP="00E7369A">
      <w:pPr>
        <w:jc w:val="center"/>
        <w:rPr>
          <w:b/>
          <w:sz w:val="36"/>
          <w:szCs w:val="36"/>
        </w:rPr>
      </w:pPr>
      <w:r w:rsidRPr="00E7369A">
        <w:rPr>
          <w:b/>
          <w:sz w:val="36"/>
          <w:szCs w:val="36"/>
        </w:rPr>
        <w:t>THE PENAL METHOD/TECHNIQUE</w:t>
      </w:r>
    </w:p>
    <w:p w:rsidR="00040BF7" w:rsidRDefault="00040BF7" w:rsidP="00040BF7">
      <w:pPr>
        <w:jc w:val="both"/>
        <w:rPr>
          <w:sz w:val="32"/>
          <w:szCs w:val="32"/>
        </w:rPr>
      </w:pPr>
      <w:r>
        <w:rPr>
          <w:sz w:val="32"/>
          <w:szCs w:val="32"/>
        </w:rPr>
        <w:t>The word ‘penal’ has been defined by the Black’s Law Dictionary, 9</w:t>
      </w:r>
      <w:r w:rsidRPr="00040BF7">
        <w:rPr>
          <w:sz w:val="32"/>
          <w:szCs w:val="32"/>
          <w:vertAlign w:val="superscript"/>
        </w:rPr>
        <w:t>th</w:t>
      </w:r>
      <w:r w:rsidR="00E7369A">
        <w:rPr>
          <w:sz w:val="32"/>
          <w:szCs w:val="32"/>
        </w:rPr>
        <w:t xml:space="preserve"> edition as,</w:t>
      </w:r>
      <w:r>
        <w:rPr>
          <w:sz w:val="32"/>
          <w:szCs w:val="32"/>
        </w:rPr>
        <w:t xml:space="preserve"> “of or relating to, or being a penalty or punishment, especially for a crime”.</w:t>
      </w:r>
    </w:p>
    <w:p w:rsidR="00040BF7" w:rsidRDefault="00040BF7" w:rsidP="00040BF7">
      <w:pPr>
        <w:jc w:val="both"/>
        <w:rPr>
          <w:sz w:val="32"/>
          <w:szCs w:val="32"/>
        </w:rPr>
      </w:pPr>
      <w:r>
        <w:rPr>
          <w:sz w:val="32"/>
          <w:szCs w:val="32"/>
        </w:rPr>
        <w:t xml:space="preserve">From the above definition, it can be deduced that penal method is one which involves the regulation of crime in the society. </w:t>
      </w:r>
      <w:r w:rsidR="00157E27">
        <w:rPr>
          <w:sz w:val="32"/>
          <w:szCs w:val="32"/>
        </w:rPr>
        <w:t xml:space="preserve">It </w:t>
      </w:r>
      <w:r>
        <w:rPr>
          <w:sz w:val="32"/>
          <w:szCs w:val="32"/>
        </w:rPr>
        <w:t>is one in which the law pronounces s</w:t>
      </w:r>
      <w:r w:rsidR="00157E27">
        <w:rPr>
          <w:sz w:val="32"/>
          <w:szCs w:val="32"/>
        </w:rPr>
        <w:t>ome actions as prohibited and</w:t>
      </w:r>
      <w:r>
        <w:rPr>
          <w:sz w:val="32"/>
          <w:szCs w:val="32"/>
        </w:rPr>
        <w:t xml:space="preserve"> provides punishment for engaging in such actions.</w:t>
      </w:r>
    </w:p>
    <w:p w:rsidR="00E7369A" w:rsidRDefault="00E7369A" w:rsidP="00040BF7">
      <w:pPr>
        <w:jc w:val="both"/>
        <w:rPr>
          <w:sz w:val="32"/>
          <w:szCs w:val="32"/>
        </w:rPr>
      </w:pPr>
      <w:r>
        <w:rPr>
          <w:sz w:val="32"/>
          <w:szCs w:val="32"/>
        </w:rPr>
        <w:t>The penal system is also known as the criminal justice system which is the enforcement of criminal laws by the government through the courts and other law enforcement agencies and the punishment of crime, rehabilitation and reintegration of persons who have served their prison terms.</w:t>
      </w:r>
      <w:r w:rsidR="00157E27">
        <w:rPr>
          <w:sz w:val="32"/>
          <w:szCs w:val="32"/>
        </w:rPr>
        <w:t xml:space="preserve"> Thus, the penal system is the enactment and enforcement of criminal laws by the government.</w:t>
      </w:r>
    </w:p>
    <w:p w:rsidR="00040BF7" w:rsidRDefault="00157E27" w:rsidP="00040BF7">
      <w:pPr>
        <w:jc w:val="both"/>
        <w:rPr>
          <w:sz w:val="32"/>
          <w:szCs w:val="32"/>
        </w:rPr>
      </w:pPr>
      <w:r>
        <w:rPr>
          <w:sz w:val="32"/>
          <w:szCs w:val="32"/>
        </w:rPr>
        <w:t>E</w:t>
      </w:r>
      <w:r w:rsidR="00040BF7">
        <w:rPr>
          <w:sz w:val="32"/>
          <w:szCs w:val="32"/>
        </w:rPr>
        <w:t>xamples of laws in relation to the penal method include the Criminal Code Act, Penal Code</w:t>
      </w:r>
      <w:r>
        <w:rPr>
          <w:sz w:val="32"/>
          <w:szCs w:val="32"/>
        </w:rPr>
        <w:t xml:space="preserve"> Act</w:t>
      </w:r>
      <w:r w:rsidR="00040BF7">
        <w:rPr>
          <w:sz w:val="32"/>
          <w:szCs w:val="32"/>
        </w:rPr>
        <w:t>, Economic and Financial Crimes Commission Act</w:t>
      </w:r>
      <w:r>
        <w:rPr>
          <w:sz w:val="32"/>
          <w:szCs w:val="32"/>
        </w:rPr>
        <w:t>, Money Laundering Act</w:t>
      </w:r>
      <w:r w:rsidR="00040BF7">
        <w:rPr>
          <w:sz w:val="32"/>
          <w:szCs w:val="32"/>
        </w:rPr>
        <w:t xml:space="preserve"> and so on. For example, </w:t>
      </w:r>
      <w:r w:rsidR="00040BF7" w:rsidRPr="001B07F2">
        <w:rPr>
          <w:b/>
          <w:sz w:val="32"/>
          <w:szCs w:val="32"/>
        </w:rPr>
        <w:t>section 315</w:t>
      </w:r>
      <w:r w:rsidR="00040BF7">
        <w:rPr>
          <w:sz w:val="32"/>
          <w:szCs w:val="32"/>
        </w:rPr>
        <w:t xml:space="preserve"> of the Criminal Code pronounces that murder and manslaughter are offences. It further states or provides in section 319 that the punishment for the crime of murder is death while </w:t>
      </w:r>
      <w:r w:rsidR="00040BF7" w:rsidRPr="001B07F2">
        <w:rPr>
          <w:b/>
          <w:sz w:val="32"/>
          <w:szCs w:val="32"/>
        </w:rPr>
        <w:t>section 32</w:t>
      </w:r>
      <w:r w:rsidR="00E819E6" w:rsidRPr="001B07F2">
        <w:rPr>
          <w:b/>
          <w:sz w:val="32"/>
          <w:szCs w:val="32"/>
        </w:rPr>
        <w:t>5</w:t>
      </w:r>
      <w:r w:rsidR="000C0F79">
        <w:rPr>
          <w:sz w:val="32"/>
          <w:szCs w:val="32"/>
        </w:rPr>
        <w:t xml:space="preserve"> provides that the punishment for manslaughter is life imprisonment.</w:t>
      </w:r>
    </w:p>
    <w:p w:rsidR="00157E27" w:rsidRDefault="00157E27" w:rsidP="00040BF7">
      <w:pPr>
        <w:jc w:val="both"/>
        <w:rPr>
          <w:sz w:val="32"/>
          <w:szCs w:val="32"/>
        </w:rPr>
      </w:pPr>
      <w:r>
        <w:rPr>
          <w:sz w:val="32"/>
          <w:szCs w:val="32"/>
        </w:rPr>
        <w:lastRenderedPageBreak/>
        <w:t>It should be noted that a civil law may contain a criminal provision which prohibits certain unlawful conducts. Examples of civil laws which contain some criminal provisions are:</w:t>
      </w:r>
    </w:p>
    <w:p w:rsidR="00157E27" w:rsidRDefault="00157E27" w:rsidP="00157E27">
      <w:pPr>
        <w:pStyle w:val="ListParagraph"/>
        <w:numPr>
          <w:ilvl w:val="0"/>
          <w:numId w:val="2"/>
        </w:numPr>
        <w:jc w:val="both"/>
        <w:rPr>
          <w:sz w:val="32"/>
          <w:szCs w:val="32"/>
        </w:rPr>
      </w:pPr>
      <w:r>
        <w:rPr>
          <w:sz w:val="32"/>
          <w:szCs w:val="32"/>
        </w:rPr>
        <w:t>Federal Road Safety Commission Act;</w:t>
      </w:r>
    </w:p>
    <w:p w:rsidR="00157E27" w:rsidRPr="00157E27" w:rsidRDefault="00157E27" w:rsidP="00157E27">
      <w:pPr>
        <w:pStyle w:val="ListParagraph"/>
        <w:numPr>
          <w:ilvl w:val="0"/>
          <w:numId w:val="2"/>
        </w:numPr>
        <w:jc w:val="both"/>
        <w:rPr>
          <w:sz w:val="32"/>
          <w:szCs w:val="32"/>
        </w:rPr>
      </w:pPr>
      <w:r>
        <w:rPr>
          <w:sz w:val="32"/>
          <w:szCs w:val="32"/>
        </w:rPr>
        <w:t>Companies and Allied Matters Act, etc</w:t>
      </w:r>
      <w:r w:rsidR="004318E5">
        <w:rPr>
          <w:sz w:val="32"/>
          <w:szCs w:val="32"/>
        </w:rPr>
        <w:t>.</w:t>
      </w:r>
    </w:p>
    <w:p w:rsidR="000C0F79" w:rsidRDefault="000C0F79" w:rsidP="00040BF7">
      <w:pPr>
        <w:jc w:val="both"/>
        <w:rPr>
          <w:sz w:val="32"/>
          <w:szCs w:val="32"/>
        </w:rPr>
      </w:pPr>
      <w:r>
        <w:rPr>
          <w:sz w:val="32"/>
          <w:szCs w:val="32"/>
        </w:rPr>
        <w:t>There are different alternatives to the penal method of social control. They are: non-intervention, warning, caution, reciprocity, compounding etc.</w:t>
      </w:r>
    </w:p>
    <w:p w:rsidR="00887B33" w:rsidRDefault="000C0F79" w:rsidP="00040BF7">
      <w:pPr>
        <w:jc w:val="both"/>
        <w:rPr>
          <w:sz w:val="32"/>
          <w:szCs w:val="32"/>
        </w:rPr>
      </w:pPr>
      <w:r w:rsidRPr="00D17A1E">
        <w:rPr>
          <w:b/>
          <w:sz w:val="32"/>
          <w:szCs w:val="32"/>
        </w:rPr>
        <w:t>Non-intervention</w:t>
      </w:r>
      <w:r>
        <w:rPr>
          <w:sz w:val="32"/>
          <w:szCs w:val="32"/>
        </w:rPr>
        <w:t xml:space="preserve"> occurs in a situation in which the act, although frowned upon, is not punished by the state. For instance, in some societies, adultery</w:t>
      </w:r>
      <w:r w:rsidR="00887B33">
        <w:rPr>
          <w:sz w:val="32"/>
          <w:szCs w:val="32"/>
        </w:rPr>
        <w:t xml:space="preserve"> is not a crime. In the case of </w:t>
      </w:r>
      <w:proofErr w:type="spellStart"/>
      <w:r w:rsidR="00887B33" w:rsidRPr="00B642FC">
        <w:rPr>
          <w:b/>
          <w:i/>
          <w:sz w:val="32"/>
          <w:szCs w:val="32"/>
        </w:rPr>
        <w:t>Aoko</w:t>
      </w:r>
      <w:proofErr w:type="spellEnd"/>
      <w:r w:rsidR="00887B33" w:rsidRPr="00B642FC">
        <w:rPr>
          <w:b/>
          <w:i/>
          <w:sz w:val="32"/>
          <w:szCs w:val="32"/>
        </w:rPr>
        <w:t xml:space="preserve"> vs. </w:t>
      </w:r>
      <w:proofErr w:type="spellStart"/>
      <w:r w:rsidR="00887B33" w:rsidRPr="00B642FC">
        <w:rPr>
          <w:b/>
          <w:i/>
          <w:sz w:val="32"/>
          <w:szCs w:val="32"/>
        </w:rPr>
        <w:t>Fagbemi</w:t>
      </w:r>
      <w:proofErr w:type="spellEnd"/>
      <w:r w:rsidR="00887B33" w:rsidRPr="00B642FC">
        <w:rPr>
          <w:b/>
          <w:i/>
          <w:sz w:val="32"/>
          <w:szCs w:val="32"/>
        </w:rPr>
        <w:t xml:space="preserve"> (1961) 1 ANLR 400</w:t>
      </w:r>
      <w:r w:rsidR="00887B33">
        <w:rPr>
          <w:sz w:val="32"/>
          <w:szCs w:val="32"/>
        </w:rPr>
        <w:t>, the court, while trying a case in Southern Nigeria, held that adultery was not a crime since it was</w:t>
      </w:r>
      <w:r>
        <w:rPr>
          <w:sz w:val="32"/>
          <w:szCs w:val="32"/>
        </w:rPr>
        <w:t xml:space="preserve"> not prescribed</w:t>
      </w:r>
      <w:r w:rsidR="00887B33">
        <w:rPr>
          <w:sz w:val="32"/>
          <w:szCs w:val="32"/>
        </w:rPr>
        <w:t xml:space="preserve"> as such by a written law. Adultery is only a crime in the North due to the provision of section 387 of the Penal Code.</w:t>
      </w:r>
    </w:p>
    <w:p w:rsidR="00887B33" w:rsidRPr="00B642FC" w:rsidRDefault="00887B33" w:rsidP="00040BF7">
      <w:pPr>
        <w:jc w:val="both"/>
        <w:rPr>
          <w:b/>
          <w:sz w:val="32"/>
          <w:szCs w:val="32"/>
        </w:rPr>
      </w:pPr>
      <w:r w:rsidRPr="00B642FC">
        <w:rPr>
          <w:b/>
          <w:sz w:val="32"/>
          <w:szCs w:val="32"/>
        </w:rPr>
        <w:t>Warning/Caution</w:t>
      </w:r>
    </w:p>
    <w:p w:rsidR="000C0F79" w:rsidRDefault="00887B33" w:rsidP="00040BF7">
      <w:pPr>
        <w:jc w:val="both"/>
        <w:rPr>
          <w:sz w:val="32"/>
          <w:szCs w:val="32"/>
        </w:rPr>
      </w:pPr>
      <w:r>
        <w:rPr>
          <w:sz w:val="32"/>
          <w:szCs w:val="32"/>
        </w:rPr>
        <w:t>This occurs in a situation in which it is more expedient to warn the offender instead of punishing him. For example, cases of juveniles and first offenders.</w:t>
      </w:r>
      <w:r w:rsidR="000C0F79">
        <w:rPr>
          <w:sz w:val="32"/>
          <w:szCs w:val="32"/>
        </w:rPr>
        <w:t xml:space="preserve"> </w:t>
      </w:r>
    </w:p>
    <w:p w:rsidR="00887B33" w:rsidRPr="00B642FC" w:rsidRDefault="00887B33" w:rsidP="00040BF7">
      <w:pPr>
        <w:jc w:val="both"/>
        <w:rPr>
          <w:b/>
          <w:sz w:val="32"/>
          <w:szCs w:val="32"/>
        </w:rPr>
      </w:pPr>
      <w:r w:rsidRPr="00B642FC">
        <w:rPr>
          <w:b/>
          <w:sz w:val="32"/>
          <w:szCs w:val="32"/>
        </w:rPr>
        <w:t>Reciprocity and Self-help</w:t>
      </w:r>
    </w:p>
    <w:p w:rsidR="00887B33" w:rsidRDefault="00887B33" w:rsidP="00040BF7">
      <w:pPr>
        <w:jc w:val="both"/>
        <w:rPr>
          <w:sz w:val="32"/>
          <w:szCs w:val="32"/>
        </w:rPr>
      </w:pPr>
      <w:r>
        <w:rPr>
          <w:sz w:val="32"/>
          <w:szCs w:val="32"/>
        </w:rPr>
        <w:t xml:space="preserve">It is a situation in which, instead of reporting a matter to the police, the aggrieved parties decide to mete out justice </w:t>
      </w:r>
      <w:r w:rsidR="0066316F">
        <w:rPr>
          <w:sz w:val="32"/>
          <w:szCs w:val="32"/>
        </w:rPr>
        <w:t xml:space="preserve">on their own. This could lead to jungle justice and could result in the punishment of innocent persons. This step is frowned upon by the law and thus, everyone who engages in this act would be liable. </w:t>
      </w:r>
    </w:p>
    <w:p w:rsidR="00F73B23" w:rsidRPr="00B642FC" w:rsidRDefault="00F73B23" w:rsidP="00040BF7">
      <w:pPr>
        <w:jc w:val="both"/>
        <w:rPr>
          <w:b/>
          <w:sz w:val="32"/>
          <w:szCs w:val="32"/>
        </w:rPr>
      </w:pPr>
      <w:r w:rsidRPr="00B642FC">
        <w:rPr>
          <w:b/>
          <w:sz w:val="32"/>
          <w:szCs w:val="32"/>
        </w:rPr>
        <w:t>Compounding</w:t>
      </w:r>
    </w:p>
    <w:p w:rsidR="00F73B23" w:rsidRDefault="00F73B23" w:rsidP="00040BF7">
      <w:pPr>
        <w:jc w:val="both"/>
        <w:rPr>
          <w:sz w:val="32"/>
          <w:szCs w:val="32"/>
        </w:rPr>
      </w:pPr>
      <w:r>
        <w:rPr>
          <w:sz w:val="32"/>
          <w:szCs w:val="32"/>
        </w:rPr>
        <w:t>This occurs in a situation in which instead of prosecuting the crime, the aggrieved parties decide to settle it out of court upon the fulfilment of some conditions by the offender.</w:t>
      </w:r>
    </w:p>
    <w:p w:rsidR="008449E8" w:rsidRPr="008449E8" w:rsidRDefault="008449E8" w:rsidP="00354B2F">
      <w:pPr>
        <w:rPr>
          <w:b/>
          <w:sz w:val="32"/>
          <w:szCs w:val="32"/>
        </w:rPr>
      </w:pPr>
      <w:r w:rsidRPr="008449E8">
        <w:rPr>
          <w:b/>
          <w:sz w:val="32"/>
          <w:szCs w:val="32"/>
        </w:rPr>
        <w:lastRenderedPageBreak/>
        <w:t>What Criminal Justice Involves</w:t>
      </w:r>
    </w:p>
    <w:p w:rsidR="008449E8" w:rsidRDefault="008449E8" w:rsidP="008449E8">
      <w:pPr>
        <w:pStyle w:val="ListParagraph"/>
        <w:numPr>
          <w:ilvl w:val="0"/>
          <w:numId w:val="3"/>
        </w:numPr>
        <w:jc w:val="both"/>
        <w:rPr>
          <w:sz w:val="32"/>
          <w:szCs w:val="32"/>
        </w:rPr>
      </w:pPr>
      <w:r w:rsidRPr="008449E8">
        <w:rPr>
          <w:sz w:val="32"/>
          <w:szCs w:val="32"/>
        </w:rPr>
        <w:t>The arrest of suspects</w:t>
      </w:r>
      <w:r>
        <w:rPr>
          <w:sz w:val="32"/>
          <w:szCs w:val="32"/>
        </w:rPr>
        <w:t xml:space="preserve"> –</w:t>
      </w:r>
      <w:r w:rsidRPr="008449E8">
        <w:rPr>
          <w:sz w:val="32"/>
          <w:szCs w:val="32"/>
        </w:rPr>
        <w:t xml:space="preserve"> </w:t>
      </w:r>
      <w:r>
        <w:rPr>
          <w:sz w:val="32"/>
          <w:szCs w:val="32"/>
        </w:rPr>
        <w:t>when a person can be arrested and who may arrest.</w:t>
      </w:r>
    </w:p>
    <w:p w:rsidR="008449E8" w:rsidRDefault="008449E8" w:rsidP="008449E8">
      <w:pPr>
        <w:pStyle w:val="ListParagraph"/>
        <w:numPr>
          <w:ilvl w:val="0"/>
          <w:numId w:val="3"/>
        </w:numPr>
        <w:jc w:val="both"/>
        <w:rPr>
          <w:sz w:val="32"/>
          <w:szCs w:val="32"/>
        </w:rPr>
      </w:pPr>
      <w:r>
        <w:rPr>
          <w:sz w:val="32"/>
          <w:szCs w:val="32"/>
        </w:rPr>
        <w:t>Establishment and maintenance of law enforcement agencies such as the Police Force, NDLEA, FRSC etc.</w:t>
      </w:r>
    </w:p>
    <w:p w:rsidR="008449E8" w:rsidRDefault="008449E8" w:rsidP="008449E8">
      <w:pPr>
        <w:pStyle w:val="ListParagraph"/>
        <w:numPr>
          <w:ilvl w:val="0"/>
          <w:numId w:val="3"/>
        </w:numPr>
        <w:jc w:val="both"/>
        <w:rPr>
          <w:sz w:val="32"/>
          <w:szCs w:val="32"/>
        </w:rPr>
      </w:pPr>
      <w:r>
        <w:rPr>
          <w:sz w:val="32"/>
          <w:szCs w:val="32"/>
        </w:rPr>
        <w:t>Establishment and maintenance of courts.</w:t>
      </w:r>
    </w:p>
    <w:p w:rsidR="008449E8" w:rsidRDefault="008449E8" w:rsidP="008449E8">
      <w:pPr>
        <w:pStyle w:val="ListParagraph"/>
        <w:numPr>
          <w:ilvl w:val="0"/>
          <w:numId w:val="3"/>
        </w:numPr>
        <w:jc w:val="both"/>
        <w:rPr>
          <w:sz w:val="32"/>
          <w:szCs w:val="32"/>
        </w:rPr>
      </w:pPr>
      <w:r>
        <w:rPr>
          <w:sz w:val="32"/>
          <w:szCs w:val="32"/>
        </w:rPr>
        <w:t>The employment of judges.</w:t>
      </w:r>
    </w:p>
    <w:p w:rsidR="008449E8" w:rsidRDefault="008449E8" w:rsidP="008449E8">
      <w:pPr>
        <w:pStyle w:val="ListParagraph"/>
        <w:numPr>
          <w:ilvl w:val="0"/>
          <w:numId w:val="3"/>
        </w:numPr>
        <w:jc w:val="both"/>
        <w:rPr>
          <w:sz w:val="32"/>
          <w:szCs w:val="32"/>
        </w:rPr>
      </w:pPr>
      <w:r>
        <w:rPr>
          <w:sz w:val="32"/>
          <w:szCs w:val="32"/>
        </w:rPr>
        <w:t>The building and maintenance of prisons, employment of support staff, educationists, counsellors, etc.</w:t>
      </w:r>
    </w:p>
    <w:p w:rsidR="008449E8" w:rsidRPr="008449E8" w:rsidRDefault="008449E8" w:rsidP="008449E8">
      <w:pPr>
        <w:pStyle w:val="ListParagraph"/>
        <w:numPr>
          <w:ilvl w:val="0"/>
          <w:numId w:val="3"/>
        </w:numPr>
        <w:jc w:val="both"/>
        <w:rPr>
          <w:sz w:val="32"/>
          <w:szCs w:val="32"/>
        </w:rPr>
      </w:pPr>
      <w:r>
        <w:rPr>
          <w:sz w:val="32"/>
          <w:szCs w:val="32"/>
        </w:rPr>
        <w:t>Prosecution of suspects or accused persons according to the criminal law in the relevant court.</w:t>
      </w:r>
    </w:p>
    <w:p w:rsidR="008449E8" w:rsidRDefault="008449E8" w:rsidP="008449E8">
      <w:pPr>
        <w:pStyle w:val="ListParagraph"/>
        <w:numPr>
          <w:ilvl w:val="0"/>
          <w:numId w:val="3"/>
        </w:numPr>
        <w:jc w:val="both"/>
        <w:rPr>
          <w:sz w:val="32"/>
          <w:szCs w:val="32"/>
        </w:rPr>
      </w:pPr>
      <w:r>
        <w:rPr>
          <w:sz w:val="32"/>
          <w:szCs w:val="32"/>
        </w:rPr>
        <w:t>The imposition of sentence or penalty</w:t>
      </w:r>
      <w:r w:rsidR="00DB4C8D">
        <w:rPr>
          <w:sz w:val="32"/>
          <w:szCs w:val="32"/>
        </w:rPr>
        <w:t>. It should be noted that the kind of penalty that a court may impose are many, and may pass one or more sentences which include:</w:t>
      </w:r>
    </w:p>
    <w:p w:rsidR="00DB4C8D" w:rsidRDefault="00672DDA" w:rsidP="00DB4C8D">
      <w:pPr>
        <w:pStyle w:val="ListParagraph"/>
        <w:numPr>
          <w:ilvl w:val="0"/>
          <w:numId w:val="4"/>
        </w:numPr>
        <w:jc w:val="both"/>
        <w:rPr>
          <w:sz w:val="32"/>
          <w:szCs w:val="32"/>
        </w:rPr>
      </w:pPr>
      <w:r>
        <w:rPr>
          <w:sz w:val="32"/>
          <w:szCs w:val="32"/>
        </w:rPr>
        <w:t xml:space="preserve">Warning – where </w:t>
      </w:r>
      <w:r w:rsidR="0078572F">
        <w:rPr>
          <w:sz w:val="32"/>
          <w:szCs w:val="32"/>
        </w:rPr>
        <w:t>the person is a first time offender or when it is a minor offence.</w:t>
      </w:r>
    </w:p>
    <w:p w:rsidR="0078572F" w:rsidRDefault="0078572F" w:rsidP="00DB4C8D">
      <w:pPr>
        <w:pStyle w:val="ListParagraph"/>
        <w:numPr>
          <w:ilvl w:val="0"/>
          <w:numId w:val="4"/>
        </w:numPr>
        <w:jc w:val="both"/>
        <w:rPr>
          <w:sz w:val="32"/>
          <w:szCs w:val="32"/>
        </w:rPr>
      </w:pPr>
      <w:r>
        <w:rPr>
          <w:sz w:val="32"/>
          <w:szCs w:val="32"/>
        </w:rPr>
        <w:t>Imprisonment.</w:t>
      </w:r>
    </w:p>
    <w:p w:rsidR="0078572F" w:rsidRDefault="0078572F" w:rsidP="00DB4C8D">
      <w:pPr>
        <w:pStyle w:val="ListParagraph"/>
        <w:numPr>
          <w:ilvl w:val="0"/>
          <w:numId w:val="4"/>
        </w:numPr>
        <w:jc w:val="both"/>
        <w:rPr>
          <w:sz w:val="32"/>
          <w:szCs w:val="32"/>
        </w:rPr>
      </w:pPr>
      <w:r>
        <w:rPr>
          <w:sz w:val="32"/>
          <w:szCs w:val="32"/>
        </w:rPr>
        <w:t>Fine in lieu of imprisonment, or both.</w:t>
      </w:r>
    </w:p>
    <w:p w:rsidR="0078572F" w:rsidRDefault="0078572F" w:rsidP="00DB4C8D">
      <w:pPr>
        <w:pStyle w:val="ListParagraph"/>
        <w:numPr>
          <w:ilvl w:val="0"/>
          <w:numId w:val="4"/>
        </w:numPr>
        <w:jc w:val="both"/>
        <w:rPr>
          <w:sz w:val="32"/>
          <w:szCs w:val="32"/>
        </w:rPr>
      </w:pPr>
      <w:r>
        <w:rPr>
          <w:sz w:val="32"/>
          <w:szCs w:val="32"/>
        </w:rPr>
        <w:t>Death sentence.</w:t>
      </w:r>
    </w:p>
    <w:p w:rsidR="0078572F" w:rsidRDefault="0078572F" w:rsidP="00DB4C8D">
      <w:pPr>
        <w:pStyle w:val="ListParagraph"/>
        <w:numPr>
          <w:ilvl w:val="0"/>
          <w:numId w:val="4"/>
        </w:numPr>
        <w:jc w:val="both"/>
        <w:rPr>
          <w:sz w:val="32"/>
          <w:szCs w:val="32"/>
        </w:rPr>
      </w:pPr>
      <w:r>
        <w:rPr>
          <w:sz w:val="32"/>
          <w:szCs w:val="32"/>
        </w:rPr>
        <w:t>Canning.</w:t>
      </w:r>
    </w:p>
    <w:p w:rsidR="0078572F" w:rsidRDefault="0078572F" w:rsidP="00DB4C8D">
      <w:pPr>
        <w:pStyle w:val="ListParagraph"/>
        <w:numPr>
          <w:ilvl w:val="0"/>
          <w:numId w:val="4"/>
        </w:numPr>
        <w:jc w:val="both"/>
        <w:rPr>
          <w:sz w:val="32"/>
          <w:szCs w:val="32"/>
        </w:rPr>
      </w:pPr>
      <w:r>
        <w:rPr>
          <w:sz w:val="32"/>
          <w:szCs w:val="32"/>
        </w:rPr>
        <w:t>Deportation.</w:t>
      </w:r>
    </w:p>
    <w:p w:rsidR="00DB4C8D" w:rsidRDefault="00DB4C8D" w:rsidP="00DB4C8D">
      <w:pPr>
        <w:ind w:left="360"/>
        <w:jc w:val="both"/>
        <w:rPr>
          <w:sz w:val="32"/>
          <w:szCs w:val="32"/>
        </w:rPr>
      </w:pPr>
      <w:r>
        <w:rPr>
          <w:sz w:val="32"/>
          <w:szCs w:val="32"/>
        </w:rPr>
        <w:t>Other orders a court may make are:</w:t>
      </w:r>
    </w:p>
    <w:p w:rsidR="00DB4C8D" w:rsidRDefault="00DB4C8D" w:rsidP="0078572F">
      <w:pPr>
        <w:pStyle w:val="ListParagraph"/>
        <w:numPr>
          <w:ilvl w:val="0"/>
          <w:numId w:val="5"/>
        </w:numPr>
        <w:jc w:val="both"/>
        <w:rPr>
          <w:sz w:val="32"/>
          <w:szCs w:val="32"/>
        </w:rPr>
      </w:pPr>
      <w:r w:rsidRPr="0078572F">
        <w:rPr>
          <w:sz w:val="32"/>
          <w:szCs w:val="32"/>
        </w:rPr>
        <w:t xml:space="preserve">Order </w:t>
      </w:r>
      <w:r w:rsidR="0078572F">
        <w:rPr>
          <w:sz w:val="32"/>
          <w:szCs w:val="32"/>
        </w:rPr>
        <w:t>for detention during the pleasure of the President or Governor as the case may be;</w:t>
      </w:r>
    </w:p>
    <w:p w:rsidR="0078572F" w:rsidRDefault="0078572F" w:rsidP="0078572F">
      <w:pPr>
        <w:pStyle w:val="ListParagraph"/>
        <w:numPr>
          <w:ilvl w:val="0"/>
          <w:numId w:val="5"/>
        </w:numPr>
        <w:jc w:val="both"/>
        <w:rPr>
          <w:sz w:val="32"/>
          <w:szCs w:val="32"/>
        </w:rPr>
      </w:pPr>
      <w:r>
        <w:rPr>
          <w:sz w:val="32"/>
          <w:szCs w:val="32"/>
        </w:rPr>
        <w:t>Order for disposal of property;</w:t>
      </w:r>
    </w:p>
    <w:p w:rsidR="0078572F" w:rsidRDefault="0078572F" w:rsidP="0078572F">
      <w:pPr>
        <w:pStyle w:val="ListParagraph"/>
        <w:numPr>
          <w:ilvl w:val="0"/>
          <w:numId w:val="5"/>
        </w:numPr>
        <w:jc w:val="both"/>
        <w:rPr>
          <w:sz w:val="32"/>
          <w:szCs w:val="32"/>
        </w:rPr>
      </w:pPr>
      <w:r>
        <w:rPr>
          <w:sz w:val="32"/>
          <w:szCs w:val="32"/>
        </w:rPr>
        <w:t>Order for costs.</w:t>
      </w:r>
    </w:p>
    <w:p w:rsidR="0078572F" w:rsidRDefault="0078572F" w:rsidP="0078572F">
      <w:pPr>
        <w:ind w:left="360"/>
        <w:jc w:val="both"/>
        <w:rPr>
          <w:sz w:val="32"/>
          <w:szCs w:val="32"/>
        </w:rPr>
      </w:pPr>
      <w:r>
        <w:rPr>
          <w:sz w:val="32"/>
          <w:szCs w:val="32"/>
        </w:rPr>
        <w:t>The purpose of criminal justice is to sanction criminal cond</w:t>
      </w:r>
      <w:r w:rsidR="00540661">
        <w:rPr>
          <w:sz w:val="32"/>
          <w:szCs w:val="32"/>
        </w:rPr>
        <w:t>uct and curb crime.</w:t>
      </w:r>
    </w:p>
    <w:p w:rsidR="00FD2D54" w:rsidRDefault="00FD2D54" w:rsidP="00FD2D54">
      <w:pPr>
        <w:ind w:left="360"/>
        <w:jc w:val="center"/>
        <w:rPr>
          <w:b/>
          <w:sz w:val="32"/>
          <w:szCs w:val="32"/>
        </w:rPr>
      </w:pPr>
    </w:p>
    <w:p w:rsidR="00FD2D54" w:rsidRDefault="00FD2D54" w:rsidP="00FD2D54">
      <w:pPr>
        <w:ind w:left="360"/>
        <w:jc w:val="center"/>
        <w:rPr>
          <w:b/>
          <w:sz w:val="32"/>
          <w:szCs w:val="32"/>
        </w:rPr>
      </w:pPr>
    </w:p>
    <w:p w:rsidR="00540661" w:rsidRPr="00FD2D54" w:rsidRDefault="00692ECD" w:rsidP="00354B2F">
      <w:pPr>
        <w:rPr>
          <w:b/>
          <w:sz w:val="32"/>
          <w:szCs w:val="32"/>
        </w:rPr>
      </w:pPr>
      <w:r w:rsidRPr="00FD2D54">
        <w:rPr>
          <w:b/>
          <w:sz w:val="32"/>
          <w:szCs w:val="32"/>
        </w:rPr>
        <w:lastRenderedPageBreak/>
        <w:t>Philosophies Behind Sentencing</w:t>
      </w:r>
    </w:p>
    <w:p w:rsidR="00692ECD" w:rsidRDefault="00692ECD" w:rsidP="001137AD">
      <w:pPr>
        <w:jc w:val="both"/>
        <w:rPr>
          <w:sz w:val="32"/>
          <w:szCs w:val="32"/>
        </w:rPr>
      </w:pPr>
      <w:r>
        <w:rPr>
          <w:sz w:val="32"/>
          <w:szCs w:val="32"/>
        </w:rPr>
        <w:t>The reason why punishment is imposed on a criminal is the need to protect the society from criminals and their activities.</w:t>
      </w:r>
      <w:r w:rsidR="00A1639C">
        <w:rPr>
          <w:sz w:val="32"/>
          <w:szCs w:val="32"/>
        </w:rPr>
        <w:t xml:space="preserve"> However, there are four major reasons behind sentencing or sanction on an accused person who has been found guilty of committing a crime. These are:</w:t>
      </w:r>
    </w:p>
    <w:p w:rsidR="00A1639C" w:rsidRDefault="00A1639C" w:rsidP="00A1639C">
      <w:pPr>
        <w:pStyle w:val="ListParagraph"/>
        <w:numPr>
          <w:ilvl w:val="0"/>
          <w:numId w:val="6"/>
        </w:numPr>
        <w:jc w:val="both"/>
        <w:rPr>
          <w:sz w:val="32"/>
          <w:szCs w:val="32"/>
        </w:rPr>
      </w:pPr>
      <w:r w:rsidRPr="00A1639C">
        <w:rPr>
          <w:sz w:val="32"/>
          <w:szCs w:val="32"/>
        </w:rPr>
        <w:t xml:space="preserve">The policy of </w:t>
      </w:r>
      <w:r w:rsidRPr="00D17A1E">
        <w:rPr>
          <w:b/>
          <w:sz w:val="32"/>
          <w:szCs w:val="32"/>
        </w:rPr>
        <w:t>retribution</w:t>
      </w:r>
      <w:r w:rsidRPr="00A1639C">
        <w:rPr>
          <w:sz w:val="32"/>
          <w:szCs w:val="32"/>
        </w:rPr>
        <w:t xml:space="preserve"> – the need to punish crime.</w:t>
      </w:r>
    </w:p>
    <w:p w:rsidR="00A1639C" w:rsidRDefault="00A1639C" w:rsidP="00A1639C">
      <w:pPr>
        <w:pStyle w:val="ListParagraph"/>
        <w:numPr>
          <w:ilvl w:val="0"/>
          <w:numId w:val="6"/>
        </w:numPr>
        <w:jc w:val="both"/>
        <w:rPr>
          <w:sz w:val="32"/>
          <w:szCs w:val="32"/>
        </w:rPr>
      </w:pPr>
      <w:r>
        <w:rPr>
          <w:sz w:val="32"/>
          <w:szCs w:val="32"/>
        </w:rPr>
        <w:t xml:space="preserve">The policy of </w:t>
      </w:r>
      <w:r w:rsidRPr="00D17A1E">
        <w:rPr>
          <w:b/>
          <w:sz w:val="32"/>
          <w:szCs w:val="32"/>
        </w:rPr>
        <w:t>deterrence</w:t>
      </w:r>
      <w:r>
        <w:rPr>
          <w:sz w:val="32"/>
          <w:szCs w:val="32"/>
        </w:rPr>
        <w:t xml:space="preserve"> – the need to discourage persons from crime.</w:t>
      </w:r>
    </w:p>
    <w:p w:rsidR="00A1639C" w:rsidRDefault="00A1639C" w:rsidP="00A1639C">
      <w:pPr>
        <w:pStyle w:val="ListParagraph"/>
        <w:numPr>
          <w:ilvl w:val="0"/>
          <w:numId w:val="6"/>
        </w:numPr>
        <w:jc w:val="both"/>
        <w:rPr>
          <w:sz w:val="32"/>
          <w:szCs w:val="32"/>
        </w:rPr>
      </w:pPr>
      <w:r>
        <w:rPr>
          <w:sz w:val="32"/>
          <w:szCs w:val="32"/>
        </w:rPr>
        <w:t xml:space="preserve">The policy of </w:t>
      </w:r>
      <w:r w:rsidRPr="00D17A1E">
        <w:rPr>
          <w:b/>
          <w:sz w:val="32"/>
          <w:szCs w:val="32"/>
        </w:rPr>
        <w:t>reformation</w:t>
      </w:r>
      <w:r>
        <w:rPr>
          <w:sz w:val="32"/>
          <w:szCs w:val="32"/>
        </w:rPr>
        <w:t xml:space="preserve"> – the need to reform the character of the criminal.</w:t>
      </w:r>
    </w:p>
    <w:p w:rsidR="00A1639C" w:rsidRDefault="00A1639C" w:rsidP="00A1639C">
      <w:pPr>
        <w:pStyle w:val="ListParagraph"/>
        <w:numPr>
          <w:ilvl w:val="0"/>
          <w:numId w:val="6"/>
        </w:numPr>
        <w:jc w:val="both"/>
        <w:rPr>
          <w:sz w:val="32"/>
          <w:szCs w:val="32"/>
        </w:rPr>
      </w:pPr>
      <w:r>
        <w:rPr>
          <w:sz w:val="32"/>
          <w:szCs w:val="32"/>
        </w:rPr>
        <w:t xml:space="preserve">The policy of </w:t>
      </w:r>
      <w:r w:rsidRPr="00D17A1E">
        <w:rPr>
          <w:b/>
          <w:sz w:val="32"/>
          <w:szCs w:val="32"/>
        </w:rPr>
        <w:t>reparation</w:t>
      </w:r>
      <w:r>
        <w:rPr>
          <w:sz w:val="32"/>
          <w:szCs w:val="32"/>
        </w:rPr>
        <w:t xml:space="preserve"> – the need </w:t>
      </w:r>
      <w:r w:rsidR="0055460C">
        <w:rPr>
          <w:sz w:val="32"/>
          <w:szCs w:val="32"/>
        </w:rPr>
        <w:t xml:space="preserve">to make reparation to the society. That is, to make amends for a wrong one has done, by providing payment </w:t>
      </w:r>
      <w:r w:rsidR="00E120D7">
        <w:rPr>
          <w:sz w:val="32"/>
          <w:szCs w:val="32"/>
        </w:rPr>
        <w:t>or other assistance to those who have been wronged.</w:t>
      </w:r>
    </w:p>
    <w:p w:rsidR="001137AD" w:rsidRDefault="001137AD" w:rsidP="001137AD">
      <w:pPr>
        <w:jc w:val="both"/>
        <w:rPr>
          <w:sz w:val="32"/>
          <w:szCs w:val="32"/>
        </w:rPr>
      </w:pPr>
      <w:r>
        <w:rPr>
          <w:sz w:val="32"/>
          <w:szCs w:val="32"/>
        </w:rPr>
        <w:t xml:space="preserve">Worthy </w:t>
      </w:r>
      <w:r w:rsidR="00A55A63">
        <w:rPr>
          <w:sz w:val="32"/>
          <w:szCs w:val="32"/>
        </w:rPr>
        <w:t>of note is the fact that a child cannot be sentenced to death, nor to a term of imprisonment. However, a child may be remanded in a welfare home for a reasonable length of time for the purpose of rehabilitation, correction, education and training of the child.</w:t>
      </w:r>
    </w:p>
    <w:p w:rsidR="004F6ECA" w:rsidRDefault="004F6ECA" w:rsidP="001137AD">
      <w:pPr>
        <w:jc w:val="both"/>
        <w:rPr>
          <w:sz w:val="32"/>
          <w:szCs w:val="32"/>
        </w:rPr>
      </w:pPr>
      <w:r>
        <w:rPr>
          <w:sz w:val="32"/>
          <w:szCs w:val="32"/>
        </w:rPr>
        <w:t xml:space="preserve">In </w:t>
      </w:r>
      <w:r w:rsidRPr="00DB64CE">
        <w:rPr>
          <w:b/>
          <w:i/>
          <w:sz w:val="32"/>
          <w:szCs w:val="32"/>
        </w:rPr>
        <w:t xml:space="preserve">C.O.P. v. </w:t>
      </w:r>
      <w:proofErr w:type="spellStart"/>
      <w:r w:rsidRPr="00DB64CE">
        <w:rPr>
          <w:b/>
          <w:i/>
          <w:sz w:val="32"/>
          <w:szCs w:val="32"/>
        </w:rPr>
        <w:t>Oruware</w:t>
      </w:r>
      <w:proofErr w:type="spellEnd"/>
      <w:r w:rsidRPr="00DB64CE">
        <w:rPr>
          <w:b/>
          <w:i/>
          <w:sz w:val="32"/>
          <w:szCs w:val="32"/>
        </w:rPr>
        <w:t xml:space="preserve"> (1974) 1 All NLR 627</w:t>
      </w:r>
      <w:r>
        <w:rPr>
          <w:sz w:val="32"/>
          <w:szCs w:val="32"/>
        </w:rPr>
        <w:t>, one of the issues in that case was whether or not the defendant who was a child could be sentenced to prison. The supreme court held that the defendant could not be sentenced to prison being a child.</w:t>
      </w:r>
    </w:p>
    <w:p w:rsidR="00BD560C" w:rsidRPr="00DB64CE" w:rsidRDefault="00BD560C" w:rsidP="00354B2F">
      <w:pPr>
        <w:rPr>
          <w:b/>
          <w:sz w:val="32"/>
          <w:szCs w:val="32"/>
        </w:rPr>
      </w:pPr>
      <w:r w:rsidRPr="00DB64CE">
        <w:rPr>
          <w:b/>
          <w:sz w:val="32"/>
          <w:szCs w:val="32"/>
        </w:rPr>
        <w:t>Demerits of Penal Technique</w:t>
      </w:r>
    </w:p>
    <w:p w:rsidR="00BD560C" w:rsidRDefault="00BD560C" w:rsidP="001137AD">
      <w:pPr>
        <w:jc w:val="both"/>
        <w:rPr>
          <w:sz w:val="32"/>
          <w:szCs w:val="32"/>
        </w:rPr>
      </w:pPr>
      <w:r>
        <w:rPr>
          <w:sz w:val="32"/>
          <w:szCs w:val="32"/>
        </w:rPr>
        <w:t>Although it minimises the rate of crime, this system has been criticised on the following grounds:</w:t>
      </w:r>
    </w:p>
    <w:p w:rsidR="00BD560C" w:rsidRDefault="00BD560C" w:rsidP="00BD560C">
      <w:pPr>
        <w:pStyle w:val="ListParagraph"/>
        <w:numPr>
          <w:ilvl w:val="0"/>
          <w:numId w:val="7"/>
        </w:numPr>
        <w:jc w:val="both"/>
        <w:rPr>
          <w:sz w:val="32"/>
          <w:szCs w:val="32"/>
        </w:rPr>
      </w:pPr>
      <w:r>
        <w:rPr>
          <w:sz w:val="32"/>
          <w:szCs w:val="32"/>
        </w:rPr>
        <w:t>It only deals with the symptoms of crime, and not the root causes of crime. It catches a criminal and punishes him but does not help a person not to be a criminal.</w:t>
      </w:r>
    </w:p>
    <w:p w:rsidR="00BD560C" w:rsidRDefault="00BD560C" w:rsidP="00BD560C">
      <w:pPr>
        <w:pStyle w:val="ListParagraph"/>
        <w:numPr>
          <w:ilvl w:val="0"/>
          <w:numId w:val="7"/>
        </w:numPr>
        <w:jc w:val="both"/>
        <w:rPr>
          <w:sz w:val="32"/>
          <w:szCs w:val="32"/>
        </w:rPr>
      </w:pPr>
      <w:r>
        <w:rPr>
          <w:sz w:val="32"/>
          <w:szCs w:val="32"/>
        </w:rPr>
        <w:t>It does not totally eradicate crime.</w:t>
      </w:r>
    </w:p>
    <w:p w:rsidR="00BD560C" w:rsidRDefault="00BD560C" w:rsidP="00BD560C">
      <w:pPr>
        <w:pStyle w:val="ListParagraph"/>
        <w:numPr>
          <w:ilvl w:val="0"/>
          <w:numId w:val="7"/>
        </w:numPr>
        <w:jc w:val="both"/>
        <w:rPr>
          <w:sz w:val="32"/>
          <w:szCs w:val="32"/>
        </w:rPr>
      </w:pPr>
      <w:r>
        <w:rPr>
          <w:sz w:val="32"/>
          <w:szCs w:val="32"/>
        </w:rPr>
        <w:lastRenderedPageBreak/>
        <w:t>Death penalty and other punishments do not deter people from crime, otherwise crime would be non-existent.</w:t>
      </w:r>
    </w:p>
    <w:p w:rsidR="0067132F" w:rsidRDefault="0067132F" w:rsidP="00BD560C">
      <w:pPr>
        <w:pStyle w:val="ListParagraph"/>
        <w:numPr>
          <w:ilvl w:val="0"/>
          <w:numId w:val="7"/>
        </w:numPr>
        <w:jc w:val="both"/>
        <w:rPr>
          <w:sz w:val="32"/>
          <w:szCs w:val="32"/>
        </w:rPr>
      </w:pPr>
      <w:r>
        <w:rPr>
          <w:sz w:val="32"/>
          <w:szCs w:val="32"/>
        </w:rPr>
        <w:t xml:space="preserve">The criminal justice system does not catch and prosecute everyone – some are </w:t>
      </w:r>
      <w:r w:rsidR="00A80447">
        <w:rPr>
          <w:sz w:val="32"/>
          <w:szCs w:val="32"/>
        </w:rPr>
        <w:t>sacred cows or untouchable or protected by immunity clause under the law.</w:t>
      </w:r>
    </w:p>
    <w:p w:rsidR="00A80447" w:rsidRDefault="00A80447" w:rsidP="00BD560C">
      <w:pPr>
        <w:pStyle w:val="ListParagraph"/>
        <w:numPr>
          <w:ilvl w:val="0"/>
          <w:numId w:val="7"/>
        </w:numPr>
        <w:jc w:val="both"/>
        <w:rPr>
          <w:sz w:val="32"/>
          <w:szCs w:val="32"/>
        </w:rPr>
      </w:pPr>
      <w:r>
        <w:rPr>
          <w:sz w:val="32"/>
          <w:szCs w:val="32"/>
        </w:rPr>
        <w:t>The rich have easier, greater and better access to justice because they can afford any number of lawyers to defend a prosecute their case up to the Supreme Court, if the need be.</w:t>
      </w:r>
    </w:p>
    <w:p w:rsidR="00A80447" w:rsidRDefault="00A80447" w:rsidP="00A80447">
      <w:pPr>
        <w:pStyle w:val="ListParagraph"/>
        <w:jc w:val="both"/>
        <w:rPr>
          <w:sz w:val="32"/>
          <w:szCs w:val="32"/>
        </w:rPr>
      </w:pPr>
      <w:r>
        <w:rPr>
          <w:sz w:val="32"/>
          <w:szCs w:val="32"/>
        </w:rPr>
        <w:t>A poor person may be given a free legal aid by the government but the services are not satisfactory in most cases.</w:t>
      </w:r>
    </w:p>
    <w:p w:rsidR="00785404" w:rsidRDefault="00785404" w:rsidP="00785404">
      <w:pPr>
        <w:jc w:val="both"/>
        <w:rPr>
          <w:sz w:val="32"/>
          <w:szCs w:val="32"/>
        </w:rPr>
      </w:pPr>
    </w:p>
    <w:p w:rsidR="00785404" w:rsidRPr="00A67387" w:rsidRDefault="00401B7D" w:rsidP="00A67387">
      <w:pPr>
        <w:jc w:val="center"/>
        <w:rPr>
          <w:b/>
          <w:sz w:val="32"/>
          <w:szCs w:val="32"/>
        </w:rPr>
      </w:pPr>
      <w:r w:rsidRPr="00A67387">
        <w:rPr>
          <w:b/>
          <w:sz w:val="32"/>
          <w:szCs w:val="32"/>
        </w:rPr>
        <w:t>GRIEVANCE REMEDIAL METHOD</w:t>
      </w:r>
    </w:p>
    <w:p w:rsidR="009616E0" w:rsidRDefault="00FF4F72" w:rsidP="00785404">
      <w:pPr>
        <w:jc w:val="both"/>
        <w:rPr>
          <w:sz w:val="32"/>
          <w:szCs w:val="32"/>
        </w:rPr>
      </w:pPr>
      <w:r>
        <w:rPr>
          <w:sz w:val="32"/>
          <w:szCs w:val="32"/>
        </w:rPr>
        <w:t>Every law that is not a criminal law is a civil law.</w:t>
      </w:r>
      <w:r w:rsidR="00DB64CE">
        <w:rPr>
          <w:sz w:val="32"/>
          <w:szCs w:val="32"/>
        </w:rPr>
        <w:t xml:space="preserve"> The grievance remedial method or</w:t>
      </w:r>
      <w:r w:rsidR="00922F81">
        <w:rPr>
          <w:sz w:val="32"/>
          <w:szCs w:val="32"/>
        </w:rPr>
        <w:t xml:space="preserve"> technique basically deals with private wrongs.</w:t>
      </w:r>
      <w:r w:rsidR="00DB64CE">
        <w:rPr>
          <w:sz w:val="32"/>
          <w:szCs w:val="32"/>
        </w:rPr>
        <w:t xml:space="preserve"> The law creates rights, duties, remedies in case of violation of rights or breach of duties and mechanisms are put in place to enforce them.</w:t>
      </w:r>
    </w:p>
    <w:p w:rsidR="00A67387" w:rsidRDefault="009616E0" w:rsidP="00785404">
      <w:pPr>
        <w:jc w:val="both"/>
        <w:rPr>
          <w:sz w:val="32"/>
          <w:szCs w:val="32"/>
        </w:rPr>
      </w:pPr>
      <w:r>
        <w:rPr>
          <w:sz w:val="32"/>
          <w:szCs w:val="32"/>
        </w:rPr>
        <w:t>In other words, u</w:t>
      </w:r>
      <w:r w:rsidR="00FF4F72">
        <w:rPr>
          <w:sz w:val="32"/>
          <w:szCs w:val="32"/>
        </w:rPr>
        <w:t>nder this method of social control,</w:t>
      </w:r>
      <w:r w:rsidR="00A67387">
        <w:rPr>
          <w:sz w:val="32"/>
          <w:szCs w:val="32"/>
        </w:rPr>
        <w:t xml:space="preserve"> civil laws are enacted by the government to sanction civil wrongs and provide civil remedies to persons </w:t>
      </w:r>
      <w:r w:rsidR="00FF4F72">
        <w:rPr>
          <w:sz w:val="32"/>
          <w:szCs w:val="32"/>
        </w:rPr>
        <w:t>who have been wronged. That is, the aggrieved persons, thereby ensuring justice, peace and order in the society.</w:t>
      </w:r>
    </w:p>
    <w:p w:rsidR="007E245D" w:rsidRDefault="00DB64CE" w:rsidP="00785404">
      <w:pPr>
        <w:jc w:val="both"/>
        <w:rPr>
          <w:sz w:val="32"/>
          <w:szCs w:val="32"/>
        </w:rPr>
      </w:pPr>
      <w:r>
        <w:rPr>
          <w:sz w:val="32"/>
          <w:szCs w:val="32"/>
        </w:rPr>
        <w:t>Thus,</w:t>
      </w:r>
      <w:r w:rsidR="00FF4F72">
        <w:rPr>
          <w:sz w:val="32"/>
          <w:szCs w:val="32"/>
        </w:rPr>
        <w:t xml:space="preserve"> aggrieved persons are free to sue in court and obtain civil remedy through the civil justice system.</w:t>
      </w:r>
      <w:r w:rsidR="001015AF">
        <w:rPr>
          <w:sz w:val="32"/>
          <w:szCs w:val="32"/>
        </w:rPr>
        <w:t xml:space="preserve"> The belief is that the aggrieved person is likely to be genuinely pacified if he is granted remedy.</w:t>
      </w:r>
      <w:r w:rsidR="009616E0">
        <w:rPr>
          <w:sz w:val="32"/>
          <w:szCs w:val="32"/>
        </w:rPr>
        <w:t xml:space="preserve"> Through this, self-help by the people is discouraged.</w:t>
      </w:r>
    </w:p>
    <w:p w:rsidR="00FF4F72" w:rsidRDefault="007E245D" w:rsidP="00785404">
      <w:pPr>
        <w:jc w:val="both"/>
        <w:rPr>
          <w:sz w:val="32"/>
          <w:szCs w:val="32"/>
        </w:rPr>
      </w:pPr>
      <w:r>
        <w:rPr>
          <w:sz w:val="32"/>
          <w:szCs w:val="32"/>
        </w:rPr>
        <w:t xml:space="preserve">Remedies may take the form of injunction or specific performance. </w:t>
      </w:r>
      <w:r w:rsidR="009616E0">
        <w:rPr>
          <w:sz w:val="32"/>
          <w:szCs w:val="32"/>
        </w:rPr>
        <w:t xml:space="preserve"> </w:t>
      </w:r>
    </w:p>
    <w:p w:rsidR="00C0634A" w:rsidRDefault="00FF4F72" w:rsidP="00785404">
      <w:pPr>
        <w:jc w:val="both"/>
        <w:rPr>
          <w:sz w:val="32"/>
          <w:szCs w:val="32"/>
        </w:rPr>
      </w:pPr>
      <w:r>
        <w:rPr>
          <w:sz w:val="32"/>
          <w:szCs w:val="32"/>
        </w:rPr>
        <w:t>It should be noted that a criminal law may contain provis</w:t>
      </w:r>
      <w:r w:rsidR="00C0634A">
        <w:rPr>
          <w:sz w:val="32"/>
          <w:szCs w:val="32"/>
        </w:rPr>
        <w:t>ions that grant a civil remedy.</w:t>
      </w:r>
    </w:p>
    <w:p w:rsidR="007E245D" w:rsidRDefault="00FF4F72" w:rsidP="00785404">
      <w:pPr>
        <w:jc w:val="both"/>
        <w:rPr>
          <w:sz w:val="32"/>
          <w:szCs w:val="32"/>
        </w:rPr>
      </w:pPr>
      <w:r>
        <w:rPr>
          <w:sz w:val="32"/>
          <w:szCs w:val="32"/>
        </w:rPr>
        <w:t xml:space="preserve">Examples </w:t>
      </w:r>
      <w:r w:rsidR="00C0634A">
        <w:rPr>
          <w:sz w:val="32"/>
          <w:szCs w:val="32"/>
        </w:rPr>
        <w:t>of civil laws include but not limited to the following:</w:t>
      </w:r>
    </w:p>
    <w:p w:rsidR="007E245D" w:rsidRDefault="007E245D" w:rsidP="00C0634A">
      <w:pPr>
        <w:pStyle w:val="ListParagraph"/>
        <w:numPr>
          <w:ilvl w:val="0"/>
          <w:numId w:val="8"/>
        </w:numPr>
        <w:jc w:val="both"/>
        <w:rPr>
          <w:sz w:val="32"/>
          <w:szCs w:val="32"/>
        </w:rPr>
      </w:pPr>
      <w:r>
        <w:rPr>
          <w:sz w:val="32"/>
          <w:szCs w:val="32"/>
        </w:rPr>
        <w:lastRenderedPageBreak/>
        <w:t>The Law of Contracts – remedies are awarded to aggrieved persons due to a breach of contract.</w:t>
      </w:r>
    </w:p>
    <w:p w:rsidR="00C0634A" w:rsidRDefault="00697929" w:rsidP="00C0634A">
      <w:pPr>
        <w:pStyle w:val="ListParagraph"/>
        <w:numPr>
          <w:ilvl w:val="0"/>
          <w:numId w:val="8"/>
        </w:numPr>
        <w:jc w:val="both"/>
        <w:rPr>
          <w:sz w:val="32"/>
          <w:szCs w:val="32"/>
        </w:rPr>
      </w:pPr>
      <w:r>
        <w:rPr>
          <w:sz w:val="32"/>
          <w:szCs w:val="32"/>
        </w:rPr>
        <w:t xml:space="preserve">Law of Torts – on negligence, it was held in </w:t>
      </w:r>
      <w:r w:rsidRPr="00121EA7">
        <w:rPr>
          <w:b/>
          <w:i/>
          <w:sz w:val="32"/>
          <w:szCs w:val="32"/>
        </w:rPr>
        <w:t xml:space="preserve">Kirkham v. </w:t>
      </w:r>
      <w:proofErr w:type="spellStart"/>
      <w:r w:rsidRPr="00121EA7">
        <w:rPr>
          <w:b/>
          <w:i/>
          <w:sz w:val="32"/>
          <w:szCs w:val="32"/>
        </w:rPr>
        <w:t>Anderton</w:t>
      </w:r>
      <w:proofErr w:type="spellEnd"/>
      <w:r w:rsidRPr="00121EA7">
        <w:rPr>
          <w:b/>
          <w:i/>
          <w:sz w:val="32"/>
          <w:szCs w:val="32"/>
        </w:rPr>
        <w:t xml:space="preserve"> (1914) 3 KB 98</w:t>
      </w:r>
      <w:r>
        <w:rPr>
          <w:sz w:val="32"/>
          <w:szCs w:val="32"/>
        </w:rPr>
        <w:t>,</w:t>
      </w:r>
      <w:r w:rsidR="00121EA7">
        <w:rPr>
          <w:sz w:val="32"/>
          <w:szCs w:val="32"/>
        </w:rPr>
        <w:t xml:space="preserve"> that the police authorities were liable in damages for negligence. Here, </w:t>
      </w:r>
      <w:r>
        <w:rPr>
          <w:sz w:val="32"/>
          <w:szCs w:val="32"/>
        </w:rPr>
        <w:t xml:space="preserve">a man who was detained by the police was subsequently remanded in prison custody. The </w:t>
      </w:r>
      <w:r w:rsidR="00121EA7">
        <w:rPr>
          <w:sz w:val="32"/>
          <w:szCs w:val="32"/>
        </w:rPr>
        <w:t xml:space="preserve">police were </w:t>
      </w:r>
      <w:r>
        <w:rPr>
          <w:sz w:val="32"/>
          <w:szCs w:val="32"/>
        </w:rPr>
        <w:t>aware that the man had suicide tendencies but failed to communicate same to the prison authorities. The detainee later killed himself by suicide and the family filed a case for negligence</w:t>
      </w:r>
      <w:r w:rsidR="00121EA7">
        <w:rPr>
          <w:sz w:val="32"/>
          <w:szCs w:val="32"/>
        </w:rPr>
        <w:t xml:space="preserve"> against the police. </w:t>
      </w:r>
      <w:r w:rsidR="003E1D27">
        <w:rPr>
          <w:sz w:val="32"/>
          <w:szCs w:val="32"/>
        </w:rPr>
        <w:t>The court further held that the defence of consent on the part of the detainee to his own death by deliberately taking his own life will not avail the police.</w:t>
      </w:r>
    </w:p>
    <w:p w:rsidR="00580CC8" w:rsidRDefault="00580CC8" w:rsidP="00580CC8">
      <w:pPr>
        <w:pStyle w:val="ListParagraph"/>
        <w:jc w:val="both"/>
        <w:rPr>
          <w:sz w:val="32"/>
          <w:szCs w:val="32"/>
        </w:rPr>
      </w:pPr>
    </w:p>
    <w:p w:rsidR="00580CC8" w:rsidRDefault="00580CC8" w:rsidP="00580CC8">
      <w:pPr>
        <w:pStyle w:val="ListParagraph"/>
        <w:jc w:val="both"/>
        <w:rPr>
          <w:sz w:val="32"/>
          <w:szCs w:val="32"/>
        </w:rPr>
      </w:pPr>
      <w:r>
        <w:rPr>
          <w:sz w:val="32"/>
          <w:szCs w:val="32"/>
        </w:rPr>
        <w:t xml:space="preserve">On libel, in </w:t>
      </w:r>
      <w:r w:rsidRPr="001F3A7A">
        <w:rPr>
          <w:b/>
          <w:i/>
          <w:sz w:val="32"/>
          <w:szCs w:val="32"/>
        </w:rPr>
        <w:t xml:space="preserve">African Press Ltd. v. </w:t>
      </w:r>
      <w:proofErr w:type="spellStart"/>
      <w:r w:rsidRPr="001F3A7A">
        <w:rPr>
          <w:b/>
          <w:i/>
          <w:sz w:val="32"/>
          <w:szCs w:val="32"/>
        </w:rPr>
        <w:t>Ikejani</w:t>
      </w:r>
      <w:proofErr w:type="spellEnd"/>
      <w:r w:rsidRPr="001F3A7A">
        <w:rPr>
          <w:b/>
          <w:i/>
          <w:sz w:val="32"/>
          <w:szCs w:val="32"/>
        </w:rPr>
        <w:t xml:space="preserve"> (1953) 14 WACA 386</w:t>
      </w:r>
      <w:r>
        <w:rPr>
          <w:sz w:val="32"/>
          <w:szCs w:val="32"/>
        </w:rPr>
        <w:t xml:space="preserve">, the plaintiff respondent, a medical doctor, sued for alleged libel in respect of an article which alleged that the plaintiff was a ‘fake’ medical doctor. In fact, the plaintiff had a degree as a doctor of medicine, so the allegation that he was fake was untrue. Dismissing the defendant’s appeal, the WACA held that since the publication was not true, the plea of fair comment by the defendant/appellants cannot succeed. The plaintiff was entitled to judgment in his favour. </w:t>
      </w:r>
    </w:p>
    <w:p w:rsidR="001F3A7A" w:rsidRDefault="001F3A7A" w:rsidP="00580CC8">
      <w:pPr>
        <w:pStyle w:val="ListParagraph"/>
        <w:jc w:val="both"/>
        <w:rPr>
          <w:sz w:val="32"/>
          <w:szCs w:val="32"/>
        </w:rPr>
      </w:pPr>
    </w:p>
    <w:p w:rsidR="00C0634A" w:rsidRDefault="00C0634A" w:rsidP="00C0634A">
      <w:pPr>
        <w:pStyle w:val="ListParagraph"/>
        <w:numPr>
          <w:ilvl w:val="0"/>
          <w:numId w:val="8"/>
        </w:numPr>
        <w:jc w:val="both"/>
        <w:rPr>
          <w:sz w:val="32"/>
          <w:szCs w:val="32"/>
        </w:rPr>
      </w:pPr>
      <w:r>
        <w:rPr>
          <w:sz w:val="32"/>
          <w:szCs w:val="32"/>
        </w:rPr>
        <w:t xml:space="preserve">Insurance Law; </w:t>
      </w:r>
    </w:p>
    <w:p w:rsidR="00914D00" w:rsidRDefault="00C0634A" w:rsidP="00914D00">
      <w:pPr>
        <w:pStyle w:val="ListParagraph"/>
        <w:numPr>
          <w:ilvl w:val="0"/>
          <w:numId w:val="8"/>
        </w:numPr>
        <w:jc w:val="both"/>
        <w:rPr>
          <w:sz w:val="32"/>
          <w:szCs w:val="32"/>
        </w:rPr>
      </w:pPr>
      <w:r>
        <w:rPr>
          <w:sz w:val="32"/>
          <w:szCs w:val="32"/>
        </w:rPr>
        <w:t>Law of Succession,</w:t>
      </w:r>
      <w:r w:rsidR="00914D00" w:rsidRPr="00914D00">
        <w:rPr>
          <w:sz w:val="32"/>
          <w:szCs w:val="32"/>
        </w:rPr>
        <w:t xml:space="preserve"> </w:t>
      </w:r>
    </w:p>
    <w:p w:rsidR="00914D00" w:rsidRDefault="00914D00" w:rsidP="00914D00">
      <w:pPr>
        <w:pStyle w:val="ListParagraph"/>
        <w:numPr>
          <w:ilvl w:val="0"/>
          <w:numId w:val="8"/>
        </w:numPr>
        <w:jc w:val="both"/>
        <w:rPr>
          <w:sz w:val="32"/>
          <w:szCs w:val="32"/>
        </w:rPr>
      </w:pPr>
      <w:r>
        <w:rPr>
          <w:sz w:val="32"/>
          <w:szCs w:val="32"/>
        </w:rPr>
        <w:t xml:space="preserve">The Evidence Act; </w:t>
      </w:r>
    </w:p>
    <w:p w:rsidR="001F3A7A" w:rsidRPr="00914D00" w:rsidRDefault="00914D00" w:rsidP="00914D00">
      <w:pPr>
        <w:pStyle w:val="ListParagraph"/>
        <w:numPr>
          <w:ilvl w:val="0"/>
          <w:numId w:val="8"/>
        </w:numPr>
        <w:jc w:val="both"/>
        <w:rPr>
          <w:sz w:val="32"/>
          <w:szCs w:val="32"/>
        </w:rPr>
      </w:pPr>
      <w:r>
        <w:rPr>
          <w:sz w:val="32"/>
          <w:szCs w:val="32"/>
        </w:rPr>
        <w:t>Sale of Goods Act;</w:t>
      </w:r>
      <w:r w:rsidR="00C0634A" w:rsidRPr="00914D00">
        <w:rPr>
          <w:sz w:val="32"/>
          <w:szCs w:val="32"/>
        </w:rPr>
        <w:t xml:space="preserve"> etc.</w:t>
      </w:r>
    </w:p>
    <w:p w:rsidR="008203F5" w:rsidRDefault="008203F5" w:rsidP="00401B7D">
      <w:pPr>
        <w:jc w:val="center"/>
        <w:rPr>
          <w:b/>
          <w:sz w:val="32"/>
          <w:szCs w:val="32"/>
        </w:rPr>
      </w:pPr>
    </w:p>
    <w:p w:rsidR="001F3A7A" w:rsidRPr="00401B7D" w:rsidRDefault="001F3A7A" w:rsidP="00401B7D">
      <w:pPr>
        <w:jc w:val="center"/>
        <w:rPr>
          <w:b/>
          <w:sz w:val="32"/>
          <w:szCs w:val="32"/>
        </w:rPr>
      </w:pPr>
      <w:r w:rsidRPr="00401B7D">
        <w:rPr>
          <w:b/>
          <w:sz w:val="32"/>
          <w:szCs w:val="32"/>
        </w:rPr>
        <w:t>THE ADMINISTRATIVE REGULATORY TECHNIQUE/METHOD</w:t>
      </w:r>
    </w:p>
    <w:p w:rsidR="00656278" w:rsidRDefault="00656278" w:rsidP="00656278">
      <w:pPr>
        <w:jc w:val="both"/>
        <w:rPr>
          <w:sz w:val="32"/>
          <w:szCs w:val="32"/>
        </w:rPr>
      </w:pPr>
      <w:r>
        <w:rPr>
          <w:sz w:val="32"/>
          <w:szCs w:val="32"/>
        </w:rPr>
        <w:t xml:space="preserve">This method or technique is used by the government to enact laws to establish public utilities to provide various services, and by </w:t>
      </w:r>
      <w:r>
        <w:rPr>
          <w:sz w:val="32"/>
          <w:szCs w:val="32"/>
        </w:rPr>
        <w:lastRenderedPageBreak/>
        <w:t>establishing public agencies and other governmental bodies to administer laws and regulate various sectors and activities within the state or country.</w:t>
      </w:r>
    </w:p>
    <w:p w:rsidR="001F3A7A" w:rsidRDefault="00DC6B7E" w:rsidP="001F3A7A">
      <w:pPr>
        <w:jc w:val="both"/>
        <w:rPr>
          <w:sz w:val="32"/>
          <w:szCs w:val="32"/>
        </w:rPr>
      </w:pPr>
      <w:r>
        <w:rPr>
          <w:sz w:val="32"/>
          <w:szCs w:val="32"/>
        </w:rPr>
        <w:t xml:space="preserve">Under this method, the law puts in place regulatory standards in the overall interest of the public as well as regulatory measures to ensure compliance with such standards. </w:t>
      </w:r>
    </w:p>
    <w:p w:rsidR="00656278" w:rsidRDefault="00DC6B7E" w:rsidP="001F3A7A">
      <w:pPr>
        <w:jc w:val="both"/>
        <w:rPr>
          <w:sz w:val="32"/>
          <w:szCs w:val="32"/>
        </w:rPr>
      </w:pPr>
      <w:r>
        <w:rPr>
          <w:sz w:val="32"/>
          <w:szCs w:val="32"/>
        </w:rPr>
        <w:t xml:space="preserve">Government agencies adopt such regulatory standards, communicate them to private operators and ensure compliance through the methods of licensing, inspection, revocation of licenses and so on. </w:t>
      </w:r>
    </w:p>
    <w:p w:rsidR="00DC6B7E" w:rsidRDefault="00DC6B7E" w:rsidP="001F3A7A">
      <w:pPr>
        <w:jc w:val="both"/>
        <w:rPr>
          <w:sz w:val="32"/>
          <w:szCs w:val="32"/>
        </w:rPr>
      </w:pPr>
      <w:r>
        <w:rPr>
          <w:sz w:val="32"/>
          <w:szCs w:val="32"/>
        </w:rPr>
        <w:t>Some regulatory bodies in Nigeria include but not limited to the following:</w:t>
      </w:r>
    </w:p>
    <w:p w:rsidR="00DC6B7E" w:rsidRDefault="00323F81" w:rsidP="00DC6B7E">
      <w:pPr>
        <w:pStyle w:val="ListParagraph"/>
        <w:numPr>
          <w:ilvl w:val="0"/>
          <w:numId w:val="10"/>
        </w:numPr>
        <w:jc w:val="both"/>
        <w:rPr>
          <w:sz w:val="32"/>
          <w:szCs w:val="32"/>
        </w:rPr>
      </w:pPr>
      <w:r>
        <w:rPr>
          <w:sz w:val="32"/>
          <w:szCs w:val="32"/>
        </w:rPr>
        <w:t>Federal Aviation Authority of Nigeria;</w:t>
      </w:r>
    </w:p>
    <w:p w:rsidR="00A1491C" w:rsidRDefault="00323F81" w:rsidP="00DC6B7E">
      <w:pPr>
        <w:pStyle w:val="ListParagraph"/>
        <w:numPr>
          <w:ilvl w:val="0"/>
          <w:numId w:val="10"/>
        </w:numPr>
        <w:jc w:val="both"/>
        <w:rPr>
          <w:sz w:val="32"/>
          <w:szCs w:val="32"/>
        </w:rPr>
      </w:pPr>
      <w:r>
        <w:rPr>
          <w:sz w:val="32"/>
          <w:szCs w:val="32"/>
        </w:rPr>
        <w:t>N</w:t>
      </w:r>
      <w:r w:rsidR="00A1491C">
        <w:rPr>
          <w:sz w:val="32"/>
          <w:szCs w:val="32"/>
        </w:rPr>
        <w:t xml:space="preserve">ational </w:t>
      </w:r>
      <w:r>
        <w:rPr>
          <w:sz w:val="32"/>
          <w:szCs w:val="32"/>
        </w:rPr>
        <w:t>A</w:t>
      </w:r>
      <w:r w:rsidR="00A1491C">
        <w:rPr>
          <w:sz w:val="32"/>
          <w:szCs w:val="32"/>
        </w:rPr>
        <w:t xml:space="preserve">gency for </w:t>
      </w:r>
      <w:r>
        <w:rPr>
          <w:sz w:val="32"/>
          <w:szCs w:val="32"/>
        </w:rPr>
        <w:t>F</w:t>
      </w:r>
      <w:r w:rsidR="00A1491C">
        <w:rPr>
          <w:sz w:val="32"/>
          <w:szCs w:val="32"/>
        </w:rPr>
        <w:t xml:space="preserve">ood and </w:t>
      </w:r>
      <w:r>
        <w:rPr>
          <w:sz w:val="32"/>
          <w:szCs w:val="32"/>
        </w:rPr>
        <w:t>D</w:t>
      </w:r>
      <w:r w:rsidR="00A1491C">
        <w:rPr>
          <w:sz w:val="32"/>
          <w:szCs w:val="32"/>
        </w:rPr>
        <w:t xml:space="preserve">rug </w:t>
      </w:r>
      <w:r>
        <w:rPr>
          <w:sz w:val="32"/>
          <w:szCs w:val="32"/>
        </w:rPr>
        <w:t>A</w:t>
      </w:r>
      <w:r w:rsidR="00A1491C">
        <w:rPr>
          <w:sz w:val="32"/>
          <w:szCs w:val="32"/>
        </w:rPr>
        <w:t xml:space="preserve">dministration and </w:t>
      </w:r>
      <w:r>
        <w:rPr>
          <w:sz w:val="32"/>
          <w:szCs w:val="32"/>
        </w:rPr>
        <w:t>C</w:t>
      </w:r>
      <w:r w:rsidR="00A1491C">
        <w:rPr>
          <w:sz w:val="32"/>
          <w:szCs w:val="32"/>
        </w:rPr>
        <w:t>ontrol</w:t>
      </w:r>
      <w:r>
        <w:rPr>
          <w:sz w:val="32"/>
          <w:szCs w:val="32"/>
        </w:rPr>
        <w:t>;</w:t>
      </w:r>
    </w:p>
    <w:p w:rsidR="00A1491C" w:rsidRDefault="00A1491C" w:rsidP="00DC6B7E">
      <w:pPr>
        <w:pStyle w:val="ListParagraph"/>
        <w:numPr>
          <w:ilvl w:val="0"/>
          <w:numId w:val="10"/>
        </w:numPr>
        <w:jc w:val="both"/>
        <w:rPr>
          <w:sz w:val="32"/>
          <w:szCs w:val="32"/>
        </w:rPr>
      </w:pPr>
      <w:r>
        <w:rPr>
          <w:sz w:val="32"/>
          <w:szCs w:val="32"/>
        </w:rPr>
        <w:t>Nigeria Port Authority;</w:t>
      </w:r>
    </w:p>
    <w:p w:rsidR="00323F81" w:rsidRDefault="00A1491C" w:rsidP="00DC6B7E">
      <w:pPr>
        <w:pStyle w:val="ListParagraph"/>
        <w:numPr>
          <w:ilvl w:val="0"/>
          <w:numId w:val="10"/>
        </w:numPr>
        <w:jc w:val="both"/>
        <w:rPr>
          <w:sz w:val="32"/>
          <w:szCs w:val="32"/>
        </w:rPr>
      </w:pPr>
      <w:r>
        <w:rPr>
          <w:sz w:val="32"/>
          <w:szCs w:val="32"/>
        </w:rPr>
        <w:t>Standard Organisation of Nigeria;</w:t>
      </w:r>
      <w:r w:rsidR="00323F81">
        <w:rPr>
          <w:sz w:val="32"/>
          <w:szCs w:val="32"/>
        </w:rPr>
        <w:t xml:space="preserve"> and</w:t>
      </w:r>
    </w:p>
    <w:p w:rsidR="00323F81" w:rsidRDefault="00323F81" w:rsidP="00323F81">
      <w:pPr>
        <w:pStyle w:val="ListParagraph"/>
        <w:numPr>
          <w:ilvl w:val="0"/>
          <w:numId w:val="10"/>
        </w:numPr>
        <w:jc w:val="both"/>
        <w:rPr>
          <w:sz w:val="32"/>
          <w:szCs w:val="32"/>
        </w:rPr>
      </w:pPr>
      <w:r>
        <w:rPr>
          <w:sz w:val="32"/>
          <w:szCs w:val="32"/>
        </w:rPr>
        <w:t>F</w:t>
      </w:r>
      <w:r w:rsidR="00A1491C">
        <w:rPr>
          <w:sz w:val="32"/>
          <w:szCs w:val="32"/>
        </w:rPr>
        <w:t xml:space="preserve">ederal </w:t>
      </w:r>
      <w:r>
        <w:rPr>
          <w:sz w:val="32"/>
          <w:szCs w:val="32"/>
        </w:rPr>
        <w:t>R</w:t>
      </w:r>
      <w:r w:rsidR="00A1491C">
        <w:rPr>
          <w:sz w:val="32"/>
          <w:szCs w:val="32"/>
        </w:rPr>
        <w:t xml:space="preserve">oad </w:t>
      </w:r>
      <w:r>
        <w:rPr>
          <w:sz w:val="32"/>
          <w:szCs w:val="32"/>
        </w:rPr>
        <w:t>S</w:t>
      </w:r>
      <w:r w:rsidR="00A1491C">
        <w:rPr>
          <w:sz w:val="32"/>
          <w:szCs w:val="32"/>
        </w:rPr>
        <w:t xml:space="preserve">afety </w:t>
      </w:r>
      <w:r>
        <w:rPr>
          <w:sz w:val="32"/>
          <w:szCs w:val="32"/>
        </w:rPr>
        <w:t>A</w:t>
      </w:r>
      <w:r w:rsidR="00A1491C">
        <w:rPr>
          <w:sz w:val="32"/>
          <w:szCs w:val="32"/>
        </w:rPr>
        <w:t>gency</w:t>
      </w:r>
      <w:r>
        <w:rPr>
          <w:sz w:val="32"/>
          <w:szCs w:val="32"/>
        </w:rPr>
        <w:t>.</w:t>
      </w:r>
    </w:p>
    <w:p w:rsidR="00A1491C" w:rsidRPr="00A1491C" w:rsidRDefault="00A1491C" w:rsidP="00A1491C">
      <w:pPr>
        <w:jc w:val="both"/>
        <w:rPr>
          <w:sz w:val="32"/>
          <w:szCs w:val="32"/>
        </w:rPr>
      </w:pPr>
      <w:r>
        <w:rPr>
          <w:sz w:val="32"/>
          <w:szCs w:val="32"/>
        </w:rPr>
        <w:t xml:space="preserve">These </w:t>
      </w:r>
      <w:r w:rsidR="005E506C">
        <w:rPr>
          <w:sz w:val="32"/>
          <w:szCs w:val="32"/>
        </w:rPr>
        <w:t>bodies came in existence</w:t>
      </w:r>
      <w:r>
        <w:rPr>
          <w:sz w:val="32"/>
          <w:szCs w:val="32"/>
        </w:rPr>
        <w:t xml:space="preserve"> by the</w:t>
      </w:r>
      <w:r w:rsidR="005E506C">
        <w:rPr>
          <w:sz w:val="32"/>
          <w:szCs w:val="32"/>
        </w:rPr>
        <w:t xml:space="preserve"> various</w:t>
      </w:r>
      <w:r>
        <w:rPr>
          <w:sz w:val="32"/>
          <w:szCs w:val="32"/>
        </w:rPr>
        <w:t xml:space="preserve"> Acts establishing them.</w:t>
      </w:r>
    </w:p>
    <w:p w:rsidR="008203F5" w:rsidRDefault="008203F5" w:rsidP="00323F81">
      <w:pPr>
        <w:jc w:val="center"/>
        <w:rPr>
          <w:b/>
          <w:sz w:val="32"/>
          <w:szCs w:val="32"/>
        </w:rPr>
      </w:pPr>
    </w:p>
    <w:p w:rsidR="00323F81" w:rsidRPr="00323F81" w:rsidRDefault="00323F81" w:rsidP="00323F81">
      <w:pPr>
        <w:jc w:val="center"/>
        <w:rPr>
          <w:b/>
          <w:sz w:val="32"/>
          <w:szCs w:val="32"/>
        </w:rPr>
      </w:pPr>
      <w:r w:rsidRPr="00323F81">
        <w:rPr>
          <w:b/>
          <w:sz w:val="32"/>
          <w:szCs w:val="32"/>
        </w:rPr>
        <w:t>PRIVATE ARRANGING METHOD</w:t>
      </w:r>
    </w:p>
    <w:p w:rsidR="00323F81" w:rsidRDefault="00323F81" w:rsidP="00323F81">
      <w:pPr>
        <w:jc w:val="both"/>
        <w:rPr>
          <w:sz w:val="32"/>
          <w:szCs w:val="32"/>
        </w:rPr>
      </w:pPr>
      <w:r>
        <w:rPr>
          <w:sz w:val="32"/>
          <w:szCs w:val="32"/>
        </w:rPr>
        <w:t xml:space="preserve">This is also a civil law technique.  Here, the law allows some private areas of social life to be left to the discretion of private individuals to make their own decisions, with the law only providing a framework within which transactions are performed. </w:t>
      </w:r>
    </w:p>
    <w:p w:rsidR="002D6C2F" w:rsidRDefault="00323F81" w:rsidP="00323F81">
      <w:pPr>
        <w:jc w:val="both"/>
        <w:rPr>
          <w:sz w:val="32"/>
          <w:szCs w:val="32"/>
        </w:rPr>
      </w:pPr>
      <w:r>
        <w:rPr>
          <w:sz w:val="32"/>
          <w:szCs w:val="32"/>
        </w:rPr>
        <w:t xml:space="preserve">The law does not </w:t>
      </w:r>
      <w:r w:rsidR="002D6C2F">
        <w:rPr>
          <w:sz w:val="32"/>
          <w:szCs w:val="32"/>
        </w:rPr>
        <w:t>interfere initially, with such</w:t>
      </w:r>
      <w:r>
        <w:rPr>
          <w:sz w:val="32"/>
          <w:szCs w:val="32"/>
        </w:rPr>
        <w:t xml:space="preserve"> aspects </w:t>
      </w:r>
      <w:r w:rsidR="002D6C2F">
        <w:rPr>
          <w:sz w:val="32"/>
          <w:szCs w:val="32"/>
        </w:rPr>
        <w:t xml:space="preserve">of life and it does not compel people to undertake such endeavours. Therefore, whether they want to participate in such area is their choice but if they choose to, they are </w:t>
      </w:r>
      <w:r w:rsidR="002D6C2F" w:rsidRPr="00191424">
        <w:rPr>
          <w:b/>
          <w:sz w:val="32"/>
          <w:szCs w:val="32"/>
        </w:rPr>
        <w:t>BOUND</w:t>
      </w:r>
      <w:r w:rsidR="002D6C2F">
        <w:rPr>
          <w:sz w:val="32"/>
          <w:szCs w:val="32"/>
        </w:rPr>
        <w:t xml:space="preserve"> to follow the provisions of the law relating to such transactions</w:t>
      </w:r>
      <w:r w:rsidR="00A1491C">
        <w:rPr>
          <w:sz w:val="32"/>
          <w:szCs w:val="32"/>
        </w:rPr>
        <w:t>, otherwise</w:t>
      </w:r>
      <w:r w:rsidR="002D6C2F">
        <w:rPr>
          <w:sz w:val="32"/>
          <w:szCs w:val="32"/>
        </w:rPr>
        <w:t xml:space="preserve"> their actions will be invalid.</w:t>
      </w:r>
    </w:p>
    <w:p w:rsidR="00323F81" w:rsidRDefault="002D6C2F" w:rsidP="00323F81">
      <w:pPr>
        <w:jc w:val="both"/>
        <w:rPr>
          <w:sz w:val="32"/>
          <w:szCs w:val="32"/>
        </w:rPr>
      </w:pPr>
      <w:r>
        <w:rPr>
          <w:sz w:val="32"/>
          <w:szCs w:val="32"/>
        </w:rPr>
        <w:lastRenderedPageBreak/>
        <w:t xml:space="preserve">Such areas involve transactions concerning marriage, making of will, sale of land, entering into contracts and so on. </w:t>
      </w:r>
    </w:p>
    <w:p w:rsidR="008203F5" w:rsidRDefault="008203F5" w:rsidP="00323F81">
      <w:pPr>
        <w:jc w:val="both"/>
        <w:rPr>
          <w:sz w:val="32"/>
          <w:szCs w:val="32"/>
        </w:rPr>
      </w:pPr>
    </w:p>
    <w:p w:rsidR="008203F5" w:rsidRDefault="008203F5" w:rsidP="008203F5">
      <w:pPr>
        <w:spacing w:line="240" w:lineRule="auto"/>
        <w:jc w:val="both"/>
        <w:rPr>
          <w:sz w:val="32"/>
          <w:szCs w:val="32"/>
        </w:rPr>
      </w:pPr>
      <w:r>
        <w:rPr>
          <w:sz w:val="32"/>
          <w:szCs w:val="32"/>
        </w:rPr>
        <w:t>Please read the rest!</w:t>
      </w:r>
      <w:bookmarkStart w:id="0" w:name="_GoBack"/>
      <w:bookmarkEnd w:id="0"/>
    </w:p>
    <w:p w:rsidR="00191424" w:rsidRPr="00323F81" w:rsidRDefault="00191424" w:rsidP="00323F81">
      <w:pPr>
        <w:jc w:val="both"/>
        <w:rPr>
          <w:sz w:val="32"/>
          <w:szCs w:val="32"/>
        </w:rPr>
      </w:pPr>
    </w:p>
    <w:sectPr w:rsidR="00191424" w:rsidRPr="00323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B48ED"/>
    <w:multiLevelType w:val="hybridMultilevel"/>
    <w:tmpl w:val="C2860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395D10"/>
    <w:multiLevelType w:val="hybridMultilevel"/>
    <w:tmpl w:val="F07EA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A73202"/>
    <w:multiLevelType w:val="hybridMultilevel"/>
    <w:tmpl w:val="5470DCC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0403D8F"/>
    <w:multiLevelType w:val="hybridMultilevel"/>
    <w:tmpl w:val="C052A2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36F5D1E"/>
    <w:multiLevelType w:val="hybridMultilevel"/>
    <w:tmpl w:val="00148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EC97842"/>
    <w:multiLevelType w:val="hybridMultilevel"/>
    <w:tmpl w:val="B57E1A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4A771DA"/>
    <w:multiLevelType w:val="hybridMultilevel"/>
    <w:tmpl w:val="224414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6F67FA6"/>
    <w:multiLevelType w:val="hybridMultilevel"/>
    <w:tmpl w:val="B9FEBBE0"/>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5DC62DCF"/>
    <w:multiLevelType w:val="hybridMultilevel"/>
    <w:tmpl w:val="34B46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CFC221D"/>
    <w:multiLevelType w:val="hybridMultilevel"/>
    <w:tmpl w:val="B92E90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3"/>
  </w:num>
  <w:num w:numId="3">
    <w:abstractNumId w:val="0"/>
  </w:num>
  <w:num w:numId="4">
    <w:abstractNumId w:val="7"/>
  </w:num>
  <w:num w:numId="5">
    <w:abstractNumId w:val="5"/>
  </w:num>
  <w:num w:numId="6">
    <w:abstractNumId w:val="2"/>
  </w:num>
  <w:num w:numId="7">
    <w:abstractNumId w:val="1"/>
  </w:num>
  <w:num w:numId="8">
    <w:abstractNumId w:val="8"/>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5F9"/>
    <w:rsid w:val="00040BF7"/>
    <w:rsid w:val="000700AA"/>
    <w:rsid w:val="000A6D9A"/>
    <w:rsid w:val="000C0F79"/>
    <w:rsid w:val="001015AF"/>
    <w:rsid w:val="001137AD"/>
    <w:rsid w:val="0011730D"/>
    <w:rsid w:val="00121EA7"/>
    <w:rsid w:val="00157E27"/>
    <w:rsid w:val="00191424"/>
    <w:rsid w:val="001B07F2"/>
    <w:rsid w:val="001B442C"/>
    <w:rsid w:val="001F3A7A"/>
    <w:rsid w:val="002B1171"/>
    <w:rsid w:val="002D6C2F"/>
    <w:rsid w:val="00323F81"/>
    <w:rsid w:val="00354B2F"/>
    <w:rsid w:val="003E1D27"/>
    <w:rsid w:val="00401B7D"/>
    <w:rsid w:val="004318E5"/>
    <w:rsid w:val="004F6ECA"/>
    <w:rsid w:val="00540661"/>
    <w:rsid w:val="0055460C"/>
    <w:rsid w:val="00580CC8"/>
    <w:rsid w:val="005E506C"/>
    <w:rsid w:val="00656278"/>
    <w:rsid w:val="0066316F"/>
    <w:rsid w:val="0067132F"/>
    <w:rsid w:val="00672DDA"/>
    <w:rsid w:val="00692ECD"/>
    <w:rsid w:val="00697929"/>
    <w:rsid w:val="00785404"/>
    <w:rsid w:val="0078572F"/>
    <w:rsid w:val="007A74F2"/>
    <w:rsid w:val="007E245D"/>
    <w:rsid w:val="008203F5"/>
    <w:rsid w:val="008449E8"/>
    <w:rsid w:val="008604B7"/>
    <w:rsid w:val="00876FE9"/>
    <w:rsid w:val="00887B33"/>
    <w:rsid w:val="008E780A"/>
    <w:rsid w:val="00914D00"/>
    <w:rsid w:val="00922F81"/>
    <w:rsid w:val="009616E0"/>
    <w:rsid w:val="00A13EA7"/>
    <w:rsid w:val="00A1491C"/>
    <w:rsid w:val="00A1639C"/>
    <w:rsid w:val="00A55A63"/>
    <w:rsid w:val="00A67387"/>
    <w:rsid w:val="00A80447"/>
    <w:rsid w:val="00AD0C2A"/>
    <w:rsid w:val="00B642FC"/>
    <w:rsid w:val="00BD560C"/>
    <w:rsid w:val="00C0634A"/>
    <w:rsid w:val="00D17A1E"/>
    <w:rsid w:val="00DB4C8D"/>
    <w:rsid w:val="00DB64CE"/>
    <w:rsid w:val="00DC6B7E"/>
    <w:rsid w:val="00E120D7"/>
    <w:rsid w:val="00E135F9"/>
    <w:rsid w:val="00E35750"/>
    <w:rsid w:val="00E7369A"/>
    <w:rsid w:val="00E819E6"/>
    <w:rsid w:val="00F73B23"/>
    <w:rsid w:val="00FC472F"/>
    <w:rsid w:val="00FD2D54"/>
    <w:rsid w:val="00FF4F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220BC"/>
  <w15:chartTrackingRefBased/>
  <w15:docId w15:val="{1C8BF883-4A93-4392-B0D9-39449E7F0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3E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3829</TotalTime>
  <Pages>9</Pages>
  <Words>1793</Words>
  <Characters>10223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ALEEMA K KAMENEBALI</dc:creator>
  <cp:keywords/>
  <dc:description/>
  <cp:lastModifiedBy>ALEEMA K KAMENEBALI</cp:lastModifiedBy>
  <cp:revision>39</cp:revision>
  <dcterms:created xsi:type="dcterms:W3CDTF">2024-04-04T12:39:00Z</dcterms:created>
  <dcterms:modified xsi:type="dcterms:W3CDTF">2024-05-05T16:15:00Z</dcterms:modified>
</cp:coreProperties>
</file>