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37716" cy="1973580"/>
            <wp:effectExtent b="0" l="0" r="0" t="0"/>
            <wp:docPr id="4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7716" cy="197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00828" cy="2903220"/>
            <wp:effectExtent b="0" l="0" r="0" t="0"/>
            <wp:docPr id="4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828" cy="290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.62557029724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</w:rPr>
        <w:sectPr>
          <w:pgSz w:h="8100" w:w="14400" w:orient="landscape"/>
          <w:pgMar w:bottom="93.12000274658203" w:top="0" w:left="1440" w:right="1440" w:header="0" w:footer="720"/>
          <w:pgNumType w:start="1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Internet das Coisas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Aula 05 - Transistores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4.610290527344" w:line="240" w:lineRule="auto"/>
        <w:ind w:left="0" w:right="315.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4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537239074707" w:lineRule="auto"/>
        <w:ind w:left="5469.8406982421875" w:right="347.919921875" w:firstLine="8.9996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Os transistores são considerados, sem dúvida, como o mais importante componente eletrônico de todos os tempos, sendo um dos grandes responsáveis por impulsionar a tecnologia que hoje nos cerca. A sua flexibilidade, variedade de montagens e possibilidades de aplicação, o tornam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componente bem difícil de ser dominado e conhecido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dentro de todo seu potencial.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359156</wp:posOffset>
            </wp:positionV>
            <wp:extent cx="3288792" cy="2465832"/>
            <wp:effectExtent b="0" l="0" r="0" t="0"/>
            <wp:wrapSquare wrapText="right" distB="19050" distT="19050" distL="19050" distR="19050"/>
            <wp:docPr id="3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8792" cy="2465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9110870361328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8001708984375" w:line="240" w:lineRule="auto"/>
        <w:ind w:left="0" w:right="4903.0004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-305307</wp:posOffset>
            </wp:positionV>
            <wp:extent cx="979932" cy="1261872"/>
            <wp:effectExtent b="0" l="0" r="0" t="0"/>
            <wp:wrapSquare wrapText="right" distB="19050" distT="19050" distL="19050" distR="19050"/>
            <wp:docPr id="3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9996337890625" w:line="359.8711395263672" w:lineRule="auto"/>
        <w:ind w:left="402.4800109863281" w:right="286.038818359375" w:firstLine="21.599998474121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Basicamente, um transistor é a associação de junções PN. O tipo mais comum de transistor (que recebe o nome de BJT, ou Bipolar Junction Transistor), associa duas dessas junções, unindo seus lados iguais. Quando a união dá pelos seus lados 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temos um transistor NPN; ao contrário, quando a união se dá pelos seus lados 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temos um transistor PNP. O lado unido (central à montagem) é chamado de Base e os outros 2 lados iguais são chamados de Coletor e Emissor.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094909667968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795016" cy="1170432"/>
            <wp:effectExtent b="0" l="0" r="0" t="0"/>
            <wp:docPr id="4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016" cy="1170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4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241901397705" w:lineRule="auto"/>
        <w:ind w:left="411.47998809814453" w:right="283.372802734375" w:hanging="0.359992980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Quando uma corrente é aplicada à base (entrando por ela no tipo NPN ou saindo por ela no tipo PNP), é provocada uma diminuição na área de depleção. Pelas características dos seus materiais, essa diminuição já permite que uma corrente flua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entre os elementos iguais (do coletor para o emissor em transistores NPN e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emissor para o coletor em transistores PNP). Quando maior a corrente da Base, maior é a “abertura” (como uma válvula de água) para a passagem da corrente 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coletor e emissor.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2795016" cy="1170432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016" cy="1170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3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8.400001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Estes transistores podem ter 3 estados distintos: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0794677734375" w:line="240" w:lineRule="auto"/>
        <w:ind w:left="0" w:right="287.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Estado de corte: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não existe corrente na Base (ou existe e esta é insuficiente).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3360595703125" w:line="249.50071334838867" w:lineRule="auto"/>
        <w:ind w:left="426.5184020996094" w:right="286.519775390625" w:firstLine="540.12046813964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Deste modo, a passagem da corrente entre emissor e condutor está interrompida.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Estado de saturação: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 corrente da Base atinge um valor determinado que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2996826171875" w:line="248.9670467376709" w:lineRule="auto"/>
        <w:ind w:left="426.54335021972656" w:right="286.170654296875" w:firstLine="525.656585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“abre” totalmente a passagem da corrente entre emissor de condutor.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5959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Estado ativo: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na base existe uma corrente nem tão baixa para o estado de corte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6953735351562" w:line="359.8560047149658" w:lineRule="auto"/>
        <w:ind w:left="958.3199310302734" w:right="287.119140625" w:hanging="6.47994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 nem tão alta para o estado de saturação, permitindo uma passagem apenas parcial da corrente entre emissor e condutor.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36083984375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3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.480010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Analogia com uma válvula de água: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8797607421875" w:line="256.1386299133301" w:lineRule="auto"/>
        <w:ind w:left="402.4800109863281" w:right="283.64013671875" w:firstLine="173.5199737548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412480" cy="1696212"/>
            <wp:effectExtent b="0" l="0" r="0" t="0"/>
            <wp:docPr id="3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2480" cy="1696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 HFE (“ganho” representado pelo símbolo β) funciona como um multiplicador,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fazendo com que uma pequena corrente na base gere uma grande corrente no coletor.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1275939941406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3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4.640007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Vamos analisar um transistor do tipo NPN: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47998046875" w:line="240" w:lineRule="auto"/>
        <w:ind w:left="0" w:right="7049.012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905517578125" w:line="240" w:lineRule="auto"/>
        <w:ind w:left="6669.9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oletor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32.2418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4.7998046875" w:header="0" w:footer="720"/>
          <w:cols w:equalWidth="0" w:num="1">
            <w:col w:space="0" w:w="14395.200195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48370361328125" w:line="386.94185256958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Tensão da fonte da 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resistor da base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corrente da base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0125732421875" w:line="206.368975639343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perda de tensão da  base (datasheet)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433654785156" w:line="239.90404129028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(HFE)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ganho do transistor  (datasheet)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3.199768066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ase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265991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2040405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5.71975708007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β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2.88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09075927734375" w:line="202.6538515090942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missor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99560546875" w:line="386.94185256958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Tensão da fonte do coletor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resistor do coletor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corrente do coletor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01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corrente do emissor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4099731445312" w:line="206.368975639343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314.1600036621094" w:right="265.361328125" w:header="0" w:footer="720"/>
          <w:cols w:equalWidth="0" w:num="7">
            <w:col w:space="0" w:w="1980"/>
            <w:col w:space="0" w:w="1980"/>
            <w:col w:space="0" w:w="1980"/>
            <w:col w:space="0" w:w="1980"/>
            <w:col w:space="0" w:w="1980"/>
            <w:col w:space="0" w:w="1980"/>
            <w:col w:space="0" w:w="19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perda de tensão do coletor  (datasheet)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.6433410644531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3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4448242187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.08000055948894"/>
          <w:szCs w:val="40.08000055948894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.08000055948894"/>
          <w:szCs w:val="40.08000055948894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.08000055948894"/>
          <w:szCs w:val="40.08000055948894"/>
          <w:u w:val="none"/>
          <w:shd w:fill="auto" w:val="clear"/>
          <w:vertAlign w:val="subscript"/>
          <w:rtl w:val="0"/>
        </w:rPr>
        <w:t xml:space="preserve">CE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.08000055948894"/>
          <w:szCs w:val="40.08000055948894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5323181152344" w:lineRule="auto"/>
        <w:ind w:left="1593.0671691894531" w:right="256.676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4.7998046875" w:header="0" w:footer="720"/>
          <w:cols w:equalWidth="0" w:num="1">
            <w:col w:space="0" w:w="14395.200195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924560546875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Desenho do circuito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08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06103515625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Datasheet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7.00042724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4841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320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263427734375" w:line="574.12960052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2.68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oletor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60052490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68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421.56238555908203" w:right="3946.937255859375" w:header="0" w:footer="720"/>
          <w:cols w:equalWidth="0" w:num="5">
            <w:col w:space="0" w:w="2020"/>
            <w:col w:space="0" w:w="2020"/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2841186523438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30303955078125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1997375488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7999877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7.2663879394531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 β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8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missor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2.9197692871094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(I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β)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888.3600616455078" w:right="605.07568359375" w:header="0" w:footer="720"/>
          <w:cols w:equalWidth="0" w:num="3">
            <w:col w:space="0" w:w="4320"/>
            <w:col w:space="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7864532470703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360347747803" w:lineRule="auto"/>
        <w:ind w:left="410.03997802734375" w:right="4157.3602294921875" w:firstLine="14.760017395019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Exemplo de aplicação: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um pequeno produtor rural resolveu desenvolver um sistema de rega que pudesse ser acionado à distância através de um botão. Para isso, possui uma válvula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 água solenoide, alimentada por 9V e que ao ser acionada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para liberar a passagem da água, necessita de uma corrente máxima de até 0,5A. Sabendo que o produtor possui apenas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duas fontes de tensão (uma de 12V e outra de 5V), desenhe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 dimensione um circuito para ativar e desativar essa válvula com o uso do transistor BC-548A (do tipo NPN).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6436842</wp:posOffset>
            </wp:positionH>
            <wp:positionV relativeFrom="paragraph">
              <wp:posOffset>78486</wp:posOffset>
            </wp:positionV>
            <wp:extent cx="2304288" cy="1662684"/>
            <wp:effectExtent b="0" l="0" r="0" t="0"/>
            <wp:wrapSquare wrapText="left" distB="19050" distT="19050" distL="19050" distR="19050"/>
            <wp:docPr id="3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1662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8603515625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9034538269043" w:lineRule="auto"/>
        <w:ind w:left="11342.879638671875" w:right="293.040771484375" w:firstLine="23.9990234375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Desenhar circuito 2)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Olhar datasheet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/ β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-29463</wp:posOffset>
            </wp:positionV>
            <wp:extent cx="4885944" cy="3799332"/>
            <wp:effectExtent b="0" l="0" r="0" t="0"/>
            <wp:wrapSquare wrapText="righ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5944" cy="37993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3029441833496" w:lineRule="auto"/>
        <w:ind w:left="11342.899169921875" w:right="247.8076171875" w:hanging="2.420654296875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+ (I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. β)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7.88330078125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3.04077148437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Desenhar circuito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533.04077148437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Olhar datasheet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0" w:right="1330.07934570312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/ β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8.22387695312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7.807617187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46778678894043" w:lineRule="auto"/>
        <w:ind w:left="1437.60009765625" w:right="732.679443359375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639811" cy="167030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811" cy="167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+ (I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. β)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Β (H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FE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110 /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0,25 V /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0,58 V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302001953125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4.7998046875" w:header="0" w:footer="720"/>
          <w:cols w:equalWidth="0" w:num="1">
            <w:col w:space="0" w:w="14395.200195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7491607666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Para calcular a corrente da base, necessitamos saber a corrente que queremos liberar pelo transistor entre coletor e emissor (no caso 0,5 A necessários para acionar a válvula de água) 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ganho do transistor (já consultado no datasheet e no caso 110).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Assim, temos: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7880859375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 β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0,5 / 110 = 0,0045 A (ou 4,5 mA)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9034538269043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Desenhar circuito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Olhar datasheet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β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3029441833496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+ (I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. β)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6031494140625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402.4800109863281" w:right="252.607421875" w:header="0" w:footer="720"/>
          <w:cols w:equalWidth="0" w:num="2">
            <w:col w:space="0" w:w="6880"/>
            <w:col w:space="0" w:w="6880"/>
          </w:cols>
        </w:sect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979676" cy="174193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741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656066894531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4.7998046875" w:header="0" w:footer="720"/>
          <w:cols w:equalWidth="0" w:num="1">
            <w:col w:space="0" w:w="14395.200195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4129905700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Como já temos a corrente a ser aplicada na base para liberar a corrente de 0,5 A necessária do outro lado para acionar o motor, podemos calcular o valor do resistor que, em série com a fonte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 5 V, garante essa corrente de 0,0045 A. Assim, temos: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9034538269043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Desenhar circuito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Olhar datasheet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/ β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3029441833496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410.05680084228516" w:right="252.607421875" w:header="0" w:footer="720"/>
          <w:cols w:equalWidth="0" w:num="2">
            <w:col w:space="0" w:w="6880"/>
            <w:col w:space="0" w:w="6880"/>
          </w:cols>
        </w:sect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+ (I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. β)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5233764648438" w:line="435.3139400482178" w:lineRule="auto"/>
        <w:ind w:left="12284.951171875" w:right="653.35205078125" w:hanging="11680.614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4.7998046875" w:header="0" w:footer="720"/>
          <w:cols w:equalWidth="0" w:num="1">
            <w:col w:space="0" w:w="14395.2001953125"/>
          </w:cols>
        </w:sect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.08000055948894"/>
          <w:szCs w:val="40.08000055948894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.08000055948894"/>
          <w:szCs w:val="40.08000055948894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.08000055948894"/>
          <w:szCs w:val="40.08000055948894"/>
          <w:u w:val="none"/>
          <w:shd w:fill="auto" w:val="clear"/>
          <w:vertAlign w:val="subscript"/>
          <w:rtl w:val="0"/>
        </w:rPr>
        <w:t xml:space="preserve">BE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.08000055948894"/>
          <w:szCs w:val="40.08000055948894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(5 – 0,58) / 0,0045 = 4,42 / 0,0045 = 982,2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Ω ≅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6627807617188" w:line="212.0531272888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d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ase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5464782714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8.76799964904785"/>
          <w:szCs w:val="18.767999649047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31.279999415079754"/>
          <w:szCs w:val="31.279999415079754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8.76799964904785"/>
          <w:szCs w:val="18.767999649047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4,5 mA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935882568359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7309665679931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Ω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18.720001220703125"/>
          <w:szCs w:val="18.72000122070312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5760" w:right="576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8.5777282714844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4.7998046875" w:header="0" w:footer="720"/>
          <w:cols w:equalWidth="0" w:num="1">
            <w:col w:space="0" w:w="14395.200195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4129905700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Do outro lado, já possuímos as informações necessárias para calcular o valor do resistor entre coletor e fonte (de 12 V) que garante o ajuste dos 0,5 A que irão alimentar a válvula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solenoide, evitando sobrecargas. Assim, temos.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9034538269043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Desenhar circuito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Olhar datasheet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/ β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3029441833496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+ (I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. β)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033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408.9753723144531" w:right="252.607421875" w:header="0" w:footer="720"/>
          <w:cols w:equalWidth="0" w:num="2">
            <w:col w:space="0" w:w="6880"/>
            <w:col w:space="0" w:w="6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8265380859375" w:line="675.65586090087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18.76799964904785"/>
          <w:szCs w:val="18.7679996490478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.08000055948894"/>
          <w:szCs w:val="40.08000055948894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.08000055948894"/>
          <w:szCs w:val="40.08000055948894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.08000055948894"/>
          <w:szCs w:val="40.08000055948894"/>
          <w:u w:val="none"/>
          <w:shd w:fill="auto" w:val="clear"/>
          <w:vertAlign w:val="subscript"/>
          <w:rtl w:val="0"/>
        </w:rPr>
        <w:t xml:space="preserve">CE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.08000055948894"/>
          <w:szCs w:val="40.08000055948894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= (12–0,25) / 0,5 = 11,75 / 0,25 = 47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18.76799964904785"/>
          <w:szCs w:val="18.76799964904785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oletor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0,5 A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20000203450521"/>
          <w:szCs w:val="31.20000203450521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604.337272644043" w:right="4.7998046875" w:header="0" w:footer="720"/>
          <w:cols w:equalWidth="0" w:num="4">
            <w:col w:space="0" w:w="3460"/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08305" cy="908304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8305" cy="908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9101" cy="1001268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1" cy="1001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8.841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1078703</wp:posOffset>
            </wp:positionH>
            <wp:positionV relativeFrom="paragraph">
              <wp:posOffset>-14782</wp:posOffset>
            </wp:positionV>
            <wp:extent cx="419100" cy="1001268"/>
            <wp:effectExtent b="0" l="0" r="0" t="0"/>
            <wp:wrapSquare wrapText="left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001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9.51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 V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535186767578" w:line="240" w:lineRule="auto"/>
        <w:ind w:left="0" w:right="2253.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missor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2.6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8637084960938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4.7998046875" w:header="0" w:footer="720"/>
          <w:cols w:equalWidth="0" w:num="1">
            <w:col w:space="0" w:w="14395.200195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4129905700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Apenas para complementar as informações e o dimensionamento do circuito, calculamos a corrente que atravessará o emissor. Ela é a soma da corrente do coletor (0,5 A) com a corrente da base 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amplificada. Assim, temos: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9034538269043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Desenhar circuito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Olhar datasheet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/ β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3029441833496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= (V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CE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4"/>
          <w:szCs w:val="24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a6a6a6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6)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+ (I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. β)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033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402.4800109863281" w:right="252.607421875" w:header="0" w:footer="720"/>
          <w:cols w:equalWidth="0" w:num="2">
            <w:col w:space="0" w:w="6880"/>
            <w:col w:space="0" w:w="6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8265380859375" w:line="675.65586090087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18.76799964904785"/>
          <w:szCs w:val="18.7679996490478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.08000055948894"/>
          <w:szCs w:val="40.08000055948894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= 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.08000055948894"/>
          <w:szCs w:val="40.08000055948894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+ (I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40.08000055948894"/>
          <w:szCs w:val="40.08000055948894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β)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= 0,0045 + (0,0045 . 110) = 0,4995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≅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0,5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18.76799964904785"/>
          <w:szCs w:val="18.76799964904785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oletor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0,5 A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8.05374145507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8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0,5 A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9756774902344" w:line="231.3067674636840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missor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20000203450521"/>
          <w:szCs w:val="31.20000203450521"/>
          <w:u w:val="singl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9101" cy="100126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1" cy="1001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103631</wp:posOffset>
            </wp:positionH>
            <wp:positionV relativeFrom="paragraph">
              <wp:posOffset>970026</wp:posOffset>
            </wp:positionV>
            <wp:extent cx="908305" cy="908304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8305" cy="908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7.95379638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1.20000203450521"/>
          <w:szCs w:val="31.20000203450521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292598</wp:posOffset>
            </wp:positionH>
            <wp:positionV relativeFrom="paragraph">
              <wp:posOffset>-14782</wp:posOffset>
            </wp:positionV>
            <wp:extent cx="419100" cy="1001268"/>
            <wp:effectExtent b="0" l="0" r="0" t="0"/>
            <wp:wrapSquare wrapText="lef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001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603.6162948608398" w:right="71.99951171875" w:header="0" w:footer="720"/>
          <w:cols w:equalWidth="0" w:num="4">
            <w:col w:space="0" w:w="3440"/>
            <w:col w:space="0" w:w="3440"/>
            <w:col w:space="0" w:w="3440"/>
            <w:col w:space="0" w:w="3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 V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2.6535034179688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3.7380981445312" w:line="240" w:lineRule="auto"/>
        <w:ind w:left="497.999992370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Finalmente, temos: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2496312</wp:posOffset>
            </wp:positionH>
            <wp:positionV relativeFrom="paragraph">
              <wp:posOffset>-1722627</wp:posOffset>
            </wp:positionV>
            <wp:extent cx="4989576" cy="3884676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9576" cy="3884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8800659179688" w:line="240" w:lineRule="auto"/>
        <w:ind w:left="0" w:right="4908.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0"/>
          <w:szCs w:val="40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50347900390625" w:line="240" w:lineRule="auto"/>
        <w:ind w:left="0" w:right="4772.726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0,5 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7.4397277832031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360347747803" w:lineRule="auto"/>
        <w:ind w:left="2667.3199462890625" w:right="266.839599609375" w:hanging="6.480102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Transistor regulador de tensão LM78xx (fixo):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família mais comum e barata do mercado, conta com proteção contra curto-circuito em sua saída. Possui tensão de saída fixa e não necessita de nenhum 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componente adicional. O valor dessa tensão de saída dá origem 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dois últimos números que dá nome ao transistor: LM7805 (5 V), LM7806 (6 V), LM7808 (8 V), LM7812 (12 V), LM7815 (15 V), LM7818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(18 V), LM7824 (24 V). Para usar, basta conectar ao pino 1 a tensão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ser regulada e o pino 2 ao terra (GND) e assim a tensão de saída do pino 3 será a indicada pelo transistor da família LM78xx escolhido.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645414</wp:posOffset>
            </wp:positionV>
            <wp:extent cx="1513332" cy="1923288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332" cy="1923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8603515625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34.0405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Transistor regulador de tensão LM78xx (fixo): cuidados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0794677734375" w:line="240" w:lineRule="auto"/>
        <w:ind w:left="0" w:right="267.679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Tensão máxima de entrada a ser regulada: máximo de 35 V (com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-51307</wp:posOffset>
            </wp:positionV>
            <wp:extent cx="1513332" cy="1923288"/>
            <wp:effectExtent b="0" l="0" r="0" t="0"/>
            <wp:wrapSquare wrapText="righ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332" cy="1923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3360595703125" w:line="249.50071334838867" w:lineRule="auto"/>
        <w:ind w:left="2684.8782348632812" w:right="269.95971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exceção do transistor LM7824 que suporta até 40 V na entrada).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Para a tensão de saída ser garantida, a tensão de entrada deve ser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2996826171875" w:line="240" w:lineRule="auto"/>
        <w:ind w:left="3219.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no mínimo 3 V maior do que ela.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4.9600219726562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34.0405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Transistor regulador de tensão LM78xx (fixo): cuidados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0794677734375" w:line="240" w:lineRule="auto"/>
        <w:ind w:left="0" w:right="269.23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 corrente máxima utilizada pelo subcircuito que utiliza a tensão 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-51307</wp:posOffset>
            </wp:positionV>
            <wp:extent cx="1513332" cy="1923288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332" cy="1923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3360595703125" w:line="240" w:lineRule="auto"/>
        <w:ind w:left="3207.33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saída deve ser limitada à 1 A.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998291015625" w:line="325.09188652038574" w:lineRule="auto"/>
        <w:ind w:left="3210.2191162109375" w:right="268.880615234375" w:hanging="525.3408813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 potência dissipada deve ser calculada e se o seu valor superar 1W, o transistor deverá utilizar um dissipador de calor. Para 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cálculo, P =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–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saída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) /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saída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8.1758117675781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360347747803" w:lineRule="auto"/>
        <w:ind w:left="2660.83984375" w:right="266.21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Transistor regulador de tensão LM317: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o transistor LM317 é também um regulador de tensão, com uso um pouco mais difícil do que os da família LM78xx, porém com uma grande vantagem: através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combinação de 2 resistores é possível regular a tensão de saída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desejada. Para o seu uso, também é suportada uma tensão de entrada de até 40 V, com tensão de saída entre 3 e 37 V (pela queda de tensão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dissipada) e corrente máxima de 1 A. Quanto ao seu uso, o LM317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pode ser utilizado com diversas montagens diferentes que variam a sua aplicação.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645414</wp:posOffset>
            </wp:positionV>
            <wp:extent cx="1572768" cy="1897380"/>
            <wp:effectExtent b="0" l="0" r="0" t="0"/>
            <wp:wrapSquare wrapText="righ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1897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645414</wp:posOffset>
            </wp:positionV>
            <wp:extent cx="1513332" cy="1923288"/>
            <wp:effectExtent b="0" l="0" r="0" t="0"/>
            <wp:wrapSquare wrapText="righ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332" cy="1923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8603515625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6.65674209594727" w:lineRule="auto"/>
        <w:ind w:left="684.1200256347656" w:right="4359.68017578125" w:firstLine="3.239974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Como usar: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nesta configuração, independente de qual for a tensão de entrada (até 40 V), a tensão de saída é definida pela combinação dos resistores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.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ajustada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= 1,25 . (1 +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/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6049442</wp:posOffset>
            </wp:positionH>
            <wp:positionV relativeFrom="paragraph">
              <wp:posOffset>234188</wp:posOffset>
            </wp:positionV>
            <wp:extent cx="2538984" cy="2319528"/>
            <wp:effectExtent b="0" l="0" r="0" t="0"/>
            <wp:wrapSquare wrapText="lef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984" cy="2319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13079833984375" w:line="359.85594749450684" w:lineRule="auto"/>
        <w:ind w:left="684.1200256347656" w:right="4359.68017578125" w:firstLine="18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Podemos isolar os resistores para descobrir quais valores devem ter para chegar à tensão de saída desejada: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9611206054688" w:line="240" w:lineRule="auto"/>
        <w:ind w:left="703.2422637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=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/ (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ajustada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/ 1,25) – 1)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9017639160156" w:line="240" w:lineRule="auto"/>
        <w:ind w:left="703.1999969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5.60000101725261"/>
          <w:szCs w:val="35.6000010172526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= (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ajustada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/ 1,25) – 1) .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5.60000101725261"/>
          <w:szCs w:val="35.60000101725261"/>
          <w:u w:val="none"/>
          <w:shd w:fill="auto" w:val="clear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17041015625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Transistores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precisamos obter uma tensão de saída de 10 V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6084265</wp:posOffset>
            </wp:positionH>
            <wp:positionV relativeFrom="paragraph">
              <wp:posOffset>9018</wp:posOffset>
            </wp:positionV>
            <wp:extent cx="2538984" cy="2319528"/>
            <wp:effectExtent b="0" l="0" r="0" t="0"/>
            <wp:wrapSquare wrapText="lef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984" cy="2319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796142578125" w:line="240" w:lineRule="auto"/>
        <w:ind w:left="630.7199859619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com o LM317. Quais valores de resistores devemos utilizar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79638671875" w:line="240" w:lineRule="auto"/>
        <w:ind w:left="630.7199859619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 qual a tensão de entrada mínima e máxima?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60003662109375" w:line="240" w:lineRule="auto"/>
        <w:ind w:left="642.2745513916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40.08000055948894"/>
          <w:szCs w:val="40.08000055948894"/>
          <w:u w:val="none"/>
          <w:shd w:fill="auto" w:val="clear"/>
          <w:vertAlign w:val="subscript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= qualquer valor 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13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40 V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6983642578125" w:line="240" w:lineRule="auto"/>
        <w:ind w:left="647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Para calcular os resistor, podemos “chutar” um para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7994384765625" w:line="240" w:lineRule="auto"/>
        <w:ind w:left="628.91998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descobrir o outro. Exemplo, vamos dar um chute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3052978515625" w:line="240" w:lineRule="auto"/>
        <w:ind w:left="625.6800079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240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3598937988281" w:line="240" w:lineRule="auto"/>
        <w:ind w:left="0" w:right="575.2404785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= ( 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ajustada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/1,25) – 1) .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= ( (10/1,25) – 1) . 240 = 7 . 240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1680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1,68 K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Ω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77040100097656" w:line="240" w:lineRule="auto"/>
        <w:ind w:left="0" w:right="260.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sectPr>
      <w:type w:val="continuous"/>
      <w:pgSz w:h="8100" w:w="14400" w:orient="landscape"/>
      <w:pgMar w:bottom="93.12000274658203" w:top="0" w:left="0" w:right="4.7998046875" w:header="0" w:footer="720"/>
      <w:cols w:equalWidth="0" w:num="1">
        <w:col w:space="0" w:w="14395.200195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Bookman Old Style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5.png"/><Relationship Id="rId41" Type="http://schemas.openxmlformats.org/officeDocument/2006/relationships/image" Target="media/image9.png"/><Relationship Id="rId44" Type="http://schemas.openxmlformats.org/officeDocument/2006/relationships/image" Target="media/image13.png"/><Relationship Id="rId43" Type="http://schemas.openxmlformats.org/officeDocument/2006/relationships/image" Target="media/image7.png"/><Relationship Id="rId46" Type="http://schemas.openxmlformats.org/officeDocument/2006/relationships/image" Target="media/image16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48" Type="http://schemas.openxmlformats.org/officeDocument/2006/relationships/image" Target="media/image23.png"/><Relationship Id="rId47" Type="http://schemas.openxmlformats.org/officeDocument/2006/relationships/image" Target="media/image21.png"/><Relationship Id="rId49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37.png"/><Relationship Id="rId7" Type="http://schemas.openxmlformats.org/officeDocument/2006/relationships/image" Target="media/image35.png"/><Relationship Id="rId8" Type="http://schemas.openxmlformats.org/officeDocument/2006/relationships/image" Target="media/image36.png"/><Relationship Id="rId31" Type="http://schemas.openxmlformats.org/officeDocument/2006/relationships/image" Target="media/image24.png"/><Relationship Id="rId30" Type="http://schemas.openxmlformats.org/officeDocument/2006/relationships/image" Target="media/image27.png"/><Relationship Id="rId33" Type="http://schemas.openxmlformats.org/officeDocument/2006/relationships/image" Target="media/image29.png"/><Relationship Id="rId32" Type="http://schemas.openxmlformats.org/officeDocument/2006/relationships/image" Target="media/image25.png"/><Relationship Id="rId35" Type="http://schemas.openxmlformats.org/officeDocument/2006/relationships/image" Target="media/image28.png"/><Relationship Id="rId34" Type="http://schemas.openxmlformats.org/officeDocument/2006/relationships/image" Target="media/image30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45.png"/><Relationship Id="rId22" Type="http://schemas.openxmlformats.org/officeDocument/2006/relationships/image" Target="media/image12.png"/><Relationship Id="rId21" Type="http://schemas.openxmlformats.org/officeDocument/2006/relationships/image" Target="media/image6.png"/><Relationship Id="rId24" Type="http://schemas.openxmlformats.org/officeDocument/2006/relationships/image" Target="media/image10.png"/><Relationship Id="rId23" Type="http://schemas.openxmlformats.org/officeDocument/2006/relationships/image" Target="media/image14.png"/><Relationship Id="rId26" Type="http://schemas.openxmlformats.org/officeDocument/2006/relationships/image" Target="media/image22.png"/><Relationship Id="rId25" Type="http://schemas.openxmlformats.org/officeDocument/2006/relationships/image" Target="media/image11.png"/><Relationship Id="rId28" Type="http://schemas.openxmlformats.org/officeDocument/2006/relationships/image" Target="media/image19.png"/><Relationship Id="rId27" Type="http://schemas.openxmlformats.org/officeDocument/2006/relationships/image" Target="media/image17.png"/><Relationship Id="rId29" Type="http://schemas.openxmlformats.org/officeDocument/2006/relationships/image" Target="media/image26.png"/><Relationship Id="rId50" Type="http://schemas.openxmlformats.org/officeDocument/2006/relationships/image" Target="media/image20.png"/><Relationship Id="rId11" Type="http://schemas.openxmlformats.org/officeDocument/2006/relationships/image" Target="media/image34.png"/><Relationship Id="rId10" Type="http://schemas.openxmlformats.org/officeDocument/2006/relationships/image" Target="media/image44.png"/><Relationship Id="rId13" Type="http://schemas.openxmlformats.org/officeDocument/2006/relationships/image" Target="media/image31.png"/><Relationship Id="rId12" Type="http://schemas.openxmlformats.org/officeDocument/2006/relationships/image" Target="media/image33.png"/><Relationship Id="rId15" Type="http://schemas.openxmlformats.org/officeDocument/2006/relationships/image" Target="media/image43.png"/><Relationship Id="rId14" Type="http://schemas.openxmlformats.org/officeDocument/2006/relationships/image" Target="media/image42.png"/><Relationship Id="rId17" Type="http://schemas.openxmlformats.org/officeDocument/2006/relationships/image" Target="media/image39.png"/><Relationship Id="rId16" Type="http://schemas.openxmlformats.org/officeDocument/2006/relationships/image" Target="media/image38.png"/><Relationship Id="rId19" Type="http://schemas.openxmlformats.org/officeDocument/2006/relationships/image" Target="media/image40.png"/><Relationship Id="rId18" Type="http://schemas.openxmlformats.org/officeDocument/2006/relationships/image" Target="media/image4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