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945" w:rsidRPr="00435945" w:rsidRDefault="00435945" w:rsidP="00435945">
      <w:pPr>
        <w:shd w:val="clear" w:color="auto" w:fill="F8FAFC"/>
        <w:spacing w:after="180" w:line="240" w:lineRule="auto"/>
        <w:outlineLvl w:val="0"/>
        <w:rPr>
          <w:rFonts w:ascii="Segoe UI" w:eastAsia="Times New Roman" w:hAnsi="Segoe UI" w:cs="Segoe UI"/>
          <w:b/>
          <w:bCs/>
          <w:color w:val="032457"/>
          <w:spacing w:val="-2"/>
          <w:kern w:val="36"/>
          <w:sz w:val="36"/>
          <w:szCs w:val="3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kern w:val="36"/>
          <w:sz w:val="36"/>
          <w:szCs w:val="36"/>
          <w:lang w:eastAsia="ru-RU"/>
        </w:rPr>
        <w:t>Тестовое задание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Перед вами сервис одноразовых ссылок. В разделе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«ТЗ»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описано, как он должен работать, — по этому описанию можно искать отклонения.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В вашем распоряжении три инструмента: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API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, </w:t>
      </w:r>
      <w:proofErr w:type="spellStart"/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Логи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приложения и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SQL-консоль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для запросов к базе. Это рабочие инструменты для выполнения задания, а не часть тестируемого продукта.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Задание 1. Тестирование и баг-репорты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Проверьте функционал сервиса и оформите найденные дефекты. Для каждого бага укажите:</w:t>
      </w:r>
    </w:p>
    <w:p w:rsidR="00435945" w:rsidRPr="00435945" w:rsidRDefault="00435945" w:rsidP="0043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суть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— что происходит и чем отличается от требований ТЗ;</w:t>
      </w:r>
    </w:p>
    <w:p w:rsidR="00435945" w:rsidRPr="00435945" w:rsidRDefault="00435945" w:rsidP="0043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шаги воспроизведения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;</w:t>
      </w:r>
    </w:p>
    <w:p w:rsidR="00435945" w:rsidRPr="00435945" w:rsidRDefault="00435945" w:rsidP="0043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локализацию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 — </w:t>
      </w:r>
      <w:proofErr w:type="spellStart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фронтенд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, </w:t>
      </w:r>
      <w:proofErr w:type="spellStart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бэкенд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 или база данных;</w:t>
      </w:r>
    </w:p>
    <w:p w:rsidR="00435945" w:rsidRPr="00435945" w:rsidRDefault="00435945" w:rsidP="0043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proofErr w:type="spellStart"/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аппрув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 — доказательство: запрос и ответ из </w:t>
      </w:r>
      <w:proofErr w:type="spellStart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DevTools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, запись из Логов, результат SQL-запроса или скриншот.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Локализация оценивается на точность. Если причину невозможно установить имеющимися инструментами — так и напишите, предположение с пометкой «не проверено» ошибкой не считается. Если причина проверяема — она должна быть подтверждена </w:t>
      </w:r>
      <w:proofErr w:type="spellStart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аппрувом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.</w:t>
      </w:r>
    </w:p>
    <w:p w:rsidR="00435945" w:rsidRPr="00435945" w:rsidRDefault="00435945" w:rsidP="00435945">
      <w:pPr>
        <w:spacing w:before="75" w:after="100" w:afterAutospacing="1" w:line="240" w:lineRule="auto"/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</w:pPr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 xml:space="preserve">Оформить в </w:t>
      </w:r>
      <w:proofErr w:type="spellStart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>Google</w:t>
      </w:r>
      <w:proofErr w:type="spellEnd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 xml:space="preserve"> </w:t>
      </w:r>
      <w:proofErr w:type="spellStart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>Docs</w:t>
      </w:r>
      <w:proofErr w:type="spellEnd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 xml:space="preserve">, </w:t>
      </w:r>
      <w:proofErr w:type="spellStart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>Google</w:t>
      </w:r>
      <w:proofErr w:type="spellEnd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 xml:space="preserve"> </w:t>
      </w:r>
      <w:proofErr w:type="spellStart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>Sheets</w:t>
      </w:r>
      <w:proofErr w:type="spellEnd"/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t xml:space="preserve"> или любом другом редакторе.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 xml:space="preserve">Задание 2. </w:t>
      </w:r>
      <w:proofErr w:type="spellStart"/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Postman</w:t>
      </w:r>
      <w:proofErr w:type="spellEnd"/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Создайте одноразовую ссылку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с комментарием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Комментарий отображается получателю на странице просмотра, но в форме создания ссылки такого поля нет. Изучите раздел «API».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К сдаче приложите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рабочую ссылку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 — созданную через </w:t>
      </w:r>
      <w:proofErr w:type="spellStart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Postman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, с комментарием и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без времени жизни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. Не открывайте её сами: ссылка одноразовая, после просмотра проверить её будет нечем.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Как сдать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Нажмите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«Сдать задание»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и приложите результаты:</w:t>
      </w:r>
    </w:p>
    <w:p w:rsidR="00435945" w:rsidRPr="00435945" w:rsidRDefault="00435945" w:rsidP="0043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Задание 1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— отчёт с баг-репортами сохраните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 xml:space="preserve">одним </w:t>
      </w:r>
      <w:proofErr w:type="spellStart"/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файлом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или</w:t>
      </w:r>
      <w:proofErr w:type="spellEnd"/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 соберите в </w:t>
      </w:r>
      <w:proofErr w:type="spellStart"/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zip</w:t>
      </w:r>
      <w:proofErr w:type="spellEnd"/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-архив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и приложите к сдаче.</w:t>
      </w:r>
    </w:p>
    <w:p w:rsidR="00435945" w:rsidRPr="00435945" w:rsidRDefault="00435945" w:rsidP="0043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Задание 2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— созданную ссылку оставьте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в поле комментария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.</w:t>
      </w:r>
    </w:p>
    <w:p w:rsidR="00435945" w:rsidRPr="00435945" w:rsidRDefault="00435945" w:rsidP="00435945">
      <w:pPr>
        <w:shd w:val="clear" w:color="auto" w:fill="F8FAFC"/>
        <w:spacing w:after="180" w:line="240" w:lineRule="auto"/>
        <w:outlineLvl w:val="0"/>
        <w:rPr>
          <w:rFonts w:ascii="Segoe UI" w:eastAsia="Times New Roman" w:hAnsi="Segoe UI" w:cs="Segoe UI"/>
          <w:b/>
          <w:bCs/>
          <w:color w:val="032457"/>
          <w:spacing w:val="-2"/>
          <w:kern w:val="36"/>
          <w:sz w:val="36"/>
          <w:szCs w:val="3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kern w:val="36"/>
          <w:sz w:val="36"/>
          <w:szCs w:val="36"/>
          <w:lang w:eastAsia="ru-RU"/>
        </w:rPr>
        <w:t>Техническое задание</w:t>
      </w:r>
    </w:p>
    <w:p w:rsidR="00435945" w:rsidRPr="00435945" w:rsidRDefault="00435945" w:rsidP="00435945">
      <w:pPr>
        <w:shd w:val="clear" w:color="auto" w:fill="F8FAFC"/>
        <w:spacing w:after="100" w:afterAutospacing="1" w:line="240" w:lineRule="auto"/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</w:pPr>
      <w:r w:rsidRPr="00435945">
        <w:rPr>
          <w:rFonts w:ascii="Segoe UI" w:eastAsia="Times New Roman" w:hAnsi="Segoe UI" w:cs="Segoe UI"/>
          <w:color w:val="64748B"/>
          <w:sz w:val="18"/>
          <w:szCs w:val="18"/>
          <w:lang w:eastAsia="ru-RU"/>
        </w:rPr>
        <w:lastRenderedPageBreak/>
        <w:t>Ниже описано, как система должна работать. По этому описанию можно искать отклонения — места, где поведение не соответствует требованиям.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О продукте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Сервис для однократной передачи текстовой информации: логина и пароля, ключа доступа, реквизитов. Отправитель создаёт ссылку, передаёт её получателю любым удобным каналом, получатель открывает её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один раз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, после чего данные уничтожаются.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Пользователи и доступ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Пользователь работает только со своими данными: видит и управляет только своими ссылками. Данные других пользователей ему недоступны — ни в интерфейсе, ни через API. Получатель ссылки регистрации не требует.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Создание ссылки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Пользователь указывает:</w:t>
      </w:r>
    </w:p>
    <w:p w:rsidR="00435945" w:rsidRPr="00435945" w:rsidRDefault="00435945" w:rsidP="0043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Название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— служебное, видно только владельцу в его списке ссылок. Получателю не показывается.</w:t>
      </w:r>
    </w:p>
    <w:p w:rsidR="00435945" w:rsidRPr="00435945" w:rsidRDefault="00435945" w:rsidP="0043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Секретный текст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— то, что получит адресат. Сохраняется и передаётся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целиком и без изменений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, ровно в том виде, в каком введён.</w:t>
      </w:r>
    </w:p>
    <w:p w:rsidR="00435945" w:rsidRPr="00435945" w:rsidRDefault="00435945" w:rsidP="0043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Пароль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(необязательно) — если задан, получатель обязан ввести его перед просмотром. Пароль вводится дважды; значения должны совпадать, иначе ссылка не создаётся. Пустой пароль не принимается.</w:t>
      </w:r>
    </w:p>
    <w:p w:rsidR="00435945" w:rsidRPr="00435945" w:rsidRDefault="00435945" w:rsidP="0043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Время жизни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 (необязательно) — дата и время, после которых ссылка недействительна. Указать момент в прошлом нельзя. Если не задано, ссылка живёт до первого прочтения. Сохранённое время должно совпадать с тем, которое выбрал пользователь.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После создания пользователь получает готовую ссылку с кнопкой копирования.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Просмотр получателем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Получатель видит заголовок «Конфиденциальные данные» и предупреждение, что информацию можно получить только один раз. По нажатию кнопки — запрос пароля, если он был задан, и затем сам текст.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Каждое действие получателя выполняется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одним обращением к серверу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. Пользователю не показываются технические ошибки: при штатном сценарии сообщений об ошибках быть не должно.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Уничтожение данных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После просмотра ссылка и переданный по ней текст </w:t>
      </w:r>
      <w:r w:rsidRPr="00435945">
        <w:rPr>
          <w:rFonts w:ascii="Segoe UI" w:eastAsia="Times New Roman" w:hAnsi="Segoe UI" w:cs="Segoe UI"/>
          <w:b/>
          <w:bCs/>
          <w:color w:val="0F172A"/>
          <w:sz w:val="23"/>
          <w:szCs w:val="23"/>
          <w:lang w:eastAsia="ru-RU"/>
        </w:rPr>
        <w:t>удаляются из системы полностью и безвозвратно, без возможности восстановления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 xml:space="preserve"> — в том числе из </w:t>
      </w: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lastRenderedPageBreak/>
        <w:t>базы данных. Никаких следов переданной информации в системе оставаться не должно.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Ссылка исчезает из списка ссылок владельца, повторное открытие невозможно.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То же происходит по истечении времени жизни: просроченная ссылка данных не отдаёт и удаляется на тех же условиях.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Список своих ссылок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Владелец видит список созданных ссылок: название, дату создания и время жизни. Отображаемое время жизни соответствует сохранённому.</w:t>
      </w:r>
    </w:p>
    <w:p w:rsidR="00435945" w:rsidRPr="00435945" w:rsidRDefault="00435945" w:rsidP="00435945">
      <w:pPr>
        <w:spacing w:after="180" w:line="240" w:lineRule="auto"/>
        <w:outlineLvl w:val="2"/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</w:pPr>
      <w:r w:rsidRPr="00435945">
        <w:rPr>
          <w:rFonts w:ascii="Segoe UI" w:eastAsia="Times New Roman" w:hAnsi="Segoe UI" w:cs="Segoe UI"/>
          <w:b/>
          <w:bCs/>
          <w:color w:val="032457"/>
          <w:spacing w:val="-2"/>
          <w:sz w:val="26"/>
          <w:szCs w:val="26"/>
          <w:lang w:eastAsia="ru-RU"/>
        </w:rPr>
        <w:t>Ошибки</w:t>
      </w:r>
    </w:p>
    <w:p w:rsidR="00435945" w:rsidRPr="00435945" w:rsidRDefault="00435945" w:rsidP="0043594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</w:pPr>
      <w:r w:rsidRPr="00435945">
        <w:rPr>
          <w:rFonts w:ascii="Segoe UI" w:eastAsia="Times New Roman" w:hAnsi="Segoe UI" w:cs="Segoe UI"/>
          <w:color w:val="0F172A"/>
          <w:sz w:val="23"/>
          <w:szCs w:val="23"/>
          <w:lang w:eastAsia="ru-RU"/>
        </w:rPr>
        <w:t>Если операция не может быть выполнена, система сообщает об этом понятным сообщением, без технических подробностей.</w:t>
      </w:r>
    </w:p>
    <w:p w:rsidR="00435945" w:rsidRDefault="00435945" w:rsidP="00435945">
      <w:pPr>
        <w:pStyle w:val="1"/>
        <w:shd w:val="clear" w:color="auto" w:fill="F8FAFC"/>
        <w:spacing w:before="0" w:beforeAutospacing="0" w:after="180" w:afterAutospacing="0"/>
        <w:rPr>
          <w:rFonts w:ascii="Segoe UI" w:hAnsi="Segoe UI" w:cs="Segoe UI"/>
          <w:color w:val="032457"/>
          <w:spacing w:val="-2"/>
          <w:sz w:val="36"/>
          <w:szCs w:val="36"/>
        </w:rPr>
      </w:pPr>
      <w:r>
        <w:rPr>
          <w:rFonts w:ascii="Segoe UI" w:hAnsi="Segoe UI" w:cs="Segoe UI"/>
          <w:color w:val="032457"/>
          <w:spacing w:val="-2"/>
          <w:sz w:val="36"/>
          <w:szCs w:val="36"/>
        </w:rPr>
        <w:t>API</w:t>
      </w:r>
    </w:p>
    <w:p w:rsidR="00435945" w:rsidRDefault="00435945" w:rsidP="00435945">
      <w:pPr>
        <w:pStyle w:val="a3"/>
        <w:spacing w:before="0" w:before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Базовый адрес: </w:t>
      </w:r>
      <w:r>
        <w:rPr>
          <w:rStyle w:val="HTML"/>
          <w:color w:val="0F172A"/>
          <w:sz w:val="21"/>
          <w:szCs w:val="21"/>
          <w:shd w:val="clear" w:color="auto" w:fill="F1F5F9"/>
        </w:rPr>
        <w:t>https://api.testman.space</w:t>
      </w:r>
    </w:p>
    <w:p w:rsidR="00435945" w:rsidRDefault="00435945" w:rsidP="00435945">
      <w:pPr>
        <w:pStyle w:val="a3"/>
        <w:spacing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Все запросы, кроме публичных, требуют заголовок </w:t>
      </w:r>
      <w:proofErr w:type="spellStart"/>
      <w:r>
        <w:rPr>
          <w:rStyle w:val="HTML"/>
          <w:color w:val="0F172A"/>
          <w:sz w:val="21"/>
          <w:szCs w:val="21"/>
          <w:shd w:val="clear" w:color="auto" w:fill="F1F5F9"/>
        </w:rPr>
        <w:t>Authorization</w:t>
      </w:r>
      <w:proofErr w:type="spellEnd"/>
      <w:r>
        <w:rPr>
          <w:rStyle w:val="HTML"/>
          <w:color w:val="0F172A"/>
          <w:sz w:val="21"/>
          <w:szCs w:val="21"/>
          <w:shd w:val="clear" w:color="auto" w:fill="F1F5F9"/>
        </w:rPr>
        <w:t xml:space="preserve">: </w:t>
      </w:r>
      <w:proofErr w:type="spellStart"/>
      <w:r>
        <w:rPr>
          <w:rStyle w:val="HTML"/>
          <w:color w:val="0F172A"/>
          <w:sz w:val="21"/>
          <w:szCs w:val="21"/>
          <w:shd w:val="clear" w:color="auto" w:fill="F1F5F9"/>
        </w:rPr>
        <w:t>Bearer</w:t>
      </w:r>
      <w:proofErr w:type="spellEnd"/>
      <w:r>
        <w:rPr>
          <w:rStyle w:val="HTML"/>
          <w:color w:val="0F172A"/>
          <w:sz w:val="21"/>
          <w:szCs w:val="21"/>
          <w:shd w:val="clear" w:color="auto" w:fill="F1F5F9"/>
        </w:rPr>
        <w:t xml:space="preserve"> &lt;</w:t>
      </w:r>
      <w:proofErr w:type="spellStart"/>
      <w:r>
        <w:rPr>
          <w:rStyle w:val="HTML"/>
          <w:color w:val="0F172A"/>
          <w:sz w:val="21"/>
          <w:szCs w:val="21"/>
          <w:shd w:val="clear" w:color="auto" w:fill="F1F5F9"/>
        </w:rPr>
        <w:t>token</w:t>
      </w:r>
      <w:proofErr w:type="spellEnd"/>
      <w:r>
        <w:rPr>
          <w:rStyle w:val="HTML"/>
          <w:color w:val="0F172A"/>
          <w:sz w:val="21"/>
          <w:szCs w:val="21"/>
          <w:shd w:val="clear" w:color="auto" w:fill="F1F5F9"/>
        </w:rPr>
        <w:t>&gt;</w:t>
      </w:r>
      <w:r>
        <w:rPr>
          <w:rFonts w:ascii="Segoe UI" w:hAnsi="Segoe UI" w:cs="Segoe UI"/>
          <w:color w:val="0F172A"/>
          <w:sz w:val="23"/>
          <w:szCs w:val="23"/>
        </w:rPr>
        <w:t xml:space="preserve">. </w:t>
      </w:r>
      <w:proofErr w:type="spellStart"/>
      <w:r>
        <w:rPr>
          <w:rFonts w:ascii="Segoe UI" w:hAnsi="Segoe UI" w:cs="Segoe UI"/>
          <w:color w:val="0F172A"/>
          <w:sz w:val="23"/>
          <w:szCs w:val="23"/>
        </w:rPr>
        <w:t>Токен</w:t>
      </w:r>
      <w:proofErr w:type="spellEnd"/>
      <w:r>
        <w:rPr>
          <w:rFonts w:ascii="Segoe UI" w:hAnsi="Segoe UI" w:cs="Segoe UI"/>
          <w:color w:val="0F172A"/>
          <w:sz w:val="23"/>
          <w:szCs w:val="23"/>
        </w:rPr>
        <w:t xml:space="preserve"> возвращает вход.</w:t>
      </w:r>
    </w:p>
    <w:p w:rsidR="00435945" w:rsidRDefault="00435945" w:rsidP="00435945">
      <w:pPr>
        <w:pStyle w:val="3"/>
        <w:spacing w:before="0" w:beforeAutospacing="0" w:after="180" w:afterAutospacing="0"/>
        <w:rPr>
          <w:rFonts w:ascii="Segoe UI" w:hAnsi="Segoe UI" w:cs="Segoe UI"/>
          <w:color w:val="032457"/>
          <w:spacing w:val="-2"/>
          <w:sz w:val="26"/>
          <w:szCs w:val="26"/>
        </w:rPr>
      </w:pPr>
      <w:r>
        <w:rPr>
          <w:rFonts w:ascii="Segoe UI" w:hAnsi="Segoe UI" w:cs="Segoe UI"/>
          <w:color w:val="032457"/>
          <w:spacing w:val="-2"/>
          <w:sz w:val="26"/>
          <w:szCs w:val="26"/>
        </w:rPr>
        <w:t>Авторизация</w:t>
      </w:r>
    </w:p>
    <w:p w:rsid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</w:rPr>
      </w:pPr>
      <w:r>
        <w:rPr>
          <w:rStyle w:val="api-verb"/>
          <w:b/>
          <w:bCs/>
          <w:color w:val="059669"/>
          <w:spacing w:val="7"/>
          <w:sz w:val="17"/>
          <w:szCs w:val="17"/>
          <w:shd w:val="clear" w:color="auto" w:fill="ECFDF5"/>
        </w:rPr>
        <w:t>POST</w:t>
      </w:r>
      <w:r>
        <w:rPr>
          <w:rStyle w:val="HTML"/>
          <w:rFonts w:eastAsiaTheme="minorHAnsi"/>
          <w:b/>
          <w:bCs/>
          <w:color w:val="032457"/>
        </w:rPr>
        <w:t>/</w:t>
      </w:r>
      <w:proofErr w:type="spellStart"/>
      <w:r>
        <w:rPr>
          <w:rStyle w:val="HTML"/>
          <w:rFonts w:eastAsiaTheme="minorHAnsi"/>
          <w:b/>
          <w:bCs/>
          <w:color w:val="032457"/>
        </w:rPr>
        <w:t>auth</w:t>
      </w:r>
      <w:proofErr w:type="spellEnd"/>
      <w:r>
        <w:rPr>
          <w:rStyle w:val="HTML"/>
          <w:rFonts w:eastAsiaTheme="minorHAnsi"/>
          <w:b/>
          <w:bCs/>
          <w:color w:val="032457"/>
        </w:rPr>
        <w:t>/</w:t>
      </w:r>
      <w:proofErr w:type="spellStart"/>
      <w:r>
        <w:rPr>
          <w:rStyle w:val="HTML"/>
          <w:rFonts w:eastAsiaTheme="minorHAnsi"/>
          <w:b/>
          <w:bCs/>
          <w:color w:val="032457"/>
        </w:rPr>
        <w:t>login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Вход</w:t>
      </w:r>
      <w:proofErr w:type="spellEnd"/>
      <w:r>
        <w:rPr>
          <w:rStyle w:val="api-short"/>
          <w:rFonts w:ascii="Segoe UI" w:hAnsi="Segoe UI" w:cs="Segoe UI"/>
          <w:color w:val="64748B"/>
          <w:sz w:val="20"/>
          <w:szCs w:val="20"/>
        </w:rPr>
        <w:t xml:space="preserve">, возвращает </w:t>
      </w:r>
      <w:proofErr w:type="spellStart"/>
      <w:r>
        <w:rPr>
          <w:rStyle w:val="api-short"/>
          <w:rFonts w:ascii="Segoe UI" w:hAnsi="Segoe UI" w:cs="Segoe UI"/>
          <w:color w:val="64748B"/>
          <w:sz w:val="20"/>
          <w:szCs w:val="20"/>
        </w:rPr>
        <w:t>токен</w:t>
      </w:r>
      <w:r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</w:rPr>
        <w:t>без</w:t>
      </w:r>
      <w:proofErr w:type="spellEnd"/>
      <w:r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</w:rPr>
        <w:t xml:space="preserve"> </w:t>
      </w:r>
      <w:proofErr w:type="spellStart"/>
      <w:r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</w:rPr>
        <w:t>токена</w:t>
      </w:r>
      <w:proofErr w:type="spellEnd"/>
      <w:r>
        <w:rPr>
          <w:rStyle w:val="api-chevron"/>
          <w:rFonts w:ascii="Segoe UI" w:hAnsi="Segoe UI" w:cs="Segoe UI"/>
          <w:color w:val="64748B"/>
          <w:sz w:val="26"/>
          <w:szCs w:val="26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 xml:space="preserve">Возвращает </w:t>
      </w:r>
      <w:proofErr w:type="spellStart"/>
      <w:r>
        <w:rPr>
          <w:rFonts w:ascii="Segoe UI" w:hAnsi="Segoe UI" w:cs="Segoe UI"/>
          <w:color w:val="0F172A"/>
          <w:sz w:val="23"/>
          <w:szCs w:val="23"/>
        </w:rPr>
        <w:t>токен</w:t>
      </w:r>
      <w:proofErr w:type="spellEnd"/>
      <w:r>
        <w:rPr>
          <w:rFonts w:ascii="Segoe UI" w:hAnsi="Segoe UI" w:cs="Segoe UI"/>
          <w:color w:val="0F172A"/>
          <w:sz w:val="23"/>
          <w:szCs w:val="23"/>
        </w:rPr>
        <w:t xml:space="preserve"> доступа. </w:t>
      </w:r>
      <w:proofErr w:type="spellStart"/>
      <w:r>
        <w:rPr>
          <w:rFonts w:ascii="Segoe UI" w:hAnsi="Segoe UI" w:cs="Segoe UI"/>
          <w:color w:val="0F172A"/>
          <w:sz w:val="23"/>
          <w:szCs w:val="23"/>
        </w:rPr>
        <w:t>Токен</w:t>
      </w:r>
      <w:proofErr w:type="spellEnd"/>
      <w:r>
        <w:rPr>
          <w:rFonts w:ascii="Segoe UI" w:hAnsi="Segoe UI" w:cs="Segoe UI"/>
          <w:color w:val="0F172A"/>
          <w:sz w:val="23"/>
          <w:szCs w:val="23"/>
        </w:rPr>
        <w:t xml:space="preserve"> подставляется в заголовок </w:t>
      </w:r>
      <w:proofErr w:type="spellStart"/>
      <w:r>
        <w:rPr>
          <w:rFonts w:ascii="Segoe UI" w:hAnsi="Segoe UI" w:cs="Segoe UI"/>
          <w:color w:val="0F172A"/>
          <w:sz w:val="23"/>
          <w:szCs w:val="23"/>
        </w:rPr>
        <w:t>Authorization</w:t>
      </w:r>
      <w:proofErr w:type="spellEnd"/>
      <w:r>
        <w:rPr>
          <w:rFonts w:ascii="Segoe UI" w:hAnsi="Segoe UI" w:cs="Segoe UI"/>
          <w:color w:val="0F172A"/>
          <w:sz w:val="23"/>
          <w:szCs w:val="23"/>
        </w:rPr>
        <w:t xml:space="preserve"> всех остальных запросов и живёт 24 часа.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Поля</w:t>
      </w:r>
    </w:p>
    <w:tbl>
      <w:tblPr>
        <w:tblW w:w="144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3"/>
        <w:gridCol w:w="2578"/>
        <w:gridCol w:w="7401"/>
      </w:tblGrid>
      <w:tr w:rsidR="00435945" w:rsidTr="00435945">
        <w:trPr>
          <w:tblHeader/>
        </w:trPr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rFonts w:ascii="Times New Roman" w:hAnsi="Times New Roman" w:cs="Times New Roman"/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Поле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Тип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Описание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username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Логин, обязательно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Пароль, обязательно</w:t>
            </w:r>
          </w:p>
        </w:tc>
      </w:tr>
    </w:tbl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POST https://api.testman.space/auth/login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proofErr w:type="spellStart"/>
      <w:r>
        <w:rPr>
          <w:color w:val="E2E8F0"/>
          <w:sz w:val="18"/>
          <w:szCs w:val="18"/>
        </w:rPr>
        <w:t>Content-Type</w:t>
      </w:r>
      <w:proofErr w:type="spellEnd"/>
      <w:r>
        <w:rPr>
          <w:color w:val="E2E8F0"/>
          <w:sz w:val="18"/>
          <w:szCs w:val="18"/>
        </w:rPr>
        <w:t xml:space="preserve">: </w:t>
      </w:r>
      <w:proofErr w:type="spellStart"/>
      <w:r>
        <w:rPr>
          <w:color w:val="E2E8F0"/>
          <w:sz w:val="18"/>
          <w:szCs w:val="18"/>
        </w:rPr>
        <w:t>application</w:t>
      </w:r>
      <w:proofErr w:type="spellEnd"/>
      <w:r>
        <w:rPr>
          <w:color w:val="E2E8F0"/>
          <w:sz w:val="18"/>
          <w:szCs w:val="18"/>
        </w:rPr>
        <w:t>/</w:t>
      </w:r>
      <w:proofErr w:type="spellStart"/>
      <w:r>
        <w:rPr>
          <w:color w:val="E2E8F0"/>
          <w:sz w:val="18"/>
          <w:szCs w:val="18"/>
        </w:rPr>
        <w:t>json</w:t>
      </w:r>
      <w:proofErr w:type="spellEnd"/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{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username</w:t>
      </w:r>
      <w:proofErr w:type="spellEnd"/>
      <w:r>
        <w:rPr>
          <w:color w:val="E2E8F0"/>
          <w:sz w:val="18"/>
          <w:szCs w:val="18"/>
        </w:rPr>
        <w:t>": "</w:t>
      </w:r>
      <w:proofErr w:type="spellStart"/>
      <w:r>
        <w:rPr>
          <w:color w:val="E2E8F0"/>
          <w:sz w:val="18"/>
          <w:szCs w:val="18"/>
        </w:rPr>
        <w:t>qa_ivanov</w:t>
      </w:r>
      <w:proofErr w:type="spellEnd"/>
      <w:r>
        <w:rPr>
          <w:color w:val="E2E8F0"/>
          <w:sz w:val="18"/>
          <w:szCs w:val="18"/>
        </w:rPr>
        <w:t>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password</w:t>
      </w:r>
      <w:proofErr w:type="spellEnd"/>
      <w:r>
        <w:rPr>
          <w:color w:val="E2E8F0"/>
          <w:sz w:val="18"/>
          <w:szCs w:val="18"/>
        </w:rPr>
        <w:t>": "••••••••"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}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lastRenderedPageBreak/>
        <w:t>Ответ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200 OK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{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id</w:t>
      </w:r>
      <w:proofErr w:type="spellEnd"/>
      <w:r>
        <w:rPr>
          <w:color w:val="E2E8F0"/>
          <w:sz w:val="18"/>
          <w:szCs w:val="18"/>
        </w:rPr>
        <w:t>": 7,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username</w:t>
      </w:r>
      <w:proofErr w:type="spellEnd"/>
      <w:r>
        <w:rPr>
          <w:color w:val="E2E8F0"/>
          <w:sz w:val="18"/>
          <w:szCs w:val="18"/>
        </w:rPr>
        <w:t>": "</w:t>
      </w:r>
      <w:proofErr w:type="spellStart"/>
      <w:r>
        <w:rPr>
          <w:color w:val="E2E8F0"/>
          <w:sz w:val="18"/>
          <w:szCs w:val="18"/>
        </w:rPr>
        <w:t>qa_ivanov</w:t>
      </w:r>
      <w:proofErr w:type="spellEnd"/>
      <w:r>
        <w:rPr>
          <w:color w:val="E2E8F0"/>
          <w:sz w:val="18"/>
          <w:szCs w:val="18"/>
        </w:rPr>
        <w:t>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role</w:t>
      </w:r>
      <w:proofErr w:type="spellEnd"/>
      <w:r>
        <w:rPr>
          <w:color w:val="E2E8F0"/>
          <w:sz w:val="18"/>
          <w:szCs w:val="18"/>
        </w:rPr>
        <w:t>": "</w:t>
      </w:r>
      <w:proofErr w:type="spellStart"/>
      <w:r>
        <w:rPr>
          <w:color w:val="E2E8F0"/>
          <w:sz w:val="18"/>
          <w:szCs w:val="18"/>
        </w:rPr>
        <w:t>tester</w:t>
      </w:r>
      <w:proofErr w:type="spellEnd"/>
      <w:r>
        <w:rPr>
          <w:color w:val="E2E8F0"/>
          <w:sz w:val="18"/>
          <w:szCs w:val="18"/>
        </w:rPr>
        <w:t>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token</w:t>
      </w:r>
      <w:proofErr w:type="spellEnd"/>
      <w:r>
        <w:rPr>
          <w:color w:val="E2E8F0"/>
          <w:sz w:val="18"/>
          <w:szCs w:val="18"/>
        </w:rPr>
        <w:t>": "eyJhbGciOiJIUzI1NiIsInR5cCI6IkpXVCJ9..."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}</w:t>
      </w:r>
    </w:p>
    <w:p w:rsid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</w:rPr>
      </w:pPr>
      <w:r>
        <w:rPr>
          <w:rStyle w:val="api-verb"/>
          <w:b/>
          <w:bCs/>
          <w:color w:val="0051B0"/>
          <w:spacing w:val="7"/>
          <w:sz w:val="17"/>
          <w:szCs w:val="17"/>
          <w:shd w:val="clear" w:color="auto" w:fill="EFF5FE"/>
        </w:rPr>
        <w:t>GET</w:t>
      </w:r>
      <w:r>
        <w:rPr>
          <w:rStyle w:val="HTML"/>
          <w:rFonts w:eastAsiaTheme="minorHAnsi"/>
          <w:b/>
          <w:bCs/>
          <w:color w:val="032457"/>
        </w:rPr>
        <w:t>/</w:t>
      </w:r>
      <w:proofErr w:type="spellStart"/>
      <w:r>
        <w:rPr>
          <w:rStyle w:val="HTML"/>
          <w:rFonts w:eastAsiaTheme="minorHAnsi"/>
          <w:b/>
          <w:bCs/>
          <w:color w:val="032457"/>
        </w:rPr>
        <w:t>auth</w:t>
      </w:r>
      <w:proofErr w:type="spellEnd"/>
      <w:r>
        <w:rPr>
          <w:rStyle w:val="HTML"/>
          <w:rFonts w:eastAsiaTheme="minorHAnsi"/>
          <w:b/>
          <w:bCs/>
          <w:color w:val="032457"/>
        </w:rPr>
        <w:t>/</w:t>
      </w:r>
      <w:proofErr w:type="spellStart"/>
      <w:r>
        <w:rPr>
          <w:rStyle w:val="HTML"/>
          <w:rFonts w:eastAsiaTheme="minorHAnsi"/>
          <w:b/>
          <w:bCs/>
          <w:color w:val="032457"/>
        </w:rPr>
        <w:t>me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Свой</w:t>
      </w:r>
      <w:proofErr w:type="spellEnd"/>
      <w:r>
        <w:rPr>
          <w:rStyle w:val="api-short"/>
          <w:rFonts w:ascii="Segoe UI" w:hAnsi="Segoe UI" w:cs="Segoe UI"/>
          <w:color w:val="64748B"/>
          <w:sz w:val="20"/>
          <w:szCs w:val="20"/>
        </w:rPr>
        <w:t xml:space="preserve"> аккаунт</w:t>
      </w:r>
      <w:r>
        <w:rPr>
          <w:rStyle w:val="api-chevron"/>
          <w:rFonts w:ascii="Segoe UI" w:hAnsi="Segoe UI" w:cs="Segoe UI"/>
          <w:color w:val="64748B"/>
          <w:sz w:val="26"/>
          <w:szCs w:val="26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 xml:space="preserve">Данные текущего аккаунта. Поле </w:t>
      </w:r>
      <w:proofErr w:type="spellStart"/>
      <w:r>
        <w:rPr>
          <w:rFonts w:ascii="Segoe UI" w:hAnsi="Segoe UI" w:cs="Segoe UI"/>
          <w:color w:val="0F172A"/>
          <w:sz w:val="23"/>
          <w:szCs w:val="23"/>
        </w:rPr>
        <w:t>id</w:t>
      </w:r>
      <w:proofErr w:type="spellEnd"/>
      <w:r>
        <w:rPr>
          <w:rFonts w:ascii="Segoe UI" w:hAnsi="Segoe UI" w:cs="Segoe UI"/>
          <w:color w:val="0F172A"/>
          <w:sz w:val="23"/>
          <w:szCs w:val="23"/>
        </w:rPr>
        <w:t xml:space="preserve"> — номер аккаунта, он нужен для SQL-задания.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GET https://api.testman.space/auth/me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Authorization: Bearer &lt;token&gt;</w:t>
      </w:r>
    </w:p>
    <w:p w:rsidR="00435945" w:rsidRP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  <w:lang w:val="en-US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Ответ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200 OK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{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"id": 7,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"username": "qa_ivanov",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"role": "tester",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"task_key": "secret",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"task_title": "</w:t>
      </w:r>
      <w:r>
        <w:rPr>
          <w:color w:val="E2E8F0"/>
          <w:sz w:val="18"/>
          <w:szCs w:val="18"/>
        </w:rPr>
        <w:t>Одноразовые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ссылки</w:t>
      </w:r>
      <w:r w:rsidRPr="00435945">
        <w:rPr>
          <w:color w:val="E2E8F0"/>
          <w:sz w:val="18"/>
          <w:szCs w:val="18"/>
          <w:lang w:val="en-US"/>
        </w:rPr>
        <w:t>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"status": "registered",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"created_at": "2026-08-27T10:15:00.000Z"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}</w:t>
      </w:r>
    </w:p>
    <w:p w:rsidR="00435945" w:rsidRDefault="00435945" w:rsidP="00435945">
      <w:pPr>
        <w:pStyle w:val="3"/>
        <w:spacing w:before="0" w:beforeAutospacing="0" w:after="180" w:afterAutospacing="0"/>
        <w:rPr>
          <w:rFonts w:ascii="Segoe UI" w:hAnsi="Segoe UI" w:cs="Segoe UI"/>
          <w:color w:val="032457"/>
          <w:spacing w:val="-2"/>
          <w:sz w:val="26"/>
          <w:szCs w:val="26"/>
        </w:rPr>
      </w:pPr>
      <w:r>
        <w:rPr>
          <w:rFonts w:ascii="Segoe UI" w:hAnsi="Segoe UI" w:cs="Segoe UI"/>
          <w:color w:val="032457"/>
          <w:spacing w:val="-2"/>
          <w:sz w:val="26"/>
          <w:szCs w:val="26"/>
        </w:rPr>
        <w:t>Одноразовые ссылки</w:t>
      </w:r>
    </w:p>
    <w:p w:rsid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</w:rPr>
      </w:pPr>
      <w:r>
        <w:rPr>
          <w:rStyle w:val="api-verb"/>
          <w:b/>
          <w:bCs/>
          <w:color w:val="0051B0"/>
          <w:spacing w:val="7"/>
          <w:sz w:val="17"/>
          <w:szCs w:val="17"/>
          <w:shd w:val="clear" w:color="auto" w:fill="EFF5FE"/>
        </w:rPr>
        <w:t>GET</w:t>
      </w:r>
      <w:r>
        <w:rPr>
          <w:rStyle w:val="HTML"/>
          <w:rFonts w:eastAsiaTheme="minorHAnsi"/>
          <w:b/>
          <w:bCs/>
          <w:color w:val="032457"/>
        </w:rPr>
        <w:t>/</w:t>
      </w:r>
      <w:proofErr w:type="spellStart"/>
      <w:r>
        <w:rPr>
          <w:rStyle w:val="HTML"/>
          <w:rFonts w:eastAsiaTheme="minorHAnsi"/>
          <w:b/>
          <w:bCs/>
          <w:color w:val="032457"/>
        </w:rPr>
        <w:t>secret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Список</w:t>
      </w:r>
      <w:proofErr w:type="spellEnd"/>
      <w:r>
        <w:rPr>
          <w:rStyle w:val="api-short"/>
          <w:rFonts w:ascii="Segoe UI" w:hAnsi="Segoe UI" w:cs="Segoe UI"/>
          <w:color w:val="64748B"/>
          <w:sz w:val="20"/>
          <w:szCs w:val="20"/>
        </w:rPr>
        <w:t xml:space="preserve"> своих ссылок</w:t>
      </w:r>
      <w:r>
        <w:rPr>
          <w:rStyle w:val="api-chevron"/>
          <w:rFonts w:ascii="Segoe UI" w:hAnsi="Segoe UI" w:cs="Segoe UI"/>
          <w:color w:val="64748B"/>
          <w:sz w:val="26"/>
          <w:szCs w:val="26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Возвращает только ссылки текущего аккаунта. Уже просмотренные в список не попадают.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GET https://api.testman.space/secret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Authorization: Bearer &lt;token&gt;</w:t>
      </w:r>
    </w:p>
    <w:p w:rsidR="00435945" w:rsidRP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  <w:lang w:val="en-US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Ответ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200 OK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{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"data": [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{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  "id": "12",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  "slug": "N3txduwz4e5xKa5e",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  "</w:t>
      </w:r>
      <w:proofErr w:type="gramStart"/>
      <w:r w:rsidRPr="00435945">
        <w:rPr>
          <w:color w:val="E2E8F0"/>
          <w:sz w:val="18"/>
          <w:szCs w:val="18"/>
          <w:lang w:val="en-US"/>
        </w:rPr>
        <w:t>name</w:t>
      </w:r>
      <w:proofErr w:type="gramEnd"/>
      <w:r w:rsidRPr="00435945">
        <w:rPr>
          <w:color w:val="E2E8F0"/>
          <w:sz w:val="18"/>
          <w:szCs w:val="18"/>
          <w:lang w:val="en-US"/>
        </w:rPr>
        <w:t>": "</w:t>
      </w:r>
      <w:r>
        <w:rPr>
          <w:color w:val="E2E8F0"/>
          <w:sz w:val="18"/>
          <w:szCs w:val="18"/>
        </w:rPr>
        <w:t>Доступ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к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стенду</w:t>
      </w:r>
      <w:r w:rsidRPr="00435945">
        <w:rPr>
          <w:color w:val="E2E8F0"/>
          <w:sz w:val="18"/>
          <w:szCs w:val="18"/>
          <w:lang w:val="en-US"/>
        </w:rPr>
        <w:t>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  "comment": null,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  "expires_at": null,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  "created_at": "2026-08-27T10:20:00.000Z",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  "url": "https://testman.space/s/N3txduwz4e5xKa5e"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  }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],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"count": 1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}</w:t>
      </w:r>
    </w:p>
    <w:p w:rsidR="00435945" w:rsidRP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  <w:lang w:val="en-US"/>
        </w:rPr>
      </w:pPr>
      <w:r w:rsidRPr="00435945">
        <w:rPr>
          <w:rStyle w:val="api-verb"/>
          <w:b/>
          <w:bCs/>
          <w:color w:val="059669"/>
          <w:spacing w:val="7"/>
          <w:sz w:val="17"/>
          <w:szCs w:val="17"/>
          <w:shd w:val="clear" w:color="auto" w:fill="ECFDF5"/>
          <w:lang w:val="en-US"/>
        </w:rPr>
        <w:t>POST</w:t>
      </w:r>
      <w:r w:rsidRPr="00435945">
        <w:rPr>
          <w:rStyle w:val="HTML"/>
          <w:rFonts w:eastAsiaTheme="minorHAnsi"/>
          <w:b/>
          <w:bCs/>
          <w:color w:val="032457"/>
          <w:lang w:val="en-US"/>
        </w:rPr>
        <w:t>/secret</w:t>
      </w:r>
      <w:proofErr w:type="spellStart"/>
      <w:r>
        <w:rPr>
          <w:rStyle w:val="api-short"/>
          <w:rFonts w:ascii="Segoe UI" w:hAnsi="Segoe UI" w:cs="Segoe UI"/>
          <w:color w:val="64748B"/>
          <w:sz w:val="20"/>
          <w:szCs w:val="20"/>
        </w:rPr>
        <w:t>Создать</w:t>
      </w:r>
      <w:proofErr w:type="spellEnd"/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ссылку</w:t>
      </w:r>
      <w:r w:rsidRPr="00435945">
        <w:rPr>
          <w:rStyle w:val="api-chevron"/>
          <w:rFonts w:ascii="Segoe UI" w:hAnsi="Segoe UI" w:cs="Segoe UI"/>
          <w:color w:val="64748B"/>
          <w:sz w:val="26"/>
          <w:szCs w:val="26"/>
          <w:lang w:val="en-US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Создаёт</w:t>
      </w:r>
      <w:r w:rsidRPr="00435945">
        <w:rPr>
          <w:rFonts w:ascii="Segoe UI" w:hAnsi="Segoe UI" w:cs="Segoe UI"/>
          <w:color w:val="0F172A"/>
          <w:sz w:val="23"/>
          <w:szCs w:val="23"/>
          <w:lang w:val="en-US"/>
        </w:rPr>
        <w:t xml:space="preserve"> </w:t>
      </w:r>
      <w:r>
        <w:rPr>
          <w:rFonts w:ascii="Segoe UI" w:hAnsi="Segoe UI" w:cs="Segoe UI"/>
          <w:color w:val="0F172A"/>
          <w:sz w:val="23"/>
          <w:szCs w:val="23"/>
        </w:rPr>
        <w:t>одноразовую</w:t>
      </w:r>
      <w:r w:rsidRPr="00435945">
        <w:rPr>
          <w:rFonts w:ascii="Segoe UI" w:hAnsi="Segoe UI" w:cs="Segoe UI"/>
          <w:color w:val="0F172A"/>
          <w:sz w:val="23"/>
          <w:szCs w:val="23"/>
          <w:lang w:val="en-US"/>
        </w:rPr>
        <w:t xml:space="preserve"> </w:t>
      </w:r>
      <w:r>
        <w:rPr>
          <w:rFonts w:ascii="Segoe UI" w:hAnsi="Segoe UI" w:cs="Segoe UI"/>
          <w:color w:val="0F172A"/>
          <w:sz w:val="23"/>
          <w:szCs w:val="23"/>
        </w:rPr>
        <w:t>ссылку</w:t>
      </w:r>
      <w:r w:rsidRPr="00435945">
        <w:rPr>
          <w:rFonts w:ascii="Segoe UI" w:hAnsi="Segoe UI" w:cs="Segoe UI"/>
          <w:color w:val="0F172A"/>
          <w:sz w:val="23"/>
          <w:szCs w:val="23"/>
          <w:lang w:val="en-US"/>
        </w:rPr>
        <w:t xml:space="preserve">. </w:t>
      </w:r>
      <w:r>
        <w:rPr>
          <w:rFonts w:ascii="Segoe UI" w:hAnsi="Segoe UI" w:cs="Segoe UI"/>
          <w:color w:val="0F172A"/>
          <w:sz w:val="23"/>
          <w:szCs w:val="23"/>
        </w:rPr>
        <w:t>В ответе приходит готовый адрес для получателя.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lastRenderedPageBreak/>
        <w:t>Поля</w:t>
      </w:r>
    </w:p>
    <w:tbl>
      <w:tblPr>
        <w:tblW w:w="144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1129"/>
        <w:gridCol w:w="9844"/>
      </w:tblGrid>
      <w:tr w:rsidR="00435945" w:rsidTr="00435945">
        <w:trPr>
          <w:tblHeader/>
        </w:trPr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rFonts w:ascii="Times New Roman" w:hAnsi="Times New Roman" w:cs="Times New Roman"/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Поле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Тип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Описание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name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Обязательно. Название для своего списка, до 100 символов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payload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Обязательно. Передаваемый текст, до 500 символов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Пароль на просмотр, 3–50 символов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confirm_password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Подтверждение пароля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expires_at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Время жизни в формате ISO 8601. Момент в прошлом не принимается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comment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Комментарий, который увидит получатель вместе с данными</w:t>
            </w:r>
          </w:p>
        </w:tc>
      </w:tr>
    </w:tbl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POST https://api.testman.space/secret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Content-Type: application/json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Authorization: Bearer &lt;token&gt;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{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</w:t>
      </w:r>
      <w:proofErr w:type="gramStart"/>
      <w:r w:rsidRPr="00435945">
        <w:rPr>
          <w:color w:val="E2E8F0"/>
          <w:sz w:val="18"/>
          <w:szCs w:val="18"/>
          <w:lang w:val="en-US"/>
        </w:rPr>
        <w:t>name</w:t>
      </w:r>
      <w:proofErr w:type="gramEnd"/>
      <w:r w:rsidRPr="00435945">
        <w:rPr>
          <w:color w:val="E2E8F0"/>
          <w:sz w:val="18"/>
          <w:szCs w:val="18"/>
          <w:lang w:val="en-US"/>
        </w:rPr>
        <w:t>": "</w:t>
      </w:r>
      <w:r>
        <w:rPr>
          <w:color w:val="E2E8F0"/>
          <w:sz w:val="18"/>
          <w:szCs w:val="18"/>
        </w:rPr>
        <w:t>Доступ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к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стенду</w:t>
      </w:r>
      <w:r w:rsidRPr="00435945">
        <w:rPr>
          <w:color w:val="E2E8F0"/>
          <w:sz w:val="18"/>
          <w:szCs w:val="18"/>
          <w:lang w:val="en-US"/>
        </w:rPr>
        <w:t>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"payload": "login: qa / pass: 12345",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 w:rsidRPr="00435945">
        <w:rPr>
          <w:color w:val="E2E8F0"/>
          <w:sz w:val="18"/>
          <w:szCs w:val="18"/>
          <w:lang w:val="en-US"/>
        </w:rPr>
        <w:t xml:space="preserve">  </w:t>
      </w:r>
      <w:r>
        <w:rPr>
          <w:color w:val="E2E8F0"/>
          <w:sz w:val="18"/>
          <w:szCs w:val="18"/>
        </w:rPr>
        <w:t>"</w:t>
      </w:r>
      <w:proofErr w:type="spellStart"/>
      <w:r>
        <w:rPr>
          <w:color w:val="E2E8F0"/>
          <w:sz w:val="18"/>
          <w:szCs w:val="18"/>
        </w:rPr>
        <w:t>password</w:t>
      </w:r>
      <w:proofErr w:type="spellEnd"/>
      <w:r>
        <w:rPr>
          <w:color w:val="E2E8F0"/>
          <w:sz w:val="18"/>
          <w:szCs w:val="18"/>
        </w:rPr>
        <w:t>": "необязательно",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confirm_password</w:t>
      </w:r>
      <w:proofErr w:type="spellEnd"/>
      <w:r>
        <w:rPr>
          <w:color w:val="E2E8F0"/>
          <w:sz w:val="18"/>
          <w:szCs w:val="18"/>
        </w:rPr>
        <w:t>": "необязательно",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>
        <w:rPr>
          <w:color w:val="E2E8F0"/>
          <w:sz w:val="18"/>
          <w:szCs w:val="18"/>
        </w:rPr>
        <w:t xml:space="preserve">  </w:t>
      </w:r>
      <w:r w:rsidRPr="00435945">
        <w:rPr>
          <w:color w:val="E2E8F0"/>
          <w:sz w:val="18"/>
          <w:szCs w:val="18"/>
          <w:lang w:val="en-US"/>
        </w:rPr>
        <w:t>"expires_at": "2026-09-01T15:30:00.000Z",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</w:t>
      </w:r>
      <w:proofErr w:type="gramStart"/>
      <w:r w:rsidRPr="00435945">
        <w:rPr>
          <w:color w:val="E2E8F0"/>
          <w:sz w:val="18"/>
          <w:szCs w:val="18"/>
          <w:lang w:val="en-US"/>
        </w:rPr>
        <w:t>comment</w:t>
      </w:r>
      <w:proofErr w:type="gramEnd"/>
      <w:r w:rsidRPr="00435945">
        <w:rPr>
          <w:color w:val="E2E8F0"/>
          <w:sz w:val="18"/>
          <w:szCs w:val="18"/>
          <w:lang w:val="en-US"/>
        </w:rPr>
        <w:t>": "</w:t>
      </w:r>
      <w:r>
        <w:rPr>
          <w:color w:val="E2E8F0"/>
          <w:sz w:val="18"/>
          <w:szCs w:val="18"/>
        </w:rPr>
        <w:t>необязательно</w:t>
      </w:r>
      <w:r w:rsidRPr="00435945">
        <w:rPr>
          <w:color w:val="E2E8F0"/>
          <w:sz w:val="18"/>
          <w:szCs w:val="18"/>
          <w:lang w:val="en-US"/>
        </w:rPr>
        <w:t>"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}</w:t>
      </w:r>
    </w:p>
    <w:p w:rsidR="00435945" w:rsidRP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  <w:lang w:val="en-US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Ответ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201 Created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{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"id": "13",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"slug": "p9uo6juhceOBypKE",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 w:rsidRPr="00435945">
        <w:rPr>
          <w:color w:val="E2E8F0"/>
          <w:sz w:val="18"/>
          <w:szCs w:val="18"/>
          <w:lang w:val="en-US"/>
        </w:rPr>
        <w:t xml:space="preserve">  </w:t>
      </w:r>
      <w:r>
        <w:rPr>
          <w:color w:val="E2E8F0"/>
          <w:sz w:val="18"/>
          <w:szCs w:val="18"/>
        </w:rPr>
        <w:t>"</w:t>
      </w:r>
      <w:proofErr w:type="spellStart"/>
      <w:r>
        <w:rPr>
          <w:color w:val="E2E8F0"/>
          <w:sz w:val="18"/>
          <w:szCs w:val="18"/>
        </w:rPr>
        <w:t>name</w:t>
      </w:r>
      <w:proofErr w:type="spellEnd"/>
      <w:r>
        <w:rPr>
          <w:color w:val="E2E8F0"/>
          <w:sz w:val="18"/>
          <w:szCs w:val="18"/>
        </w:rPr>
        <w:t>": "Доступ к стенду",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 xml:space="preserve">  "</w:t>
      </w:r>
      <w:proofErr w:type="spellStart"/>
      <w:r>
        <w:rPr>
          <w:color w:val="E2E8F0"/>
          <w:sz w:val="18"/>
          <w:szCs w:val="18"/>
        </w:rPr>
        <w:t>comment</w:t>
      </w:r>
      <w:proofErr w:type="spellEnd"/>
      <w:r>
        <w:rPr>
          <w:color w:val="E2E8F0"/>
          <w:sz w:val="18"/>
          <w:szCs w:val="18"/>
        </w:rPr>
        <w:t>": "необязательно",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>
        <w:rPr>
          <w:color w:val="E2E8F0"/>
          <w:sz w:val="18"/>
          <w:szCs w:val="18"/>
        </w:rPr>
        <w:t xml:space="preserve">  </w:t>
      </w:r>
      <w:r w:rsidRPr="00435945">
        <w:rPr>
          <w:color w:val="E2E8F0"/>
          <w:sz w:val="18"/>
          <w:szCs w:val="18"/>
          <w:lang w:val="en-US"/>
        </w:rPr>
        <w:t>"expires_at": "2026-09-01T15:30:00.000Z",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"created_at": "2026-08-27T10:25:00.000Z",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"url": "https://testman.space/s/p9uo6juhceOBypKE"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}</w:t>
      </w:r>
    </w:p>
    <w:p w:rsidR="00435945" w:rsidRP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  <w:lang w:val="en-US"/>
        </w:rPr>
      </w:pPr>
      <w:r w:rsidRPr="00435945">
        <w:rPr>
          <w:rStyle w:val="api-verb"/>
          <w:b/>
          <w:bCs/>
          <w:color w:val="0051B0"/>
          <w:spacing w:val="7"/>
          <w:sz w:val="17"/>
          <w:szCs w:val="17"/>
          <w:shd w:val="clear" w:color="auto" w:fill="EFF5FE"/>
          <w:lang w:val="en-US"/>
        </w:rPr>
        <w:t>GET</w:t>
      </w:r>
      <w:r w:rsidRPr="00435945">
        <w:rPr>
          <w:rStyle w:val="HTML"/>
          <w:rFonts w:eastAsiaTheme="minorHAnsi"/>
          <w:b/>
          <w:bCs/>
          <w:color w:val="032457"/>
          <w:lang w:val="en-US"/>
        </w:rPr>
        <w:t>/secret/</w:t>
      </w:r>
      <w:proofErr w:type="gramStart"/>
      <w:r w:rsidRPr="00435945">
        <w:rPr>
          <w:rStyle w:val="HTML"/>
          <w:rFonts w:eastAsiaTheme="minorHAnsi"/>
          <w:b/>
          <w:bCs/>
          <w:color w:val="032457"/>
          <w:lang w:val="en-US"/>
        </w:rPr>
        <w:t>:id</w:t>
      </w:r>
      <w:proofErr w:type="spellStart"/>
      <w:r>
        <w:rPr>
          <w:rStyle w:val="api-short"/>
          <w:rFonts w:ascii="Segoe UI" w:hAnsi="Segoe UI" w:cs="Segoe UI"/>
          <w:color w:val="64748B"/>
          <w:sz w:val="20"/>
          <w:szCs w:val="20"/>
        </w:rPr>
        <w:t>Своя</w:t>
      </w:r>
      <w:proofErr w:type="spellEnd"/>
      <w:proofErr w:type="gramEnd"/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ссылка</w:t>
      </w:r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по</w:t>
      </w:r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id</w:t>
      </w:r>
      <w:r w:rsidRPr="00435945">
        <w:rPr>
          <w:rStyle w:val="api-chevron"/>
          <w:rFonts w:ascii="Segoe UI" w:hAnsi="Segoe UI" w:cs="Segoe UI"/>
          <w:color w:val="64748B"/>
          <w:sz w:val="26"/>
          <w:szCs w:val="26"/>
          <w:lang w:val="en-US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Возвращает одну ссылку текущего аккаунта. Чужая ссылка отдаёт 404.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GET https://api.testman.space/secret/13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Authorization: Bearer &lt;token&gt;</w:t>
      </w:r>
    </w:p>
    <w:p w:rsidR="00435945" w:rsidRP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  <w:lang w:val="en-US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Ответ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200 OK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{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lastRenderedPageBreak/>
        <w:t xml:space="preserve">  "id": "13",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"slug": "p9uo6juhceOBypKE",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</w:t>
      </w:r>
      <w:proofErr w:type="gramStart"/>
      <w:r w:rsidRPr="00435945">
        <w:rPr>
          <w:color w:val="E2E8F0"/>
          <w:sz w:val="18"/>
          <w:szCs w:val="18"/>
          <w:lang w:val="en-US"/>
        </w:rPr>
        <w:t>name</w:t>
      </w:r>
      <w:proofErr w:type="gramEnd"/>
      <w:r w:rsidRPr="00435945">
        <w:rPr>
          <w:color w:val="E2E8F0"/>
          <w:sz w:val="18"/>
          <w:szCs w:val="18"/>
          <w:lang w:val="en-US"/>
        </w:rPr>
        <w:t>": "</w:t>
      </w:r>
      <w:r>
        <w:rPr>
          <w:color w:val="E2E8F0"/>
          <w:sz w:val="18"/>
          <w:szCs w:val="18"/>
        </w:rPr>
        <w:t>Доступ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к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стенду</w:t>
      </w:r>
      <w:r w:rsidRPr="00435945">
        <w:rPr>
          <w:color w:val="E2E8F0"/>
          <w:sz w:val="18"/>
          <w:szCs w:val="18"/>
          <w:lang w:val="en-US"/>
        </w:rPr>
        <w:t>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"comment": null,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"expires_at": null,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"created_at": "2026-08-27T10:25:00.000Z",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"url": "https://testman.space/s/p9uo6juhceOBypKE"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}</w:t>
      </w:r>
    </w:p>
    <w:p w:rsidR="00435945" w:rsidRP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  <w:lang w:val="en-US"/>
        </w:rPr>
      </w:pPr>
      <w:r w:rsidRPr="00435945">
        <w:rPr>
          <w:rStyle w:val="api-verb"/>
          <w:b/>
          <w:bCs/>
          <w:color w:val="DC2626"/>
          <w:spacing w:val="7"/>
          <w:sz w:val="17"/>
          <w:szCs w:val="17"/>
          <w:shd w:val="clear" w:color="auto" w:fill="FEF2F2"/>
          <w:lang w:val="en-US"/>
        </w:rPr>
        <w:t>DELETE</w:t>
      </w:r>
      <w:r w:rsidRPr="00435945">
        <w:rPr>
          <w:rStyle w:val="HTML"/>
          <w:rFonts w:eastAsiaTheme="minorHAnsi"/>
          <w:b/>
          <w:bCs/>
          <w:color w:val="032457"/>
          <w:lang w:val="en-US"/>
        </w:rPr>
        <w:t>/secret/</w:t>
      </w:r>
      <w:proofErr w:type="gramStart"/>
      <w:r w:rsidRPr="00435945">
        <w:rPr>
          <w:rStyle w:val="HTML"/>
          <w:rFonts w:eastAsiaTheme="minorHAnsi"/>
          <w:b/>
          <w:bCs/>
          <w:color w:val="032457"/>
          <w:lang w:val="en-US"/>
        </w:rPr>
        <w:t>:id</w:t>
      </w:r>
      <w:proofErr w:type="spellStart"/>
      <w:r>
        <w:rPr>
          <w:rStyle w:val="api-short"/>
          <w:rFonts w:ascii="Segoe UI" w:hAnsi="Segoe UI" w:cs="Segoe UI"/>
          <w:color w:val="64748B"/>
          <w:sz w:val="20"/>
          <w:szCs w:val="20"/>
        </w:rPr>
        <w:t>Отозвать</w:t>
      </w:r>
      <w:proofErr w:type="spellEnd"/>
      <w:proofErr w:type="gramEnd"/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свою</w:t>
      </w:r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ссылку</w:t>
      </w:r>
      <w:r w:rsidRPr="00435945">
        <w:rPr>
          <w:rStyle w:val="api-chevron"/>
          <w:rFonts w:ascii="Segoe UI" w:hAnsi="Segoe UI" w:cs="Segoe UI"/>
          <w:color w:val="64748B"/>
          <w:sz w:val="26"/>
          <w:szCs w:val="26"/>
          <w:lang w:val="en-US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Отзывает ссылку — она перестаёт открываться. Тела в ответе нет.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DELETE https://api.testman.space/secret/13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Authorization: Bearer &lt;token&gt;</w:t>
      </w:r>
    </w:p>
    <w:p w:rsidR="00435945" w:rsidRP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  <w:lang w:val="en-US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Ответ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204 No Content</w:t>
      </w:r>
    </w:p>
    <w:p w:rsidR="00435945" w:rsidRP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  <w:lang w:val="en-US"/>
        </w:rPr>
      </w:pPr>
      <w:r w:rsidRPr="00435945">
        <w:rPr>
          <w:rStyle w:val="api-verb"/>
          <w:b/>
          <w:bCs/>
          <w:color w:val="0051B0"/>
          <w:spacing w:val="7"/>
          <w:sz w:val="17"/>
          <w:szCs w:val="17"/>
          <w:shd w:val="clear" w:color="auto" w:fill="EFF5FE"/>
          <w:lang w:val="en-US"/>
        </w:rPr>
        <w:t>GET</w:t>
      </w:r>
      <w:r w:rsidRPr="00435945">
        <w:rPr>
          <w:rStyle w:val="HTML"/>
          <w:rFonts w:eastAsiaTheme="minorHAnsi"/>
          <w:b/>
          <w:bCs/>
          <w:color w:val="032457"/>
          <w:lang w:val="en-US"/>
        </w:rPr>
        <w:t>/secret/public/</w:t>
      </w:r>
      <w:proofErr w:type="gramStart"/>
      <w:r w:rsidRPr="00435945">
        <w:rPr>
          <w:rStyle w:val="HTML"/>
          <w:rFonts w:eastAsiaTheme="minorHAnsi"/>
          <w:b/>
          <w:bCs/>
          <w:color w:val="032457"/>
          <w:lang w:val="en-US"/>
        </w:rPr>
        <w:t>:slug</w:t>
      </w:r>
      <w:proofErr w:type="spellStart"/>
      <w:r>
        <w:rPr>
          <w:rStyle w:val="api-short"/>
          <w:rFonts w:ascii="Segoe UI" w:hAnsi="Segoe UI" w:cs="Segoe UI"/>
          <w:color w:val="64748B"/>
          <w:sz w:val="20"/>
          <w:szCs w:val="20"/>
        </w:rPr>
        <w:t>Публично</w:t>
      </w:r>
      <w:proofErr w:type="spellEnd"/>
      <w:proofErr w:type="gramEnd"/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: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нужен</w:t>
      </w:r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ли</w:t>
      </w:r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proofErr w:type="spellStart"/>
      <w:r>
        <w:rPr>
          <w:rStyle w:val="api-short"/>
          <w:rFonts w:ascii="Segoe UI" w:hAnsi="Segoe UI" w:cs="Segoe UI"/>
          <w:color w:val="64748B"/>
          <w:sz w:val="20"/>
          <w:szCs w:val="20"/>
        </w:rPr>
        <w:t>пароль</w:t>
      </w:r>
      <w:r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</w:rPr>
        <w:t>без</w:t>
      </w:r>
      <w:proofErr w:type="spellEnd"/>
      <w:r w:rsidRPr="00435945"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  <w:lang w:val="en-US"/>
        </w:rPr>
        <w:t xml:space="preserve"> </w:t>
      </w:r>
      <w:proofErr w:type="spellStart"/>
      <w:r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</w:rPr>
        <w:t>токена</w:t>
      </w:r>
      <w:proofErr w:type="spellEnd"/>
      <w:r w:rsidRPr="00435945">
        <w:rPr>
          <w:rStyle w:val="api-chevron"/>
          <w:rFonts w:ascii="Segoe UI" w:hAnsi="Segoe UI" w:cs="Segoe UI"/>
          <w:color w:val="64748B"/>
          <w:sz w:val="26"/>
          <w:szCs w:val="26"/>
          <w:lang w:val="en-US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Страница получателя вызывает этот метод до раскрытия, чтобы понять, спрашивать ли пароль. Авторизация не нужна.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GET https://api.testman.space/secret/public/p9uo6juhceOBypKE</w:t>
      </w:r>
    </w:p>
    <w:p w:rsidR="00435945" w:rsidRP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  <w:lang w:val="en-US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Ответ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proofErr w:type="gramStart"/>
      <w:r w:rsidRPr="00435945">
        <w:rPr>
          <w:color w:val="E2E8F0"/>
          <w:sz w:val="18"/>
          <w:szCs w:val="18"/>
          <w:lang w:val="en-US"/>
        </w:rPr>
        <w:t>200</w:t>
      </w:r>
      <w:proofErr w:type="gramEnd"/>
      <w:r w:rsidRPr="00435945">
        <w:rPr>
          <w:color w:val="E2E8F0"/>
          <w:sz w:val="18"/>
          <w:szCs w:val="18"/>
          <w:lang w:val="en-US"/>
        </w:rPr>
        <w:t xml:space="preserve"> OK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proofErr w:type="gramStart"/>
      <w:r w:rsidRPr="00435945">
        <w:rPr>
          <w:color w:val="E2E8F0"/>
          <w:sz w:val="18"/>
          <w:szCs w:val="18"/>
          <w:lang w:val="en-US"/>
        </w:rPr>
        <w:t>{ "</w:t>
      </w:r>
      <w:proofErr w:type="gramEnd"/>
      <w:r w:rsidRPr="00435945">
        <w:rPr>
          <w:color w:val="E2E8F0"/>
          <w:sz w:val="18"/>
          <w:szCs w:val="18"/>
          <w:lang w:val="en-US"/>
        </w:rPr>
        <w:t>has_password": false }</w:t>
      </w:r>
    </w:p>
    <w:p w:rsidR="00435945" w:rsidRPr="00435945" w:rsidRDefault="00435945" w:rsidP="00435945">
      <w:pPr>
        <w:shd w:val="clear" w:color="auto" w:fill="FFFFFF"/>
        <w:rPr>
          <w:rFonts w:ascii="Segoe UI" w:hAnsi="Segoe UI" w:cs="Segoe UI"/>
          <w:color w:val="0F172A"/>
          <w:sz w:val="23"/>
          <w:szCs w:val="23"/>
          <w:lang w:val="en-US"/>
        </w:rPr>
      </w:pPr>
      <w:r w:rsidRPr="00435945">
        <w:rPr>
          <w:rStyle w:val="api-verb"/>
          <w:b/>
          <w:bCs/>
          <w:color w:val="059669"/>
          <w:spacing w:val="7"/>
          <w:sz w:val="17"/>
          <w:szCs w:val="17"/>
          <w:shd w:val="clear" w:color="auto" w:fill="ECFDF5"/>
          <w:lang w:val="en-US"/>
        </w:rPr>
        <w:t>POST</w:t>
      </w:r>
      <w:r w:rsidRPr="00435945">
        <w:rPr>
          <w:rStyle w:val="HTML"/>
          <w:rFonts w:eastAsiaTheme="minorHAnsi"/>
          <w:b/>
          <w:bCs/>
          <w:color w:val="032457"/>
          <w:lang w:val="en-US"/>
        </w:rPr>
        <w:t>/secret/public/</w:t>
      </w:r>
      <w:proofErr w:type="gramStart"/>
      <w:r w:rsidRPr="00435945">
        <w:rPr>
          <w:rStyle w:val="HTML"/>
          <w:rFonts w:eastAsiaTheme="minorHAnsi"/>
          <w:b/>
          <w:bCs/>
          <w:color w:val="032457"/>
          <w:lang w:val="en-US"/>
        </w:rPr>
        <w:t>:slug</w:t>
      </w:r>
      <w:proofErr w:type="gramEnd"/>
      <w:r w:rsidRPr="00435945">
        <w:rPr>
          <w:rStyle w:val="HTML"/>
          <w:rFonts w:eastAsiaTheme="minorHAnsi"/>
          <w:b/>
          <w:bCs/>
          <w:color w:val="032457"/>
          <w:lang w:val="en-US"/>
        </w:rPr>
        <w:t>/reveal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Публично</w:t>
      </w:r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: </w:t>
      </w:r>
      <w:r>
        <w:rPr>
          <w:rStyle w:val="api-short"/>
          <w:rFonts w:ascii="Segoe UI" w:hAnsi="Segoe UI" w:cs="Segoe UI"/>
          <w:color w:val="64748B"/>
          <w:sz w:val="20"/>
          <w:szCs w:val="20"/>
        </w:rPr>
        <w:t>получить</w:t>
      </w:r>
      <w:r w:rsidRPr="00435945">
        <w:rPr>
          <w:rStyle w:val="api-short"/>
          <w:rFonts w:ascii="Segoe UI" w:hAnsi="Segoe UI" w:cs="Segoe UI"/>
          <w:color w:val="64748B"/>
          <w:sz w:val="20"/>
          <w:szCs w:val="20"/>
          <w:lang w:val="en-US"/>
        </w:rPr>
        <w:t xml:space="preserve"> </w:t>
      </w:r>
      <w:proofErr w:type="spellStart"/>
      <w:r>
        <w:rPr>
          <w:rStyle w:val="api-short"/>
          <w:rFonts w:ascii="Segoe UI" w:hAnsi="Segoe UI" w:cs="Segoe UI"/>
          <w:color w:val="64748B"/>
          <w:sz w:val="20"/>
          <w:szCs w:val="20"/>
        </w:rPr>
        <w:t>данные</w:t>
      </w:r>
      <w:r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</w:rPr>
        <w:t>без</w:t>
      </w:r>
      <w:proofErr w:type="spellEnd"/>
      <w:r w:rsidRPr="00435945"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  <w:lang w:val="en-US"/>
        </w:rPr>
        <w:t xml:space="preserve"> </w:t>
      </w:r>
      <w:proofErr w:type="spellStart"/>
      <w:r>
        <w:rPr>
          <w:rStyle w:val="badge"/>
          <w:rFonts w:ascii="Segoe UI" w:hAnsi="Segoe UI" w:cs="Segoe UI"/>
          <w:b/>
          <w:bCs/>
          <w:color w:val="94A3B8"/>
          <w:sz w:val="18"/>
          <w:szCs w:val="18"/>
          <w:shd w:val="clear" w:color="auto" w:fill="F1F5F9"/>
        </w:rPr>
        <w:t>токена</w:t>
      </w:r>
      <w:proofErr w:type="spellEnd"/>
      <w:r w:rsidRPr="00435945">
        <w:rPr>
          <w:rStyle w:val="api-chevron"/>
          <w:rFonts w:ascii="Segoe UI" w:hAnsi="Segoe UI" w:cs="Segoe UI"/>
          <w:color w:val="64748B"/>
          <w:sz w:val="26"/>
          <w:szCs w:val="26"/>
          <w:lang w:val="en-US"/>
        </w:rPr>
        <w:t>−</w:t>
      </w:r>
    </w:p>
    <w:p w:rsidR="00435945" w:rsidRDefault="00435945" w:rsidP="00435945">
      <w:pPr>
        <w:pStyle w:val="a3"/>
        <w:shd w:val="clear" w:color="auto" w:fill="FFFFFF"/>
        <w:spacing w:before="180" w:beforeAutospacing="0" w:after="0" w:afterAutospacing="0"/>
        <w:rPr>
          <w:rFonts w:ascii="Segoe UI" w:hAnsi="Segoe UI" w:cs="Segoe UI"/>
          <w:color w:val="0F172A"/>
          <w:sz w:val="23"/>
          <w:szCs w:val="23"/>
        </w:rPr>
      </w:pPr>
      <w:r>
        <w:rPr>
          <w:rFonts w:ascii="Segoe UI" w:hAnsi="Segoe UI" w:cs="Segoe UI"/>
          <w:color w:val="0F172A"/>
          <w:sz w:val="23"/>
          <w:szCs w:val="23"/>
        </w:rPr>
        <w:t>Отдаёт переданный текст и комментарий. Сработать может только один раз — после этого ссылка недействительна.</w:t>
      </w:r>
    </w:p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Поля</w:t>
      </w:r>
    </w:p>
    <w:tbl>
      <w:tblPr>
        <w:tblW w:w="144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620"/>
        <w:gridCol w:w="10004"/>
      </w:tblGrid>
      <w:tr w:rsidR="00435945" w:rsidTr="00435945">
        <w:trPr>
          <w:tblHeader/>
        </w:trPr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rFonts w:ascii="Times New Roman" w:hAnsi="Times New Roman" w:cs="Times New Roman"/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Поле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Тип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435945" w:rsidRDefault="00435945">
            <w:pP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</w:pPr>
            <w:r>
              <w:rPr>
                <w:b/>
                <w:bCs/>
                <w:caps/>
                <w:color w:val="64748B"/>
                <w:spacing w:val="10"/>
                <w:sz w:val="18"/>
                <w:szCs w:val="18"/>
              </w:rPr>
              <w:t>Описание</w:t>
            </w:r>
          </w:p>
        </w:tc>
      </w:tr>
      <w:tr w:rsidR="00435945" w:rsidTr="00435945"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rFonts w:ascii="Times New Roman" w:hAnsi="Times New Roman" w:cs="Times New Roman"/>
                <w:color w:val="64748B"/>
                <w:sz w:val="20"/>
                <w:szCs w:val="20"/>
              </w:rPr>
            </w:pPr>
            <w:proofErr w:type="spellStart"/>
            <w:r>
              <w:rPr>
                <w:color w:val="64748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F1F5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35945" w:rsidRDefault="0043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Обязателен, если при создании задавали пароль</w:t>
            </w:r>
          </w:p>
        </w:tc>
      </w:tr>
    </w:tbl>
    <w:p w:rsid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Запрос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POST https://api.testman.space/secret/public/p9uo6juhceOBypKE/reveal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Content-Type: application/json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proofErr w:type="gramStart"/>
      <w:r w:rsidRPr="00435945">
        <w:rPr>
          <w:color w:val="E2E8F0"/>
          <w:sz w:val="18"/>
          <w:szCs w:val="18"/>
          <w:lang w:val="en-US"/>
        </w:rPr>
        <w:t>{ "</w:t>
      </w:r>
      <w:proofErr w:type="gramEnd"/>
      <w:r w:rsidRPr="00435945">
        <w:rPr>
          <w:color w:val="E2E8F0"/>
          <w:sz w:val="18"/>
          <w:szCs w:val="18"/>
          <w:lang w:val="en-US"/>
        </w:rPr>
        <w:t>password": "</w:t>
      </w:r>
      <w:r>
        <w:rPr>
          <w:color w:val="E2E8F0"/>
          <w:sz w:val="18"/>
          <w:szCs w:val="18"/>
        </w:rPr>
        <w:t>если</w:t>
      </w:r>
      <w:r w:rsidRPr="00435945">
        <w:rPr>
          <w:color w:val="E2E8F0"/>
          <w:sz w:val="18"/>
          <w:szCs w:val="18"/>
          <w:lang w:val="en-US"/>
        </w:rPr>
        <w:t xml:space="preserve"> </w:t>
      </w:r>
      <w:r>
        <w:rPr>
          <w:color w:val="E2E8F0"/>
          <w:sz w:val="18"/>
          <w:szCs w:val="18"/>
        </w:rPr>
        <w:t>задан</w:t>
      </w:r>
      <w:r w:rsidRPr="00435945">
        <w:rPr>
          <w:color w:val="E2E8F0"/>
          <w:sz w:val="18"/>
          <w:szCs w:val="18"/>
          <w:lang w:val="en-US"/>
        </w:rPr>
        <w:t>" }</w:t>
      </w:r>
    </w:p>
    <w:p w:rsidR="00435945" w:rsidRPr="00435945" w:rsidRDefault="00435945" w:rsidP="00435945">
      <w:pPr>
        <w:pStyle w:val="4"/>
        <w:shd w:val="clear" w:color="auto" w:fill="FFFFFF"/>
        <w:spacing w:before="240" w:after="120"/>
        <w:rPr>
          <w:rFonts w:ascii="Segoe UI" w:hAnsi="Segoe UI" w:cs="Segoe UI"/>
          <w:caps/>
          <w:color w:val="64748B"/>
          <w:spacing w:val="10"/>
          <w:sz w:val="18"/>
          <w:szCs w:val="18"/>
          <w:lang w:val="en-US"/>
        </w:rPr>
      </w:pPr>
      <w:r>
        <w:rPr>
          <w:rFonts w:ascii="Segoe UI" w:hAnsi="Segoe UI" w:cs="Segoe UI"/>
          <w:caps/>
          <w:color w:val="64748B"/>
          <w:spacing w:val="10"/>
          <w:sz w:val="18"/>
          <w:szCs w:val="18"/>
        </w:rPr>
        <w:t>Ответ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200 OK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>{</w:t>
      </w:r>
    </w:p>
    <w:p w:rsidR="00435945" w:rsidRP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  <w:lang w:val="en-US"/>
        </w:rPr>
      </w:pPr>
      <w:r w:rsidRPr="00435945">
        <w:rPr>
          <w:color w:val="E2E8F0"/>
          <w:sz w:val="18"/>
          <w:szCs w:val="18"/>
          <w:lang w:val="en-US"/>
        </w:rPr>
        <w:t xml:space="preserve">  "payload": "login: qa / pass: 12345",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 w:rsidRPr="00435945">
        <w:rPr>
          <w:color w:val="E2E8F0"/>
          <w:sz w:val="18"/>
          <w:szCs w:val="18"/>
          <w:lang w:val="en-US"/>
        </w:rPr>
        <w:t xml:space="preserve">  </w:t>
      </w:r>
      <w:r>
        <w:rPr>
          <w:color w:val="E2E8F0"/>
          <w:sz w:val="18"/>
          <w:szCs w:val="18"/>
        </w:rPr>
        <w:t>"</w:t>
      </w:r>
      <w:proofErr w:type="spellStart"/>
      <w:r>
        <w:rPr>
          <w:color w:val="E2E8F0"/>
          <w:sz w:val="18"/>
          <w:szCs w:val="18"/>
        </w:rPr>
        <w:t>comment</w:t>
      </w:r>
      <w:proofErr w:type="spellEnd"/>
      <w:r>
        <w:rPr>
          <w:color w:val="E2E8F0"/>
          <w:sz w:val="18"/>
          <w:szCs w:val="18"/>
        </w:rPr>
        <w:t>": "необязательно"</w:t>
      </w:r>
    </w:p>
    <w:p w:rsidR="00435945" w:rsidRDefault="00435945" w:rsidP="00435945">
      <w:pPr>
        <w:pStyle w:val="HTML0"/>
        <w:shd w:val="clear" w:color="auto" w:fill="0F172A"/>
        <w:rPr>
          <w:color w:val="E2E8F0"/>
          <w:sz w:val="18"/>
          <w:szCs w:val="18"/>
        </w:rPr>
      </w:pPr>
      <w:r>
        <w:rPr>
          <w:color w:val="E2E8F0"/>
          <w:sz w:val="18"/>
          <w:szCs w:val="18"/>
        </w:rPr>
        <w:t>}</w:t>
      </w:r>
    </w:p>
    <w:p w:rsidR="0083685E" w:rsidRDefault="0083685E">
      <w:bookmarkStart w:id="0" w:name="_GoBack"/>
      <w:bookmarkEnd w:id="0"/>
    </w:p>
    <w:sectPr w:rsidR="00836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D2AED"/>
    <w:multiLevelType w:val="multilevel"/>
    <w:tmpl w:val="115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832C9"/>
    <w:multiLevelType w:val="multilevel"/>
    <w:tmpl w:val="EFB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D09CA"/>
    <w:multiLevelType w:val="multilevel"/>
    <w:tmpl w:val="9CA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F5A"/>
    <w:rsid w:val="002D0F5A"/>
    <w:rsid w:val="00435945"/>
    <w:rsid w:val="0083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00B1F-3512-4147-B7CD-5525C85A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5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35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9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9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59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35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int">
    <w:name w:val="hint"/>
    <w:basedOn w:val="a"/>
    <w:rsid w:val="00435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3594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435945"/>
    <w:rPr>
      <w:rFonts w:ascii="Courier New" w:eastAsia="Times New Roman" w:hAnsi="Courier New" w:cs="Courier New"/>
      <w:sz w:val="20"/>
      <w:szCs w:val="20"/>
    </w:rPr>
  </w:style>
  <w:style w:type="character" w:customStyle="1" w:styleId="api-verb">
    <w:name w:val="api-verb"/>
    <w:basedOn w:val="a0"/>
    <w:rsid w:val="00435945"/>
  </w:style>
  <w:style w:type="character" w:customStyle="1" w:styleId="api-short">
    <w:name w:val="api-short"/>
    <w:basedOn w:val="a0"/>
    <w:rsid w:val="00435945"/>
  </w:style>
  <w:style w:type="character" w:customStyle="1" w:styleId="badge">
    <w:name w:val="badge"/>
    <w:basedOn w:val="a0"/>
    <w:rsid w:val="00435945"/>
  </w:style>
  <w:style w:type="character" w:customStyle="1" w:styleId="api-chevron">
    <w:name w:val="api-chevron"/>
    <w:basedOn w:val="a0"/>
    <w:rsid w:val="00435945"/>
  </w:style>
  <w:style w:type="paragraph" w:styleId="HTML0">
    <w:name w:val="HTML Preformatted"/>
    <w:basedOn w:val="a"/>
    <w:link w:val="HTML1"/>
    <w:uiPriority w:val="99"/>
    <w:semiHidden/>
    <w:unhideWhenUsed/>
    <w:rsid w:val="00435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59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5727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255670936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6905622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1783762543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</w:divsChild>
    </w:div>
    <w:div w:id="13418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3943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1800758879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574122793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1012534653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1887136378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1806044817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1864853997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</w:divsChild>
    </w:div>
    <w:div w:id="21179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5069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</w:div>
        <w:div w:id="1606310113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  <w:divsChild>
            <w:div w:id="158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5292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7456104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550237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1084800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609654">
          <w:marLeft w:val="0"/>
          <w:marRight w:val="0"/>
          <w:marTop w:val="0"/>
          <w:marBottom w:val="240"/>
          <w:divBdr>
            <w:top w:val="single" w:sz="4" w:space="15" w:color="E2E8F0"/>
            <w:left w:val="single" w:sz="4" w:space="15" w:color="E2E8F0"/>
            <w:bottom w:val="single" w:sz="4" w:space="15" w:color="E2E8F0"/>
            <w:right w:val="single" w:sz="4" w:space="15" w:color="E2E8F0"/>
          </w:divBdr>
          <w:divsChild>
            <w:div w:id="1632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37406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13967784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677176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172710100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868421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10873104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004032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168991176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25348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8276765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334017">
                  <w:marLeft w:val="0"/>
                  <w:marRight w:val="0"/>
                  <w:marTop w:val="0"/>
                  <w:marBottom w:val="0"/>
                  <w:divBdr>
                    <w:top w:val="single" w:sz="4" w:space="0" w:color="C7DAF5"/>
                    <w:left w:val="single" w:sz="4" w:space="0" w:color="C7DAF5"/>
                    <w:bottom w:val="single" w:sz="4" w:space="0" w:color="C7DAF5"/>
                    <w:right w:val="single" w:sz="4" w:space="0" w:color="C7DAF5"/>
                  </w:divBdr>
                  <w:divsChild>
                    <w:div w:id="65171835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9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1212</Words>
  <Characters>6915</Characters>
  <Application>Microsoft Office Word</Application>
  <DocSecurity>0</DocSecurity>
  <Lines>57</Lines>
  <Paragraphs>16</Paragraphs>
  <ScaleCrop>false</ScaleCrop>
  <Company>*</Company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Kinder</dc:creator>
  <cp:keywords/>
  <dc:description/>
  <cp:lastModifiedBy>Artyom Kinder</cp:lastModifiedBy>
  <cp:revision>2</cp:revision>
  <dcterms:created xsi:type="dcterms:W3CDTF">2026-10-16T15:52:00Z</dcterms:created>
  <dcterms:modified xsi:type="dcterms:W3CDTF">2026-10-16T15:52:00Z</dcterms:modified>
</cp:coreProperties>
</file>