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F599B" w:rsidRDefault="000833FB">
      <w:pPr>
        <w:pStyle w:val="Heading1"/>
        <w:spacing w:before="0" w:after="0" w:line="24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  <w:bookmarkStart w:id="0" w:name="_Toc149707565"/>
      <w:bookmarkStart w:id="1" w:name="_Toc132101123"/>
      <w:r w:rsidRPr="00EF599B">
        <w:rPr>
          <w:rFonts w:ascii="Times New Roman" w:hAnsi="Times New Roman"/>
          <w:b/>
          <w:sz w:val="28"/>
          <w:szCs w:val="28"/>
          <w:lang w:val="en-US"/>
        </w:rPr>
        <w:t>Overview of Microsoft Office Word 2007</w:t>
      </w:r>
      <w:bookmarkEnd w:id="0"/>
      <w:bookmarkEnd w:id="1"/>
    </w:p>
    <w:p w:rsidR="00000000" w:rsidRDefault="000833FB">
      <w:pPr>
        <w:pStyle w:val="Bodytext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:rsidR="00000000" w:rsidRPr="00EF599B" w:rsidRDefault="000833FB" w:rsidP="00EF599B">
      <w:pPr>
        <w:pStyle w:val="Bodytext"/>
        <w:spacing w:after="0" w:line="480" w:lineRule="auto"/>
        <w:jc w:val="both"/>
        <w:rPr>
          <w:rFonts w:ascii="Tahoma" w:hAnsi="Tahoma" w:cs="Tahoma"/>
          <w:sz w:val="24"/>
          <w:szCs w:val="24"/>
          <w:lang w:val="en-US"/>
        </w:rPr>
      </w:pPr>
      <w:r w:rsidRPr="00EF599B">
        <w:rPr>
          <w:rFonts w:ascii="Tahoma" w:hAnsi="Tahoma" w:cs="Tahoma"/>
          <w:sz w:val="24"/>
          <w:szCs w:val="24"/>
          <w:lang w:val="en-US"/>
        </w:rPr>
        <w:t xml:space="preserve">Welcome to Microsoft® Office Word 2007, included in the 2007 release of the Microsoft Office system. Office Word 2007 is a powerful authoring program that </w:t>
      </w:r>
      <w:r w:rsidRPr="00EF599B">
        <w:rPr>
          <w:rFonts w:ascii="Tahoma" w:hAnsi="Tahoma" w:cs="Tahoma"/>
          <w:sz w:val="24"/>
          <w:szCs w:val="24"/>
          <w:lang w:val="en-US"/>
        </w:rPr>
        <w:t>gives you the ability to create and share professional-looking documents by combining a comprehensive set of writing tools with an easy-to-use interface.</w:t>
      </w:r>
    </w:p>
    <w:p w:rsidR="00000000" w:rsidRPr="00EF599B" w:rsidRDefault="000833FB" w:rsidP="00EF599B">
      <w:pPr>
        <w:pStyle w:val="Bodytext"/>
        <w:spacing w:after="0" w:line="480" w:lineRule="auto"/>
        <w:jc w:val="both"/>
        <w:rPr>
          <w:rFonts w:ascii="Tahoma" w:hAnsi="Tahoma" w:cs="Tahoma"/>
          <w:sz w:val="24"/>
          <w:szCs w:val="24"/>
          <w:lang w:val="en-US"/>
        </w:rPr>
      </w:pPr>
    </w:p>
    <w:p w:rsidR="00000000" w:rsidRDefault="000833FB">
      <w:pPr>
        <w:pStyle w:val="Bodytext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Office Word 2007 helps information workers create professional-looking content more quickly than ever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before. With a host of new tools, you can quickly construct documents from predefined parts and styles, as well as compose and publish blogs directly from within Word. Advanced integration with </w:t>
      </w:r>
      <w:r w:rsidRPr="00EF599B">
        <w:rPr>
          <w:rFonts w:ascii="Times New Roman" w:hAnsi="Times New Roman" w:cs="Times New Roman"/>
          <w:color w:val="00B050"/>
          <w:sz w:val="21"/>
          <w:szCs w:val="21"/>
          <w:lang w:val="en-US"/>
        </w:rPr>
        <w:t>Microsoft Office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SharePoint® Server 2007 and a new </w:t>
      </w:r>
      <w:r w:rsidRPr="00EF599B">
        <w:rPr>
          <w:rFonts w:ascii="Times New Roman" w:hAnsi="Times New Roman" w:cs="Times New Roman"/>
          <w:b/>
          <w:sz w:val="21"/>
          <w:szCs w:val="21"/>
          <w:lang w:val="en-US"/>
        </w:rPr>
        <w:t>XML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-based </w:t>
      </w:r>
      <w:r>
        <w:rPr>
          <w:rFonts w:ascii="Times New Roman" w:hAnsi="Times New Roman" w:cs="Times New Roman"/>
          <w:sz w:val="21"/>
          <w:szCs w:val="21"/>
          <w:lang w:val="en-US"/>
        </w:rPr>
        <w:t>file format make Office Word 2007 the ideal choice for building integrated document management solutions.</w:t>
      </w:r>
    </w:p>
    <w:p w:rsidR="00000000" w:rsidRDefault="000833FB">
      <w:pPr>
        <w:pStyle w:val="Bodytext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:rsidR="00000000" w:rsidRDefault="000833FB">
      <w:pPr>
        <w:pStyle w:val="Bodytext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This document provides an overview of Office Word 2007, with an emphasis on new and improved features. It also covers Office Word 2007 in action to d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emonstrate its exciting new capabilities. </w:t>
      </w:r>
    </w:p>
    <w:p w:rsidR="00000000" w:rsidRDefault="000833FB">
      <w:pPr>
        <w:pStyle w:val="Heading3"/>
        <w:spacing w:before="0" w:after="0" w:line="240" w:lineRule="auto"/>
        <w:ind w:left="0"/>
        <w:rPr>
          <w:rFonts w:ascii="Times New Roman" w:hAnsi="Times New Roman"/>
          <w:b/>
          <w:bCs/>
          <w:sz w:val="21"/>
          <w:szCs w:val="21"/>
          <w:lang w:val="en-US"/>
        </w:rPr>
      </w:pPr>
      <w:bookmarkStart w:id="2" w:name="_Toc149707566"/>
      <w:bookmarkStart w:id="3" w:name="_Toc132101124"/>
    </w:p>
    <w:p w:rsidR="00000000" w:rsidRDefault="000833FB">
      <w:pPr>
        <w:pStyle w:val="Heading3"/>
        <w:spacing w:before="0" w:after="0" w:line="240" w:lineRule="auto"/>
        <w:ind w:left="0"/>
        <w:rPr>
          <w:rFonts w:ascii="Times New Roman" w:hAnsi="Times New Roman"/>
          <w:b/>
          <w:bCs/>
          <w:sz w:val="21"/>
          <w:szCs w:val="21"/>
          <w:lang w:val="en-US"/>
        </w:rPr>
      </w:pPr>
      <w:r>
        <w:rPr>
          <w:rFonts w:ascii="Times New Roman" w:hAnsi="Times New Roman"/>
          <w:b/>
          <w:bCs/>
          <w:sz w:val="21"/>
          <w:szCs w:val="21"/>
          <w:lang w:val="en-US"/>
        </w:rPr>
        <w:t>Create Professional-Looking Content</w:t>
      </w:r>
      <w:bookmarkEnd w:id="2"/>
      <w:r>
        <w:rPr>
          <w:rFonts w:ascii="Times New Roman" w:hAnsi="Times New Roman"/>
          <w:b/>
          <w:bCs/>
          <w:sz w:val="21"/>
          <w:szCs w:val="21"/>
          <w:lang w:val="en-US"/>
        </w:rPr>
        <w:t xml:space="preserve"> </w:t>
      </w:r>
      <w:bookmarkEnd w:id="3"/>
    </w:p>
    <w:p w:rsidR="00000000" w:rsidRDefault="000833FB">
      <w:pPr>
        <w:pStyle w:val="Bodytext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:rsidR="00000000" w:rsidRDefault="000833FB">
      <w:pPr>
        <w:pStyle w:val="Bodytext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Together with the Microsoft Office Fluent™ interface, Office Word 2007 gives you the tools you need to create professional-looking content.</w:t>
      </w:r>
    </w:p>
    <w:p w:rsidR="00000000" w:rsidRDefault="000833FB">
      <w:pPr>
        <w:pStyle w:val="Bodytext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:rsidR="00000000" w:rsidRDefault="000833FB">
      <w:pPr>
        <w:pStyle w:val="Bodytext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p w:rsidR="00EF599B" w:rsidRDefault="00EF599B">
      <w:pPr>
        <w:pStyle w:val="Bodytext"/>
        <w:tabs>
          <w:tab w:val="left" w:pos="1440"/>
        </w:tabs>
        <w:spacing w:after="0" w:line="240" w:lineRule="auto"/>
        <w:ind w:left="1440" w:hanging="1440"/>
        <w:rPr>
          <w:rFonts w:ascii="Times New Roman" w:hAnsi="Times New Roman" w:cs="Times New Roman"/>
          <w:color w:val="auto"/>
          <w:sz w:val="21"/>
          <w:szCs w:val="21"/>
          <w:lang w:val="en-US"/>
        </w:rPr>
      </w:pPr>
      <w:proofErr w:type="gramStart"/>
      <w:r>
        <w:rPr>
          <w:rFonts w:ascii="Times New Roman" w:hAnsi="Times New Roman" w:cs="Times New Roman"/>
          <w:b/>
          <w:color w:val="auto"/>
          <w:sz w:val="21"/>
          <w:szCs w:val="21"/>
          <w:lang w:val="en-US"/>
        </w:rPr>
        <w:t>A</w:t>
      </w:r>
      <w:r>
        <w:rPr>
          <w:rFonts w:ascii="Times New Roman" w:hAnsi="Times New Roman" w:cs="Times New Roman"/>
          <w:b/>
          <w:color w:val="auto"/>
          <w:sz w:val="21"/>
          <w:szCs w:val="21"/>
          <w:lang w:val="en-US"/>
        </w:rPr>
        <w:tab/>
        <w:t>The</w:t>
      </w:r>
      <w:proofErr w:type="gramEnd"/>
      <w:r>
        <w:rPr>
          <w:rFonts w:ascii="Times New Roman" w:hAnsi="Times New Roman" w:cs="Times New Roman"/>
          <w:b/>
          <w:color w:val="auto"/>
          <w:sz w:val="21"/>
          <w:szCs w:val="21"/>
          <w:lang w:val="en-US"/>
        </w:rPr>
        <w:t xml:space="preserve"> Office Fluent user</w:t>
      </w:r>
      <w:r>
        <w:rPr>
          <w:rFonts w:ascii="Times New Roman" w:hAnsi="Times New Roman" w:cs="Times New Roman"/>
          <w:color w:val="auto"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1"/>
          <w:szCs w:val="21"/>
          <w:lang w:val="en-US"/>
        </w:rPr>
        <w:t>interface</w:t>
      </w:r>
      <w:r>
        <w:rPr>
          <w:rFonts w:ascii="Times New Roman" w:hAnsi="Times New Roman" w:cs="Times New Roman"/>
          <w:color w:val="auto"/>
          <w:sz w:val="21"/>
          <w:szCs w:val="21"/>
          <w:lang w:val="en-US"/>
        </w:rPr>
        <w:t xml:space="preserve"> presents the right tools to you when you need them.</w:t>
      </w:r>
    </w:p>
    <w:p w:rsidR="00EF599B" w:rsidRDefault="00EF599B">
      <w:pPr>
        <w:pStyle w:val="Bulletedtext"/>
        <w:tabs>
          <w:tab w:val="clear" w:pos="720"/>
          <w:tab w:val="left" w:pos="1440"/>
        </w:tabs>
        <w:spacing w:line="240" w:lineRule="auto"/>
        <w:ind w:left="1440" w:hanging="1440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sz w:val="21"/>
          <w:szCs w:val="21"/>
          <w:lang w:val="en-US"/>
        </w:rPr>
        <w:t>B</w:t>
      </w:r>
      <w:r>
        <w:rPr>
          <w:rFonts w:ascii="Times New Roman" w:hAnsi="Times New Roman" w:cs="Times New Roman"/>
          <w:b/>
          <w:sz w:val="21"/>
          <w:szCs w:val="21"/>
          <w:lang w:val="en-US"/>
        </w:rPr>
        <w:tab/>
        <w:t xml:space="preserve">Add Building Blocks </w:t>
      </w:r>
      <w:r>
        <w:rPr>
          <w:rFonts w:ascii="Times New Roman" w:hAnsi="Times New Roman" w:cs="Times New Roman"/>
          <w:sz w:val="21"/>
          <w:szCs w:val="21"/>
          <w:lang w:val="en-US"/>
        </w:rPr>
        <w:t>of predefined content and reduce the errors associated with copying and pasting frequently used content.</w:t>
      </w:r>
    </w:p>
    <w:p w:rsidR="00EF599B" w:rsidRDefault="00EF599B">
      <w:pPr>
        <w:pStyle w:val="Bulletedtext"/>
        <w:tabs>
          <w:tab w:val="clear" w:pos="720"/>
          <w:tab w:val="left" w:pos="1440"/>
        </w:tabs>
        <w:spacing w:line="240" w:lineRule="auto"/>
        <w:ind w:left="1440" w:hanging="1440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sz w:val="21"/>
          <w:szCs w:val="21"/>
          <w:lang w:val="en-US"/>
        </w:rPr>
        <w:t xml:space="preserve">C </w:t>
      </w:r>
      <w:r>
        <w:rPr>
          <w:rFonts w:ascii="Times New Roman" w:hAnsi="Times New Roman" w:cs="Times New Roman"/>
          <w:b/>
          <w:sz w:val="21"/>
          <w:szCs w:val="21"/>
          <w:lang w:val="en-US"/>
        </w:rPr>
        <w:tab/>
        <w:t xml:space="preserve">Quick Styles </w:t>
      </w:r>
      <w:r>
        <w:rPr>
          <w:rFonts w:ascii="Times New Roman" w:hAnsi="Times New Roman" w:cs="Times New Roman"/>
          <w:sz w:val="21"/>
          <w:szCs w:val="21"/>
          <w:lang w:val="en-US"/>
        </w:rPr>
        <w:t>save you time by quickly formatting text and tables throughout your document.</w:t>
      </w:r>
    </w:p>
    <w:p w:rsidR="00EF599B" w:rsidRDefault="00EF599B">
      <w:pPr>
        <w:pStyle w:val="Bulletedtext"/>
        <w:tabs>
          <w:tab w:val="clear" w:pos="720"/>
          <w:tab w:val="left" w:pos="1440"/>
        </w:tabs>
        <w:spacing w:line="240" w:lineRule="auto"/>
        <w:ind w:left="1440" w:hanging="1440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sz w:val="21"/>
          <w:szCs w:val="21"/>
          <w:lang w:val="en-US"/>
        </w:rPr>
        <w:t>D</w:t>
      </w:r>
      <w:r>
        <w:rPr>
          <w:rFonts w:ascii="Times New Roman" w:hAnsi="Times New Roman" w:cs="Times New Roman"/>
          <w:b/>
          <w:sz w:val="21"/>
          <w:szCs w:val="21"/>
          <w:lang w:val="en-US"/>
        </w:rPr>
        <w:tab/>
        <w:t>Document Themes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apply the same colors, fonts, and effects to your documents for a consistent look.</w:t>
      </w:r>
    </w:p>
    <w:p w:rsidR="00EF599B" w:rsidRDefault="00EF599B">
      <w:pPr>
        <w:pStyle w:val="Bulletedtext"/>
        <w:tabs>
          <w:tab w:val="clear" w:pos="720"/>
          <w:tab w:val="left" w:pos="1440"/>
        </w:tabs>
        <w:spacing w:line="240" w:lineRule="auto"/>
        <w:ind w:left="1440" w:hanging="1440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sz w:val="21"/>
          <w:szCs w:val="21"/>
          <w:lang w:val="en-US"/>
        </w:rPr>
        <w:t>E</w:t>
      </w:r>
      <w:r>
        <w:rPr>
          <w:rFonts w:ascii="Times New Roman" w:hAnsi="Times New Roman" w:cs="Times New Roman"/>
          <w:b/>
          <w:sz w:val="21"/>
          <w:szCs w:val="21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sz w:val="21"/>
          <w:szCs w:val="21"/>
          <w:lang w:val="en-US"/>
        </w:rPr>
        <w:t>SmartArt</w:t>
      </w:r>
      <w:proofErr w:type="spellEnd"/>
      <w:r>
        <w:rPr>
          <w:rFonts w:ascii="Times New Roman" w:hAnsi="Times New Roman" w:cs="Times New Roman"/>
          <w:b/>
          <w:sz w:val="21"/>
          <w:szCs w:val="21"/>
          <w:lang w:val="en-US"/>
        </w:rPr>
        <w:t xml:space="preserve">™ diagrams and a new charting engine </w:t>
      </w:r>
      <w:r>
        <w:rPr>
          <w:rFonts w:ascii="Times New Roman" w:hAnsi="Times New Roman" w:cs="Times New Roman"/>
          <w:sz w:val="21"/>
          <w:szCs w:val="21"/>
          <w:lang w:val="en-US"/>
        </w:rPr>
        <w:t>help you</w:t>
      </w:r>
      <w:r>
        <w:rPr>
          <w:rFonts w:ascii="Times New Roman" w:hAnsi="Times New Roman" w:cs="Times New Roman"/>
          <w:b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val="en-US"/>
        </w:rPr>
        <w:t>add a professional look to documents. Shared diagramming and charting with Microsoft Office Excel® 2007 spreadsheet software and the Microsoft Office PowerPoint</w:t>
      </w:r>
      <w:bookmarkStart w:id="4" w:name="OLE_LINK6"/>
      <w:bookmarkStart w:id="5" w:name="OLE_LINK5"/>
      <w:r>
        <w:rPr>
          <w:rFonts w:ascii="Times New Roman" w:hAnsi="Times New Roman" w:cs="Times New Roman"/>
          <w:sz w:val="21"/>
          <w:szCs w:val="21"/>
          <w:lang w:val="en-US"/>
        </w:rPr>
        <w:t>®</w:t>
      </w:r>
      <w:bookmarkEnd w:id="4"/>
      <w:bookmarkEnd w:id="5"/>
      <w:r>
        <w:rPr>
          <w:rFonts w:ascii="Times New Roman" w:hAnsi="Times New Roman" w:cs="Times New Roman"/>
          <w:sz w:val="21"/>
          <w:szCs w:val="21"/>
          <w:lang w:val="en-US"/>
        </w:rPr>
        <w:t xml:space="preserve"> 2007 presentation graphics program help ensure a consistent look across your documents, spreadsheets, and presentations. </w:t>
      </w:r>
    </w:p>
    <w:p w:rsidR="00EF599B" w:rsidRDefault="00EF599B">
      <w:pPr>
        <w:pStyle w:val="Bulletedtext"/>
        <w:tabs>
          <w:tab w:val="clear" w:pos="720"/>
          <w:tab w:val="left" w:pos="1440"/>
        </w:tabs>
        <w:spacing w:line="240" w:lineRule="auto"/>
        <w:ind w:left="1440" w:hanging="1440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sz w:val="21"/>
          <w:szCs w:val="21"/>
          <w:lang w:val="en-US"/>
        </w:rPr>
        <w:t>F</w:t>
      </w:r>
      <w:r>
        <w:rPr>
          <w:rFonts w:ascii="Times New Roman" w:hAnsi="Times New Roman" w:cs="Times New Roman"/>
          <w:b/>
          <w:sz w:val="21"/>
          <w:szCs w:val="21"/>
          <w:lang w:val="en-US"/>
        </w:rPr>
        <w:tab/>
      </w:r>
      <w:proofErr w:type="gramStart"/>
      <w:r>
        <w:rPr>
          <w:rFonts w:ascii="Times New Roman" w:hAnsi="Times New Roman" w:cs="Times New Roman"/>
          <w:b/>
          <w:sz w:val="21"/>
          <w:szCs w:val="21"/>
          <w:lang w:val="en-US"/>
        </w:rPr>
        <w:t>The</w:t>
      </w:r>
      <w:proofErr w:type="gramEnd"/>
      <w:r>
        <w:rPr>
          <w:rFonts w:ascii="Times New Roman" w:hAnsi="Times New Roman" w:cs="Times New Roman"/>
          <w:b/>
          <w:sz w:val="21"/>
          <w:szCs w:val="21"/>
          <w:lang w:val="en-US"/>
        </w:rPr>
        <w:t xml:space="preserve"> Equation Builder </w:t>
      </w:r>
      <w:r>
        <w:rPr>
          <w:rFonts w:ascii="Times New Roman" w:hAnsi="Times New Roman" w:cs="Times New Roman"/>
          <w:sz w:val="21"/>
          <w:szCs w:val="21"/>
          <w:lang w:val="en-US"/>
        </w:rPr>
        <w:t>helps you construct editable, in-line mathematical equations using real mathematical symbols, prebuilt equations, and automatic formatting.</w:t>
      </w:r>
    </w:p>
    <w:sectPr w:rsidR="00EF59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0833FB">
      <w:pPr>
        <w:spacing w:after="0" w:line="240" w:lineRule="auto"/>
        <w:rPr>
          <w:lang w:val="en-US"/>
        </w:rPr>
      </w:pPr>
      <w:r>
        <w:rPr>
          <w:lang w:val="en-US"/>
        </w:rPr>
        <w:separator/>
      </w:r>
    </w:p>
  </w:endnote>
  <w:endnote w:type="continuationSeparator" w:id="1">
    <w:p w:rsidR="00000000" w:rsidRDefault="000833FB">
      <w:pPr>
        <w:spacing w:after="0" w:line="240" w:lineRule="auto"/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99B" w:rsidRDefault="00EF59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69992"/>
      <w:docPartObj>
        <w:docPartGallery w:val="Page Numbers (Bottom of Page)"/>
        <w:docPartUnique/>
      </w:docPartObj>
    </w:sdtPr>
    <w:sdtContent>
      <w:p w:rsidR="00EF599B" w:rsidRDefault="00EF59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F599B" w:rsidRDefault="00EF59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99B" w:rsidRDefault="00EF59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0833FB">
      <w:pPr>
        <w:spacing w:after="0" w:line="240" w:lineRule="auto"/>
        <w:rPr>
          <w:lang w:val="en-US"/>
        </w:rPr>
      </w:pPr>
      <w:r>
        <w:rPr>
          <w:lang w:val="en-US"/>
        </w:rPr>
        <w:separator/>
      </w:r>
    </w:p>
  </w:footnote>
  <w:footnote w:type="continuationSeparator" w:id="1">
    <w:p w:rsidR="00000000" w:rsidRDefault="000833FB">
      <w:pPr>
        <w:spacing w:after="0" w:line="240" w:lineRule="auto"/>
        <w:rPr>
          <w:lang w:val="en-US"/>
        </w:rPr>
      </w:pPr>
      <w:r>
        <w:rPr>
          <w:lang w:val="en-US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99B" w:rsidRDefault="00EF59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7DF86D566774CC5808BFFD45D7B487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F599B" w:rsidRDefault="00EF599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OVERVIEW OF MICROSOFT OFFICE WORD 2007</w:t>
        </w:r>
      </w:p>
    </w:sdtContent>
  </w:sdt>
  <w:p w:rsidR="00EF599B" w:rsidRDefault="00EF599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99B" w:rsidRDefault="00EF59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599B"/>
    <w:rsid w:val="000833FB"/>
    <w:rsid w:val="00EF5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aliases w:val="H1"/>
    <w:basedOn w:val="Normal"/>
    <w:next w:val="Normal"/>
    <w:link w:val="Heading1Char"/>
    <w:qFormat/>
    <w:pPr>
      <w:keepNext/>
      <w:pageBreakBefore/>
      <w:spacing w:before="240" w:after="60" w:line="360" w:lineRule="auto"/>
      <w:ind w:left="-720"/>
      <w:outlineLvl w:val="0"/>
    </w:pPr>
    <w:rPr>
      <w:rFonts w:ascii="Arial" w:eastAsia="Times New Roman" w:hAnsi="Arial"/>
      <w:kern w:val="20"/>
      <w:sz w:val="36"/>
      <w:szCs w:val="20"/>
      <w:lang w:bidi="he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H3"/>
    <w:basedOn w:val="Normal"/>
    <w:next w:val="Normal"/>
    <w:link w:val="Heading3Char"/>
    <w:semiHidden/>
    <w:unhideWhenUsed/>
    <w:qFormat/>
    <w:pPr>
      <w:keepNext/>
      <w:keepLines/>
      <w:widowControl w:val="0"/>
      <w:spacing w:before="120" w:after="60" w:line="360" w:lineRule="auto"/>
      <w:ind w:left="-360"/>
      <w:outlineLvl w:val="2"/>
    </w:pPr>
    <w:rPr>
      <w:rFonts w:ascii="Arial" w:eastAsia="Times New Roman" w:hAnsi="Arial"/>
      <w:kern w:val="2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locked/>
    <w:rPr>
      <w:rFonts w:ascii="Arial" w:eastAsia="Times New Roman" w:hAnsi="Arial" w:cs="Times New Roman" w:hint="default"/>
      <w:b/>
      <w:bCs w:val="0"/>
      <w:kern w:val="20"/>
      <w:sz w:val="36"/>
      <w:szCs w:val="20"/>
      <w:lang w:bidi="he-IL"/>
    </w:rPr>
  </w:style>
  <w:style w:type="character" w:customStyle="1" w:styleId="Heading1Char1">
    <w:name w:val="Heading 1 Char1"/>
    <w:aliases w:val="H1 Char1"/>
    <w:basedOn w:val="DefaultParagraphFont"/>
    <w:link w:val="Heading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eastAsia="Times New Roman" w:hAnsi="Cambria" w:cs="Times New Roman" w:hint="default"/>
      <w:b/>
      <w:bCs/>
      <w:color w:val="4F81BD"/>
      <w:sz w:val="26"/>
      <w:szCs w:val="26"/>
    </w:rPr>
  </w:style>
  <w:style w:type="character" w:customStyle="1" w:styleId="Heading3Char">
    <w:name w:val="Heading 3 Char"/>
    <w:aliases w:val="H3 Char"/>
    <w:basedOn w:val="DefaultParagraphFont"/>
    <w:link w:val="Heading3"/>
    <w:locked/>
    <w:rPr>
      <w:rFonts w:ascii="Arial" w:eastAsia="Times New Roman" w:hAnsi="Arial" w:cs="Times New Roman" w:hint="default"/>
      <w:b/>
      <w:bCs/>
      <w:kern w:val="20"/>
      <w:sz w:val="20"/>
      <w:szCs w:val="20"/>
    </w:rPr>
  </w:style>
  <w:style w:type="character" w:customStyle="1" w:styleId="Heading3Char1">
    <w:name w:val="Heading 3 Char1"/>
    <w:aliases w:val="H3 Char1"/>
    <w:basedOn w:val="DefaultParagraphFont"/>
    <w:link w:val="Heading3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Pr>
      <w:rFonts w:ascii="Arial" w:eastAsia="Times New Roman" w:hAnsi="Arial" w:cs="Arial" w:hint="default"/>
      <w:color w:val="000000"/>
      <w:kern w:val="20"/>
      <w:sz w:val="20"/>
      <w:szCs w:val="20"/>
      <w:lang w:bidi="he-IL"/>
    </w:rPr>
  </w:style>
  <w:style w:type="paragraph" w:customStyle="1" w:styleId="Bodytext">
    <w:name w:val="Body text"/>
    <w:basedOn w:val="Normal"/>
    <w:link w:val="BodytextChar"/>
    <w:pPr>
      <w:spacing w:after="120" w:line="360" w:lineRule="auto"/>
    </w:pPr>
    <w:rPr>
      <w:rFonts w:ascii="Arial" w:eastAsia="Times New Roman" w:hAnsi="Arial" w:cs="Arial"/>
      <w:color w:val="000000"/>
      <w:kern w:val="20"/>
      <w:sz w:val="20"/>
      <w:szCs w:val="20"/>
      <w:lang w:bidi="he-IL"/>
    </w:rPr>
  </w:style>
  <w:style w:type="paragraph" w:customStyle="1" w:styleId="Bulletedtext">
    <w:name w:val="Bulleted text"/>
    <w:basedOn w:val="Bodytext"/>
    <w:pPr>
      <w:tabs>
        <w:tab w:val="num" w:pos="720"/>
      </w:tabs>
      <w:spacing w:after="0"/>
      <w:ind w:left="720" w:hanging="360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EF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99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F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99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9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DF86D566774CC5808BFFD45D7B4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99E6B-A8AF-4F25-8FB2-9E1A871C59ED}"/>
      </w:docPartPr>
      <w:docPartBody>
        <w:p w:rsidR="00000000" w:rsidRDefault="009D4938" w:rsidP="009D4938">
          <w:pPr>
            <w:pStyle w:val="67DF86D566774CC5808BFFD45D7B487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4938"/>
    <w:rsid w:val="009D4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DF86D566774CC5808BFFD45D7B487C">
    <w:name w:val="67DF86D566774CC5808BFFD45D7B487C"/>
    <w:rsid w:val="009D49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3BB9C-B83D-4547-8D12-0DFDECE28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1790</Characters>
  <Application>Microsoft Office Word</Application>
  <DocSecurity>0</DocSecurity>
  <Lines>14</Lines>
  <Paragraphs>4</Paragraphs>
  <ScaleCrop>false</ScaleCrop>
  <Company>Microsoft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OF MICROSOFT OFFICE WORD 2007</dc:title>
  <dc:creator>wanan</dc:creator>
  <cp:lastModifiedBy>ISAC 6</cp:lastModifiedBy>
  <cp:revision>2</cp:revision>
  <dcterms:created xsi:type="dcterms:W3CDTF">2012-05-23T02:22:00Z</dcterms:created>
  <dcterms:modified xsi:type="dcterms:W3CDTF">2012-05-23T02:22:00Z</dcterms:modified>
</cp:coreProperties>
</file>