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8A03E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77383320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420E5334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3A9AC00B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5DC62AC7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BD07EA">
        <w:rPr>
          <w:rFonts w:asciiTheme="minorBidi" w:hAnsiTheme="minorBidi"/>
          <w:b/>
          <w:bCs/>
          <w:lang w:val="en-GB"/>
        </w:rPr>
        <w:t>9</w:t>
      </w:r>
    </w:p>
    <w:p w14:paraId="16640AC2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Subregulation</w:t>
      </w:r>
      <w:proofErr w:type="spellEnd"/>
      <w:r w:rsidR="00471D6D">
        <w:rPr>
          <w:rFonts w:asciiTheme="minorBidi" w:hAnsiTheme="minorBidi"/>
          <w:lang w:val="en-GB"/>
        </w:rPr>
        <w:t xml:space="preserve"> 2</w:t>
      </w:r>
      <w:r w:rsidR="00BD07EA">
        <w:rPr>
          <w:rFonts w:asciiTheme="minorBidi" w:hAnsiTheme="minorBidi"/>
          <w:lang w:val="en-GB"/>
        </w:rPr>
        <w:t>2</w:t>
      </w:r>
      <w:r w:rsidR="00471D6D">
        <w:rPr>
          <w:rFonts w:asciiTheme="minorBidi" w:hAnsiTheme="minorBidi"/>
          <w:lang w:val="en-GB"/>
        </w:rPr>
        <w:t>(</w:t>
      </w:r>
      <w:r w:rsidR="00BD07EA">
        <w:rPr>
          <w:rFonts w:asciiTheme="minorBidi" w:hAnsiTheme="minorBidi"/>
          <w:lang w:val="en-GB"/>
        </w:rPr>
        <w:t>2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16FD6EA0" w14:textId="77777777" w:rsidR="00A864DE" w:rsidRDefault="00A864DE" w:rsidP="00BD07EA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A864DE">
        <w:rPr>
          <w:rFonts w:asciiTheme="minorBidi" w:hAnsiTheme="minorBidi"/>
          <w:b/>
          <w:bCs/>
          <w:i/>
          <w:iCs/>
          <w:lang w:val="en-GB"/>
        </w:rPr>
        <w:t xml:space="preserve">AWARD </w:t>
      </w:r>
      <w:r w:rsidR="00BD07EA">
        <w:rPr>
          <w:rFonts w:asciiTheme="minorBidi" w:hAnsiTheme="minorBidi"/>
          <w:b/>
          <w:bCs/>
          <w:i/>
          <w:iCs/>
          <w:lang w:val="en-GB"/>
        </w:rPr>
        <w:t>BY CONSENT</w:t>
      </w:r>
    </w:p>
    <w:p w14:paraId="1389A1CE" w14:textId="77777777" w:rsidR="00A864DE" w:rsidRDefault="00A864DE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22111FB9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05FAC56A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144289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007438BF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3C3720" w:rsidRPr="003C3720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05B1A493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0B033CD3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27"/>
        <w:gridCol w:w="1921"/>
        <w:gridCol w:w="2632"/>
      </w:tblGrid>
      <w:tr w:rsidR="00F70F38" w14:paraId="2FCD52B8" w14:textId="77777777" w:rsidTr="00317C17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412A14" w14:textId="77777777" w:rsidR="00F70F38" w:rsidRDefault="00F70F38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5CF7F70B" w14:textId="77777777" w:rsidR="00C940D4" w:rsidRPr="00C829C7" w:rsidRDefault="00C940D4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3E470348" w14:textId="77777777" w:rsidTr="00C940D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2EB3435" w14:textId="77777777" w:rsidR="0085306B" w:rsidRPr="0085306B" w:rsidRDefault="00F70F38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52D44DEC" w14:textId="77777777" w:rsidR="0085306B" w:rsidRDefault="00F70F38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5F6DFCA4" w14:textId="77777777" w:rsidR="009A5F8F" w:rsidRDefault="009A5F8F" w:rsidP="0085306B">
            <w:pPr>
              <w:rPr>
                <w:rFonts w:asciiTheme="minorBidi" w:hAnsiTheme="minorBidi"/>
                <w:b/>
                <w:bCs/>
              </w:rPr>
            </w:pPr>
          </w:p>
          <w:p w14:paraId="0E5D4427" w14:textId="77777777" w:rsidR="009A5F8F" w:rsidRDefault="009A5F8F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443ECD84" w14:textId="4CD028A8" w:rsidR="009A5F8F" w:rsidRPr="0085306B" w:rsidRDefault="009A5F8F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F08F6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30E78E33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F70F38" w14:paraId="56FCA334" w14:textId="77777777" w:rsidTr="0095183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55C94E" w14:textId="77777777" w:rsidR="00F70F38" w:rsidRDefault="00F70F38" w:rsidP="00F70F38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0718A19C" w14:textId="77777777" w:rsidR="00C940D4" w:rsidRPr="00C829C7" w:rsidRDefault="00C940D4" w:rsidP="00F70F38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55E21982" w14:textId="77777777" w:rsidTr="00C940D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350DF14F" w14:textId="77777777" w:rsidR="0085306B" w:rsidRPr="0085306B" w:rsidRDefault="00F70F38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72EF415B" w14:textId="77777777" w:rsidR="0085306B" w:rsidRPr="0085306B" w:rsidRDefault="00F70F38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B4235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4817D8B9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43A549F8" w14:textId="77777777" w:rsidTr="00F70F38">
        <w:tc>
          <w:tcPr>
            <w:tcW w:w="4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96412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0EA32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371385B6" w14:textId="77777777" w:rsidR="003F5988" w:rsidRDefault="003F5988" w:rsidP="0085306B">
      <w:pPr>
        <w:jc w:val="center"/>
      </w:pPr>
    </w:p>
    <w:p w14:paraId="02FD7010" w14:textId="77777777" w:rsidR="003F5988" w:rsidRPr="00471D6D" w:rsidRDefault="00471D6D" w:rsidP="003F5988">
      <w:pPr>
        <w:ind w:firstLine="720"/>
        <w:jc w:val="both"/>
        <w:rPr>
          <w:rFonts w:asciiTheme="minorBidi" w:hAnsiTheme="minorBidi"/>
        </w:rPr>
      </w:pPr>
      <w:r w:rsidRPr="00471D6D">
        <w:rPr>
          <w:rFonts w:asciiTheme="minorBidi" w:hAnsiTheme="minorBidi"/>
        </w:rPr>
        <w:t>This action having this day been called on for hearing before</w:t>
      </w:r>
      <w:r>
        <w:rPr>
          <w:rFonts w:asciiTheme="minorBidi" w:hAnsiTheme="minorBidi"/>
        </w:rPr>
        <w:t xml:space="preserve"> </w:t>
      </w:r>
      <w:proofErr w:type="spellStart"/>
      <w:r w:rsidR="00F70F38">
        <w:rPr>
          <w:rFonts w:asciiTheme="minorBidi" w:hAnsiTheme="minorBidi"/>
          <w:b/>
          <w:bCs/>
        </w:rPr>
        <w:t>president_salutation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="00BD07EA" w:rsidRPr="00BD07EA">
        <w:rPr>
          <w:rFonts w:asciiTheme="minorBidi" w:hAnsiTheme="minorBidi"/>
        </w:rPr>
        <w:t>in the presence of the Claimant and the Respondent, and both parties having consented, the Tribunal hereby orders: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00"/>
        <w:gridCol w:w="1080"/>
      </w:tblGrid>
      <w:tr w:rsidR="00F70F38" w14:paraId="4EB87996" w14:textId="77777777" w:rsidTr="00F70F38">
        <w:tc>
          <w:tcPr>
            <w:tcW w:w="804" w:type="dxa"/>
            <w:tcBorders>
              <w:bottom w:val="nil"/>
              <w:right w:val="nil"/>
            </w:tcBorders>
          </w:tcPr>
          <w:p w14:paraId="4FC0BA3A" w14:textId="77777777" w:rsidR="00F70F38" w:rsidRDefault="00F70F38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5278E" w14:textId="77777777" w:rsidR="00F70F38" w:rsidRPr="00F70F38" w:rsidRDefault="00F70F38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F70F38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3BB2CF4" w14:textId="77777777" w:rsidR="00F70F38" w:rsidRDefault="00F70F38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743C37B4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161D4D61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D2E4C90" w14:textId="77777777" w:rsidR="003F5988" w:rsidRPr="003F5988" w:rsidRDefault="003F5988" w:rsidP="009806F6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the </w:t>
            </w:r>
            <w:proofErr w:type="spellStart"/>
            <w:r w:rsidR="002D57BA">
              <w:rPr>
                <w:rFonts w:asciiTheme="minorBidi" w:hAnsiTheme="minorBidi"/>
                <w:b/>
                <w:bCs/>
              </w:rPr>
              <w:t>award_day</w:t>
            </w:r>
            <w:proofErr w:type="spellEnd"/>
            <w:r w:rsidR="002D57BA">
              <w:rPr>
                <w:rFonts w:asciiTheme="minorBidi" w:hAnsiTheme="minorBidi"/>
                <w:b/>
                <w:bCs/>
              </w:rPr>
              <w:t xml:space="preserve"> </w:t>
            </w:r>
            <w:r w:rsidR="002D57BA">
              <w:rPr>
                <w:rFonts w:asciiTheme="minorBidi" w:hAnsiTheme="minorBidi"/>
              </w:rPr>
              <w:t>day of</w:t>
            </w:r>
            <w:r w:rsidR="002D57BA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2D57BA">
              <w:rPr>
                <w:rFonts w:asciiTheme="minorBidi" w:hAnsiTheme="minorBidi"/>
                <w:b/>
                <w:bCs/>
              </w:rPr>
              <w:t>award_month</w:t>
            </w:r>
            <w:proofErr w:type="spellEnd"/>
            <w:r w:rsidR="002D57BA">
              <w:rPr>
                <w:rFonts w:asciiTheme="minorBidi" w:hAnsiTheme="minorBidi"/>
                <w:b/>
                <w:bCs/>
              </w:rPr>
              <w:t xml:space="preserve"> award_year</w:t>
            </w:r>
          </w:p>
        </w:tc>
      </w:tr>
      <w:tr w:rsidR="003F5988" w14:paraId="0D6CE466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4531FD49" w14:textId="77777777" w:rsidR="003F5988" w:rsidRDefault="00C940D4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04925599" wp14:editId="7CEA7B50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154305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CEADF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8F4AB6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D6083FB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AB40DDF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48850E1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37B29CE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6FF9151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65767CDB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0DA0D2C0" w14:textId="77777777" w:rsidR="003F5988" w:rsidRDefault="00F70F3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6DC1C685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3DE9D40D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4E78DAC0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2582DF12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2C52EE72" w14:textId="30177D70" w:rsidR="003F5988" w:rsidRDefault="003F5988" w:rsidP="00951769">
      <w:bookmarkStart w:id="0" w:name="_GoBack"/>
      <w:bookmarkEnd w:id="0"/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B"/>
    <w:rsid w:val="00093680"/>
    <w:rsid w:val="00144289"/>
    <w:rsid w:val="002D57BA"/>
    <w:rsid w:val="003412C9"/>
    <w:rsid w:val="003C3720"/>
    <w:rsid w:val="003F5988"/>
    <w:rsid w:val="004448A4"/>
    <w:rsid w:val="00471D6D"/>
    <w:rsid w:val="00631B87"/>
    <w:rsid w:val="0085306B"/>
    <w:rsid w:val="00951769"/>
    <w:rsid w:val="009806F6"/>
    <w:rsid w:val="009A5F8F"/>
    <w:rsid w:val="00A27C11"/>
    <w:rsid w:val="00A864DE"/>
    <w:rsid w:val="00BD07EA"/>
    <w:rsid w:val="00BE32CF"/>
    <w:rsid w:val="00C667DA"/>
    <w:rsid w:val="00C829C7"/>
    <w:rsid w:val="00C940D4"/>
    <w:rsid w:val="00E300E1"/>
    <w:rsid w:val="00F70F38"/>
    <w:rsid w:val="00F9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837E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21</cp:revision>
  <dcterms:created xsi:type="dcterms:W3CDTF">2017-10-26T08:04:00Z</dcterms:created>
  <dcterms:modified xsi:type="dcterms:W3CDTF">2019-11-21T04:03:00Z</dcterms:modified>
</cp:coreProperties>
</file>