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9D" w14:textId="77777777" w:rsidR="004F193F" w:rsidRPr="00211FBC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1E050FA" w14:textId="77777777" w:rsidR="004F193F" w:rsidRPr="00211FBC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58F356E" w14:textId="77777777" w:rsidR="004F193F" w:rsidRPr="00211FBC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2016FB1" w14:textId="77777777" w:rsidR="004F193F" w:rsidRPr="00211FBC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C26A2A7" w14:textId="77777777" w:rsidR="004F193F" w:rsidRPr="00211FBC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13ADA33" w14:textId="77777777" w:rsidR="004F193F" w:rsidRPr="00211FBC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211FBC">
        <w:rPr>
          <w:rFonts w:ascii="Arial" w:hAnsi="Arial" w:cs="Arial"/>
          <w:b/>
          <w:bCs/>
          <w:sz w:val="24"/>
          <w:szCs w:val="24"/>
        </w:rPr>
        <w:t>case_no</w:t>
      </w:r>
    </w:p>
    <w:p w14:paraId="79D1C857" w14:textId="6237C49E" w:rsidR="004F193F" w:rsidRPr="00211FBC" w:rsidRDefault="00B97EAB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97EAB">
        <w:rPr>
          <w:rFonts w:ascii="Arial" w:hAnsi="Arial" w:cs="Arial"/>
          <w:b/>
          <w:sz w:val="24"/>
          <w:szCs w:val="24"/>
        </w:rPr>
        <w:t>application_date</w:t>
      </w:r>
    </w:p>
    <w:p w14:paraId="1D461FEE" w14:textId="59E95861" w:rsidR="00854C0D" w:rsidRPr="00211FBC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11FBC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767AF200" w14:textId="77777777" w:rsidR="00854C0D" w:rsidRPr="00211FBC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FFFAE82" w14:textId="3000799C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claimant_name</w:t>
      </w:r>
    </w:p>
    <w:p w14:paraId="0ED6A9A4" w14:textId="7B63CCDB" w:rsidR="004F193F" w:rsidRPr="00211FBC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claimant_address1</w:t>
      </w:r>
      <w:r w:rsidR="004F193F" w:rsidRPr="00211FBC">
        <w:rPr>
          <w:rFonts w:ascii="Arial" w:hAnsi="Arial" w:cs="Arial"/>
          <w:sz w:val="24"/>
          <w:szCs w:val="24"/>
        </w:rPr>
        <w:t>,</w:t>
      </w:r>
    </w:p>
    <w:p w14:paraId="5C36A828" w14:textId="40C54DBE" w:rsidR="004F193F" w:rsidRPr="00211FBC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claimant_address2</w:t>
      </w:r>
      <w:r w:rsidR="004F193F" w:rsidRPr="00211FBC">
        <w:rPr>
          <w:rFonts w:ascii="Arial" w:hAnsi="Arial" w:cs="Arial"/>
          <w:sz w:val="24"/>
          <w:szCs w:val="24"/>
        </w:rPr>
        <w:t>,</w:t>
      </w:r>
    </w:p>
    <w:p w14:paraId="25B33D55" w14:textId="5B3EE1F6" w:rsidR="004F193F" w:rsidRDefault="00BE14D5" w:rsidP="00D708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claimant_address3</w:t>
      </w:r>
    </w:p>
    <w:p w14:paraId="4DF63277" w14:textId="77777777" w:rsidR="00293A60" w:rsidRPr="00293A60" w:rsidRDefault="00293A60" w:rsidP="00293A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3A60">
        <w:rPr>
          <w:rFonts w:ascii="Arial" w:hAnsi="Arial" w:cs="Arial"/>
          <w:b/>
          <w:sz w:val="24"/>
          <w:szCs w:val="24"/>
        </w:rPr>
        <w:t>claimant_postcode claimant_district</w:t>
      </w:r>
      <w:r w:rsidRPr="00293A60">
        <w:rPr>
          <w:rFonts w:ascii="Arial" w:hAnsi="Arial" w:cs="Arial"/>
          <w:sz w:val="24"/>
          <w:szCs w:val="24"/>
        </w:rPr>
        <w:t>,</w:t>
      </w:r>
    </w:p>
    <w:p w14:paraId="166F87EA" w14:textId="78FAE86D" w:rsidR="00293A60" w:rsidRPr="00211FBC" w:rsidRDefault="00293A60" w:rsidP="00293A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3A60">
        <w:rPr>
          <w:rFonts w:ascii="Arial" w:hAnsi="Arial" w:cs="Arial"/>
          <w:sz w:val="24"/>
          <w:szCs w:val="24"/>
        </w:rPr>
        <w:t>claimant_state</w:t>
      </w:r>
    </w:p>
    <w:p w14:paraId="5AA7388C" w14:textId="65A2D140" w:rsidR="008D1BEF" w:rsidRPr="00211FBC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4269C7" w14:textId="264144E6" w:rsidR="00854C0D" w:rsidRPr="00211FBC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506293938"/>
      <w:r w:rsidRPr="00211FBC">
        <w:rPr>
          <w:rFonts w:ascii="Arial" w:hAnsi="Arial" w:cs="Arial"/>
          <w:b/>
          <w:bCs/>
          <w:sz w:val="24"/>
          <w:szCs w:val="24"/>
          <w:u w:val="single"/>
        </w:rPr>
        <w:t>To The Opponent</w:t>
      </w:r>
    </w:p>
    <w:p w14:paraId="3B60739B" w14:textId="77777777" w:rsidR="00854C0D" w:rsidRPr="00211FBC" w:rsidRDefault="00854C0D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5F80C0" w14:textId="009CD251" w:rsidR="008D1BEF" w:rsidRPr="00211FBC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opponent_name</w:t>
      </w:r>
    </w:p>
    <w:p w14:paraId="65DB1C71" w14:textId="38DDF0C2" w:rsidR="008D1BEF" w:rsidRPr="00211FBC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opponent_address1</w:t>
      </w:r>
      <w:r w:rsidR="008D1BEF" w:rsidRPr="00211FBC">
        <w:rPr>
          <w:rFonts w:ascii="Arial" w:hAnsi="Arial" w:cs="Arial"/>
          <w:sz w:val="24"/>
          <w:szCs w:val="24"/>
        </w:rPr>
        <w:t>,</w:t>
      </w:r>
    </w:p>
    <w:p w14:paraId="21DEFAF6" w14:textId="750AEEDF" w:rsidR="008D1BEF" w:rsidRPr="00211FBC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opponent_address2</w:t>
      </w:r>
      <w:r w:rsidR="008D1BEF" w:rsidRPr="00211FBC">
        <w:rPr>
          <w:rFonts w:ascii="Arial" w:hAnsi="Arial" w:cs="Arial"/>
          <w:sz w:val="24"/>
          <w:szCs w:val="24"/>
        </w:rPr>
        <w:t>,</w:t>
      </w:r>
    </w:p>
    <w:p w14:paraId="41EB847B" w14:textId="4CB39EB3" w:rsidR="008D1BEF" w:rsidRDefault="00BE14D5" w:rsidP="00D708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opponent_address3</w:t>
      </w:r>
    </w:p>
    <w:p w14:paraId="56D57876" w14:textId="77777777" w:rsidR="00293A60" w:rsidRPr="00293A60" w:rsidRDefault="00293A60" w:rsidP="00293A6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GoBack"/>
      <w:r w:rsidRPr="00293A60">
        <w:rPr>
          <w:rFonts w:ascii="Arial" w:hAnsi="Arial" w:cs="Arial"/>
          <w:b/>
          <w:sz w:val="24"/>
          <w:szCs w:val="24"/>
        </w:rPr>
        <w:t>opponent_postcode opponent_district</w:t>
      </w:r>
      <w:bookmarkEnd w:id="1"/>
      <w:r w:rsidRPr="00293A60">
        <w:rPr>
          <w:rFonts w:ascii="Arial" w:hAnsi="Arial" w:cs="Arial"/>
          <w:sz w:val="24"/>
          <w:szCs w:val="24"/>
        </w:rPr>
        <w:t>,</w:t>
      </w:r>
    </w:p>
    <w:p w14:paraId="21DC11AB" w14:textId="567B213B" w:rsidR="00293A60" w:rsidRPr="00211FBC" w:rsidRDefault="00293A60" w:rsidP="00293A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3A60">
        <w:rPr>
          <w:rFonts w:ascii="Arial" w:hAnsi="Arial" w:cs="Arial"/>
          <w:sz w:val="24"/>
          <w:szCs w:val="24"/>
        </w:rPr>
        <w:t>opponent_state</w:t>
      </w:r>
    </w:p>
    <w:bookmarkEnd w:id="0"/>
    <w:p w14:paraId="66F3F088" w14:textId="77777777" w:rsidR="008D1BEF" w:rsidRPr="00211FBC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4A8F0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11EED5" w14:textId="77777777" w:rsidR="004F193F" w:rsidRPr="00211FBC" w:rsidRDefault="00E9706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Mr</w:t>
      </w:r>
      <w:r w:rsidR="004F193F" w:rsidRPr="00211FBC">
        <w:rPr>
          <w:rFonts w:ascii="Arial" w:hAnsi="Arial" w:cs="Arial"/>
          <w:sz w:val="24"/>
          <w:szCs w:val="24"/>
        </w:rPr>
        <w:t>/</w:t>
      </w:r>
      <w:r w:rsidRPr="00211FBC">
        <w:rPr>
          <w:rFonts w:ascii="Arial" w:hAnsi="Arial" w:cs="Arial"/>
          <w:sz w:val="24"/>
          <w:szCs w:val="24"/>
        </w:rPr>
        <w:t>Mrs</w:t>
      </w:r>
      <w:r w:rsidR="004F193F" w:rsidRPr="00211FBC">
        <w:rPr>
          <w:rFonts w:ascii="Arial" w:hAnsi="Arial" w:cs="Arial"/>
          <w:sz w:val="24"/>
          <w:szCs w:val="24"/>
        </w:rPr>
        <w:t>,</w:t>
      </w:r>
    </w:p>
    <w:p w14:paraId="24042D95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557C8D" w14:textId="77777777" w:rsidR="004F193F" w:rsidRPr="00211FBC" w:rsidRDefault="00E97068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11FBC">
        <w:rPr>
          <w:rFonts w:ascii="Arial" w:hAnsi="Arial" w:cs="Arial"/>
          <w:b/>
          <w:bCs/>
          <w:sz w:val="24"/>
          <w:szCs w:val="24"/>
          <w:u w:val="single"/>
        </w:rPr>
        <w:t>Claim No.</w:t>
      </w:r>
      <w:r w:rsidR="004F193F" w:rsidRPr="00211FBC">
        <w:rPr>
          <w:rFonts w:ascii="Arial" w:hAnsi="Arial" w:cs="Arial"/>
          <w:b/>
          <w:bCs/>
          <w:sz w:val="24"/>
          <w:szCs w:val="24"/>
          <w:u w:val="single"/>
        </w:rPr>
        <w:t xml:space="preserve"> case_no </w:t>
      </w:r>
    </w:p>
    <w:p w14:paraId="1D981BBF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E09C05" w14:textId="524279F3" w:rsidR="008D1BEF" w:rsidRPr="00211FBC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 xml:space="preserve">We refer to the Claimant dated at </w:t>
      </w:r>
      <w:r w:rsidRPr="00B97EAB">
        <w:rPr>
          <w:rFonts w:ascii="Arial" w:hAnsi="Arial" w:cs="Arial"/>
          <w:b/>
          <w:sz w:val="24"/>
          <w:szCs w:val="24"/>
        </w:rPr>
        <w:t>application_date</w:t>
      </w:r>
      <w:r w:rsidRPr="00211FBC">
        <w:rPr>
          <w:rFonts w:ascii="Arial" w:hAnsi="Arial" w:cs="Arial"/>
          <w:sz w:val="24"/>
          <w:szCs w:val="24"/>
        </w:rPr>
        <w:t xml:space="preserve"> which states that the claim against the opponent is withdrawn / dismissed entirely. Accordingly, the claim set at </w:t>
      </w:r>
      <w:r w:rsidR="006B5776" w:rsidRPr="00211FBC">
        <w:rPr>
          <w:rFonts w:ascii="Arial" w:hAnsi="Arial" w:cs="Arial"/>
          <w:b/>
          <w:bCs/>
          <w:sz w:val="24"/>
          <w:szCs w:val="24"/>
        </w:rPr>
        <w:t>hearing_date</w:t>
      </w:r>
      <w:r w:rsidRPr="00211FBC">
        <w:rPr>
          <w:rFonts w:ascii="Arial" w:hAnsi="Arial" w:cs="Arial"/>
          <w:sz w:val="24"/>
          <w:szCs w:val="24"/>
        </w:rPr>
        <w:t xml:space="preserve"> </w:t>
      </w:r>
      <w:r w:rsidRPr="00211FBC">
        <w:rPr>
          <w:rFonts w:ascii="Arial" w:hAnsi="Arial" w:cs="Arial"/>
          <w:b/>
          <w:bCs/>
          <w:sz w:val="24"/>
          <w:szCs w:val="24"/>
        </w:rPr>
        <w:t>(</w:t>
      </w:r>
      <w:r w:rsidR="000F56CB" w:rsidRPr="00211FBC">
        <w:rPr>
          <w:rFonts w:ascii="Arial" w:hAnsi="Arial" w:cs="Arial"/>
          <w:b/>
          <w:bCs/>
          <w:sz w:val="24"/>
          <w:szCs w:val="24"/>
        </w:rPr>
        <w:t>hearing_day</w:t>
      </w:r>
      <w:r w:rsidRPr="00211FBC">
        <w:rPr>
          <w:rFonts w:ascii="Arial" w:hAnsi="Arial" w:cs="Arial"/>
          <w:b/>
          <w:bCs/>
          <w:sz w:val="24"/>
          <w:szCs w:val="24"/>
        </w:rPr>
        <w:t>)</w:t>
      </w:r>
      <w:r w:rsidRPr="00211FBC">
        <w:rPr>
          <w:rFonts w:ascii="Arial" w:hAnsi="Arial" w:cs="Arial"/>
          <w:sz w:val="24"/>
          <w:szCs w:val="24"/>
        </w:rPr>
        <w:t xml:space="preserve"> is </w:t>
      </w:r>
      <w:r w:rsidRPr="00211FBC">
        <w:rPr>
          <w:rFonts w:ascii="Arial" w:hAnsi="Arial" w:cs="Arial"/>
          <w:b/>
          <w:bCs/>
          <w:sz w:val="24"/>
          <w:szCs w:val="24"/>
          <w:u w:val="single"/>
        </w:rPr>
        <w:t>cancelled</w:t>
      </w:r>
      <w:r w:rsidRPr="00211FBC">
        <w:rPr>
          <w:rFonts w:ascii="Arial" w:hAnsi="Arial" w:cs="Arial"/>
          <w:sz w:val="24"/>
          <w:szCs w:val="24"/>
        </w:rPr>
        <w:t>.</w:t>
      </w:r>
    </w:p>
    <w:p w14:paraId="3C8FEF85" w14:textId="77777777" w:rsidR="008D1BEF" w:rsidRPr="00211FBC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B4947A" w14:textId="77CE3338" w:rsidR="004F193F" w:rsidRPr="00211FBC" w:rsidRDefault="00E9706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Thank you</w:t>
      </w:r>
      <w:r w:rsidR="004F193F" w:rsidRPr="00211FBC">
        <w:rPr>
          <w:rFonts w:ascii="Arial" w:hAnsi="Arial" w:cs="Arial"/>
          <w:sz w:val="24"/>
          <w:szCs w:val="24"/>
        </w:rPr>
        <w:t>.</w:t>
      </w:r>
    </w:p>
    <w:p w14:paraId="41B0CAE3" w14:textId="77777777" w:rsidR="004F193F" w:rsidRPr="00211FBC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66433A4" w14:textId="77777777" w:rsidR="004F193F" w:rsidRPr="00211FBC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D1DF7DD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 xml:space="preserve">( </w:t>
      </w:r>
      <w:r w:rsidRPr="00211FBC">
        <w:rPr>
          <w:rFonts w:ascii="Arial" w:hAnsi="Arial" w:cs="Arial"/>
          <w:b/>
          <w:bCs/>
          <w:sz w:val="24"/>
          <w:szCs w:val="24"/>
        </w:rPr>
        <w:t>psu_name</w:t>
      </w:r>
      <w:r w:rsidRPr="00211FBC">
        <w:rPr>
          <w:rFonts w:ascii="Arial" w:hAnsi="Arial" w:cs="Arial"/>
          <w:sz w:val="24"/>
          <w:szCs w:val="24"/>
        </w:rPr>
        <w:t xml:space="preserve"> )</w:t>
      </w:r>
    </w:p>
    <w:p w14:paraId="41BAB898" w14:textId="2CE89354" w:rsidR="004F193F" w:rsidRPr="00211FBC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psu_role_en</w:t>
      </w:r>
    </w:p>
    <w:p w14:paraId="33487ADB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b</w:t>
      </w:r>
      <w:r w:rsidR="00901EF5" w:rsidRPr="00211FBC">
        <w:rPr>
          <w:rFonts w:ascii="Arial" w:hAnsi="Arial" w:cs="Arial"/>
          <w:sz w:val="24"/>
          <w:szCs w:val="24"/>
        </w:rPr>
        <w:t>.p</w:t>
      </w:r>
      <w:r w:rsidRPr="00211FBC">
        <w:rPr>
          <w:rFonts w:ascii="Arial" w:hAnsi="Arial" w:cs="Arial"/>
          <w:sz w:val="24"/>
          <w:szCs w:val="24"/>
        </w:rPr>
        <w:t xml:space="preserve"> </w:t>
      </w:r>
      <w:r w:rsidR="00E97068" w:rsidRPr="00211FBC">
        <w:rPr>
          <w:rFonts w:ascii="Arial" w:hAnsi="Arial" w:cs="Arial"/>
          <w:sz w:val="24"/>
          <w:szCs w:val="24"/>
        </w:rPr>
        <w:t>Chairman</w:t>
      </w:r>
    </w:p>
    <w:p w14:paraId="7E9E0304" w14:textId="77777777" w:rsidR="004F193F" w:rsidRPr="00211FBC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Tribunal</w:t>
      </w:r>
      <w:r w:rsidR="006579E8" w:rsidRPr="00211FBC">
        <w:rPr>
          <w:rFonts w:ascii="Arial" w:hAnsi="Arial" w:cs="Arial"/>
          <w:sz w:val="24"/>
          <w:szCs w:val="24"/>
        </w:rPr>
        <w:t xml:space="preserve"> </w:t>
      </w:r>
      <w:r w:rsidR="00E97068" w:rsidRPr="00211FBC">
        <w:rPr>
          <w:rFonts w:ascii="Arial" w:hAnsi="Arial" w:cs="Arial"/>
          <w:sz w:val="24"/>
          <w:szCs w:val="24"/>
        </w:rPr>
        <w:t>for Consumer Claims</w:t>
      </w:r>
    </w:p>
    <w:p w14:paraId="3FAFD5D6" w14:textId="4DECBE80" w:rsidR="006579E8" w:rsidRPr="00211FBC" w:rsidRDefault="004F193F" w:rsidP="009F60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FBC">
        <w:rPr>
          <w:rFonts w:ascii="Arial" w:hAnsi="Arial" w:cs="Arial"/>
          <w:sz w:val="24"/>
          <w:szCs w:val="24"/>
        </w:rPr>
        <w:t>Malaysia</w:t>
      </w:r>
    </w:p>
    <w:p w14:paraId="5F69BB89" w14:textId="4E306D9E" w:rsidR="006579E8" w:rsidRPr="00211FBC" w:rsidRDefault="006579E8" w:rsidP="009F605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579E8" w:rsidRPr="00211FBC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11283" w14:textId="77777777" w:rsidR="008A3B31" w:rsidRDefault="008A3B31" w:rsidP="00C271EB">
      <w:pPr>
        <w:spacing w:after="0" w:line="240" w:lineRule="auto"/>
      </w:pPr>
      <w:r>
        <w:separator/>
      </w:r>
    </w:p>
  </w:endnote>
  <w:endnote w:type="continuationSeparator" w:id="0">
    <w:p w14:paraId="22E68B7F" w14:textId="77777777" w:rsidR="008A3B31" w:rsidRDefault="008A3B31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EF31F" w14:textId="77777777" w:rsidR="008A3B31" w:rsidRDefault="008A3B31" w:rsidP="00C271EB">
      <w:pPr>
        <w:spacing w:after="0" w:line="240" w:lineRule="auto"/>
      </w:pPr>
      <w:r>
        <w:separator/>
      </w:r>
    </w:p>
  </w:footnote>
  <w:footnote w:type="continuationSeparator" w:id="0">
    <w:p w14:paraId="2C8FDCFD" w14:textId="77777777" w:rsidR="008A3B31" w:rsidRDefault="008A3B31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37FF4"/>
    <w:rsid w:val="00093680"/>
    <w:rsid w:val="000B7981"/>
    <w:rsid w:val="000F23D6"/>
    <w:rsid w:val="000F56CB"/>
    <w:rsid w:val="001225D1"/>
    <w:rsid w:val="001411B6"/>
    <w:rsid w:val="00143A7C"/>
    <w:rsid w:val="00211FBC"/>
    <w:rsid w:val="00293A60"/>
    <w:rsid w:val="003805A8"/>
    <w:rsid w:val="004507C1"/>
    <w:rsid w:val="004F193F"/>
    <w:rsid w:val="005C2E40"/>
    <w:rsid w:val="005F6DC4"/>
    <w:rsid w:val="006579E8"/>
    <w:rsid w:val="00675508"/>
    <w:rsid w:val="006950E0"/>
    <w:rsid w:val="006B5776"/>
    <w:rsid w:val="007D6B75"/>
    <w:rsid w:val="00854C0D"/>
    <w:rsid w:val="008A3B31"/>
    <w:rsid w:val="008A6E7E"/>
    <w:rsid w:val="008D1BEF"/>
    <w:rsid w:val="00901EF5"/>
    <w:rsid w:val="009709F0"/>
    <w:rsid w:val="009B7AD4"/>
    <w:rsid w:val="009F6052"/>
    <w:rsid w:val="00A34C97"/>
    <w:rsid w:val="00AA36A3"/>
    <w:rsid w:val="00AC5819"/>
    <w:rsid w:val="00B97EAB"/>
    <w:rsid w:val="00BE14D5"/>
    <w:rsid w:val="00C271EB"/>
    <w:rsid w:val="00C667DA"/>
    <w:rsid w:val="00CA62F0"/>
    <w:rsid w:val="00D70835"/>
    <w:rsid w:val="00E97068"/>
    <w:rsid w:val="00ED5C5E"/>
    <w:rsid w:val="00EF5CA1"/>
    <w:rsid w:val="00F17BDE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69E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24</cp:revision>
  <dcterms:created xsi:type="dcterms:W3CDTF">2017-10-30T01:03:00Z</dcterms:created>
  <dcterms:modified xsi:type="dcterms:W3CDTF">2020-01-20T11:36:00Z</dcterms:modified>
</cp:coreProperties>
</file>