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Ninguno"/>
          <w:rFonts w:ascii="Arial" w:eastAsia="Cambria" w:hAnsi="Arial" w:cs="Cambria"/>
        </w:rPr>
      </w:pP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Ninguno"/>
          <w:rFonts w:ascii="Arial" w:eastAsia="Cambria" w:hAnsi="Arial" w:cs="Cambria"/>
        </w:rPr>
      </w:pPr>
      <w:r>
        <w:rPr>
          <w:rStyle w:val="Ninguno"/>
          <w:rFonts w:ascii="Arial" w:eastAsia="Cambria" w:hAnsi="Arial" w:cs="Cambria"/>
        </w:rPr>
        <w:t xml:space="preserve">El Marqués, Querétaro a </w:t>
      </w:r>
      <w:r>
        <w:rPr>
          <w:rStyle w:val="Ninguno"/>
          <w:rFonts w:ascii="Arial" w:eastAsia="Cambria" w:hAnsi="Arial" w:cs="Cambria"/>
        </w:rPr>
        <w:fldChar w:fldCharType="begin"/>
      </w:r>
      <w:r>
        <w:rPr>
          <w:rStyle w:val="Ninguno"/>
          <w:rFonts w:ascii="Arial" w:eastAsia="Cambria" w:hAnsi="Arial" w:cs="Cambria"/>
        </w:rPr>
        <w:instrText xml:space="preserve"> DATE  \@ "dd' de 'MMMM' de 'yyyy"  \* MERGEFORMAT </w:instrText>
      </w:r>
      <w:r>
        <w:rPr>
          <w:rStyle w:val="Ninguno"/>
          <w:rFonts w:ascii="Arial" w:eastAsia="Cambria" w:hAnsi="Arial" w:cs="Cambria"/>
        </w:rPr>
        <w:fldChar w:fldCharType="separate"/>
      </w:r>
      <w:r>
        <w:rPr>
          <w:rStyle w:val="Ninguno"/>
          <w:rFonts w:ascii="Arial" w:eastAsia="Cambria" w:hAnsi="Arial" w:cs="Cambria"/>
          <w:noProof/>
        </w:rPr>
        <w:t>02 de noviembre de 2018</w:t>
      </w:r>
      <w:r>
        <w:rPr>
          <w:rStyle w:val="Ninguno"/>
          <w:rFonts w:ascii="Arial" w:eastAsia="Cambria" w:hAnsi="Arial" w:cs="Cambria"/>
        </w:rPr>
        <w:fldChar w:fldCharType="end"/>
      </w:r>
    </w:p>
    <w:p w:rsidR="00022F4D" w:rsidRPr="000F4B5C"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Fonts w:ascii="Arial" w:eastAsia="Arial" w:hAnsi="Arial" w:cs="Arial"/>
          <w:lang w:val="es-ES_tradnl"/>
        </w:rPr>
      </w:pPr>
      <w:r w:rsidRPr="000F4B5C">
        <w:rPr>
          <w:rStyle w:val="Ninguno"/>
          <w:rFonts w:ascii="Arial" w:eastAsia="Cambria" w:hAnsi="Arial" w:cs="Cambria"/>
          <w:b/>
        </w:rPr>
        <w:t>Materia</w:t>
      </w:r>
      <w:r>
        <w:rPr>
          <w:rStyle w:val="Ninguno"/>
          <w:rFonts w:ascii="Arial" w:eastAsia="Cambria" w:hAnsi="Arial" w:cs="Cambria"/>
        </w:rPr>
        <w:t>: Programación de Aplicaciones Web</w:t>
      </w: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Ninguno"/>
          <w:rFonts w:ascii="Arial" w:eastAsia="Arial" w:hAnsi="Arial" w:cs="Arial"/>
          <w:color w:val="FF0000"/>
          <w:sz w:val="12"/>
          <w:szCs w:val="12"/>
          <w:u w:color="FF0000"/>
        </w:rPr>
      </w:pP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Ninguno"/>
          <w:rFonts w:ascii="Arial" w:eastAsia="Arial" w:hAnsi="Arial" w:cs="Arial"/>
        </w:rPr>
      </w:pPr>
      <w:r>
        <w:rPr>
          <w:rStyle w:val="Ninguno"/>
          <w:rFonts w:ascii="Arial" w:eastAsia="Cambria" w:hAnsi="Arial" w:cs="Cambria"/>
          <w:b/>
          <w:bCs/>
        </w:rPr>
        <w:t>Segundo Examen Parcial</w:t>
      </w: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Fonts w:ascii="Arial" w:eastAsia="Arial" w:hAnsi="Arial" w:cs="Arial"/>
          <w:sz w:val="16"/>
          <w:szCs w:val="16"/>
          <w:lang w:val="es-ES_tradnl"/>
        </w:rPr>
      </w:pP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bCs/>
          <w:sz w:val="14"/>
          <w:szCs w:val="14"/>
          <w:lang w:val="es-ES_tradnl"/>
        </w:rPr>
      </w:pPr>
    </w:p>
    <w:p w:rsidR="00022F4D" w:rsidRDefault="00022F4D" w:rsidP="00022F4D">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12"/>
          <w:szCs w:val="12"/>
          <w:lang w:val="es-ES_tradnl"/>
        </w:rPr>
      </w:pPr>
    </w:p>
    <w:p w:rsidR="00022F4D" w:rsidRDefault="00022F4D" w:rsidP="00022F4D">
      <w:pPr>
        <w:pStyle w:val="Prrafodelista"/>
        <w:rPr>
          <w:b/>
          <w:highlight w:val="yellow"/>
          <w:lang w:val="es-MX"/>
        </w:rPr>
      </w:pPr>
    </w:p>
    <w:tbl>
      <w:tblPr>
        <w:tblStyle w:val="Tablaconcuadrcula"/>
        <w:tblW w:w="0" w:type="auto"/>
        <w:tblInd w:w="720" w:type="dxa"/>
        <w:tblLook w:val="04A0" w:firstRow="1" w:lastRow="0" w:firstColumn="1" w:lastColumn="0" w:noHBand="0" w:noVBand="1"/>
      </w:tblPr>
      <w:tblGrid>
        <w:gridCol w:w="8630"/>
      </w:tblGrid>
      <w:tr w:rsidR="00022F4D" w:rsidTr="00E47659">
        <w:tc>
          <w:tcPr>
            <w:tcW w:w="9350" w:type="dxa"/>
          </w:tcPr>
          <w:p w:rsidR="00022F4D" w:rsidRDefault="00022F4D" w:rsidP="00E47659">
            <w:pPr>
              <w:pStyle w:val="Prrafodelista"/>
              <w:ind w:left="0"/>
              <w:rPr>
                <w:b/>
                <w:highlight w:val="yellow"/>
                <w:lang w:val="es-MX"/>
              </w:rPr>
            </w:pPr>
            <w:r>
              <w:rPr>
                <w:noProof/>
              </w:rPr>
              <w:drawing>
                <wp:inline distT="0" distB="0" distL="0" distR="0" wp14:anchorId="29140C83" wp14:editId="67659115">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tc>
      </w:tr>
    </w:tbl>
    <w:p w:rsidR="00022F4D" w:rsidRPr="009807C0" w:rsidRDefault="00022F4D" w:rsidP="00022F4D">
      <w:pPr>
        <w:pStyle w:val="Prrafodelista"/>
        <w:rPr>
          <w:b/>
          <w:highlight w:val="yellow"/>
          <w:lang w:val="es-MX"/>
        </w:rPr>
      </w:pPr>
    </w:p>
    <w:tbl>
      <w:tblPr>
        <w:tblStyle w:val="Tablaconcuadrcula"/>
        <w:tblW w:w="0" w:type="auto"/>
        <w:tblInd w:w="720" w:type="dxa"/>
        <w:tblLook w:val="04A0" w:firstRow="1" w:lastRow="0" w:firstColumn="1" w:lastColumn="0" w:noHBand="0" w:noVBand="1"/>
      </w:tblPr>
      <w:tblGrid>
        <w:gridCol w:w="838"/>
        <w:gridCol w:w="7792"/>
      </w:tblGrid>
      <w:tr w:rsidR="00022F4D" w:rsidRPr="00AA2A2C" w:rsidTr="006107C5">
        <w:tc>
          <w:tcPr>
            <w:tcW w:w="838" w:type="dxa"/>
          </w:tcPr>
          <w:p w:rsidR="00022F4D" w:rsidRDefault="00022F4D" w:rsidP="00E47659">
            <w:pPr>
              <w:pStyle w:val="Prrafodelista"/>
              <w:ind w:left="0"/>
              <w:rPr>
                <w:b/>
                <w:highlight w:val="yellow"/>
                <w:lang w:val="es-MX"/>
              </w:rPr>
            </w:pPr>
            <w:r>
              <w:rPr>
                <w:b/>
                <w:highlight w:val="yellow"/>
                <w:lang w:val="es-MX"/>
              </w:rPr>
              <w:t>clientes</w:t>
            </w:r>
          </w:p>
        </w:tc>
        <w:tc>
          <w:tcPr>
            <w:tcW w:w="7792" w:type="dxa"/>
          </w:tcPr>
          <w:p w:rsidR="00022F4D" w:rsidRDefault="00022F4D" w:rsidP="00E47659">
            <w:pPr>
              <w:pStyle w:val="Prrafodelista"/>
              <w:ind w:left="0"/>
              <w:rPr>
                <w:b/>
                <w:highlight w:val="yellow"/>
                <w:lang w:val="es-MX"/>
              </w:rPr>
            </w:pPr>
            <w:r>
              <w:rPr>
                <w:noProof/>
              </w:rPr>
              <w:drawing>
                <wp:inline distT="0" distB="0" distL="0" distR="0" wp14:anchorId="6FFFD923" wp14:editId="0F17E969">
                  <wp:extent cx="5943600" cy="3341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tc>
      </w:tr>
    </w:tbl>
    <w:p w:rsidR="00022F4D" w:rsidRDefault="00022F4D" w:rsidP="00022F4D">
      <w:pPr>
        <w:pStyle w:val="Prrafodelista"/>
        <w:rPr>
          <w:b/>
          <w:highlight w:val="yellow"/>
          <w:lang w:val="es-MX"/>
        </w:rPr>
      </w:pPr>
    </w:p>
    <w:tbl>
      <w:tblPr>
        <w:tblStyle w:val="Tablaconcuadrcula"/>
        <w:tblW w:w="0" w:type="auto"/>
        <w:tblInd w:w="720" w:type="dxa"/>
        <w:tblLook w:val="04A0" w:firstRow="1" w:lastRow="0" w:firstColumn="1" w:lastColumn="0" w:noHBand="0" w:noVBand="1"/>
      </w:tblPr>
      <w:tblGrid>
        <w:gridCol w:w="838"/>
        <w:gridCol w:w="7792"/>
      </w:tblGrid>
      <w:tr w:rsidR="00022F4D" w:rsidRPr="00AA2A2C" w:rsidTr="006107C5">
        <w:tc>
          <w:tcPr>
            <w:tcW w:w="666" w:type="dxa"/>
          </w:tcPr>
          <w:p w:rsidR="00022F4D" w:rsidRDefault="006107C5" w:rsidP="00E47659">
            <w:pPr>
              <w:pStyle w:val="Prrafodelista"/>
              <w:ind w:left="0"/>
              <w:rPr>
                <w:b/>
                <w:highlight w:val="yellow"/>
                <w:lang w:val="es-MX"/>
              </w:rPr>
            </w:pPr>
            <w:r>
              <w:rPr>
                <w:b/>
                <w:highlight w:val="yellow"/>
                <w:lang w:val="es-MX"/>
              </w:rPr>
              <w:t>clientes</w:t>
            </w:r>
          </w:p>
        </w:tc>
        <w:tc>
          <w:tcPr>
            <w:tcW w:w="7964" w:type="dxa"/>
          </w:tcPr>
          <w:p w:rsidR="00022F4D" w:rsidRDefault="006107C5" w:rsidP="00E47659">
            <w:pPr>
              <w:pStyle w:val="Prrafodelista"/>
              <w:ind w:left="0"/>
              <w:rPr>
                <w:b/>
                <w:highlight w:val="yellow"/>
                <w:lang w:val="es-MX"/>
              </w:rPr>
            </w:pPr>
            <w:r>
              <w:rPr>
                <w:noProof/>
              </w:rPr>
              <w:drawing>
                <wp:inline distT="0" distB="0" distL="0" distR="0" wp14:anchorId="653A60F1" wp14:editId="0E6141D6">
                  <wp:extent cx="5943600" cy="3341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tc>
      </w:tr>
    </w:tbl>
    <w:p w:rsidR="00022F4D" w:rsidRDefault="00022F4D" w:rsidP="00022F4D">
      <w:pPr>
        <w:pStyle w:val="Prrafodelista"/>
        <w:rPr>
          <w:b/>
          <w:lang w:val="es-MX"/>
        </w:rPr>
      </w:pPr>
    </w:p>
    <w:p w:rsidR="00022F4D" w:rsidRDefault="00022F4D" w:rsidP="00022F4D">
      <w:pPr>
        <w:pStyle w:val="Prrafodelista"/>
        <w:rPr>
          <w:b/>
          <w:lang w:val="es-MX"/>
        </w:rPr>
      </w:pPr>
    </w:p>
    <w:p w:rsidR="00022F4D" w:rsidRDefault="00022F4D" w:rsidP="00022F4D">
      <w:pPr>
        <w:pStyle w:val="Prrafodelista"/>
        <w:rPr>
          <w:b/>
          <w:lang w:val="es-MX"/>
        </w:rPr>
      </w:pPr>
    </w:p>
    <w:p w:rsidR="00022F4D" w:rsidRDefault="00022F4D" w:rsidP="00022F4D">
      <w:pPr>
        <w:pStyle w:val="Prrafodelista"/>
        <w:rPr>
          <w:rFonts w:ascii="Arial" w:hAnsi="Arial" w:cs="Arial"/>
          <w:b/>
          <w:highlight w:val="yellow"/>
          <w:lang w:val="es-MX"/>
        </w:rPr>
      </w:pPr>
    </w:p>
    <w:p w:rsidR="00022F4D" w:rsidRDefault="00022F4D" w:rsidP="00022F4D">
      <w:pPr>
        <w:pStyle w:val="Prrafodelista"/>
        <w:rPr>
          <w:rFonts w:ascii="Arial" w:hAnsi="Arial" w:cs="Arial"/>
          <w:b/>
          <w:highlight w:val="yellow"/>
          <w:lang w:val="es-MX"/>
        </w:rPr>
      </w:pPr>
    </w:p>
    <w:p w:rsidR="00022F4D" w:rsidRDefault="00022F4D" w:rsidP="00022F4D">
      <w:pPr>
        <w:pStyle w:val="Prrafodelista"/>
        <w:rPr>
          <w:rFonts w:ascii="Arial" w:hAnsi="Arial" w:cs="Arial"/>
          <w:b/>
          <w:highlight w:val="yellow"/>
          <w:lang w:val="es-MX"/>
        </w:rPr>
      </w:pPr>
    </w:p>
    <w:p w:rsidR="00022F4D" w:rsidRPr="006107C5" w:rsidRDefault="00022F4D" w:rsidP="006107C5">
      <w:pPr>
        <w:rPr>
          <w:rFonts w:ascii="Arial" w:hAnsi="Arial" w:cs="Arial"/>
          <w:b/>
          <w:highlight w:val="yellow"/>
          <w:lang w:val="es-MX"/>
        </w:rPr>
      </w:pPr>
    </w:p>
    <w:tbl>
      <w:tblPr>
        <w:tblStyle w:val="Tablaconcuadrcula"/>
        <w:tblW w:w="0" w:type="auto"/>
        <w:tblInd w:w="720" w:type="dxa"/>
        <w:tblLook w:val="04A0" w:firstRow="1" w:lastRow="0" w:firstColumn="1" w:lastColumn="0" w:noHBand="0" w:noVBand="1"/>
      </w:tblPr>
      <w:tblGrid>
        <w:gridCol w:w="924"/>
        <w:gridCol w:w="7706"/>
      </w:tblGrid>
      <w:tr w:rsidR="006107C5" w:rsidRPr="00AA2A2C" w:rsidTr="006107C5">
        <w:tc>
          <w:tcPr>
            <w:tcW w:w="666" w:type="dxa"/>
          </w:tcPr>
          <w:p w:rsidR="00022F4D" w:rsidRDefault="006107C5" w:rsidP="00E47659">
            <w:pPr>
              <w:pStyle w:val="Prrafodelista"/>
              <w:ind w:left="0"/>
              <w:rPr>
                <w:b/>
                <w:highlight w:val="yellow"/>
                <w:lang w:val="es-MX"/>
              </w:rPr>
            </w:pPr>
            <w:r>
              <w:rPr>
                <w:b/>
                <w:highlight w:val="yellow"/>
                <w:lang w:val="es-MX"/>
              </w:rPr>
              <w:t>clientes</w:t>
            </w:r>
          </w:p>
        </w:tc>
        <w:tc>
          <w:tcPr>
            <w:tcW w:w="7964" w:type="dxa"/>
          </w:tcPr>
          <w:p w:rsidR="00022F4D" w:rsidRDefault="006107C5" w:rsidP="00E47659">
            <w:pPr>
              <w:pStyle w:val="Prrafodelista"/>
              <w:ind w:left="0"/>
              <w:rPr>
                <w:b/>
                <w:highlight w:val="yellow"/>
                <w:lang w:val="es-MX"/>
              </w:rPr>
            </w:pPr>
            <w:r>
              <w:rPr>
                <w:noProof/>
              </w:rPr>
              <w:drawing>
                <wp:inline distT="0" distB="0" distL="0" distR="0" wp14:anchorId="1353644A" wp14:editId="1CA36F57">
                  <wp:extent cx="5158740" cy="2034540"/>
                  <wp:effectExtent l="0" t="0" r="381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740" cy="2034540"/>
                          </a:xfrm>
                          <a:prstGeom prst="rect">
                            <a:avLst/>
                          </a:prstGeom>
                        </pic:spPr>
                      </pic:pic>
                    </a:graphicData>
                  </a:graphic>
                </wp:inline>
              </w:drawing>
            </w:r>
          </w:p>
        </w:tc>
      </w:tr>
    </w:tbl>
    <w:p w:rsidR="00022F4D" w:rsidRDefault="00022F4D" w:rsidP="00022F4D">
      <w:pPr>
        <w:pStyle w:val="Prrafodelista"/>
        <w:rPr>
          <w:rFonts w:ascii="Arial" w:hAnsi="Arial" w:cs="Arial"/>
          <w:b/>
          <w:highlight w:val="yellow"/>
          <w:lang w:val="es-MX"/>
        </w:rPr>
      </w:pPr>
    </w:p>
    <w:p w:rsidR="00022F4D" w:rsidRDefault="00022F4D">
      <w:bookmarkStart w:id="0" w:name="_GoBack"/>
      <w:bookmarkEnd w:id="0"/>
    </w:p>
    <w:sectPr w:rsidR="00022F4D" w:rsidSect="008637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6192;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7216;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B76" w:rsidRDefault="00F23DA4">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5168;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79"/>
    <w:multiLevelType w:val="hybridMultilevel"/>
    <w:tmpl w:val="B9240C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587DC2"/>
    <w:multiLevelType w:val="hybridMultilevel"/>
    <w:tmpl w:val="9F8E87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4D"/>
    <w:rsid w:val="00022F4D"/>
    <w:rsid w:val="006107C5"/>
    <w:rsid w:val="00F23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3EF1C3"/>
  <w15:chartTrackingRefBased/>
  <w15:docId w15:val="{9E53D1CF-5B85-4B0C-848F-2CE95E53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F4D"/>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022F4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F4D"/>
    <w:rPr>
      <w:rFonts w:asciiTheme="majorHAnsi" w:eastAsiaTheme="majorEastAsia" w:hAnsiTheme="majorHAnsi" w:cstheme="majorBidi"/>
      <w:b/>
      <w:bCs/>
      <w:color w:val="2F5496" w:themeColor="accent1" w:themeShade="BF"/>
      <w:sz w:val="28"/>
      <w:szCs w:val="28"/>
      <w:lang w:val="en-US"/>
    </w:rPr>
  </w:style>
  <w:style w:type="paragraph" w:styleId="Encabezado">
    <w:name w:val="header"/>
    <w:basedOn w:val="Normal"/>
    <w:link w:val="EncabezadoCar"/>
    <w:uiPriority w:val="99"/>
    <w:unhideWhenUsed/>
    <w:rsid w:val="00022F4D"/>
    <w:pPr>
      <w:tabs>
        <w:tab w:val="center" w:pos="4252"/>
        <w:tab w:val="right" w:pos="8504"/>
      </w:tabs>
    </w:pPr>
  </w:style>
  <w:style w:type="character" w:customStyle="1" w:styleId="EncabezadoCar">
    <w:name w:val="Encabezado Car"/>
    <w:basedOn w:val="Fuentedeprrafopredeter"/>
    <w:link w:val="Encabezado"/>
    <w:uiPriority w:val="99"/>
    <w:rsid w:val="00022F4D"/>
    <w:rPr>
      <w:rFonts w:eastAsiaTheme="minorEastAsia"/>
      <w:sz w:val="24"/>
      <w:szCs w:val="24"/>
      <w:lang w:val="es-ES_tradnl" w:eastAsia="es-ES"/>
    </w:rPr>
  </w:style>
  <w:style w:type="paragraph" w:styleId="Piedepgina">
    <w:name w:val="footer"/>
    <w:basedOn w:val="Normal"/>
    <w:link w:val="PiedepginaCar"/>
    <w:uiPriority w:val="99"/>
    <w:unhideWhenUsed/>
    <w:rsid w:val="00022F4D"/>
    <w:pPr>
      <w:tabs>
        <w:tab w:val="center" w:pos="4252"/>
        <w:tab w:val="right" w:pos="8504"/>
      </w:tabs>
    </w:pPr>
  </w:style>
  <w:style w:type="character" w:customStyle="1" w:styleId="PiedepginaCar">
    <w:name w:val="Pie de página Car"/>
    <w:basedOn w:val="Fuentedeprrafopredeter"/>
    <w:link w:val="Piedepgina"/>
    <w:uiPriority w:val="99"/>
    <w:rsid w:val="00022F4D"/>
    <w:rPr>
      <w:rFonts w:eastAsiaTheme="minorEastAsia"/>
      <w:sz w:val="24"/>
      <w:szCs w:val="24"/>
      <w:lang w:val="es-ES_tradnl" w:eastAsia="es-ES"/>
    </w:rPr>
  </w:style>
  <w:style w:type="paragraph" w:customStyle="1" w:styleId="Cuerpo">
    <w:name w:val="Cuerpo"/>
    <w:rsid w:val="00022F4D"/>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s-ES" w:eastAsia="es-ES"/>
    </w:rPr>
  </w:style>
  <w:style w:type="character" w:customStyle="1" w:styleId="Ninguno">
    <w:name w:val="Ninguno"/>
    <w:rsid w:val="00022F4D"/>
    <w:rPr>
      <w:lang w:val="es-ES_tradnl"/>
    </w:rPr>
  </w:style>
  <w:style w:type="paragraph" w:styleId="Prrafodelista">
    <w:name w:val="List Paragraph"/>
    <w:basedOn w:val="Normal"/>
    <w:uiPriority w:val="34"/>
    <w:qFormat/>
    <w:rsid w:val="00022F4D"/>
    <w:pPr>
      <w:ind w:left="720"/>
      <w:contextualSpacing/>
    </w:pPr>
  </w:style>
  <w:style w:type="character" w:styleId="Hipervnculo">
    <w:name w:val="Hyperlink"/>
    <w:basedOn w:val="Fuentedeprrafopredeter"/>
    <w:uiPriority w:val="99"/>
    <w:unhideWhenUsed/>
    <w:rsid w:val="00022F4D"/>
    <w:rPr>
      <w:color w:val="0563C1" w:themeColor="hyperlink"/>
      <w:u w:val="single"/>
    </w:rPr>
  </w:style>
  <w:style w:type="table" w:styleId="Tablaconcuadrcula">
    <w:name w:val="Table Grid"/>
    <w:basedOn w:val="Tablanormal"/>
    <w:uiPriority w:val="59"/>
    <w:rsid w:val="00022F4D"/>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Words>
  <Characters>189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ThE muRderhanDs</dc:creator>
  <cp:keywords/>
  <dc:description/>
  <cp:lastModifiedBy>Ethan ThE muRderhanDs</cp:lastModifiedBy>
  <cp:revision>1</cp:revision>
  <dcterms:created xsi:type="dcterms:W3CDTF">2018-11-02T21:02:00Z</dcterms:created>
  <dcterms:modified xsi:type="dcterms:W3CDTF">2018-11-02T21:30:00Z</dcterms:modified>
</cp:coreProperties>
</file>