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50" w:type="dxa"/>
        <w:tblInd w:w="-252" w:type="dxa"/>
        <w:tblLayout w:type="fixed"/>
        <w:tblLook w:val="04A0"/>
      </w:tblPr>
      <w:tblGrid>
        <w:gridCol w:w="360"/>
        <w:gridCol w:w="900"/>
        <w:gridCol w:w="810"/>
        <w:gridCol w:w="1620"/>
        <w:gridCol w:w="3240"/>
        <w:gridCol w:w="2250"/>
        <w:gridCol w:w="2610"/>
        <w:gridCol w:w="1440"/>
        <w:gridCol w:w="2160"/>
        <w:gridCol w:w="960"/>
      </w:tblGrid>
      <w:tr w:rsidR="00886A25" w:rsidRPr="00886A25" w:rsidTr="004740F5">
        <w:trPr>
          <w:trHeight w:val="80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493" w:rsidRPr="00834493" w:rsidRDefault="00834493" w:rsidP="006F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6F7DC6">
        <w:trPr>
          <w:trHeight w:val="135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4900" w:type="dxa"/>
              <w:tblLayout w:type="fixed"/>
              <w:tblLook w:val="04A0"/>
            </w:tblPr>
            <w:tblGrid>
              <w:gridCol w:w="14900"/>
            </w:tblGrid>
            <w:tr w:rsidR="009B6B52" w:rsidRPr="009B6B52" w:rsidTr="009B6B52">
              <w:trPr>
                <w:trHeight w:val="315"/>
              </w:trPr>
              <w:tc>
                <w:tcPr>
                  <w:tcW w:w="14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B6B52" w:rsidRDefault="009B6B52" w:rsidP="009B6B5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</w:pPr>
                  <w:r w:rsidRPr="009B6B5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ІНДИВІДУАЛЬНЕ НАУКОВО-ДОСЛІ</w:t>
                  </w:r>
                  <w:proofErr w:type="gramStart"/>
                  <w:r w:rsidRPr="009B6B5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ДНЕ</w:t>
                  </w:r>
                  <w:proofErr w:type="gramEnd"/>
                  <w:r w:rsidRPr="009B6B5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ЗАВДАННЯ</w:t>
                  </w:r>
                </w:p>
                <w:p w:rsidR="009B6B52" w:rsidRPr="009B6B52" w:rsidRDefault="009B6B52" w:rsidP="009B6B5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ЗАГАЛЬНА ХАРАКТЕРИСТИКА ВІКОВИХ ПЕРІОДІВ</w:t>
                  </w:r>
                </w:p>
              </w:tc>
            </w:tr>
            <w:tr w:rsidR="009B6B52" w:rsidRPr="009B6B52" w:rsidTr="009B6B52">
              <w:trPr>
                <w:trHeight w:val="315"/>
              </w:trPr>
              <w:tc>
                <w:tcPr>
                  <w:tcW w:w="14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B6B52" w:rsidRPr="009B6B52" w:rsidRDefault="009B6B52" w:rsidP="009B6B5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викона</w:t>
                  </w:r>
                  <w:r w:rsidRPr="009B6B5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ла</w:t>
                  </w:r>
                  <w:proofErr w:type="spellEnd"/>
                  <w:r w:rsidRPr="009B6B5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студен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т</w:t>
                  </w: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ка</w:t>
                  </w:r>
                  <w:proofErr w:type="spellEnd"/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227</w:t>
                  </w:r>
                  <w:proofErr w:type="spellStart"/>
                  <w:r w:rsidRPr="009B6B5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групи</w:t>
                  </w:r>
                  <w:proofErr w:type="spellEnd"/>
                </w:p>
              </w:tc>
            </w:tr>
            <w:tr w:rsidR="009B6B52" w:rsidRPr="009B6B52" w:rsidTr="009B6B52">
              <w:trPr>
                <w:trHeight w:val="315"/>
              </w:trPr>
              <w:tc>
                <w:tcPr>
                  <w:tcW w:w="14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B6B52" w:rsidRPr="009B6B52" w:rsidRDefault="009B6B52" w:rsidP="009B6B5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Смик</w:t>
                  </w:r>
                  <w:proofErr w:type="spellEnd"/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Анастас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>ія</w:t>
                  </w:r>
                  <w:proofErr w:type="spellEnd"/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uk-UA"/>
                    </w:rPr>
                    <w:t xml:space="preserve"> Ігорівна</w:t>
                  </w:r>
                </w:p>
              </w:tc>
            </w:tr>
          </w:tbl>
          <w:p w:rsidR="00886A25" w:rsidRPr="00886A25" w:rsidRDefault="00886A25" w:rsidP="0083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6A25" w:rsidRPr="00886A25" w:rsidTr="004740F5">
        <w:trPr>
          <w:trHeight w:val="80"/>
        </w:trPr>
        <w:tc>
          <w:tcPr>
            <w:tcW w:w="1539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34493" w:rsidRDefault="00886A25" w:rsidP="008344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886A25" w:rsidTr="00092B7B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886A25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98C" w:rsidRPr="00294FF2" w:rsidTr="00092B7B">
        <w:trPr>
          <w:trHeight w:val="94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2C1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val="uk-UA"/>
              </w:rPr>
            </w:pPr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№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Віковий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період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2C1E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межі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новоутворення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В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ікові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кризи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розвитку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</w:t>
            </w:r>
            <w:proofErr w:type="gram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ізнавальних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процесів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розвитку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емоційно-вольової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та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мотиваційної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сфери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Провідна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діяльність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A25" w:rsidRPr="00294FF2" w:rsidRDefault="00886A25" w:rsidP="00886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Особливості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формування</w:t>
            </w:r>
            <w:proofErr w:type="spellEnd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4FF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особистості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Pr="00294FF2" w:rsidRDefault="00886A25" w:rsidP="00886A25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</w:rPr>
            </w:pPr>
          </w:p>
        </w:tc>
      </w:tr>
      <w:tr w:rsidR="0026098C" w:rsidRPr="00E94BE8" w:rsidTr="00092B7B">
        <w:trPr>
          <w:cantSplit/>
          <w:trHeight w:val="792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6A25" w:rsidRPr="00886A25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86A2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886A25" w:rsidRPr="00870E27" w:rsidRDefault="00A87436" w:rsidP="002C1E38">
            <w:pPr>
              <w:spacing w:line="240" w:lineRule="auto"/>
              <w:ind w:left="113" w:right="113"/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 xml:space="preserve">Період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uk-UA"/>
              </w:rPr>
              <w:t>новонародженості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886A25" w:rsidRPr="009B6B52" w:rsidRDefault="00521F3B" w:rsidP="00A87436">
            <w:pPr>
              <w:spacing w:line="240" w:lineRule="auto"/>
              <w:ind w:left="113" w:right="113"/>
              <w:jc w:val="right"/>
              <w:rPr>
                <w:rFonts w:eastAsia="Times New Roman" w:cstheme="minorHAnsi"/>
                <w:b/>
                <w:color w:val="000000"/>
                <w:lang w:val="uk-UA"/>
              </w:rPr>
            </w:pPr>
            <w:r w:rsidRPr="009B6B52">
              <w:rPr>
                <w:rFonts w:eastAsia="Times New Roman" w:cstheme="minorHAnsi"/>
                <w:b/>
                <w:color w:val="000000"/>
                <w:lang w:val="uk-UA"/>
              </w:rPr>
              <w:t xml:space="preserve">Від </w:t>
            </w:r>
            <w:r w:rsidR="00A87436" w:rsidRPr="009B6B52">
              <w:rPr>
                <w:rFonts w:eastAsia="Times New Roman" w:cstheme="minorHAnsi"/>
                <w:b/>
                <w:color w:val="000000"/>
                <w:lang w:val="uk-UA"/>
              </w:rPr>
              <w:t xml:space="preserve"> народження до 1 місяця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7436" w:rsidRDefault="00A87436" w:rsidP="00A87436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С</w:t>
            </w:r>
            <w:r w:rsidRPr="00A87436">
              <w:rPr>
                <w:sz w:val="20"/>
                <w:lang w:val="uk-UA"/>
              </w:rPr>
              <w:t>лухове і зорове зосередження</w:t>
            </w:r>
            <w:r>
              <w:rPr>
                <w:sz w:val="20"/>
                <w:lang w:val="uk-UA"/>
              </w:rPr>
              <w:t>.</w:t>
            </w:r>
          </w:p>
          <w:p w:rsidR="00053306" w:rsidRPr="00A87436" w:rsidRDefault="00A87436" w:rsidP="00A87436">
            <w:pPr>
              <w:rPr>
                <w:lang w:val="uk-UA"/>
              </w:rPr>
            </w:pPr>
            <w:r>
              <w:rPr>
                <w:sz w:val="20"/>
                <w:lang w:val="uk-UA"/>
              </w:rPr>
              <w:t>К</w:t>
            </w:r>
            <w:r w:rsidRPr="00A87436">
              <w:rPr>
                <w:sz w:val="20"/>
                <w:lang w:val="uk-UA"/>
              </w:rPr>
              <w:t>омплекс пожвавлення.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7436" w:rsidRPr="00A87436" w:rsidRDefault="00A87436" w:rsidP="00A87436">
            <w:pPr>
              <w:rPr>
                <w:sz w:val="20"/>
                <w:lang w:val="uk-UA"/>
              </w:rPr>
            </w:pPr>
            <w:r w:rsidRPr="00A87436">
              <w:rPr>
                <w:sz w:val="20"/>
              </w:rPr>
              <w:t xml:space="preserve">Криза </w:t>
            </w:r>
            <w:proofErr w:type="spellStart"/>
            <w:r w:rsidRPr="00A87436">
              <w:rPr>
                <w:sz w:val="20"/>
              </w:rPr>
              <w:t>новонародженості</w:t>
            </w:r>
            <w:proofErr w:type="spellEnd"/>
            <w:r w:rsidRPr="00A87436">
              <w:rPr>
                <w:sz w:val="20"/>
              </w:rPr>
              <w:t>. Дан</w:t>
            </w:r>
            <w:r w:rsidRPr="00A87436">
              <w:rPr>
                <w:sz w:val="20"/>
                <w:lang w:val="uk-UA"/>
              </w:rPr>
              <w:t>а</w:t>
            </w:r>
            <w:r w:rsidRPr="00A87436">
              <w:rPr>
                <w:sz w:val="20"/>
              </w:rPr>
              <w:t xml:space="preserve"> криза </w:t>
            </w:r>
            <w:proofErr w:type="spellStart"/>
            <w:proofErr w:type="gramStart"/>
            <w:r w:rsidRPr="00A87436">
              <w:rPr>
                <w:sz w:val="20"/>
              </w:rPr>
              <w:t>починається</w:t>
            </w:r>
            <w:proofErr w:type="spellEnd"/>
            <w:proofErr w:type="gram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з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процесу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народження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дитини</w:t>
            </w:r>
            <w:proofErr w:type="spellEnd"/>
            <w:r w:rsidRPr="00A87436">
              <w:rPr>
                <w:sz w:val="20"/>
              </w:rPr>
              <w:t xml:space="preserve">. Основа </w:t>
            </w:r>
            <w:proofErr w:type="spellStart"/>
            <w:r w:rsidRPr="00A87436">
              <w:rPr>
                <w:sz w:val="20"/>
              </w:rPr>
              <w:t>кризи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proofErr w:type="gramStart"/>
            <w:r w:rsidRPr="00A87436">
              <w:rPr>
                <w:sz w:val="20"/>
              </w:rPr>
              <w:t>пов'язана</w:t>
            </w:r>
            <w:proofErr w:type="spellEnd"/>
            <w:proofErr w:type="gram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з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фізичним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відривом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дитини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від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матері</w:t>
            </w:r>
            <w:proofErr w:type="spellEnd"/>
            <w:r w:rsidRPr="00A87436">
              <w:rPr>
                <w:sz w:val="20"/>
              </w:rPr>
              <w:t xml:space="preserve">, </w:t>
            </w:r>
            <w:proofErr w:type="spellStart"/>
            <w:r w:rsidRPr="00A87436">
              <w:rPr>
                <w:sz w:val="20"/>
              </w:rPr>
              <w:t>що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викликає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появу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занепокоєння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малюка</w:t>
            </w:r>
            <w:proofErr w:type="spellEnd"/>
            <w:r w:rsidRPr="00A87436">
              <w:rPr>
                <w:sz w:val="20"/>
              </w:rPr>
              <w:t xml:space="preserve">. </w:t>
            </w:r>
            <w:proofErr w:type="spellStart"/>
            <w:r w:rsidRPr="00A87436">
              <w:rPr>
                <w:sz w:val="20"/>
              </w:rPr>
              <w:t>Нові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умови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життя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змушують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організм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перебудовуватися</w:t>
            </w:r>
            <w:proofErr w:type="spellEnd"/>
            <w:r w:rsidRPr="00A87436">
              <w:rPr>
                <w:sz w:val="20"/>
              </w:rPr>
              <w:t xml:space="preserve">. </w:t>
            </w:r>
            <w:proofErr w:type="spellStart"/>
            <w:r w:rsidRPr="00A87436">
              <w:rPr>
                <w:sz w:val="20"/>
              </w:rPr>
              <w:t>Тепер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необхідно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самостійно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дихати</w:t>
            </w:r>
            <w:proofErr w:type="spellEnd"/>
            <w:r w:rsidRPr="00A87436">
              <w:rPr>
                <w:sz w:val="20"/>
              </w:rPr>
              <w:t xml:space="preserve">, </w:t>
            </w:r>
            <w:proofErr w:type="spellStart"/>
            <w:r w:rsidRPr="00A87436">
              <w:rPr>
                <w:sz w:val="20"/>
              </w:rPr>
              <w:t>ковтати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і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перетравлювати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їжу</w:t>
            </w:r>
            <w:proofErr w:type="spellEnd"/>
            <w:r w:rsidRPr="00A87436">
              <w:rPr>
                <w:sz w:val="20"/>
              </w:rPr>
              <w:t xml:space="preserve">, </w:t>
            </w:r>
            <w:proofErr w:type="spellStart"/>
            <w:proofErr w:type="gramStart"/>
            <w:r w:rsidRPr="00A87436">
              <w:rPr>
                <w:sz w:val="20"/>
              </w:rPr>
              <w:t>п</w:t>
            </w:r>
            <w:proofErr w:type="gramEnd"/>
            <w:r w:rsidRPr="00A87436">
              <w:rPr>
                <w:sz w:val="20"/>
              </w:rPr>
              <w:t>ідтримувати</w:t>
            </w:r>
            <w:proofErr w:type="spellEnd"/>
            <w:r w:rsidRPr="00A87436">
              <w:rPr>
                <w:sz w:val="20"/>
              </w:rPr>
              <w:t xml:space="preserve"> температуру </w:t>
            </w:r>
            <w:proofErr w:type="spellStart"/>
            <w:r w:rsidRPr="00A87436">
              <w:rPr>
                <w:sz w:val="20"/>
              </w:rPr>
              <w:t>тіла</w:t>
            </w:r>
            <w:proofErr w:type="spellEnd"/>
            <w:r w:rsidRPr="00A87436">
              <w:rPr>
                <w:sz w:val="20"/>
              </w:rPr>
              <w:t xml:space="preserve">, </w:t>
            </w:r>
            <w:proofErr w:type="spellStart"/>
            <w:r w:rsidRPr="00A87436">
              <w:rPr>
                <w:sz w:val="20"/>
              </w:rPr>
              <w:t>здійснювати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виділення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з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організму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і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багато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іншого</w:t>
            </w:r>
            <w:proofErr w:type="spellEnd"/>
            <w:r w:rsidRPr="00A87436">
              <w:rPr>
                <w:sz w:val="20"/>
              </w:rPr>
              <w:t xml:space="preserve">. До </w:t>
            </w:r>
            <w:proofErr w:type="spellStart"/>
            <w:r w:rsidRPr="00A87436">
              <w:rPr>
                <w:sz w:val="20"/>
              </w:rPr>
              <w:t>тако</w:t>
            </w:r>
            <w:proofErr w:type="spellEnd"/>
            <w:r w:rsidRPr="00A87436">
              <w:rPr>
                <w:sz w:val="20"/>
                <w:lang w:val="uk-UA"/>
              </w:rPr>
              <w:t>ї</w:t>
            </w:r>
            <w:r w:rsidRPr="00A87436">
              <w:rPr>
                <w:sz w:val="20"/>
              </w:rPr>
              <w:t xml:space="preserve"> </w:t>
            </w:r>
            <w:proofErr w:type="spellStart"/>
            <w:proofErr w:type="gramStart"/>
            <w:r w:rsidRPr="00A87436">
              <w:rPr>
                <w:sz w:val="20"/>
              </w:rPr>
              <w:t>р</w:t>
            </w:r>
            <w:proofErr w:type="gramEnd"/>
            <w:r w:rsidRPr="00A87436">
              <w:rPr>
                <w:sz w:val="20"/>
              </w:rPr>
              <w:t>ізко</w:t>
            </w:r>
            <w:proofErr w:type="spellEnd"/>
            <w:r w:rsidRPr="00A87436">
              <w:rPr>
                <w:sz w:val="20"/>
                <w:lang w:val="uk-UA"/>
              </w:rPr>
              <w:t>ї</w:t>
            </w:r>
            <w:r w:rsidRPr="00A87436">
              <w:rPr>
                <w:sz w:val="20"/>
              </w:rPr>
              <w:t xml:space="preserve"> </w:t>
            </w:r>
            <w:r w:rsidRPr="00A87436">
              <w:rPr>
                <w:sz w:val="20"/>
                <w:lang w:val="uk-UA"/>
              </w:rPr>
              <w:t xml:space="preserve">зміни </w:t>
            </w:r>
            <w:r w:rsidRPr="00A87436">
              <w:rPr>
                <w:sz w:val="20"/>
              </w:rPr>
              <w:t xml:space="preserve">способу </w:t>
            </w:r>
            <w:proofErr w:type="spellStart"/>
            <w:r w:rsidRPr="00A87436">
              <w:rPr>
                <w:sz w:val="20"/>
              </w:rPr>
              <w:t>життя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новонароджений</w:t>
            </w:r>
            <w:proofErr w:type="spellEnd"/>
            <w:r w:rsidRPr="00A87436">
              <w:rPr>
                <w:sz w:val="20"/>
              </w:rPr>
              <w:t xml:space="preserve"> не </w:t>
            </w:r>
            <w:proofErr w:type="spellStart"/>
            <w:r w:rsidRPr="00A87436">
              <w:rPr>
                <w:sz w:val="20"/>
              </w:rPr>
              <w:t>готовий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і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йому</w:t>
            </w:r>
            <w:proofErr w:type="spellEnd"/>
            <w:r w:rsidRPr="00A87436">
              <w:rPr>
                <w:sz w:val="20"/>
              </w:rPr>
              <w:t xml:space="preserve"> доводиться </w:t>
            </w:r>
            <w:proofErr w:type="spellStart"/>
            <w:r w:rsidRPr="00A87436">
              <w:rPr>
                <w:sz w:val="20"/>
              </w:rPr>
              <w:t>поступово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пристосовуватися</w:t>
            </w:r>
            <w:proofErr w:type="spellEnd"/>
            <w:r w:rsidRPr="00A87436">
              <w:rPr>
                <w:sz w:val="20"/>
              </w:rPr>
              <w:t xml:space="preserve"> до </w:t>
            </w:r>
            <w:proofErr w:type="spellStart"/>
            <w:r w:rsidRPr="00A87436">
              <w:rPr>
                <w:sz w:val="20"/>
              </w:rPr>
              <w:t>нових</w:t>
            </w:r>
            <w:proofErr w:type="spellEnd"/>
            <w:r w:rsidRPr="00A87436">
              <w:rPr>
                <w:sz w:val="20"/>
              </w:rPr>
              <w:t xml:space="preserve"> умов </w:t>
            </w:r>
            <w:proofErr w:type="spellStart"/>
            <w:r w:rsidRPr="00A87436">
              <w:rPr>
                <w:sz w:val="20"/>
              </w:rPr>
              <w:t>свого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розвитку</w:t>
            </w:r>
            <w:proofErr w:type="spellEnd"/>
            <w:r w:rsidRPr="00A87436">
              <w:rPr>
                <w:sz w:val="20"/>
              </w:rPr>
              <w:t xml:space="preserve">. </w:t>
            </w:r>
          </w:p>
          <w:p w:rsidR="009659F7" w:rsidRPr="00A87436" w:rsidRDefault="00A87436" w:rsidP="00A87436">
            <w:r w:rsidRPr="00A87436">
              <w:rPr>
                <w:sz w:val="20"/>
              </w:rPr>
              <w:t xml:space="preserve">Весь </w:t>
            </w:r>
            <w:proofErr w:type="spellStart"/>
            <w:r w:rsidRPr="00A87436">
              <w:rPr>
                <w:sz w:val="20"/>
              </w:rPr>
              <w:t>період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новонародженості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можна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назвати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кризовим</w:t>
            </w:r>
            <w:proofErr w:type="spellEnd"/>
            <w:r w:rsidRPr="00A87436">
              <w:rPr>
                <w:sz w:val="20"/>
              </w:rPr>
              <w:t xml:space="preserve">, так як </w:t>
            </w:r>
            <w:proofErr w:type="spellStart"/>
            <w:r w:rsidRPr="00A87436">
              <w:rPr>
                <w:sz w:val="20"/>
              </w:rPr>
              <w:t>організм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і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елементарна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психіка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дитини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proofErr w:type="gramStart"/>
            <w:r w:rsidRPr="00A87436">
              <w:rPr>
                <w:sz w:val="20"/>
              </w:rPr>
              <w:t>п</w:t>
            </w:r>
            <w:proofErr w:type="gramEnd"/>
            <w:r w:rsidRPr="00A87436">
              <w:rPr>
                <w:sz w:val="20"/>
              </w:rPr>
              <w:t>іддається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процесу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пристосування</w:t>
            </w:r>
            <w:proofErr w:type="spellEnd"/>
            <w:r w:rsidRPr="00A87436">
              <w:rPr>
                <w:sz w:val="20"/>
              </w:rPr>
              <w:t xml:space="preserve"> до </w:t>
            </w:r>
            <w:proofErr w:type="spellStart"/>
            <w:r w:rsidRPr="00A87436">
              <w:rPr>
                <w:sz w:val="20"/>
              </w:rPr>
              <w:t>існування</w:t>
            </w:r>
            <w:proofErr w:type="spellEnd"/>
            <w:r w:rsidRPr="00A87436">
              <w:rPr>
                <w:sz w:val="20"/>
              </w:rPr>
              <w:t xml:space="preserve"> у </w:t>
            </w:r>
            <w:proofErr w:type="spellStart"/>
            <w:r w:rsidRPr="00A87436">
              <w:rPr>
                <w:sz w:val="20"/>
              </w:rPr>
              <w:t>зовнішньому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середовищі</w:t>
            </w:r>
            <w:proofErr w:type="spellEnd"/>
            <w:r w:rsidRPr="00A87436">
              <w:rPr>
                <w:sz w:val="20"/>
              </w:rPr>
              <w:t xml:space="preserve">, результат </w:t>
            </w:r>
            <w:proofErr w:type="spellStart"/>
            <w:r w:rsidRPr="00A87436">
              <w:rPr>
                <w:sz w:val="20"/>
              </w:rPr>
              <w:t>якого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може</w:t>
            </w:r>
            <w:proofErr w:type="spellEnd"/>
            <w:r w:rsidRPr="00A87436">
              <w:rPr>
                <w:sz w:val="20"/>
              </w:rPr>
              <w:t xml:space="preserve"> бути </w:t>
            </w:r>
            <w:proofErr w:type="spellStart"/>
            <w:r w:rsidRPr="00A87436">
              <w:rPr>
                <w:sz w:val="20"/>
              </w:rPr>
              <w:t>різним</w:t>
            </w:r>
            <w:proofErr w:type="spellEnd"/>
            <w:r w:rsidRPr="00A87436">
              <w:rPr>
                <w:sz w:val="20"/>
              </w:rPr>
              <w:t xml:space="preserve">. </w:t>
            </w:r>
            <w:proofErr w:type="spellStart"/>
            <w:r w:rsidRPr="00A87436">
              <w:rPr>
                <w:sz w:val="20"/>
              </w:rPr>
              <w:t>Це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супроводжується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включенням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адаптаційних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механізмів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нервової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системи</w:t>
            </w:r>
            <w:proofErr w:type="spellEnd"/>
            <w:r w:rsidRPr="00A87436">
              <w:rPr>
                <w:sz w:val="20"/>
              </w:rPr>
              <w:t xml:space="preserve"> та </w:t>
            </w:r>
            <w:proofErr w:type="spellStart"/>
            <w:r w:rsidRPr="00A87436">
              <w:rPr>
                <w:sz w:val="20"/>
              </w:rPr>
              <w:t>внутрішніх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органів</w:t>
            </w:r>
            <w:proofErr w:type="spellEnd"/>
            <w:r w:rsidRPr="00A87436">
              <w:rPr>
                <w:sz w:val="20"/>
              </w:rPr>
              <w:t xml:space="preserve"> до </w:t>
            </w:r>
            <w:proofErr w:type="spellStart"/>
            <w:proofErr w:type="gramStart"/>
            <w:r w:rsidRPr="00A87436">
              <w:rPr>
                <w:sz w:val="20"/>
              </w:rPr>
              <w:t>р</w:t>
            </w:r>
            <w:proofErr w:type="gramEnd"/>
            <w:r w:rsidRPr="00A87436">
              <w:rPr>
                <w:sz w:val="20"/>
              </w:rPr>
              <w:t>ізного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впливу</w:t>
            </w:r>
            <w:proofErr w:type="spellEnd"/>
            <w:r w:rsidRPr="00A87436">
              <w:rPr>
                <w:sz w:val="20"/>
                <w:lang w:val="uk-UA"/>
              </w:rPr>
              <w:t xml:space="preserve"> </w:t>
            </w:r>
            <w:r w:rsidRPr="00A87436">
              <w:rPr>
                <w:sz w:val="20"/>
              </w:rPr>
              <w:t xml:space="preserve">на </w:t>
            </w:r>
            <w:proofErr w:type="spellStart"/>
            <w:r w:rsidRPr="00A87436">
              <w:rPr>
                <w:sz w:val="20"/>
              </w:rPr>
              <w:t>дитину</w:t>
            </w:r>
            <w:proofErr w:type="spellEnd"/>
            <w:r w:rsidRPr="00A87436">
              <w:rPr>
                <w:sz w:val="20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7436" w:rsidRDefault="00A87436" w:rsidP="00A87436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Р</w:t>
            </w:r>
            <w:proofErr w:type="spellStart"/>
            <w:r w:rsidRPr="00A87436">
              <w:rPr>
                <w:sz w:val="20"/>
              </w:rPr>
              <w:t>озвине</w:t>
            </w:r>
            <w:r>
              <w:rPr>
                <w:sz w:val="20"/>
              </w:rPr>
              <w:t>ні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смакові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тактильні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відчуття</w:t>
            </w:r>
            <w:proofErr w:type="spellEnd"/>
            <w:r>
              <w:rPr>
                <w:sz w:val="20"/>
                <w:lang w:val="uk-UA"/>
              </w:rPr>
              <w:t>.</w:t>
            </w:r>
          </w:p>
          <w:p w:rsidR="00886A25" w:rsidRPr="00A87436" w:rsidRDefault="00A87436" w:rsidP="00A87436">
            <w:pPr>
              <w:rPr>
                <w:lang w:val="uk-UA"/>
              </w:rPr>
            </w:pPr>
            <w:r>
              <w:rPr>
                <w:sz w:val="20"/>
                <w:lang w:val="uk-UA"/>
              </w:rPr>
              <w:t>С</w:t>
            </w:r>
            <w:r w:rsidRPr="00A87436">
              <w:rPr>
                <w:sz w:val="20"/>
                <w:lang w:val="uk-UA"/>
              </w:rPr>
              <w:t>постерігається легка туговухість (через наявність навколоплідних вод в середньому вусі,</w:t>
            </w:r>
            <w:r>
              <w:rPr>
                <w:sz w:val="20"/>
                <w:lang w:val="uk-UA"/>
              </w:rPr>
              <w:t xml:space="preserve"> які поступово розсмоктуються), а також легкого</w:t>
            </w:r>
            <w:r w:rsidRPr="00A87436">
              <w:rPr>
                <w:sz w:val="20"/>
                <w:lang w:val="uk-UA"/>
              </w:rPr>
              <w:t xml:space="preserve"> ступеня короткозор</w:t>
            </w:r>
            <w:r>
              <w:rPr>
                <w:sz w:val="20"/>
                <w:lang w:val="uk-UA"/>
              </w:rPr>
              <w:t>ості</w:t>
            </w:r>
            <w:r w:rsidRPr="00A87436">
              <w:rPr>
                <w:sz w:val="20"/>
                <w:lang w:val="uk-UA"/>
              </w:rPr>
              <w:t xml:space="preserve"> (так як кришталик ока ще не адаптувався до повітряного середовища), </w:t>
            </w:r>
            <w:r>
              <w:rPr>
                <w:sz w:val="20"/>
                <w:lang w:val="uk-UA"/>
              </w:rPr>
              <w:t>який</w:t>
            </w:r>
            <w:r w:rsidRPr="00A87436">
              <w:rPr>
                <w:sz w:val="20"/>
                <w:lang w:val="uk-UA"/>
              </w:rPr>
              <w:t xml:space="preserve"> зникає на 4-5 тижні життя; переважають орієнтовний рефлекс і фрагментарне сприйняття.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73CE" w:rsidRPr="00A87436" w:rsidRDefault="00A87436" w:rsidP="00A87436">
            <w:pPr>
              <w:rPr>
                <w:lang w:val="uk-UA"/>
              </w:rPr>
            </w:pPr>
            <w:r>
              <w:rPr>
                <w:sz w:val="20"/>
                <w:lang w:val="uk-UA"/>
              </w:rPr>
              <w:t>П</w:t>
            </w:r>
            <w:r w:rsidRPr="00A87436">
              <w:rPr>
                <w:sz w:val="20"/>
                <w:lang w:val="uk-UA"/>
              </w:rPr>
              <w:t>ереваж</w:t>
            </w:r>
            <w:r>
              <w:rPr>
                <w:sz w:val="20"/>
                <w:lang w:val="uk-UA"/>
              </w:rPr>
              <w:t>ають рефлекторні емоції (</w:t>
            </w:r>
            <w:proofErr w:type="spellStart"/>
            <w:r>
              <w:rPr>
                <w:sz w:val="20"/>
                <w:lang w:val="uk-UA"/>
              </w:rPr>
              <w:t>нахмурю</w:t>
            </w:r>
            <w:r w:rsidRPr="00A87436">
              <w:rPr>
                <w:sz w:val="20"/>
                <w:lang w:val="uk-UA"/>
              </w:rPr>
              <w:t>ван</w:t>
            </w:r>
            <w:r>
              <w:rPr>
                <w:sz w:val="20"/>
                <w:lang w:val="uk-UA"/>
              </w:rPr>
              <w:t>ня</w:t>
            </w:r>
            <w:proofErr w:type="spellEnd"/>
            <w:r w:rsidRPr="00A87436">
              <w:rPr>
                <w:sz w:val="20"/>
                <w:lang w:val="uk-UA"/>
              </w:rPr>
              <w:t xml:space="preserve"> у</w:t>
            </w:r>
            <w:r>
              <w:rPr>
                <w:sz w:val="20"/>
                <w:lang w:val="uk-UA"/>
              </w:rPr>
              <w:t>ві</w:t>
            </w:r>
            <w:r w:rsidRPr="00A87436">
              <w:rPr>
                <w:sz w:val="20"/>
                <w:lang w:val="uk-UA"/>
              </w:rPr>
              <w:t xml:space="preserve"> сні, мимовільна усмішка, плач тощо) і біологічні потреби: у сні, їжі, теплі, сухості та </w:t>
            </w:r>
            <w:r>
              <w:rPr>
                <w:sz w:val="20"/>
                <w:lang w:val="uk-UA"/>
              </w:rPr>
              <w:t>ін.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1F3B" w:rsidRPr="00A87436" w:rsidRDefault="00A87436" w:rsidP="00A87436">
            <w:r w:rsidRPr="00A87436">
              <w:rPr>
                <w:sz w:val="20"/>
                <w:lang w:val="uk-UA"/>
              </w:rPr>
              <w:t>В</w:t>
            </w:r>
            <w:proofErr w:type="spellStart"/>
            <w:r w:rsidRPr="00A87436">
              <w:rPr>
                <w:sz w:val="20"/>
              </w:rPr>
              <w:t>заємодія</w:t>
            </w:r>
            <w:proofErr w:type="spellEnd"/>
            <w:r w:rsidRPr="00A87436">
              <w:rPr>
                <w:sz w:val="20"/>
              </w:rPr>
              <w:t xml:space="preserve"> (</w:t>
            </w:r>
            <w:proofErr w:type="spellStart"/>
            <w:r w:rsidRPr="00A87436">
              <w:rPr>
                <w:sz w:val="20"/>
              </w:rPr>
              <w:t>тактильн</w:t>
            </w:r>
            <w:proofErr w:type="spellEnd"/>
            <w:r w:rsidRPr="00A87436">
              <w:rPr>
                <w:sz w:val="20"/>
                <w:lang w:val="uk-UA"/>
              </w:rPr>
              <w:t>а</w:t>
            </w:r>
            <w:r w:rsidRPr="00A87436">
              <w:rPr>
                <w:sz w:val="20"/>
              </w:rPr>
              <w:t xml:space="preserve">, </w:t>
            </w:r>
            <w:proofErr w:type="spellStart"/>
            <w:r w:rsidRPr="00A87436">
              <w:rPr>
                <w:sz w:val="20"/>
              </w:rPr>
              <w:t>зоров</w:t>
            </w:r>
            <w:proofErr w:type="spellEnd"/>
            <w:r w:rsidRPr="00A87436">
              <w:rPr>
                <w:sz w:val="20"/>
                <w:lang w:val="uk-UA"/>
              </w:rPr>
              <w:t>а</w:t>
            </w:r>
            <w:r w:rsidRPr="00A87436">
              <w:rPr>
                <w:sz w:val="20"/>
              </w:rPr>
              <w:t>, слухов</w:t>
            </w:r>
            <w:r w:rsidRPr="00A87436">
              <w:rPr>
                <w:sz w:val="20"/>
                <w:lang w:val="uk-UA"/>
              </w:rPr>
              <w:t>а</w:t>
            </w:r>
            <w:r w:rsidRPr="00A87436">
              <w:rPr>
                <w:sz w:val="20"/>
              </w:rPr>
              <w:t xml:space="preserve">, </w:t>
            </w:r>
            <w:proofErr w:type="spellStart"/>
            <w:r w:rsidRPr="00A87436">
              <w:rPr>
                <w:sz w:val="20"/>
              </w:rPr>
              <w:t>мовленнєв</w:t>
            </w:r>
            <w:proofErr w:type="spellEnd"/>
            <w:r w:rsidRPr="00A87436">
              <w:rPr>
                <w:sz w:val="20"/>
                <w:lang w:val="uk-UA"/>
              </w:rPr>
              <w:t>а</w:t>
            </w:r>
            <w:r w:rsidRPr="00A87436">
              <w:rPr>
                <w:sz w:val="20"/>
              </w:rPr>
              <w:t xml:space="preserve">, </w:t>
            </w:r>
            <w:proofErr w:type="spellStart"/>
            <w:r w:rsidRPr="00A87436">
              <w:rPr>
                <w:sz w:val="20"/>
              </w:rPr>
              <w:t>емоційн</w:t>
            </w:r>
            <w:proofErr w:type="spellEnd"/>
            <w:r w:rsidRPr="00A87436">
              <w:rPr>
                <w:sz w:val="20"/>
                <w:lang w:val="uk-UA"/>
              </w:rPr>
              <w:t>а</w:t>
            </w:r>
            <w:r w:rsidRPr="00A87436">
              <w:rPr>
                <w:sz w:val="20"/>
              </w:rPr>
              <w:t xml:space="preserve">) </w:t>
            </w:r>
            <w:proofErr w:type="spellStart"/>
            <w:r w:rsidRPr="00A87436">
              <w:rPr>
                <w:sz w:val="20"/>
              </w:rPr>
              <w:t>з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матір'ю</w:t>
            </w:r>
            <w:proofErr w:type="spellEnd"/>
            <w:r w:rsidRPr="00A87436">
              <w:rPr>
                <w:sz w:val="20"/>
              </w:rPr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7436" w:rsidRDefault="00A87436" w:rsidP="00A87436">
            <w:pPr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Відбувається ф</w:t>
            </w:r>
            <w:proofErr w:type="spellStart"/>
            <w:r w:rsidRPr="00A87436">
              <w:rPr>
                <w:sz w:val="20"/>
              </w:rPr>
              <w:t>ізична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адаптаці</w:t>
            </w:r>
            <w:r>
              <w:rPr>
                <w:sz w:val="20"/>
              </w:rPr>
              <w:t>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новонародженого</w:t>
            </w:r>
            <w:proofErr w:type="spellEnd"/>
            <w:r>
              <w:rPr>
                <w:sz w:val="20"/>
              </w:rPr>
              <w:t xml:space="preserve"> до умов </w:t>
            </w:r>
            <w:proofErr w:type="spellStart"/>
            <w:r>
              <w:rPr>
                <w:sz w:val="20"/>
              </w:rPr>
              <w:t>життя</w:t>
            </w:r>
            <w:proofErr w:type="spellEnd"/>
            <w:r>
              <w:rPr>
                <w:sz w:val="20"/>
                <w:lang w:val="uk-UA"/>
              </w:rPr>
              <w:t>.</w:t>
            </w:r>
            <w:r w:rsidRPr="00A87436">
              <w:rPr>
                <w:sz w:val="20"/>
              </w:rPr>
              <w:t xml:space="preserve"> </w:t>
            </w:r>
          </w:p>
          <w:p w:rsidR="00886A25" w:rsidRPr="00A87436" w:rsidRDefault="00A87436" w:rsidP="00A87436">
            <w:r>
              <w:rPr>
                <w:sz w:val="20"/>
                <w:lang w:val="uk-UA"/>
              </w:rPr>
              <w:t>Відзначається п</w:t>
            </w:r>
            <w:r w:rsidRPr="00A87436">
              <w:rPr>
                <w:sz w:val="20"/>
              </w:rPr>
              <w:t xml:space="preserve">овна </w:t>
            </w:r>
            <w:proofErr w:type="spellStart"/>
            <w:r w:rsidRPr="00A87436">
              <w:rPr>
                <w:sz w:val="20"/>
              </w:rPr>
              <w:t>залежність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дитини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від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матері</w:t>
            </w:r>
            <w:proofErr w:type="spellEnd"/>
            <w:r w:rsidRPr="00A87436">
              <w:rPr>
                <w:sz w:val="20"/>
              </w:rPr>
              <w:t xml:space="preserve"> (</w:t>
            </w:r>
            <w:proofErr w:type="spellStart"/>
            <w:r w:rsidRPr="00A87436">
              <w:rPr>
                <w:sz w:val="20"/>
              </w:rPr>
              <w:t>або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дорослого</w:t>
            </w:r>
            <w:proofErr w:type="spellEnd"/>
            <w:r>
              <w:rPr>
                <w:sz w:val="20"/>
                <w:lang w:val="uk-UA"/>
              </w:rPr>
              <w:t>, який</w:t>
            </w:r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її</w:t>
            </w:r>
            <w:proofErr w:type="spellEnd"/>
            <w:r w:rsidRPr="00A87436">
              <w:rPr>
                <w:sz w:val="20"/>
              </w:rPr>
              <w:t xml:space="preserve"> </w:t>
            </w:r>
            <w:proofErr w:type="spellStart"/>
            <w:r w:rsidRPr="00A87436">
              <w:rPr>
                <w:sz w:val="20"/>
              </w:rPr>
              <w:t>заміняє</w:t>
            </w:r>
            <w:proofErr w:type="spellEnd"/>
            <w:r w:rsidRPr="00A87436">
              <w:rPr>
                <w:sz w:val="20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A25" w:rsidRDefault="00886A25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  <w:p w:rsidR="009659F7" w:rsidRDefault="009659F7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  <w:p w:rsidR="009659F7" w:rsidRDefault="009659F7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  <w:p w:rsidR="009659F7" w:rsidRPr="00870E27" w:rsidRDefault="009659F7" w:rsidP="00886A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uk-UA"/>
              </w:rPr>
            </w:pPr>
          </w:p>
        </w:tc>
      </w:tr>
    </w:tbl>
    <w:p w:rsidR="00524989" w:rsidRDefault="00524989" w:rsidP="00B90691">
      <w:pPr>
        <w:rPr>
          <w:lang w:val="uk-UA"/>
        </w:rPr>
      </w:pPr>
    </w:p>
    <w:sectPr w:rsidR="00524989" w:rsidSect="009B6B52">
      <w:pgSz w:w="16838" w:h="11906" w:orient="landscape"/>
      <w:pgMar w:top="270" w:right="1134" w:bottom="63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86A25"/>
    <w:rsid w:val="000350DE"/>
    <w:rsid w:val="00053306"/>
    <w:rsid w:val="00092B7B"/>
    <w:rsid w:val="000B172E"/>
    <w:rsid w:val="0026098C"/>
    <w:rsid w:val="002629E3"/>
    <w:rsid w:val="00294FF2"/>
    <w:rsid w:val="002C1E38"/>
    <w:rsid w:val="002E51E0"/>
    <w:rsid w:val="00441740"/>
    <w:rsid w:val="004740F5"/>
    <w:rsid w:val="00521F3B"/>
    <w:rsid w:val="00524989"/>
    <w:rsid w:val="005A12B4"/>
    <w:rsid w:val="00634055"/>
    <w:rsid w:val="006F7DC6"/>
    <w:rsid w:val="00834493"/>
    <w:rsid w:val="00870E27"/>
    <w:rsid w:val="00886A25"/>
    <w:rsid w:val="009659F7"/>
    <w:rsid w:val="009B6B52"/>
    <w:rsid w:val="00A87436"/>
    <w:rsid w:val="00B90691"/>
    <w:rsid w:val="00BF18D6"/>
    <w:rsid w:val="00C32C4D"/>
    <w:rsid w:val="00D526FF"/>
    <w:rsid w:val="00E373CE"/>
    <w:rsid w:val="00E94BE8"/>
    <w:rsid w:val="00EF5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86A25"/>
  </w:style>
  <w:style w:type="character" w:styleId="a3">
    <w:name w:val="Hyperlink"/>
    <w:basedOn w:val="a0"/>
    <w:uiPriority w:val="99"/>
    <w:unhideWhenUsed/>
    <w:rsid w:val="00886A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14</cp:revision>
  <dcterms:created xsi:type="dcterms:W3CDTF">2014-04-08T11:32:00Z</dcterms:created>
  <dcterms:modified xsi:type="dcterms:W3CDTF">2014-05-07T18:57:00Z</dcterms:modified>
</cp:coreProperties>
</file>