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620"/>
        <w:gridCol w:w="3240"/>
        <w:gridCol w:w="2250"/>
        <w:gridCol w:w="2610"/>
        <w:gridCol w:w="1440"/>
        <w:gridCol w:w="2160"/>
        <w:gridCol w:w="960"/>
      </w:tblGrid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092B7B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092B7B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 період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Вікові межі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Вікові новоутворення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Вікові кризи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 розвитку пізнавальних процесів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 розвитку емоційно-вольової та мотиваційної сфери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 діяльність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 формування особистості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E94BE8" w:rsidTr="00092B7B">
        <w:trPr>
          <w:cantSplit/>
          <w:trHeight w:val="792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521F3B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До</w:t>
            </w:r>
            <w:r w:rsidR="00092B7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шкільний</w:t>
            </w:r>
            <w:r w:rsidR="00870E2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 вік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870E27" w:rsidRDefault="00521F3B" w:rsidP="00521F3B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uk-UA"/>
              </w:rPr>
            </w:pPr>
            <w:r w:rsidRPr="00223ED3">
              <w:rPr>
                <w:rFonts w:eastAsia="Times New Roman" w:cstheme="minorHAnsi"/>
                <w:b/>
                <w:color w:val="000000"/>
                <w:lang w:val="uk-UA"/>
              </w:rPr>
              <w:t xml:space="preserve">Від 3 </w:t>
            </w:r>
            <w:r w:rsidR="00870E27" w:rsidRPr="00223ED3">
              <w:rPr>
                <w:rFonts w:eastAsia="Times New Roman" w:cstheme="minorHAnsi"/>
                <w:b/>
                <w:color w:val="000000"/>
                <w:lang w:val="uk-UA"/>
              </w:rPr>
              <w:t xml:space="preserve">до </w:t>
            </w:r>
            <w:r w:rsidRPr="00223ED3">
              <w:rPr>
                <w:rFonts w:eastAsia="Times New Roman" w:cstheme="minorHAnsi"/>
                <w:b/>
                <w:color w:val="000000"/>
                <w:lang w:val="uk-UA"/>
              </w:rPr>
              <w:t>6</w:t>
            </w:r>
            <w:r w:rsidR="00E373CE" w:rsidRPr="00223ED3">
              <w:rPr>
                <w:rFonts w:eastAsia="Times New Roman" w:cstheme="minorHAnsi"/>
                <w:b/>
                <w:color w:val="000000"/>
                <w:lang w:val="uk-UA"/>
              </w:rPr>
              <w:t>/</w:t>
            </w:r>
            <w:r w:rsidRPr="00223ED3">
              <w:rPr>
                <w:rFonts w:eastAsia="Times New Roman" w:cstheme="minorHAnsi"/>
                <w:b/>
                <w:color w:val="000000"/>
                <w:lang w:val="uk-UA"/>
              </w:rPr>
              <w:t>7</w:t>
            </w:r>
            <w:r w:rsidR="00870E27" w:rsidRPr="00223ED3">
              <w:rPr>
                <w:rFonts w:eastAsia="Times New Roman" w:cstheme="minorHAnsi"/>
                <w:b/>
                <w:color w:val="000000"/>
                <w:lang w:val="uk-UA"/>
              </w:rPr>
              <w:t xml:space="preserve"> років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1F3B" w:rsidRPr="00521F3B" w:rsidRDefault="00521F3B" w:rsidP="00521F3B">
            <w:pPr>
              <w:rPr>
                <w:sz w:val="20"/>
              </w:rPr>
            </w:pPr>
            <w:r w:rsidRPr="00521F3B">
              <w:rPr>
                <w:sz w:val="20"/>
              </w:rPr>
              <w:t>Уява.</w:t>
            </w:r>
          </w:p>
          <w:p w:rsidR="00521F3B" w:rsidRPr="00521F3B" w:rsidRDefault="00521F3B" w:rsidP="00521F3B">
            <w:pPr>
              <w:rPr>
                <w:sz w:val="20"/>
              </w:rPr>
            </w:pPr>
            <w:r w:rsidRPr="00521F3B">
              <w:rPr>
                <w:sz w:val="20"/>
              </w:rPr>
              <w:t>Супідрядність мотивів.</w:t>
            </w:r>
          </w:p>
          <w:p w:rsidR="00870E27" w:rsidRDefault="00521F3B" w:rsidP="00521F3B">
            <w:pPr>
              <w:rPr>
                <w:sz w:val="20"/>
                <w:lang w:val="uk-UA"/>
              </w:rPr>
            </w:pPr>
            <w:r w:rsidRPr="00521F3B">
              <w:rPr>
                <w:sz w:val="20"/>
              </w:rPr>
              <w:t>Засвоєння моральних норм і цінностей.</w:t>
            </w:r>
          </w:p>
          <w:p w:rsidR="00053306" w:rsidRPr="00053306" w:rsidRDefault="00053306" w:rsidP="00521F3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</w:t>
            </w:r>
            <w:r w:rsidRPr="00053306">
              <w:rPr>
                <w:sz w:val="20"/>
                <w:szCs w:val="20"/>
                <w:lang w:val="uk-UA"/>
              </w:rPr>
              <w:t>ормування статеворольової ідентичності</w:t>
            </w:r>
            <w:r w:rsidR="00223ED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1E38" w:rsidRPr="009659F7" w:rsidRDefault="009659F7" w:rsidP="009659F7">
            <w:pPr>
              <w:rPr>
                <w:sz w:val="20"/>
                <w:lang w:val="uk-UA"/>
              </w:rPr>
            </w:pPr>
            <w:r>
              <w:rPr>
                <w:rFonts w:cstheme="minorHAnsi"/>
                <w:sz w:val="20"/>
                <w:szCs w:val="20"/>
                <w:lang w:val="uk-UA"/>
              </w:rPr>
              <w:t xml:space="preserve">Виділяють кризу 7 років. </w:t>
            </w:r>
            <w:r>
              <w:rPr>
                <w:sz w:val="20"/>
                <w:lang w:val="uk-UA"/>
              </w:rPr>
              <w:t>Виготський</w:t>
            </w:r>
            <w:r w:rsidRPr="009659F7">
              <w:rPr>
                <w:sz w:val="20"/>
                <w:lang w:val="uk-UA"/>
              </w:rPr>
              <w:t xml:space="preserve"> характеризує</w:t>
            </w:r>
            <w:r>
              <w:rPr>
                <w:sz w:val="20"/>
                <w:lang w:val="uk-UA"/>
              </w:rPr>
              <w:t xml:space="preserve"> поведінку цього віку</w:t>
            </w:r>
            <w:r w:rsidRPr="009659F7">
              <w:rPr>
                <w:sz w:val="20"/>
                <w:lang w:val="uk-UA"/>
              </w:rPr>
              <w:t xml:space="preserve"> як неприродну, манірну, дивну, немотивовану: вважає, що перераховані ознаки зумовлені втратою дитячої безпосередності, мимовільності поведінки, яка формується в результаті диференціації внутрішнього і зовнішнього життя.</w:t>
            </w:r>
            <w:r>
              <w:rPr>
                <w:sz w:val="20"/>
                <w:lang w:val="uk-UA"/>
              </w:rPr>
              <w:t xml:space="preserve"> </w:t>
            </w:r>
            <w:r w:rsidRPr="009659F7">
              <w:rPr>
                <w:sz w:val="20"/>
                <w:lang w:val="uk-UA"/>
              </w:rPr>
              <w:t xml:space="preserve">Іншою особливістю кризи 7-ми років Л.С.Виготський вважає виникнення осмисленого орієнтування у власних переживаннях. </w:t>
            </w:r>
            <w:r w:rsidRPr="009659F7">
              <w:rPr>
                <w:sz w:val="20"/>
              </w:rPr>
              <w:t>Дитина 6-ти</w:t>
            </w:r>
            <w:r>
              <w:rPr>
                <w:sz w:val="20"/>
                <w:lang w:val="uk-UA"/>
              </w:rPr>
              <w:t>/</w:t>
            </w:r>
            <w:r w:rsidRPr="009659F7">
              <w:rPr>
                <w:sz w:val="20"/>
              </w:rPr>
              <w:t>7-ми років відкриває сам факт наявності власних переживань, які поступово набувають для неї значення</w:t>
            </w:r>
            <w:r>
              <w:rPr>
                <w:sz w:val="20"/>
                <w:lang w:val="uk-UA"/>
              </w:rPr>
              <w:t>.</w:t>
            </w:r>
          </w:p>
          <w:p w:rsidR="009659F7" w:rsidRDefault="009659F7" w:rsidP="009659F7">
            <w:pPr>
              <w:rPr>
                <w:sz w:val="20"/>
                <w:szCs w:val="20"/>
                <w:lang w:val="uk-UA"/>
              </w:rPr>
            </w:pPr>
            <w:r w:rsidRPr="009659F7">
              <w:rPr>
                <w:sz w:val="20"/>
                <w:szCs w:val="20"/>
                <w:lang w:val="uk-UA"/>
              </w:rPr>
              <w:t>Д.Б.Ельконін звертає увагу на негативну симптоматику кризи</w:t>
            </w:r>
            <w:r>
              <w:rPr>
                <w:sz w:val="20"/>
                <w:szCs w:val="20"/>
                <w:lang w:val="uk-UA"/>
              </w:rPr>
              <w:t>:</w:t>
            </w:r>
            <w:r w:rsidRPr="009659F7">
              <w:rPr>
                <w:sz w:val="20"/>
                <w:szCs w:val="20"/>
                <w:lang w:val="uk-UA"/>
              </w:rPr>
              <w:t xml:space="preserve"> на втрату безпосередності, відсутність безпосередніх емоційних реакцій на зовнішні стимули: дитина навчається приховувати власні почуття, поведінка відзначається примхливістю, невмотивов</w:t>
            </w:r>
            <w:r>
              <w:rPr>
                <w:sz w:val="20"/>
                <w:szCs w:val="20"/>
                <w:lang w:val="uk-UA"/>
              </w:rPr>
              <w:t>аністю, неадекватністю реакцій.</w:t>
            </w:r>
          </w:p>
          <w:p w:rsidR="009659F7" w:rsidRPr="009659F7" w:rsidRDefault="009659F7" w:rsidP="009659F7">
            <w:pPr>
              <w:spacing w:after="0"/>
              <w:rPr>
                <w:sz w:val="20"/>
                <w:szCs w:val="20"/>
                <w:lang w:val="uk-UA"/>
              </w:rPr>
            </w:pPr>
            <w:r w:rsidRPr="009659F7">
              <w:rPr>
                <w:sz w:val="20"/>
                <w:szCs w:val="20"/>
                <w:lang w:val="uk-UA"/>
              </w:rPr>
              <w:t>Л.І.Божович додає, що дитина стає неслухняною, злою, агресивною, конфліктною, впертою, переважно виявляє негативізм.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4BE8" w:rsidRDefault="00E94BE8" w:rsidP="00E94BE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Pr="00E94BE8">
              <w:rPr>
                <w:sz w:val="20"/>
                <w:lang w:val="uk-UA"/>
              </w:rPr>
              <w:t>ерехід від зовнішніх, практичних перцептивних дій до внутрішніх, розумов</w:t>
            </w:r>
            <w:r>
              <w:rPr>
                <w:sz w:val="20"/>
                <w:lang w:val="uk-UA"/>
              </w:rPr>
              <w:t>их.</w:t>
            </w:r>
          </w:p>
          <w:p w:rsidR="00E94BE8" w:rsidRDefault="00E94BE8" w:rsidP="00E94BE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</w:t>
            </w:r>
            <w:r w:rsidRPr="00E94BE8">
              <w:rPr>
                <w:sz w:val="20"/>
                <w:lang w:val="uk-UA"/>
              </w:rPr>
              <w:t>озвито</w:t>
            </w:r>
            <w:r>
              <w:rPr>
                <w:sz w:val="20"/>
                <w:lang w:val="uk-UA"/>
              </w:rPr>
              <w:t>к орієнтування в просторі і часі.</w:t>
            </w:r>
          </w:p>
          <w:p w:rsidR="002E51E0" w:rsidRDefault="00E94BE8" w:rsidP="00E94BE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Пе</w:t>
            </w:r>
            <w:r w:rsidRPr="00E94BE8">
              <w:rPr>
                <w:sz w:val="20"/>
                <w:lang w:val="uk-UA"/>
              </w:rPr>
              <w:t>реважання мимовільної, механічної пам'яті і початок розвитку опос</w:t>
            </w:r>
            <w:r w:rsidR="002E51E0">
              <w:rPr>
                <w:sz w:val="20"/>
                <w:lang w:val="uk-UA"/>
              </w:rPr>
              <w:t>ередкованої, довільної пам'яті.</w:t>
            </w:r>
          </w:p>
          <w:p w:rsidR="002E51E0" w:rsidRDefault="002E51E0" w:rsidP="00E94BE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="00E94BE8" w:rsidRPr="00E94BE8">
              <w:rPr>
                <w:sz w:val="20"/>
                <w:lang w:val="uk-UA"/>
              </w:rPr>
              <w:t xml:space="preserve">ерехід від </w:t>
            </w:r>
            <w:r>
              <w:rPr>
                <w:sz w:val="20"/>
                <w:lang w:val="uk-UA"/>
              </w:rPr>
              <w:t>мимовільної уваги до довільної.</w:t>
            </w:r>
          </w:p>
          <w:p w:rsidR="002E51E0" w:rsidRDefault="002E51E0" w:rsidP="002E51E0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="00E94BE8" w:rsidRPr="00E94BE8">
              <w:rPr>
                <w:sz w:val="20"/>
                <w:lang w:val="uk-UA"/>
              </w:rPr>
              <w:t>ереважання наочно-образного мислення та зародження логічного мислення (задають багато питань, роблять свої висновки, на</w:t>
            </w:r>
            <w:r>
              <w:rPr>
                <w:sz w:val="20"/>
                <w:lang w:val="uk-UA"/>
              </w:rPr>
              <w:t>магаються самостійно міркувати).</w:t>
            </w:r>
          </w:p>
          <w:p w:rsidR="002E51E0" w:rsidRDefault="002E51E0" w:rsidP="002E51E0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Розвиток уяви.</w:t>
            </w:r>
          </w:p>
          <w:p w:rsidR="00886A25" w:rsidRPr="00E94BE8" w:rsidRDefault="002E51E0" w:rsidP="002E51E0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="00E94BE8" w:rsidRPr="00E94BE8">
              <w:rPr>
                <w:sz w:val="20"/>
                <w:lang w:val="uk-UA"/>
              </w:rPr>
              <w:t>ерехід від ситуативної до контекстної мови, зародження езопової мови.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3306" w:rsidRDefault="00053306" w:rsidP="0005330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Pr="002E51E0">
              <w:rPr>
                <w:sz w:val="20"/>
                <w:szCs w:val="20"/>
                <w:lang w:val="uk-UA"/>
              </w:rPr>
              <w:t xml:space="preserve">озвиток соціальних мотивів (мотиву мети та ігрового мотиву, мотивів суперництва , досягнення успіху, пізнання нового, заохочення, покарання та </w:t>
            </w:r>
            <w:r>
              <w:rPr>
                <w:sz w:val="20"/>
                <w:szCs w:val="20"/>
                <w:lang w:val="uk-UA"/>
              </w:rPr>
              <w:t>ін.)</w:t>
            </w:r>
          </w:p>
          <w:p w:rsidR="00053306" w:rsidRDefault="002E51E0" w:rsidP="0005330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="00E94BE8" w:rsidRPr="002E51E0">
              <w:rPr>
                <w:sz w:val="20"/>
                <w:szCs w:val="20"/>
                <w:lang w:val="uk-UA"/>
              </w:rPr>
              <w:t>асвоєння моральних норм і форм</w:t>
            </w:r>
            <w:r>
              <w:rPr>
                <w:sz w:val="20"/>
                <w:szCs w:val="20"/>
                <w:lang w:val="uk-UA"/>
              </w:rPr>
              <w:t xml:space="preserve"> поведінки. П</w:t>
            </w:r>
            <w:r w:rsidR="00E94BE8" w:rsidRPr="002E51E0">
              <w:rPr>
                <w:sz w:val="20"/>
                <w:szCs w:val="20"/>
                <w:lang w:val="uk-UA"/>
              </w:rPr>
              <w:t>оява моральних як</w:t>
            </w:r>
            <w:r>
              <w:rPr>
                <w:sz w:val="20"/>
                <w:szCs w:val="20"/>
                <w:lang w:val="uk-UA"/>
              </w:rPr>
              <w:t xml:space="preserve">остей особистості в спілкуванні. </w:t>
            </w:r>
          </w:p>
          <w:p w:rsidR="00053306" w:rsidRDefault="00053306" w:rsidP="0005330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="00E94BE8" w:rsidRPr="00053306">
              <w:rPr>
                <w:sz w:val="20"/>
                <w:szCs w:val="20"/>
                <w:lang w:val="uk-UA"/>
              </w:rPr>
              <w:t>иникнення «внутрішньої позиції» (тобто вла</w:t>
            </w:r>
            <w:r>
              <w:rPr>
                <w:sz w:val="20"/>
                <w:szCs w:val="20"/>
                <w:lang w:val="uk-UA"/>
              </w:rPr>
              <w:t>сних поглядів, точок зору).</w:t>
            </w:r>
          </w:p>
          <w:p w:rsidR="00053306" w:rsidRDefault="00053306" w:rsidP="0005330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="00E94BE8" w:rsidRPr="00053306">
              <w:rPr>
                <w:sz w:val="20"/>
                <w:szCs w:val="20"/>
                <w:lang w:val="uk-UA"/>
              </w:rPr>
              <w:t>т</w:t>
            </w:r>
            <w:r>
              <w:rPr>
                <w:sz w:val="20"/>
                <w:szCs w:val="20"/>
                <w:lang w:val="uk-UA"/>
              </w:rPr>
              <w:t>ановлення адекватної самооцінки.</w:t>
            </w:r>
          </w:p>
          <w:p w:rsidR="00053306" w:rsidRDefault="00053306" w:rsidP="0005330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="00E94BE8" w:rsidRPr="00053306">
              <w:rPr>
                <w:sz w:val="20"/>
                <w:szCs w:val="20"/>
                <w:lang w:val="uk-UA"/>
              </w:rPr>
              <w:t>озвиток альтруїстичної або егоїсти</w:t>
            </w:r>
            <w:r>
              <w:rPr>
                <w:sz w:val="20"/>
                <w:szCs w:val="20"/>
                <w:lang w:val="uk-UA"/>
              </w:rPr>
              <w:t>чної спрямованості особистості.</w:t>
            </w:r>
          </w:p>
          <w:p w:rsidR="00053306" w:rsidRDefault="00053306" w:rsidP="0005330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="00E94BE8" w:rsidRPr="00053306">
              <w:rPr>
                <w:sz w:val="20"/>
                <w:szCs w:val="20"/>
                <w:lang w:val="uk-UA"/>
              </w:rPr>
              <w:t>ідвищена емоційні</w:t>
            </w:r>
            <w:r>
              <w:rPr>
                <w:sz w:val="20"/>
                <w:szCs w:val="20"/>
                <w:lang w:val="uk-UA"/>
              </w:rPr>
              <w:t>сть змінюється врівноваженістю.</w:t>
            </w:r>
          </w:p>
          <w:p w:rsidR="00E373CE" w:rsidRPr="005A12B4" w:rsidRDefault="00053306" w:rsidP="00053306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</w:t>
            </w:r>
            <w:r w:rsidR="00E94BE8" w:rsidRPr="00053306">
              <w:rPr>
                <w:sz w:val="20"/>
                <w:szCs w:val="20"/>
                <w:lang w:val="uk-UA"/>
              </w:rPr>
              <w:t>ормування вищих</w:t>
            </w:r>
            <w:r w:rsidR="00E94BE8" w:rsidRPr="00053306">
              <w:rPr>
                <w:rFonts w:eastAsia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="00E94BE8" w:rsidRPr="00053306">
              <w:rPr>
                <w:sz w:val="20"/>
                <w:szCs w:val="20"/>
                <w:lang w:val="uk-UA"/>
              </w:rPr>
              <w:t>почуттів (почуття відповідальності, справедливості, прекрасного, успіху, завершення справи та ін.)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1F3B" w:rsidRPr="00521F3B" w:rsidRDefault="00521F3B" w:rsidP="005A12B4">
            <w:pPr>
              <w:rPr>
                <w:sz w:val="20"/>
                <w:szCs w:val="20"/>
                <w:shd w:val="clear" w:color="auto" w:fill="FFFFFF"/>
                <w:lang w:val="uk-UA"/>
              </w:rPr>
            </w:pPr>
            <w:r>
              <w:rPr>
                <w:sz w:val="20"/>
                <w:szCs w:val="20"/>
                <w:shd w:val="clear" w:color="auto" w:fill="FFFFFF"/>
                <w:lang w:val="uk-UA"/>
              </w:rPr>
              <w:t>Сюжетно-рольова гра.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53306" w:rsidRDefault="00053306" w:rsidP="00E94BE8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</w:t>
            </w:r>
            <w:r w:rsidR="00E94BE8" w:rsidRPr="00053306">
              <w:rPr>
                <w:sz w:val="20"/>
                <w:lang w:val="uk-UA"/>
              </w:rPr>
              <w:t>ідбувається пізнання людських</w:t>
            </w:r>
            <w:r>
              <w:rPr>
                <w:sz w:val="20"/>
                <w:lang w:val="uk-UA"/>
              </w:rPr>
              <w:t xml:space="preserve"> відносин та їх імітація в грі.</w:t>
            </w:r>
          </w:p>
          <w:p w:rsidR="00053306" w:rsidRDefault="00053306" w:rsidP="0005330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</w:t>
            </w:r>
            <w:r w:rsidR="00E94BE8" w:rsidRPr="00053306">
              <w:rPr>
                <w:sz w:val="20"/>
                <w:lang w:val="uk-UA"/>
              </w:rPr>
              <w:t>иникнення взаємних симпатій і антипатій на основі оцінок якостей особистості і</w:t>
            </w:r>
            <w:r>
              <w:rPr>
                <w:sz w:val="20"/>
                <w:lang w:val="uk-UA"/>
              </w:rPr>
              <w:t xml:space="preserve"> манери поведінки в суспільстві.</w:t>
            </w:r>
          </w:p>
          <w:p w:rsidR="00053306" w:rsidRDefault="00053306" w:rsidP="0005330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</w:t>
            </w:r>
            <w:r w:rsidR="00E94BE8" w:rsidRPr="00053306">
              <w:rPr>
                <w:sz w:val="20"/>
                <w:lang w:val="uk-UA"/>
              </w:rPr>
              <w:t xml:space="preserve">пілкування з пізнавального мотиву змінюється на особистісний, коли діти воліють контактувати з однолітками без присутності дорослого і при цьому </w:t>
            </w:r>
            <w:r>
              <w:rPr>
                <w:sz w:val="20"/>
                <w:lang w:val="uk-UA"/>
              </w:rPr>
              <w:t>проявляти свої особисті інтереси.</w:t>
            </w:r>
          </w:p>
          <w:p w:rsidR="00886A25" w:rsidRPr="00053306" w:rsidRDefault="00053306" w:rsidP="00053306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О</w:t>
            </w:r>
            <w:r w:rsidR="00E94BE8" w:rsidRPr="00053306">
              <w:rPr>
                <w:sz w:val="20"/>
                <w:lang w:val="uk-UA"/>
              </w:rPr>
              <w:t>пановують моральн</w:t>
            </w:r>
            <w:r>
              <w:rPr>
                <w:sz w:val="20"/>
                <w:lang w:val="uk-UA"/>
              </w:rPr>
              <w:t>у саморегуляці</w:t>
            </w:r>
            <w:r w:rsidR="00E94BE8" w:rsidRPr="00053306">
              <w:rPr>
                <w:sz w:val="20"/>
                <w:lang w:val="uk-UA"/>
              </w:rPr>
              <w:t>ю власної поведінки і при цьому орієнтовані на схвалення своїх дій з боку дорослого.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Pr="00870E2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Default="00524989" w:rsidP="00B90691">
      <w:pPr>
        <w:rPr>
          <w:lang w:val="uk-UA"/>
        </w:rPr>
      </w:pPr>
    </w:p>
    <w:sectPr w:rsidR="00524989" w:rsidSect="004740F5">
      <w:pgSz w:w="16838" w:h="11906" w:orient="landscape"/>
      <w:pgMar w:top="45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53306"/>
    <w:rsid w:val="00092B7B"/>
    <w:rsid w:val="000B172E"/>
    <w:rsid w:val="00223ED3"/>
    <w:rsid w:val="0026098C"/>
    <w:rsid w:val="002629E3"/>
    <w:rsid w:val="00294FF2"/>
    <w:rsid w:val="002C1E38"/>
    <w:rsid w:val="002E51E0"/>
    <w:rsid w:val="00441740"/>
    <w:rsid w:val="004740F5"/>
    <w:rsid w:val="00521F3B"/>
    <w:rsid w:val="00524989"/>
    <w:rsid w:val="005A12B4"/>
    <w:rsid w:val="006F7DC6"/>
    <w:rsid w:val="00785C6D"/>
    <w:rsid w:val="00834493"/>
    <w:rsid w:val="00870E27"/>
    <w:rsid w:val="00886A25"/>
    <w:rsid w:val="009659F7"/>
    <w:rsid w:val="00B90691"/>
    <w:rsid w:val="00BF18D6"/>
    <w:rsid w:val="00C32C4D"/>
    <w:rsid w:val="00D526FF"/>
    <w:rsid w:val="00E373CE"/>
    <w:rsid w:val="00E94BE8"/>
    <w:rsid w:val="00EF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13</cp:revision>
  <dcterms:created xsi:type="dcterms:W3CDTF">2014-04-08T11:32:00Z</dcterms:created>
  <dcterms:modified xsi:type="dcterms:W3CDTF">2014-05-07T18:58:00Z</dcterms:modified>
</cp:coreProperties>
</file>