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350" w:type="dxa"/>
        <w:tblInd w:w="-252" w:type="dxa"/>
        <w:tblLayout w:type="fixed"/>
        <w:tblLook w:val="04A0"/>
      </w:tblPr>
      <w:tblGrid>
        <w:gridCol w:w="360"/>
        <w:gridCol w:w="900"/>
        <w:gridCol w:w="810"/>
        <w:gridCol w:w="1710"/>
        <w:gridCol w:w="2790"/>
        <w:gridCol w:w="2250"/>
        <w:gridCol w:w="2700"/>
        <w:gridCol w:w="1530"/>
        <w:gridCol w:w="2340"/>
        <w:gridCol w:w="960"/>
      </w:tblGrid>
      <w:tr w:rsidR="00886A25" w:rsidRPr="00886A25" w:rsidTr="004740F5">
        <w:trPr>
          <w:trHeight w:val="80"/>
        </w:trPr>
        <w:tc>
          <w:tcPr>
            <w:tcW w:w="153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493" w:rsidRPr="00834493" w:rsidRDefault="00834493" w:rsidP="006F7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6A25" w:rsidRPr="00886A25" w:rsidTr="006F7DC6">
        <w:trPr>
          <w:trHeight w:val="135"/>
        </w:trPr>
        <w:tc>
          <w:tcPr>
            <w:tcW w:w="153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34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6A25" w:rsidRPr="00886A25" w:rsidTr="004740F5">
        <w:trPr>
          <w:trHeight w:val="80"/>
        </w:trPr>
        <w:tc>
          <w:tcPr>
            <w:tcW w:w="153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34493" w:rsidRDefault="00886A25" w:rsidP="00834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098C" w:rsidRPr="00886A25" w:rsidTr="004740F5">
        <w:trPr>
          <w:trHeight w:val="8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098C" w:rsidRPr="00294FF2" w:rsidTr="004740F5">
        <w:trPr>
          <w:trHeight w:val="94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2C1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val="uk-UA"/>
              </w:rPr>
            </w:pPr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№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Віковий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період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2C1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ікові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межі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ікові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новоутворення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ікові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кризи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Особливості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розвитку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ізнавальних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процесів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Особливості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розвитку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емоційно-вольової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та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мотиваційної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сфери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Провідна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діяльність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Особливості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формування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особистості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294FF2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</w:p>
        </w:tc>
      </w:tr>
      <w:tr w:rsidR="0026098C" w:rsidRPr="00870E27" w:rsidTr="004740F5">
        <w:trPr>
          <w:cantSplit/>
          <w:trHeight w:val="792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6A25" w:rsidRPr="00886A25" w:rsidRDefault="00886A25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86A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:rsidR="00886A25" w:rsidRPr="00870E27" w:rsidRDefault="00870E27" w:rsidP="002C1E38">
            <w:pPr>
              <w:spacing w:line="240" w:lineRule="auto"/>
              <w:ind w:left="113" w:right="113"/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uk-UA"/>
              </w:rPr>
              <w:t>Юнацький вік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886A25" w:rsidRPr="00956391" w:rsidRDefault="00870E27" w:rsidP="00956391">
            <w:pPr>
              <w:spacing w:line="240" w:lineRule="auto"/>
              <w:ind w:left="113" w:right="113"/>
              <w:jc w:val="right"/>
              <w:rPr>
                <w:rFonts w:eastAsia="Times New Roman" w:cstheme="minorHAnsi"/>
                <w:b/>
                <w:color w:val="000000"/>
                <w:lang w:val="uk-UA"/>
              </w:rPr>
            </w:pPr>
            <w:r w:rsidRPr="00956391">
              <w:rPr>
                <w:rFonts w:eastAsia="Times New Roman" w:cstheme="minorHAnsi"/>
                <w:b/>
                <w:color w:val="000000"/>
                <w:lang w:val="uk-UA"/>
              </w:rPr>
              <w:t>Від 16 до 21 років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E27" w:rsidRDefault="00870E27" w:rsidP="002C1E38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Формування світогляду.</w:t>
            </w:r>
          </w:p>
          <w:p w:rsidR="00870E27" w:rsidRDefault="00870E27" w:rsidP="002C1E38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Професійно-особистісне самовизначення.</w:t>
            </w:r>
          </w:p>
          <w:p w:rsidR="00870E27" w:rsidRPr="00870E27" w:rsidRDefault="00870E27" w:rsidP="002C1E38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«</w:t>
            </w:r>
            <w:proofErr w:type="spellStart"/>
            <w:r>
              <w:rPr>
                <w:sz w:val="20"/>
                <w:szCs w:val="20"/>
                <w:lang w:val="uk-UA"/>
              </w:rPr>
              <w:t>Я-коцепція</w:t>
            </w:r>
            <w:proofErr w:type="spellEnd"/>
            <w:r>
              <w:rPr>
                <w:sz w:val="20"/>
                <w:szCs w:val="20"/>
                <w:lang w:val="uk-UA"/>
              </w:rPr>
              <w:t>».</w:t>
            </w:r>
          </w:p>
          <w:p w:rsidR="00870E27" w:rsidRPr="000B172E" w:rsidRDefault="00870E27" w:rsidP="002C1E38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40F5" w:rsidRDefault="004740F5" w:rsidP="004740F5">
            <w:pPr>
              <w:rPr>
                <w:sz w:val="20"/>
                <w:szCs w:val="20"/>
                <w:lang w:val="uk-UA"/>
              </w:rPr>
            </w:pPr>
            <w:proofErr w:type="gramStart"/>
            <w:r>
              <w:rPr>
                <w:sz w:val="20"/>
                <w:szCs w:val="20"/>
              </w:rPr>
              <w:t>З</w:t>
            </w:r>
            <w:proofErr w:type="gramEnd"/>
            <w:r>
              <w:rPr>
                <w:sz w:val="20"/>
                <w:szCs w:val="20"/>
              </w:rPr>
              <w:t xml:space="preserve"> точки </w:t>
            </w:r>
            <w:proofErr w:type="spellStart"/>
            <w:r>
              <w:rPr>
                <w:sz w:val="20"/>
                <w:szCs w:val="20"/>
              </w:rPr>
              <w:t>зору</w:t>
            </w:r>
            <w:proofErr w:type="spellEnd"/>
            <w:r>
              <w:rPr>
                <w:sz w:val="20"/>
                <w:szCs w:val="20"/>
              </w:rPr>
              <w:t xml:space="preserve"> Л. С. </w:t>
            </w:r>
            <w:proofErr w:type="spellStart"/>
            <w:r>
              <w:rPr>
                <w:sz w:val="20"/>
                <w:szCs w:val="20"/>
              </w:rPr>
              <w:t>Виготського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криза юнацького віку </w:t>
            </w:r>
            <w:proofErr w:type="spellStart"/>
            <w:r w:rsidR="00870E27" w:rsidRPr="00870E27">
              <w:rPr>
                <w:sz w:val="20"/>
                <w:szCs w:val="20"/>
              </w:rPr>
              <w:t>припадає</w:t>
            </w:r>
            <w:proofErr w:type="spellEnd"/>
            <w:r w:rsidR="00870E27" w:rsidRPr="00870E27">
              <w:rPr>
                <w:sz w:val="20"/>
                <w:szCs w:val="20"/>
              </w:rPr>
              <w:t xml:space="preserve"> на 17-18 </w:t>
            </w:r>
            <w:proofErr w:type="spellStart"/>
            <w:r w:rsidR="00870E27" w:rsidRPr="00870E27">
              <w:rPr>
                <w:sz w:val="20"/>
                <w:szCs w:val="20"/>
              </w:rPr>
              <w:t>років</w:t>
            </w:r>
            <w:proofErr w:type="spellEnd"/>
            <w:r w:rsidR="00870E27" w:rsidRPr="00870E27">
              <w:rPr>
                <w:sz w:val="20"/>
                <w:szCs w:val="20"/>
              </w:rPr>
              <w:t xml:space="preserve">. Основа </w:t>
            </w:r>
            <w:proofErr w:type="spellStart"/>
            <w:r w:rsidR="00870E27" w:rsidRPr="00870E27">
              <w:rPr>
                <w:sz w:val="20"/>
                <w:szCs w:val="20"/>
              </w:rPr>
              <w:t>його</w:t>
            </w:r>
            <w:proofErr w:type="spellEnd"/>
            <w:r w:rsidR="00870E27" w:rsidRPr="00870E27">
              <w:rPr>
                <w:sz w:val="20"/>
                <w:szCs w:val="20"/>
              </w:rPr>
              <w:t xml:space="preserve"> </w:t>
            </w:r>
            <w:proofErr w:type="spellStart"/>
            <w:r w:rsidR="00870E27" w:rsidRPr="00870E27">
              <w:rPr>
                <w:sz w:val="20"/>
                <w:szCs w:val="20"/>
              </w:rPr>
              <w:t>пов'язана</w:t>
            </w:r>
            <w:proofErr w:type="spellEnd"/>
            <w:r w:rsidR="00870E27" w:rsidRPr="00870E27">
              <w:rPr>
                <w:sz w:val="20"/>
                <w:szCs w:val="20"/>
              </w:rPr>
              <w:t xml:space="preserve"> </w:t>
            </w:r>
            <w:proofErr w:type="spellStart"/>
            <w:r w:rsidR="00870E27" w:rsidRPr="00870E27">
              <w:rPr>
                <w:sz w:val="20"/>
                <w:szCs w:val="20"/>
              </w:rPr>
              <w:t>з</w:t>
            </w:r>
            <w:proofErr w:type="spellEnd"/>
            <w:r w:rsidR="00870E27" w:rsidRPr="00870E27">
              <w:rPr>
                <w:sz w:val="20"/>
                <w:szCs w:val="20"/>
              </w:rPr>
              <w:t xml:space="preserve"> </w:t>
            </w:r>
            <w:proofErr w:type="spellStart"/>
            <w:r w:rsidR="00870E27" w:rsidRPr="00870E27">
              <w:rPr>
                <w:sz w:val="20"/>
                <w:szCs w:val="20"/>
              </w:rPr>
              <w:t>протиріччям</w:t>
            </w:r>
            <w:proofErr w:type="spellEnd"/>
            <w:r w:rsidR="00870E27" w:rsidRPr="00870E27">
              <w:rPr>
                <w:sz w:val="20"/>
                <w:szCs w:val="20"/>
              </w:rPr>
              <w:t xml:space="preserve"> </w:t>
            </w:r>
            <w:proofErr w:type="spellStart"/>
            <w:r w:rsidR="00870E27" w:rsidRPr="00870E27">
              <w:rPr>
                <w:sz w:val="20"/>
                <w:szCs w:val="20"/>
              </w:rPr>
              <w:t>між</w:t>
            </w:r>
            <w:proofErr w:type="spellEnd"/>
            <w:r w:rsidR="00870E27" w:rsidRPr="00870E27">
              <w:rPr>
                <w:sz w:val="20"/>
                <w:szCs w:val="20"/>
              </w:rPr>
              <w:t xml:space="preserve"> </w:t>
            </w:r>
            <w:proofErr w:type="spellStart"/>
            <w:r w:rsidR="00870E27" w:rsidRPr="00870E27">
              <w:rPr>
                <w:sz w:val="20"/>
                <w:szCs w:val="20"/>
              </w:rPr>
              <w:t>бажаною</w:t>
            </w:r>
            <w:proofErr w:type="spellEnd"/>
            <w:r w:rsidR="00870E27" w:rsidRPr="00870E27">
              <w:rPr>
                <w:sz w:val="20"/>
                <w:szCs w:val="20"/>
              </w:rPr>
              <w:t xml:space="preserve"> для </w:t>
            </w:r>
            <w:proofErr w:type="spellStart"/>
            <w:r w:rsidR="00870E27" w:rsidRPr="00870E27">
              <w:rPr>
                <w:sz w:val="20"/>
                <w:szCs w:val="20"/>
              </w:rPr>
              <w:t>оволодіння</w:t>
            </w:r>
            <w:proofErr w:type="spellEnd"/>
            <w:r w:rsidR="00870E27" w:rsidRPr="00870E27">
              <w:rPr>
                <w:sz w:val="20"/>
                <w:szCs w:val="20"/>
              </w:rPr>
              <w:t xml:space="preserve"> </w:t>
            </w:r>
            <w:proofErr w:type="spellStart"/>
            <w:r w:rsidR="00870E27" w:rsidRPr="00870E27">
              <w:rPr>
                <w:sz w:val="20"/>
                <w:szCs w:val="20"/>
              </w:rPr>
              <w:t>професією</w:t>
            </w:r>
            <w:proofErr w:type="spellEnd"/>
            <w:r w:rsidR="00870E27" w:rsidRPr="00870E27">
              <w:rPr>
                <w:sz w:val="20"/>
                <w:szCs w:val="20"/>
              </w:rPr>
              <w:t xml:space="preserve"> </w:t>
            </w:r>
            <w:proofErr w:type="spellStart"/>
            <w:r w:rsidR="00870E27" w:rsidRPr="00870E27">
              <w:rPr>
                <w:sz w:val="20"/>
                <w:szCs w:val="20"/>
              </w:rPr>
              <w:t>і</w:t>
            </w:r>
            <w:proofErr w:type="spellEnd"/>
            <w:r w:rsidR="00870E27" w:rsidRPr="00870E27">
              <w:rPr>
                <w:sz w:val="20"/>
                <w:szCs w:val="20"/>
              </w:rPr>
              <w:t xml:space="preserve"> </w:t>
            </w:r>
            <w:proofErr w:type="spellStart"/>
            <w:r w:rsidR="00870E27" w:rsidRPr="00870E27">
              <w:rPr>
                <w:sz w:val="20"/>
                <w:szCs w:val="20"/>
              </w:rPr>
              <w:t>її</w:t>
            </w:r>
            <w:proofErr w:type="spellEnd"/>
            <w:r w:rsidR="00870E27" w:rsidRPr="00870E27">
              <w:rPr>
                <w:sz w:val="20"/>
                <w:szCs w:val="20"/>
              </w:rPr>
              <w:t xml:space="preserve"> </w:t>
            </w:r>
            <w:proofErr w:type="spellStart"/>
            <w:r w:rsidR="00870E27" w:rsidRPr="00870E27">
              <w:rPr>
                <w:sz w:val="20"/>
                <w:szCs w:val="20"/>
              </w:rPr>
              <w:t>реальними</w:t>
            </w:r>
            <w:proofErr w:type="spellEnd"/>
            <w:r w:rsidR="00870E27" w:rsidRPr="00870E27">
              <w:rPr>
                <w:sz w:val="20"/>
                <w:szCs w:val="20"/>
              </w:rPr>
              <w:t xml:space="preserve"> </w:t>
            </w:r>
            <w:proofErr w:type="spellStart"/>
            <w:r w:rsidR="00870E27" w:rsidRPr="00870E27">
              <w:rPr>
                <w:sz w:val="20"/>
                <w:szCs w:val="20"/>
              </w:rPr>
              <w:t>умовами</w:t>
            </w:r>
            <w:proofErr w:type="spellEnd"/>
            <w:r w:rsidR="00870E27" w:rsidRPr="00870E27">
              <w:rPr>
                <w:sz w:val="20"/>
                <w:szCs w:val="20"/>
              </w:rPr>
              <w:t xml:space="preserve"> </w:t>
            </w:r>
            <w:proofErr w:type="spellStart"/>
            <w:r w:rsidR="00870E27" w:rsidRPr="00870E27">
              <w:rPr>
                <w:sz w:val="20"/>
                <w:szCs w:val="20"/>
              </w:rPr>
              <w:t>придбання</w:t>
            </w:r>
            <w:proofErr w:type="spellEnd"/>
            <w:r w:rsidR="00870E27" w:rsidRPr="00870E27">
              <w:rPr>
                <w:sz w:val="20"/>
                <w:szCs w:val="20"/>
              </w:rPr>
              <w:t xml:space="preserve">. Причини такого </w:t>
            </w:r>
            <w:proofErr w:type="spellStart"/>
            <w:r w:rsidR="00870E27" w:rsidRPr="00870E27">
              <w:rPr>
                <w:sz w:val="20"/>
                <w:szCs w:val="20"/>
              </w:rPr>
              <w:t>протиріччя</w:t>
            </w:r>
            <w:proofErr w:type="spellEnd"/>
            <w:r w:rsidR="00870E27" w:rsidRPr="00870E2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ховаються</w:t>
            </w:r>
            <w:r w:rsidR="00870E27" w:rsidRPr="00870E27">
              <w:rPr>
                <w:sz w:val="20"/>
                <w:szCs w:val="20"/>
              </w:rPr>
              <w:t xml:space="preserve"> у </w:t>
            </w:r>
            <w:proofErr w:type="spellStart"/>
            <w:r w:rsidR="00870E27" w:rsidRPr="00870E27">
              <w:rPr>
                <w:sz w:val="20"/>
                <w:szCs w:val="20"/>
              </w:rPr>
              <w:t>становленні</w:t>
            </w:r>
            <w:proofErr w:type="spellEnd"/>
            <w:r w:rsidR="00870E27" w:rsidRPr="00870E27">
              <w:rPr>
                <w:sz w:val="20"/>
                <w:szCs w:val="20"/>
              </w:rPr>
              <w:t xml:space="preserve"> </w:t>
            </w:r>
            <w:proofErr w:type="spellStart"/>
            <w:r w:rsidR="00870E27" w:rsidRPr="00870E27">
              <w:rPr>
                <w:sz w:val="20"/>
                <w:szCs w:val="20"/>
              </w:rPr>
              <w:t>професійного</w:t>
            </w:r>
            <w:proofErr w:type="spellEnd"/>
            <w:r w:rsidR="00870E27" w:rsidRPr="00870E27">
              <w:rPr>
                <w:sz w:val="20"/>
                <w:szCs w:val="20"/>
              </w:rPr>
              <w:t xml:space="preserve"> </w:t>
            </w:r>
            <w:proofErr w:type="spellStart"/>
            <w:r w:rsidR="00870E27" w:rsidRPr="00870E27">
              <w:rPr>
                <w:sz w:val="20"/>
                <w:szCs w:val="20"/>
              </w:rPr>
              <w:t>самовизначення</w:t>
            </w:r>
            <w:proofErr w:type="spellEnd"/>
            <w:r w:rsidR="00870E27" w:rsidRPr="00870E27">
              <w:rPr>
                <w:sz w:val="20"/>
                <w:szCs w:val="20"/>
              </w:rPr>
              <w:t xml:space="preserve"> </w:t>
            </w:r>
            <w:proofErr w:type="spellStart"/>
            <w:r w:rsidR="00870E27" w:rsidRPr="00870E27">
              <w:rPr>
                <w:sz w:val="20"/>
                <w:szCs w:val="20"/>
              </w:rPr>
              <w:t>людини</w:t>
            </w:r>
            <w:proofErr w:type="spellEnd"/>
            <w:r w:rsidR="00870E27" w:rsidRPr="00870E27">
              <w:rPr>
                <w:sz w:val="20"/>
                <w:szCs w:val="20"/>
              </w:rPr>
              <w:t xml:space="preserve"> в </w:t>
            </w:r>
            <w:proofErr w:type="spellStart"/>
            <w:r w:rsidR="00870E27" w:rsidRPr="00870E27">
              <w:rPr>
                <w:sz w:val="20"/>
                <w:szCs w:val="20"/>
              </w:rPr>
              <w:t>ранній</w:t>
            </w:r>
            <w:proofErr w:type="spellEnd"/>
            <w:r w:rsidR="00870E27" w:rsidRPr="00870E27">
              <w:rPr>
                <w:sz w:val="20"/>
                <w:szCs w:val="20"/>
              </w:rPr>
              <w:t xml:space="preserve"> </w:t>
            </w:r>
            <w:proofErr w:type="spellStart"/>
            <w:r w:rsidR="00870E27" w:rsidRPr="00870E27">
              <w:rPr>
                <w:sz w:val="20"/>
                <w:szCs w:val="20"/>
              </w:rPr>
              <w:t>юності</w:t>
            </w:r>
            <w:proofErr w:type="spellEnd"/>
            <w:r w:rsidR="00870E27" w:rsidRPr="00870E27">
              <w:rPr>
                <w:sz w:val="20"/>
                <w:szCs w:val="20"/>
              </w:rPr>
              <w:t xml:space="preserve">, яке </w:t>
            </w:r>
            <w:proofErr w:type="spellStart"/>
            <w:r w:rsidR="00870E27" w:rsidRPr="00870E27">
              <w:rPr>
                <w:sz w:val="20"/>
                <w:szCs w:val="20"/>
              </w:rPr>
              <w:t>найчастіше</w:t>
            </w:r>
            <w:proofErr w:type="spellEnd"/>
            <w:r w:rsidR="00870E27" w:rsidRPr="00870E27">
              <w:rPr>
                <w:sz w:val="20"/>
                <w:szCs w:val="20"/>
              </w:rPr>
              <w:t xml:space="preserve"> не </w:t>
            </w:r>
            <w:proofErr w:type="spellStart"/>
            <w:r w:rsidR="00870E27" w:rsidRPr="00870E27">
              <w:rPr>
                <w:sz w:val="20"/>
                <w:szCs w:val="20"/>
              </w:rPr>
              <w:t>відповідає</w:t>
            </w:r>
            <w:proofErr w:type="spellEnd"/>
            <w:r w:rsidR="00870E27" w:rsidRPr="00870E27">
              <w:rPr>
                <w:sz w:val="20"/>
                <w:szCs w:val="20"/>
              </w:rPr>
              <w:t xml:space="preserve"> </w:t>
            </w:r>
            <w:proofErr w:type="spellStart"/>
            <w:r w:rsidR="00870E27" w:rsidRPr="00870E27">
              <w:rPr>
                <w:sz w:val="20"/>
                <w:szCs w:val="20"/>
              </w:rPr>
              <w:t>психофі</w:t>
            </w:r>
            <w:r>
              <w:rPr>
                <w:sz w:val="20"/>
                <w:szCs w:val="20"/>
              </w:rPr>
              <w:t>зіологічним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і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соц</w:t>
            </w:r>
            <w:proofErr w:type="gramEnd"/>
            <w:r>
              <w:rPr>
                <w:sz w:val="20"/>
                <w:szCs w:val="20"/>
              </w:rPr>
              <w:t>іальни</w:t>
            </w:r>
            <w:proofErr w:type="spellEnd"/>
            <w:r>
              <w:rPr>
                <w:sz w:val="20"/>
                <w:szCs w:val="20"/>
                <w:lang w:val="uk-UA"/>
              </w:rPr>
              <w:t>м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можливост</w:t>
            </w:r>
            <w:proofErr w:type="spellEnd"/>
            <w:r>
              <w:rPr>
                <w:sz w:val="20"/>
                <w:szCs w:val="20"/>
                <w:lang w:val="uk-UA"/>
              </w:rPr>
              <w:t>ям</w:t>
            </w:r>
            <w:r w:rsidR="00870E27" w:rsidRPr="00870E27">
              <w:rPr>
                <w:sz w:val="20"/>
                <w:szCs w:val="20"/>
              </w:rPr>
              <w:t xml:space="preserve"> </w:t>
            </w:r>
            <w:proofErr w:type="spellStart"/>
            <w:r w:rsidR="00870E27" w:rsidRPr="00870E27">
              <w:rPr>
                <w:sz w:val="20"/>
                <w:szCs w:val="20"/>
              </w:rPr>
              <w:t>юнаків</w:t>
            </w:r>
            <w:proofErr w:type="spellEnd"/>
            <w:r w:rsidR="00870E27" w:rsidRPr="00870E27">
              <w:rPr>
                <w:sz w:val="20"/>
                <w:szCs w:val="20"/>
              </w:rPr>
              <w:t xml:space="preserve"> та </w:t>
            </w:r>
            <w:proofErr w:type="spellStart"/>
            <w:r w:rsidR="00870E27" w:rsidRPr="00870E27">
              <w:rPr>
                <w:sz w:val="20"/>
                <w:szCs w:val="20"/>
              </w:rPr>
              <w:t>дівчат</w:t>
            </w:r>
            <w:proofErr w:type="spellEnd"/>
            <w:r w:rsidR="00870E27" w:rsidRPr="00870E27">
              <w:rPr>
                <w:sz w:val="20"/>
                <w:szCs w:val="20"/>
              </w:rPr>
              <w:t xml:space="preserve">, а </w:t>
            </w:r>
            <w:r>
              <w:rPr>
                <w:sz w:val="20"/>
                <w:szCs w:val="20"/>
                <w:lang w:val="uk-UA"/>
              </w:rPr>
              <w:t>отже</w:t>
            </w:r>
            <w:r w:rsidR="00870E27" w:rsidRPr="00870E27">
              <w:rPr>
                <w:sz w:val="20"/>
                <w:szCs w:val="20"/>
              </w:rPr>
              <w:t xml:space="preserve">, в </w:t>
            </w:r>
            <w:proofErr w:type="spellStart"/>
            <w:r w:rsidR="00870E27" w:rsidRPr="00870E27">
              <w:rPr>
                <w:sz w:val="20"/>
                <w:szCs w:val="20"/>
              </w:rPr>
              <w:t>реальності</w:t>
            </w:r>
            <w:proofErr w:type="spellEnd"/>
            <w:r w:rsidR="00870E27" w:rsidRPr="00870E27">
              <w:rPr>
                <w:sz w:val="20"/>
                <w:szCs w:val="20"/>
              </w:rPr>
              <w:t xml:space="preserve"> не </w:t>
            </w:r>
            <w:proofErr w:type="spellStart"/>
            <w:r w:rsidR="00870E27" w:rsidRPr="00870E27">
              <w:rPr>
                <w:sz w:val="20"/>
                <w:szCs w:val="20"/>
              </w:rPr>
              <w:t>можуть</w:t>
            </w:r>
            <w:proofErr w:type="spellEnd"/>
            <w:r w:rsidR="00870E27" w:rsidRPr="00870E27">
              <w:rPr>
                <w:sz w:val="20"/>
                <w:szCs w:val="20"/>
              </w:rPr>
              <w:t xml:space="preserve"> </w:t>
            </w:r>
            <w:proofErr w:type="spellStart"/>
            <w:r w:rsidR="00870E27" w:rsidRPr="00870E27">
              <w:rPr>
                <w:sz w:val="20"/>
                <w:szCs w:val="20"/>
              </w:rPr>
              <w:t>задовольнити</w:t>
            </w:r>
            <w:proofErr w:type="spellEnd"/>
            <w:r w:rsidR="00870E27" w:rsidRPr="00870E27">
              <w:rPr>
                <w:sz w:val="20"/>
                <w:szCs w:val="20"/>
              </w:rPr>
              <w:t xml:space="preserve"> </w:t>
            </w:r>
            <w:proofErr w:type="spellStart"/>
            <w:r w:rsidR="00870E27" w:rsidRPr="00870E27">
              <w:rPr>
                <w:sz w:val="20"/>
                <w:szCs w:val="20"/>
              </w:rPr>
              <w:t>їх</w:t>
            </w:r>
            <w:proofErr w:type="spellEnd"/>
            <w:r w:rsidR="00870E27" w:rsidRPr="00870E27">
              <w:rPr>
                <w:sz w:val="20"/>
                <w:szCs w:val="20"/>
              </w:rPr>
              <w:t xml:space="preserve"> </w:t>
            </w:r>
            <w:proofErr w:type="spellStart"/>
            <w:r w:rsidR="00870E27" w:rsidRPr="00870E27">
              <w:rPr>
                <w:sz w:val="20"/>
                <w:szCs w:val="20"/>
              </w:rPr>
              <w:t>бажання</w:t>
            </w:r>
            <w:proofErr w:type="spellEnd"/>
            <w:r w:rsidR="00870E27" w:rsidRPr="00870E27">
              <w:rPr>
                <w:sz w:val="20"/>
                <w:szCs w:val="20"/>
              </w:rPr>
              <w:t xml:space="preserve"> </w:t>
            </w:r>
            <w:proofErr w:type="spellStart"/>
            <w:r w:rsidR="00870E27" w:rsidRPr="00870E27">
              <w:rPr>
                <w:sz w:val="20"/>
                <w:szCs w:val="20"/>
              </w:rPr>
              <w:t>й</w:t>
            </w:r>
            <w:proofErr w:type="spellEnd"/>
            <w:r w:rsidR="00870E27" w:rsidRPr="00870E27">
              <w:rPr>
                <w:sz w:val="20"/>
                <w:szCs w:val="20"/>
              </w:rPr>
              <w:t xml:space="preserve"> </w:t>
            </w:r>
            <w:proofErr w:type="spellStart"/>
            <w:r w:rsidR="00870E27" w:rsidRPr="00870E27">
              <w:rPr>
                <w:sz w:val="20"/>
                <w:szCs w:val="20"/>
              </w:rPr>
              <w:t>інтереси</w:t>
            </w:r>
            <w:proofErr w:type="spellEnd"/>
            <w:r w:rsidR="00870E27" w:rsidRPr="00870E27">
              <w:rPr>
                <w:sz w:val="20"/>
                <w:szCs w:val="20"/>
              </w:rPr>
              <w:t>.</w:t>
            </w:r>
            <w:r w:rsidRPr="004740F5">
              <w:rPr>
                <w:sz w:val="20"/>
                <w:szCs w:val="20"/>
              </w:rPr>
              <w:t xml:space="preserve"> </w:t>
            </w:r>
          </w:p>
          <w:p w:rsidR="002C1E38" w:rsidRPr="004740F5" w:rsidRDefault="004740F5" w:rsidP="004740F5">
            <w:pPr>
              <w:rPr>
                <w:sz w:val="20"/>
                <w:szCs w:val="20"/>
                <w:lang w:val="uk-UA"/>
              </w:rPr>
            </w:pPr>
            <w:r w:rsidRPr="004740F5">
              <w:rPr>
                <w:sz w:val="20"/>
                <w:szCs w:val="20"/>
                <w:lang w:val="uk-UA"/>
              </w:rPr>
              <w:t>В результаті криза юності має наступні ознаки</w:t>
            </w:r>
            <w:r>
              <w:rPr>
                <w:sz w:val="20"/>
                <w:szCs w:val="20"/>
                <w:lang w:val="uk-UA"/>
              </w:rPr>
              <w:t>:</w:t>
            </w:r>
            <w:r w:rsidRPr="004740F5">
              <w:rPr>
                <w:sz w:val="20"/>
                <w:szCs w:val="20"/>
                <w:lang w:val="uk-UA"/>
              </w:rPr>
              <w:t xml:space="preserve"> наявність дратівливості в спілкуванні, часта зміна настрою, розчарування у виборі шляху отримання професійної освіти, спустошеність і відчуття самотності, зниження самооцінки, поява тривожності, уподібнення нижчих потреб.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E27" w:rsidRPr="00870E27" w:rsidRDefault="00870E27" w:rsidP="00870E27">
            <w:pPr>
              <w:rPr>
                <w:sz w:val="20"/>
                <w:szCs w:val="20"/>
              </w:rPr>
            </w:pPr>
            <w:proofErr w:type="spellStart"/>
            <w:r w:rsidRPr="00870E27">
              <w:rPr>
                <w:sz w:val="20"/>
                <w:szCs w:val="20"/>
              </w:rPr>
              <w:t>Набувається</w:t>
            </w:r>
            <w:proofErr w:type="spellEnd"/>
            <w:r w:rsidRPr="00870E27">
              <w:rPr>
                <w:sz w:val="20"/>
                <w:szCs w:val="20"/>
              </w:rPr>
              <w:t xml:space="preserve"> </w:t>
            </w:r>
            <w:proofErr w:type="spellStart"/>
            <w:r w:rsidRPr="00870E27">
              <w:rPr>
                <w:sz w:val="20"/>
                <w:szCs w:val="20"/>
              </w:rPr>
              <w:t>інтелектуальна</w:t>
            </w:r>
            <w:proofErr w:type="spellEnd"/>
            <w:r w:rsidRPr="00870E27">
              <w:rPr>
                <w:sz w:val="20"/>
                <w:szCs w:val="20"/>
              </w:rPr>
              <w:t xml:space="preserve"> </w:t>
            </w:r>
            <w:proofErr w:type="spellStart"/>
            <w:r w:rsidRPr="00870E27">
              <w:rPr>
                <w:sz w:val="20"/>
                <w:szCs w:val="20"/>
              </w:rPr>
              <w:t>зрілість</w:t>
            </w:r>
            <w:proofErr w:type="spellEnd"/>
            <w:r w:rsidRPr="00870E27">
              <w:rPr>
                <w:sz w:val="20"/>
                <w:szCs w:val="20"/>
              </w:rPr>
              <w:t xml:space="preserve">. </w:t>
            </w:r>
          </w:p>
          <w:p w:rsidR="00870E27" w:rsidRPr="00870E27" w:rsidRDefault="00870E27" w:rsidP="00870E27">
            <w:pPr>
              <w:rPr>
                <w:sz w:val="20"/>
                <w:szCs w:val="20"/>
              </w:rPr>
            </w:pPr>
            <w:r w:rsidRPr="00870E27">
              <w:rPr>
                <w:sz w:val="20"/>
                <w:szCs w:val="20"/>
              </w:rPr>
              <w:t xml:space="preserve">Особливо </w:t>
            </w:r>
            <w:proofErr w:type="spellStart"/>
            <w:r w:rsidRPr="00870E27">
              <w:rPr>
                <w:sz w:val="20"/>
                <w:szCs w:val="20"/>
              </w:rPr>
              <w:t>виділяється</w:t>
            </w:r>
            <w:proofErr w:type="spellEnd"/>
            <w:r w:rsidRPr="00870E27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70E27">
              <w:rPr>
                <w:sz w:val="20"/>
                <w:szCs w:val="20"/>
              </w:rPr>
              <w:t>р</w:t>
            </w:r>
            <w:proofErr w:type="gramEnd"/>
            <w:r w:rsidRPr="00870E27">
              <w:rPr>
                <w:sz w:val="20"/>
                <w:szCs w:val="20"/>
              </w:rPr>
              <w:t>івень</w:t>
            </w:r>
            <w:proofErr w:type="spellEnd"/>
            <w:r w:rsidRPr="00870E27">
              <w:rPr>
                <w:sz w:val="20"/>
                <w:szCs w:val="20"/>
              </w:rPr>
              <w:t xml:space="preserve"> </w:t>
            </w:r>
            <w:proofErr w:type="spellStart"/>
            <w:r w:rsidRPr="00870E27">
              <w:rPr>
                <w:sz w:val="20"/>
                <w:szCs w:val="20"/>
              </w:rPr>
              <w:t>розвитку</w:t>
            </w:r>
            <w:proofErr w:type="spellEnd"/>
            <w:r w:rsidRPr="00870E27">
              <w:rPr>
                <w:sz w:val="20"/>
                <w:szCs w:val="20"/>
              </w:rPr>
              <w:t xml:space="preserve"> </w:t>
            </w:r>
            <w:proofErr w:type="spellStart"/>
            <w:r w:rsidRPr="00870E27">
              <w:rPr>
                <w:sz w:val="20"/>
                <w:szCs w:val="20"/>
              </w:rPr>
              <w:t>мислення</w:t>
            </w:r>
            <w:proofErr w:type="spellEnd"/>
            <w:r w:rsidRPr="00870E27">
              <w:rPr>
                <w:sz w:val="20"/>
                <w:szCs w:val="20"/>
              </w:rPr>
              <w:t xml:space="preserve">, яке </w:t>
            </w:r>
            <w:proofErr w:type="spellStart"/>
            <w:r w:rsidRPr="00870E27">
              <w:rPr>
                <w:sz w:val="20"/>
                <w:szCs w:val="20"/>
              </w:rPr>
              <w:t>стає</w:t>
            </w:r>
            <w:proofErr w:type="spellEnd"/>
            <w:r w:rsidRPr="00870E27">
              <w:rPr>
                <w:sz w:val="20"/>
                <w:szCs w:val="20"/>
              </w:rPr>
              <w:t xml:space="preserve"> </w:t>
            </w:r>
            <w:proofErr w:type="spellStart"/>
            <w:r w:rsidRPr="00870E27">
              <w:rPr>
                <w:sz w:val="20"/>
                <w:szCs w:val="20"/>
              </w:rPr>
              <w:t>самостійним</w:t>
            </w:r>
            <w:proofErr w:type="spellEnd"/>
            <w:r w:rsidRPr="00870E27">
              <w:rPr>
                <w:sz w:val="20"/>
                <w:szCs w:val="20"/>
              </w:rPr>
              <w:t xml:space="preserve">, </w:t>
            </w:r>
            <w:proofErr w:type="spellStart"/>
            <w:r w:rsidRPr="00870E27">
              <w:rPr>
                <w:sz w:val="20"/>
                <w:szCs w:val="20"/>
              </w:rPr>
              <w:t>творчим</w:t>
            </w:r>
            <w:proofErr w:type="spellEnd"/>
            <w:r w:rsidRPr="00870E27">
              <w:rPr>
                <w:sz w:val="20"/>
                <w:szCs w:val="20"/>
              </w:rPr>
              <w:t xml:space="preserve">, </w:t>
            </w:r>
            <w:proofErr w:type="spellStart"/>
            <w:r w:rsidRPr="00870E27">
              <w:rPr>
                <w:sz w:val="20"/>
                <w:szCs w:val="20"/>
              </w:rPr>
              <w:t>критичним</w:t>
            </w:r>
            <w:proofErr w:type="spellEnd"/>
            <w:r w:rsidRPr="00870E27">
              <w:rPr>
                <w:sz w:val="20"/>
                <w:szCs w:val="20"/>
              </w:rPr>
              <w:t>.</w:t>
            </w:r>
          </w:p>
          <w:p w:rsidR="00886A25" w:rsidRPr="0026098C" w:rsidRDefault="00870E27" w:rsidP="00870E27">
            <w:pPr>
              <w:rPr>
                <w:rFonts w:ascii="Calibri" w:eastAsia="Times New Roman" w:hAnsi="Calibri" w:cs="Calibri"/>
                <w:sz w:val="20"/>
                <w:szCs w:val="20"/>
                <w:lang w:val="uk-UA"/>
              </w:rPr>
            </w:pPr>
            <w:proofErr w:type="spellStart"/>
            <w:r w:rsidRPr="00870E27">
              <w:rPr>
                <w:sz w:val="20"/>
                <w:szCs w:val="20"/>
              </w:rPr>
              <w:t>Відзначається</w:t>
            </w:r>
            <w:proofErr w:type="spellEnd"/>
            <w:r w:rsidRPr="00870E27">
              <w:rPr>
                <w:sz w:val="20"/>
                <w:szCs w:val="20"/>
              </w:rPr>
              <w:t xml:space="preserve"> </w:t>
            </w:r>
            <w:proofErr w:type="spellStart"/>
            <w:r w:rsidRPr="00870E27">
              <w:rPr>
                <w:sz w:val="20"/>
                <w:szCs w:val="20"/>
              </w:rPr>
              <w:t>прогресуючий</w:t>
            </w:r>
            <w:proofErr w:type="spellEnd"/>
            <w:r w:rsidRPr="00870E27">
              <w:rPr>
                <w:sz w:val="20"/>
                <w:szCs w:val="20"/>
              </w:rPr>
              <w:t xml:space="preserve"> </w:t>
            </w:r>
            <w:proofErr w:type="spellStart"/>
            <w:r w:rsidRPr="00870E27">
              <w:rPr>
                <w:sz w:val="20"/>
                <w:szCs w:val="20"/>
              </w:rPr>
              <w:t>розвиток</w:t>
            </w:r>
            <w:proofErr w:type="spellEnd"/>
            <w:r w:rsidRPr="00870E27">
              <w:rPr>
                <w:sz w:val="20"/>
                <w:szCs w:val="20"/>
              </w:rPr>
              <w:t xml:space="preserve"> теоретичного </w:t>
            </w:r>
            <w:proofErr w:type="spellStart"/>
            <w:r w:rsidRPr="00870E27">
              <w:rPr>
                <w:sz w:val="20"/>
                <w:szCs w:val="20"/>
              </w:rPr>
              <w:t>мислення</w:t>
            </w:r>
            <w:proofErr w:type="spellEnd"/>
            <w:r w:rsidRPr="00870E27">
              <w:rPr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E27" w:rsidRPr="00870E27" w:rsidRDefault="00870E27" w:rsidP="00870E27">
            <w:pPr>
              <w:rPr>
                <w:sz w:val="20"/>
                <w:szCs w:val="20"/>
              </w:rPr>
            </w:pPr>
            <w:proofErr w:type="spellStart"/>
            <w:r w:rsidRPr="00870E27">
              <w:rPr>
                <w:sz w:val="20"/>
                <w:szCs w:val="20"/>
              </w:rPr>
              <w:t>Переважають</w:t>
            </w:r>
            <w:proofErr w:type="spellEnd"/>
            <w:r w:rsidRPr="00870E27">
              <w:rPr>
                <w:sz w:val="20"/>
                <w:szCs w:val="20"/>
              </w:rPr>
              <w:t xml:space="preserve"> </w:t>
            </w:r>
            <w:proofErr w:type="spellStart"/>
            <w:r w:rsidRPr="00870E27">
              <w:rPr>
                <w:sz w:val="20"/>
                <w:szCs w:val="20"/>
              </w:rPr>
              <w:t>емоційна</w:t>
            </w:r>
            <w:proofErr w:type="spellEnd"/>
            <w:r w:rsidRPr="00870E27">
              <w:rPr>
                <w:sz w:val="20"/>
                <w:szCs w:val="20"/>
              </w:rPr>
              <w:t xml:space="preserve"> </w:t>
            </w:r>
            <w:proofErr w:type="spellStart"/>
            <w:r w:rsidRPr="00870E27">
              <w:rPr>
                <w:sz w:val="20"/>
                <w:szCs w:val="20"/>
              </w:rPr>
              <w:t>врівноваженість</w:t>
            </w:r>
            <w:proofErr w:type="spellEnd"/>
            <w:r w:rsidRPr="00870E27">
              <w:rPr>
                <w:sz w:val="20"/>
                <w:szCs w:val="20"/>
              </w:rPr>
              <w:t xml:space="preserve">, </w:t>
            </w:r>
            <w:proofErr w:type="spellStart"/>
            <w:r w:rsidRPr="00870E27">
              <w:rPr>
                <w:sz w:val="20"/>
                <w:szCs w:val="20"/>
              </w:rPr>
              <w:t>почуття</w:t>
            </w:r>
            <w:proofErr w:type="spellEnd"/>
            <w:r w:rsidRPr="00870E27">
              <w:rPr>
                <w:sz w:val="20"/>
                <w:szCs w:val="20"/>
              </w:rPr>
              <w:t xml:space="preserve"> </w:t>
            </w:r>
            <w:proofErr w:type="spellStart"/>
            <w:r w:rsidRPr="00870E27">
              <w:rPr>
                <w:sz w:val="20"/>
                <w:szCs w:val="20"/>
              </w:rPr>
              <w:t>психологічної</w:t>
            </w:r>
            <w:proofErr w:type="spellEnd"/>
            <w:r w:rsidRPr="00870E27">
              <w:rPr>
                <w:sz w:val="20"/>
                <w:szCs w:val="20"/>
              </w:rPr>
              <w:t xml:space="preserve"> </w:t>
            </w:r>
            <w:proofErr w:type="spellStart"/>
            <w:r w:rsidRPr="00870E27">
              <w:rPr>
                <w:sz w:val="20"/>
                <w:szCs w:val="20"/>
              </w:rPr>
              <w:t>незалежності</w:t>
            </w:r>
            <w:proofErr w:type="spellEnd"/>
            <w:r w:rsidRPr="00870E27">
              <w:rPr>
                <w:sz w:val="20"/>
                <w:szCs w:val="20"/>
              </w:rPr>
              <w:t xml:space="preserve">, </w:t>
            </w:r>
            <w:proofErr w:type="spellStart"/>
            <w:r w:rsidRPr="00870E27">
              <w:rPr>
                <w:sz w:val="20"/>
                <w:szCs w:val="20"/>
              </w:rPr>
              <w:t>розвинений</w:t>
            </w:r>
            <w:proofErr w:type="spellEnd"/>
            <w:r w:rsidRPr="00870E27">
              <w:rPr>
                <w:sz w:val="20"/>
                <w:szCs w:val="20"/>
              </w:rPr>
              <w:t xml:space="preserve"> самоконтроль </w:t>
            </w:r>
            <w:proofErr w:type="spellStart"/>
            <w:r w:rsidRPr="00870E27">
              <w:rPr>
                <w:sz w:val="20"/>
                <w:szCs w:val="20"/>
              </w:rPr>
              <w:t>і</w:t>
            </w:r>
            <w:proofErr w:type="spellEnd"/>
            <w:r w:rsidRPr="00870E27">
              <w:rPr>
                <w:sz w:val="20"/>
                <w:szCs w:val="20"/>
              </w:rPr>
              <w:t xml:space="preserve"> </w:t>
            </w:r>
            <w:proofErr w:type="spellStart"/>
            <w:r w:rsidRPr="00870E27">
              <w:rPr>
                <w:sz w:val="20"/>
                <w:szCs w:val="20"/>
              </w:rPr>
              <w:t>саморегуляція</w:t>
            </w:r>
            <w:proofErr w:type="spellEnd"/>
            <w:r w:rsidRPr="00870E27">
              <w:rPr>
                <w:sz w:val="20"/>
                <w:szCs w:val="20"/>
              </w:rPr>
              <w:t xml:space="preserve">, </w:t>
            </w:r>
            <w:proofErr w:type="spellStart"/>
            <w:r w:rsidRPr="00870E27">
              <w:rPr>
                <w:sz w:val="20"/>
                <w:szCs w:val="20"/>
              </w:rPr>
              <w:t>об'єктивна</w:t>
            </w:r>
            <w:proofErr w:type="spellEnd"/>
            <w:r w:rsidRPr="00870E27">
              <w:rPr>
                <w:sz w:val="20"/>
                <w:szCs w:val="20"/>
              </w:rPr>
              <w:t xml:space="preserve"> позитивна </w:t>
            </w:r>
            <w:proofErr w:type="spellStart"/>
            <w:r w:rsidRPr="00870E27">
              <w:rPr>
                <w:sz w:val="20"/>
                <w:szCs w:val="20"/>
              </w:rPr>
              <w:t>самооцінка</w:t>
            </w:r>
            <w:proofErr w:type="spellEnd"/>
            <w:r w:rsidRPr="00870E27">
              <w:rPr>
                <w:sz w:val="20"/>
                <w:szCs w:val="20"/>
              </w:rPr>
              <w:t xml:space="preserve">, </w:t>
            </w:r>
            <w:proofErr w:type="spellStart"/>
            <w:r w:rsidRPr="00870E27">
              <w:rPr>
                <w:sz w:val="20"/>
                <w:szCs w:val="20"/>
              </w:rPr>
              <w:t>професійне</w:t>
            </w:r>
            <w:proofErr w:type="spellEnd"/>
            <w:r w:rsidRPr="00870E27">
              <w:rPr>
                <w:sz w:val="20"/>
                <w:szCs w:val="20"/>
              </w:rPr>
              <w:t xml:space="preserve"> та </w:t>
            </w:r>
            <w:proofErr w:type="spellStart"/>
            <w:r w:rsidRPr="00870E27">
              <w:rPr>
                <w:sz w:val="20"/>
                <w:szCs w:val="20"/>
              </w:rPr>
              <w:t>особистісне</w:t>
            </w:r>
            <w:proofErr w:type="spellEnd"/>
            <w:r w:rsidRPr="00870E27">
              <w:rPr>
                <w:sz w:val="20"/>
                <w:szCs w:val="20"/>
              </w:rPr>
              <w:t xml:space="preserve"> </w:t>
            </w:r>
            <w:proofErr w:type="spellStart"/>
            <w:r w:rsidRPr="00870E27">
              <w:rPr>
                <w:sz w:val="20"/>
                <w:szCs w:val="20"/>
              </w:rPr>
              <w:t>самовизначення</w:t>
            </w:r>
            <w:proofErr w:type="spellEnd"/>
            <w:r w:rsidRPr="00870E27">
              <w:rPr>
                <w:sz w:val="20"/>
                <w:szCs w:val="20"/>
              </w:rPr>
              <w:t>.</w:t>
            </w:r>
          </w:p>
          <w:p w:rsidR="00886A25" w:rsidRPr="00870E27" w:rsidRDefault="00870E27" w:rsidP="004740F5">
            <w:pPr>
              <w:rPr>
                <w:rFonts w:ascii="Calibri" w:eastAsia="Times New Roman" w:hAnsi="Calibri" w:cs="Calibri"/>
                <w:sz w:val="20"/>
                <w:szCs w:val="20"/>
                <w:lang w:val="uk-UA"/>
              </w:rPr>
            </w:pPr>
            <w:proofErr w:type="spellStart"/>
            <w:r w:rsidRPr="00870E27">
              <w:rPr>
                <w:sz w:val="20"/>
                <w:szCs w:val="20"/>
              </w:rPr>
              <w:t>Здійснюється</w:t>
            </w:r>
            <w:proofErr w:type="spellEnd"/>
            <w:r w:rsidRPr="00870E27">
              <w:rPr>
                <w:sz w:val="20"/>
                <w:szCs w:val="20"/>
              </w:rPr>
              <w:br/>
            </w:r>
            <w:proofErr w:type="spellStart"/>
            <w:r w:rsidRPr="00870E27">
              <w:rPr>
                <w:sz w:val="20"/>
                <w:szCs w:val="20"/>
              </w:rPr>
              <w:t>рольова</w:t>
            </w:r>
            <w:proofErr w:type="spellEnd"/>
            <w:r w:rsidRPr="00870E27">
              <w:rPr>
                <w:sz w:val="20"/>
                <w:szCs w:val="20"/>
              </w:rPr>
              <w:t xml:space="preserve"> </w:t>
            </w:r>
            <w:proofErr w:type="spellStart"/>
            <w:r w:rsidRPr="00870E27">
              <w:rPr>
                <w:sz w:val="20"/>
                <w:szCs w:val="20"/>
              </w:rPr>
              <w:t>ідентичність</w:t>
            </w:r>
            <w:proofErr w:type="spellEnd"/>
            <w:r w:rsidRPr="00870E27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870E27">
              <w:rPr>
                <w:sz w:val="20"/>
                <w:szCs w:val="20"/>
              </w:rPr>
              <w:t>проявляється</w:t>
            </w:r>
            <w:proofErr w:type="spellEnd"/>
            <w:proofErr w:type="gramEnd"/>
            <w:r w:rsidRPr="00870E27">
              <w:rPr>
                <w:sz w:val="20"/>
                <w:szCs w:val="20"/>
              </w:rPr>
              <w:t xml:space="preserve"> </w:t>
            </w:r>
            <w:proofErr w:type="spellStart"/>
            <w:r w:rsidRPr="00870E27">
              <w:rPr>
                <w:sz w:val="20"/>
                <w:szCs w:val="20"/>
              </w:rPr>
              <w:t>цілеспрямована</w:t>
            </w:r>
            <w:proofErr w:type="spellEnd"/>
            <w:r w:rsidRPr="00870E27">
              <w:rPr>
                <w:sz w:val="20"/>
                <w:szCs w:val="20"/>
              </w:rPr>
              <w:t xml:space="preserve"> потреба в </w:t>
            </w:r>
            <w:proofErr w:type="spellStart"/>
            <w:r w:rsidRPr="00870E27">
              <w:rPr>
                <w:sz w:val="20"/>
                <w:szCs w:val="20"/>
              </w:rPr>
              <w:t>самоактуалізації</w:t>
            </w:r>
            <w:proofErr w:type="spellEnd"/>
            <w:r w:rsidRPr="00870E27">
              <w:rPr>
                <w:sz w:val="20"/>
                <w:szCs w:val="20"/>
              </w:rPr>
              <w:t>.</w:t>
            </w:r>
            <w:r w:rsidR="004740F5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E27" w:rsidRPr="00870E27" w:rsidRDefault="00870E27" w:rsidP="00870E27">
            <w:pPr>
              <w:rPr>
                <w:sz w:val="20"/>
                <w:szCs w:val="20"/>
                <w:lang w:val="uk-UA"/>
              </w:rPr>
            </w:pPr>
            <w:r w:rsidRPr="00870E27">
              <w:rPr>
                <w:sz w:val="20"/>
                <w:szCs w:val="20"/>
                <w:lang w:val="uk-UA"/>
              </w:rPr>
              <w:t>Н</w:t>
            </w:r>
            <w:proofErr w:type="spellStart"/>
            <w:r w:rsidRPr="00870E27">
              <w:rPr>
                <w:sz w:val="20"/>
                <w:szCs w:val="20"/>
              </w:rPr>
              <w:t>авчально-професійна</w:t>
            </w:r>
            <w:proofErr w:type="spellEnd"/>
            <w:r w:rsidRPr="00870E27">
              <w:rPr>
                <w:sz w:val="20"/>
                <w:szCs w:val="20"/>
              </w:rPr>
              <w:t xml:space="preserve"> </w:t>
            </w:r>
            <w:proofErr w:type="spellStart"/>
            <w:r w:rsidRPr="00870E27">
              <w:rPr>
                <w:sz w:val="20"/>
                <w:szCs w:val="20"/>
              </w:rPr>
              <w:t>діяльність</w:t>
            </w:r>
            <w:proofErr w:type="spellEnd"/>
            <w:r w:rsidRPr="00870E27">
              <w:rPr>
                <w:sz w:val="20"/>
                <w:szCs w:val="20"/>
                <w:lang w:val="uk-UA"/>
              </w:rPr>
              <w:t>.</w:t>
            </w:r>
          </w:p>
          <w:p w:rsidR="00886A25" w:rsidRPr="002C1E38" w:rsidRDefault="00886A25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E27" w:rsidRDefault="00870E27" w:rsidP="00870E2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</w:t>
            </w:r>
            <w:r w:rsidRPr="00870E27">
              <w:rPr>
                <w:sz w:val="20"/>
                <w:szCs w:val="20"/>
                <w:lang w:val="uk-UA"/>
              </w:rPr>
              <w:t>ідбувається розширення соціальних зв'язків за рахунок взаємодії з різними (за віком, освітою, соціальним статусом) людьми</w:t>
            </w:r>
            <w:r>
              <w:rPr>
                <w:sz w:val="20"/>
                <w:szCs w:val="20"/>
                <w:lang w:val="uk-UA"/>
              </w:rPr>
              <w:t>.</w:t>
            </w:r>
            <w:r w:rsidRPr="00870E27">
              <w:rPr>
                <w:sz w:val="20"/>
                <w:szCs w:val="20"/>
                <w:lang w:val="uk-UA"/>
              </w:rPr>
              <w:t xml:space="preserve"> </w:t>
            </w:r>
          </w:p>
          <w:p w:rsidR="00886A25" w:rsidRPr="00870E27" w:rsidRDefault="00870E27" w:rsidP="00870E2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</w:t>
            </w:r>
            <w:r w:rsidRPr="00870E27">
              <w:rPr>
                <w:sz w:val="20"/>
                <w:szCs w:val="20"/>
                <w:lang w:val="uk-UA"/>
              </w:rPr>
              <w:t>абувається поведінкова автономія, творчий характер спілкування, оволодіння культурною, правово</w:t>
            </w:r>
            <w:r>
              <w:rPr>
                <w:sz w:val="20"/>
                <w:szCs w:val="20"/>
                <w:lang w:val="uk-UA"/>
              </w:rPr>
              <w:t xml:space="preserve">ю, економічною </w:t>
            </w:r>
            <w:r w:rsidRPr="00870E27">
              <w:rPr>
                <w:sz w:val="20"/>
                <w:szCs w:val="20"/>
                <w:lang w:val="uk-UA"/>
              </w:rPr>
              <w:t>грамотністю.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70E27" w:rsidRDefault="00886A25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</w:p>
        </w:tc>
      </w:tr>
    </w:tbl>
    <w:p w:rsidR="00524989" w:rsidRPr="00834493" w:rsidRDefault="00524989" w:rsidP="00834493">
      <w:pPr>
        <w:rPr>
          <w:lang w:val="uk-UA"/>
        </w:rPr>
      </w:pPr>
    </w:p>
    <w:sectPr w:rsidR="00524989" w:rsidRPr="00834493" w:rsidSect="004740F5">
      <w:pgSz w:w="16838" w:h="11906" w:orient="landscape"/>
      <w:pgMar w:top="450" w:right="1134" w:bottom="63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86A25"/>
    <w:rsid w:val="000B172E"/>
    <w:rsid w:val="0026098C"/>
    <w:rsid w:val="00294FF2"/>
    <w:rsid w:val="002C1E38"/>
    <w:rsid w:val="00441740"/>
    <w:rsid w:val="004740F5"/>
    <w:rsid w:val="00524989"/>
    <w:rsid w:val="006F7DC6"/>
    <w:rsid w:val="00834493"/>
    <w:rsid w:val="00870E27"/>
    <w:rsid w:val="00886A25"/>
    <w:rsid w:val="00956391"/>
    <w:rsid w:val="00C32C4D"/>
    <w:rsid w:val="00CC1FA2"/>
    <w:rsid w:val="00D52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7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86A25"/>
  </w:style>
  <w:style w:type="character" w:styleId="a3">
    <w:name w:val="Hyperlink"/>
    <w:basedOn w:val="a0"/>
    <w:uiPriority w:val="99"/>
    <w:unhideWhenUsed/>
    <w:rsid w:val="00886A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2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7</cp:revision>
  <dcterms:created xsi:type="dcterms:W3CDTF">2014-04-08T11:32:00Z</dcterms:created>
  <dcterms:modified xsi:type="dcterms:W3CDTF">2014-05-07T18:59:00Z</dcterms:modified>
</cp:coreProperties>
</file>