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F1A" w:rsidRPr="001C40F2" w:rsidRDefault="00A51F1A" w:rsidP="001C40F2">
      <w:r w:rsidRPr="001C40F2">
        <w:t>Подготовка молодежи к вступлению в брак, к будущей семейной жизни -- неотъемлемая составная часть общей системы воспитания подрастающего поколения. Вместе с тем еще совсем недавно считалось, что молодой человек по достижению определенного возраста уже полностью готов к созданию семьи. Однако обусловленность изменений семьи культурно-исторической динамикой общественных отношений не только не исключает, но и предполагает необходимость специальной подготовки подрастающих поколений к жизни в семье. Многочисленные социологические, педагогические, медико-психологические исследования убеждают нас в том, что готовность юношей и девушек к вступлению в брак и созданию семьи должна стать целью психологической работы.</w:t>
      </w:r>
    </w:p>
    <w:p w:rsidR="00A51F1A" w:rsidRPr="001C40F2" w:rsidRDefault="00A51F1A" w:rsidP="001C40F2">
      <w:r w:rsidRPr="001C40F2">
        <w:t>Семейная жизнь, открывая человеку возможности для личностного роста и счастья, одновременно предъявляет к нему и немало требований. Среди факторов, определяющих стабильность молодых семей, выделяют готовность молодежи к браку. Это система социально-психологических установок личности, определяющая эмоционально-психологическое отношение к образу жизни, ценностям супружества.</w:t>
      </w:r>
    </w:p>
    <w:p w:rsidR="00A51F1A" w:rsidRPr="001C40F2" w:rsidRDefault="00A51F1A" w:rsidP="001C40F2">
      <w:r w:rsidRPr="001C40F2">
        <w:t>Готовность к браку -- интегральная категория, включающая целый комплекс аспектов:</w:t>
      </w:r>
    </w:p>
    <w:p w:rsidR="00A51F1A" w:rsidRPr="001C40F2" w:rsidRDefault="00A51F1A" w:rsidP="001C40F2">
      <w:r w:rsidRPr="001C40F2">
        <w:t>1. Формирование определенного нравственного комплекса -- готовность личности принять на себя новую систему обязанностей по отношению к своему брачному партнеру, будущим детям. Формирование этого аспекта, на наш взгляд, окажется связанным с распределением ролей между супругами.</w:t>
      </w:r>
    </w:p>
    <w:p w:rsidR="00A51F1A" w:rsidRPr="001C40F2" w:rsidRDefault="00A51F1A" w:rsidP="001C40F2">
      <w:r w:rsidRPr="001C40F2">
        <w:t>2. Подготовленность к межличностному общению и сотрудничеству. Семья является малой группой, для нормального ее функционирования требуется согласованность ритмов жизни супругов.</w:t>
      </w:r>
    </w:p>
    <w:p w:rsidR="00A51F1A" w:rsidRPr="001C40F2" w:rsidRDefault="00A51F1A" w:rsidP="001C40F2">
      <w:r w:rsidRPr="001C40F2">
        <w:t>3. Способность к самоотверженности по отношению к партнеру. Способность к такому чувству включает способность к соответствующей деятельности, основанной, прежде всего, на качествах и свойствах альтруизма любящего человека.</w:t>
      </w:r>
    </w:p>
    <w:p w:rsidR="00A51F1A" w:rsidRPr="001C40F2" w:rsidRDefault="00A51F1A" w:rsidP="001C40F2">
      <w:r w:rsidRPr="001C40F2">
        <w:t>4. Наличие качеств, связанных с проникновением во внутренний мир человека -- эмпатийный комплекс. Важность этого аспекта связана с тем, что брак по своему характеру становится по-настоящему психологическим в силу утонченности человека как личности. В связи с этим возрастает роль</w:t>
      </w:r>
    </w:p>
    <w:p w:rsidR="00A51F1A" w:rsidRPr="001C40F2" w:rsidRDefault="00A51F1A" w:rsidP="001C40F2">
      <w:r w:rsidRPr="001C40F2">
        <w:t>ПСИХОТЕРАПЕВТИЧЕСКОЙ функции брака, успешной реализации которой способствует развитие способности к сопереживанию, в чувствованию в эмоциональный мир партнера.</w:t>
      </w:r>
    </w:p>
    <w:p w:rsidR="00A51F1A" w:rsidRPr="001C40F2" w:rsidRDefault="00A51F1A" w:rsidP="001C40F2">
      <w:r w:rsidRPr="001C40F2">
        <w:t>5.Высокая эстетическая культура чувств и поведения личности.</w:t>
      </w:r>
    </w:p>
    <w:p w:rsidR="00A51F1A" w:rsidRPr="001C40F2" w:rsidRDefault="00A51F1A" w:rsidP="001C40F2">
      <w:r w:rsidRPr="001C40F2">
        <w:t>6; Умение разрешать конфликты конструктивным способом ,способность к саморегуляции собственной психики и поведения. Умение конструктивно решать межличностные конфликты, использование их для развития межличностных отношений супругов считается решающим в процессе взаимного приспособления молодоженов. [3]</w:t>
      </w:r>
    </w:p>
    <w:p w:rsidR="00A51F1A" w:rsidRPr="001C40F2" w:rsidRDefault="00A51F1A" w:rsidP="001C40F2"/>
    <w:p w:rsidR="004F014B" w:rsidRPr="001C40F2" w:rsidRDefault="00C65D3F" w:rsidP="001C40F2">
      <w:r w:rsidRPr="001C40F2">
        <w:t xml:space="preserve">У людей индивид определяется относительно других людей и подбирает себе партнера с учетом мнения своего значимого окружения. </w:t>
      </w:r>
    </w:p>
    <w:p w:rsidR="004F014B" w:rsidRPr="001C40F2" w:rsidRDefault="00C65D3F" w:rsidP="001C40F2">
      <w:r w:rsidRPr="001C40F2">
        <w:t xml:space="preserve">Ухаживание у людей зависит от двух факторов: фактора времени и фактора риска. Существует определенный возрастной период, в течение которого молодой человек обучается ухаживать, и чем длительнее этот процесс, тем ближе к периферии этот индивид. У него ослабляется </w:t>
      </w:r>
      <w:r w:rsidRPr="001C40F2">
        <w:lastRenderedPageBreak/>
        <w:t xml:space="preserve">(замедляется) развитие социальных, физиологических реакций. Фактор риска связан с избирательным и полимотивированным характером предбрачного поведения. </w:t>
      </w:r>
    </w:p>
    <w:p w:rsidR="004F014B" w:rsidRPr="001C40F2" w:rsidRDefault="00C65D3F" w:rsidP="001C40F2">
      <w:r w:rsidRPr="001C40F2">
        <w:t xml:space="preserve">Люди создают семьи по разным причинам: чтобы уйти из дома, спасти друг друга, завести детей, по любви и др. Вместе с тем ситуация брачного выбора характеризуется двойственностью: с одной стороны, молодой человек остается «ребенком» в своей семье, с другой стороны, он выступает в роли молодожена. Проблема установления близких отношений с людьми не из своей семьи связана с тем, что молодой человек зачастую к периоду брачного возраста не в достаточной мере освобожден от роли «ребенка» в материнской семье. Длительный период выращивания человеческого ребенка позволяет лучше и полнее подготовить его к жизни, но одновременно фиксирует, а то и просто стагнирует детско-родительские отношения. Родители могут подготовить ребенка к самостоятельному сознательному брачному выбору, а могут и запутать в семейных связях навечно. </w:t>
      </w:r>
    </w:p>
    <w:p w:rsidR="004F014B" w:rsidRPr="001C40F2" w:rsidRDefault="00C65D3F" w:rsidP="001C40F2">
      <w:r w:rsidRPr="001C40F2">
        <w:t xml:space="preserve">Молодые люди, так и не освободившиеся от материнской семьи и не создавшие собственной семьи, в человеческом сообществе также оказываются периферийными индивидами. Имеется в виду, что эти люди не оцениваются по критериям «хорошие — плохие», оценка идет по показателям соответствия неким социальным нормам и стереотипам, например: «Взрослый человек обязан иметь семью». </w:t>
      </w:r>
    </w:p>
    <w:p w:rsidR="004F014B" w:rsidRPr="001C40F2" w:rsidRDefault="00C65D3F" w:rsidP="001C40F2">
      <w:r w:rsidRPr="001C40F2">
        <w:t xml:space="preserve">Психологическая задача предбрачного периода, которую решает каждый молодой человек, заключается в необходимости фактически отделить себя от родительской семьи и вместе с тем продолжать оставаться связанным с ней. </w:t>
      </w:r>
    </w:p>
    <w:p w:rsidR="004F014B" w:rsidRPr="001C40F2" w:rsidRDefault="00C65D3F" w:rsidP="001C40F2">
      <w:r w:rsidRPr="001C40F2">
        <w:t xml:space="preserve">В некоторых культурах проблема такого противостояния решается таким путем, что родители сами выбирают брачного партнера своему чаду. </w:t>
      </w:r>
    </w:p>
    <w:p w:rsidR="004F014B" w:rsidRPr="001C40F2" w:rsidRDefault="00C65D3F" w:rsidP="001C40F2">
      <w:r w:rsidRPr="001C40F2">
        <w:t>По мере подбора партнеров родители становятся важнейшим фактором в процессе принятия решения о браке. В этом смысле можно говорить не о двух, а о трех факторах, влияющих на период ухаживания у человека. Даже современный городской человек весьма зависим в брачном вопросе от мнения родителей. Даже выбор назло родителям — это зависимый выбор. Известен еще выбор «всей семьей», что в большинстве случаев можно трактовать как «невротический» выбор партнера</w:t>
      </w:r>
      <w:r w:rsidR="004F014B" w:rsidRPr="001C40F2">
        <w:t>.</w:t>
      </w:r>
    </w:p>
    <w:p w:rsidR="004F014B" w:rsidRPr="001C40F2" w:rsidRDefault="00C65D3F" w:rsidP="001C40F2">
      <w:r w:rsidRPr="001C40F2">
        <w:t>Рассмотрим далее особенности предбрачного периода. В психологии семейных отношений принято выделять добрачный и предбрачный период. К особенностям добрачного периода относят весь жизненный сценарий человека от рождения до брака. К предбрачному периоду относят взаимодействие с брачным партнером до брака. В предбрачном периоде выделяют предбрачное знако</w:t>
      </w:r>
      <w:r w:rsidR="004F014B" w:rsidRPr="001C40F2">
        <w:t>мство и предбрачное ухаживание.</w:t>
      </w:r>
    </w:p>
    <w:p w:rsidR="003A4F00" w:rsidRPr="001C40F2" w:rsidRDefault="00C65D3F" w:rsidP="001C40F2">
      <w:r w:rsidRPr="001C40F2">
        <w:t>Остановимся несколько подробнее на предбрачном знакомстве. Известна следующая статистика по предбрачному знакомству. 18% молодых людей знакомятся в местах отдыха. 14% — по месту учебы. 17% — на работе. 18,7% — в местах досуга. 7% — живут на одной улице. 8% — познакомились на улице. 2% — живут в одном доме.</w:t>
      </w:r>
    </w:p>
    <w:p w:rsidR="004F014B" w:rsidRPr="001C40F2" w:rsidRDefault="00C65D3F" w:rsidP="001C40F2">
      <w:r w:rsidRPr="001C40F2">
        <w:t xml:space="preserve">Таким образом, преобладающее число знакомств происходит в обстановке, удаленной от реальности: в местах досуга, отдыха, уличные знакомства. Большинство таких ситуаций сопровождается «эффектом ореола». В основном молодые люди стараются выглядеть лучше. Это справедливо как в отношении внешнего вида, так и в отношении повествования о себе и своих рассуждений о жизни. В таких условиях происходит общение «масок», которые каждый надевает на себя. Анализ брачных объявлений подтверждает такой расклад. Только 2% брачных объявлений содержат намеки на некие недостатки. </w:t>
      </w:r>
    </w:p>
    <w:p w:rsidR="00C65D3F" w:rsidRPr="001C40F2" w:rsidRDefault="00C65D3F" w:rsidP="001C40F2">
      <w:r w:rsidRPr="001C40F2">
        <w:lastRenderedPageBreak/>
        <w:t>Знакомство до брака различается не только по характеру, но и по длительности. Причем исследователи выяснили, как время предбрачного знакомства влияет на сохранение брачных отношений. Картина здесь такова: Длительность знакомства до брака : Показатель устойчивости брачных отношений впоследствии. (в %) до 1 мес. : 4%. от 1 мес. до 6 мес. : 14%. до 1 года : 22%. от 1 года до 3 лет : 42%. свыше 3 лет : 18%.</w:t>
      </w:r>
    </w:p>
    <w:p w:rsidR="004F014B" w:rsidRPr="001C40F2" w:rsidRDefault="00C65D3F" w:rsidP="001C40F2">
      <w:r w:rsidRPr="001C40F2">
        <w:t xml:space="preserve">Таким образом, есть некий оптимальный срок развития предбрачных отношений, который коррелирует с успешностью и сохранностью брака. Как слишком короткий, так и слишком длительный период являются факторами риска для устойчивости брачных отношений впоследствии. Короткий период предбрачных отношений недостаточно информативен и не способствует хорошему узнаванию своего брачного партнера. Длительный период ведет к уменьшению сексуальной привлекательности, снижается интерес и новизна межличностных отношений. </w:t>
      </w:r>
    </w:p>
    <w:p w:rsidR="00C65D3F" w:rsidRPr="001C40F2" w:rsidRDefault="00C65D3F" w:rsidP="001C40F2">
      <w:r w:rsidRPr="001C40F2">
        <w:t>Идеальных или нормативных качеств для вступления в брак не выделено. Известно, что в успешном браке могут жить и жадные и глупые люди, и очень образованные и интересные. Однако в отечественной психологии проведены исследования, позволившие отметить благоприятные качества для вступления в брак. Благоприятными качествами обозначаем свойства, наличие которых повышает вероятность успешного брака.</w:t>
      </w:r>
    </w:p>
    <w:p w:rsidR="004F014B" w:rsidRPr="001C40F2" w:rsidRDefault="00C65D3F" w:rsidP="001C40F2">
      <w:r w:rsidRPr="001C40F2">
        <w:t xml:space="preserve">К ним относят (как для мужчин, так и для женщин) такие качества: □ оптимизм и эмоциональную живость; □ старательность; □ способность исполнять подчиненные роли при сохранении собственных суждений; □ доброжелательность и участливость; </w:t>
      </w:r>
      <w:r w:rsidR="004F014B" w:rsidRPr="001C40F2">
        <w:t>умение обращаться с деньгами.</w:t>
      </w:r>
    </w:p>
    <w:p w:rsidR="004F014B" w:rsidRPr="001C40F2" w:rsidRDefault="00C65D3F" w:rsidP="001C40F2">
      <w:r w:rsidRPr="001C40F2">
        <w:t>Отдельно описывают качества мужчин, благоприятные для вступления в брак: □ умение брать на себя ответственность; □ способность получать удовольствие, ведя за собой других; □ уверенность в себе; □ забота о поддержании равенства в обще</w:t>
      </w:r>
      <w:r w:rsidR="004F014B" w:rsidRPr="001C40F2">
        <w:t>нии; □ умение подмечать детали.</w:t>
      </w:r>
    </w:p>
    <w:p w:rsidR="00C65D3F" w:rsidRPr="001C40F2" w:rsidRDefault="00C65D3F" w:rsidP="001C40F2">
      <w:r w:rsidRPr="001C40F2">
        <w:t>Отдельно описывают качества, женщин, благоприятные для вступления в брак: □ способность к эмоциональной поддержке; □ способность получать удовольствие от помощи другим; □ спокойное отношение к советам (мужа, свекрови); □ отсутствие тенденции к соперничеству; □ отсутствие излишней романтичности.</w:t>
      </w:r>
    </w:p>
    <w:p w:rsidR="004F014B" w:rsidRPr="001C40F2" w:rsidRDefault="00C65D3F" w:rsidP="001C40F2">
      <w:r w:rsidRPr="001C40F2">
        <w:t xml:space="preserve">Предбрачный период является очень важным для понимания всей специфики психологии семейных отношений. Супруги не являются кровными родственниками, они становятся «родственниками» по выбору. В этом смысле необходимо в предбрачный период много сил затрачивать на этот самый выбор, а впоследствии прикладывать немало психологических усилий для его сохранения. </w:t>
      </w:r>
    </w:p>
    <w:p w:rsidR="004F014B" w:rsidRPr="001C40F2" w:rsidRDefault="00C65D3F" w:rsidP="001C40F2">
      <w:r w:rsidRPr="001C40F2">
        <w:t xml:space="preserve">Но вернемся к предбрачному периоду и опишем его функции. К ним относят: 1) накопление совместных переживаний и впечатлений; 2) узнавание друг друга, уточнение и проверка принятого решения. Такая проверка информативна, если она затрагивала домашние ситуации, ситуации переживания совместных трудностей и ситуации объединения усилий. По сути дела, разговор идет о предбрачном «экспериментировании», в ходе которого проверяется функционально-ролевое соответствие партнеров. Исторически место такому эксперименту в предбрачных отношениях было четко отведено, известно оно как помолвка. К сожалению, в настоящее время такое явление на старте семейной жизни отсутствует. Ему «на смену» пришло предбрачное сожительство, которое недостаточно информативно. Молодые люди бессознательно проверяют свои сексуальные сценарии. Однако сексуальная совместимость не проверяется, а формируется. В этом плане интимная «удача» до брака не является индикатором успешной семейной жизни, в том числе и в сексуальном варианте; 3) проектирование совместной жизни. В его рамках молодые люди моделируют будущую совместную жизнь, заключают своего </w:t>
      </w:r>
      <w:r w:rsidRPr="001C40F2">
        <w:lastRenderedPageBreak/>
        <w:t xml:space="preserve">рода «брачный договор». Ключевым моментом здесь выступает доверие друг к другу и вербализация своих ожиданий. </w:t>
      </w:r>
    </w:p>
    <w:p w:rsidR="00C65D3F" w:rsidRPr="001C40F2" w:rsidRDefault="00C65D3F" w:rsidP="001C40F2">
      <w:r w:rsidRPr="001C40F2">
        <w:t xml:space="preserve">Психологические условия оптимизации предбрачного периода включают: □ рефлексию мотивов, отношений и чувств, как своих собственных, так и партнера; □ замена эмоционального образа избранника на реалистичный; осуществление предбрачного информационного обмена, который предполагает выяснение деталей биографии и информирование о прошлой личной жизни, состоянии здоровья, способности к деторождению, о ценностных ориентациях и жизненных планах, о представлениях по поводу супружества и ролевых ожиданиях. В ходе предбрачного информационного обмена складываются подробные психологические портреты молодых людей, особенности родительских семей (состав, структура, характер взаимоотношений родителей, детско-родительских семей). Безусловно, сбор информации не должен превращаться в допрос и следственные действия. Разговор идет о взаимном самораскрытии и доверии друг к другу, когда хочется рассказать о себе, поделиться своей историей, мыслями, чувствами, мечтами. Доверие порождает доверие, утаивание информации или скрытые ожидания могут обернуться в браке источниками сложных проблем. Характер предбрачных отношений обыкновенно переносится в семейную жизнь; □ оценка стиля общения и взаимодействия (устраивает ли?); □ адекватизация уровня притязаний; □ реалистичное восприятие партнера и принятие его; □ мысленное и реальное проигрывание сценариев совместной жизни. </w:t>
      </w:r>
    </w:p>
    <w:p w:rsidR="00C65D3F" w:rsidRPr="001C40F2" w:rsidRDefault="00C65D3F" w:rsidP="001C40F2">
      <w:r w:rsidRPr="001C40F2">
        <w:t>Изучение предбрачных отношений послужило основанием для выделения добрачных факторов риска. К ним относят: □ ранний возраст брачующихся (в России такой возраст негласно считают — для мужчины до 20 лет, для женщины до 18 лет), ибо он продуцирует многообразие перцептивных ошибок и искажений; □ поздний возраст (для Запада таким возрастом является: для мужчины — 40—45 лет, для женщины — 30—35 лет, для России: для мужчины — 30—32 года, для женщины — 25—27 лет); □ превышение возраста жены относительно возраста мужа; □ наличие у жены более высокого образования; □ городское происхождение; □ гетерогенность статуса; □ социально-демографическая разница в происхождении; □ отсутствие братьев и сестер у жены; □ отсутствие сестер у мужа; □ неустойчивость отношений до брака; □ отрицательное отношение родителей к браку; □ слишком короткий или слишком длительный период знакомства; □ неоптимальные мотивы вступления в брак; □ добрачная беременность; □ наличие друзей противоположного пола у одного из будущих супругов.</w:t>
      </w:r>
    </w:p>
    <w:p w:rsidR="00C65D3F" w:rsidRPr="001C40F2" w:rsidRDefault="00C65D3F" w:rsidP="001C40F2">
      <w:r w:rsidRPr="001C40F2">
        <w:t xml:space="preserve">Кроме этих, выделяют группу позитивных факторов, влияние которых повышает вероятность успешных и гармоничных отношений в браке, и в целом расцениваются как прогностически-благоприятные. К ним относят: 1) высшее образование у мужчины; 2) оптимальная длительность предбрачных отношений (от 1 года до 3 лет); 3) «теплые» отношения до брака; 4) сходные черты характера (кроме доминирования и соперничества); 5) наличие ролевых ожиданий и их совпадения и согласованность; 6) наличие общих друзей будущей семейной пары; 7) согласие родителей на брак и их положительная оценка намечающегося союза. </w:t>
      </w:r>
    </w:p>
    <w:p w:rsidR="004F014B" w:rsidRPr="001C40F2" w:rsidRDefault="00C65D3F" w:rsidP="001C40F2">
      <w:r w:rsidRPr="001C40F2">
        <w:t xml:space="preserve">Остановимся подробнее на некоторых аспектах добрачных отношений, связанных с выбором спутника жизни. </w:t>
      </w:r>
    </w:p>
    <w:p w:rsidR="00C65D3F" w:rsidRPr="001C40F2" w:rsidRDefault="00C65D3F" w:rsidP="001C40F2">
      <w:r w:rsidRPr="001C40F2">
        <w:t xml:space="preserve">Принято различать три модели выбора спутника жизни: </w:t>
      </w:r>
    </w:p>
    <w:p w:rsidR="00C65D3F" w:rsidRPr="001C40F2" w:rsidRDefault="00C65D3F" w:rsidP="001C40F2">
      <w:r w:rsidRPr="001C40F2">
        <w:t xml:space="preserve">1. Модель фильтров. Согласно этой модели выбор партнера представляет собой многоступенчатый процесс. На первой стадии происходит фильтрация по принципу гомогенности, т. е. обнаруживается притягательная сила человека, сходного по расе, происхождению, религиозной и социальной принадлежности. На второй стадии срабатывает фильтр ценностно-ориентационного единства. Симпатия возникает при совпадении ценностей, убеждений, мировоззренческих позиций. На третьей стадии фильтрация происходит по принципу </w:t>
      </w:r>
      <w:r w:rsidRPr="001C40F2">
        <w:lastRenderedPageBreak/>
        <w:t xml:space="preserve">потребностно-мотивационному. Важным для сближения и принятия решения о заключении брака является совпадение базовых потребностей. </w:t>
      </w:r>
    </w:p>
    <w:p w:rsidR="00C65D3F" w:rsidRPr="001C40F2" w:rsidRDefault="00C65D3F" w:rsidP="001C40F2">
      <w:r w:rsidRPr="001C40F2">
        <w:t>2. Модель максимизации выгоды. Формирование пары происходит при наличии у партнера максимального количества желаемых качеств. Чем больше совпадений, тем вероятнее становится факт заключения брака именно с этим партнером.</w:t>
      </w:r>
    </w:p>
    <w:p w:rsidR="00B96B81" w:rsidRPr="001C40F2" w:rsidRDefault="00C65D3F" w:rsidP="001C40F2">
      <w:r w:rsidRPr="001C40F2">
        <w:t xml:space="preserve">3. Модель дополнительности. Притягательным является ситуация, когда противоположный партнер обладает чем-то таким (свойствами, чертами характера, интересами, умениями), чего нет у первого. Такой механизм компенсации срабатывает по принципу комплиментарности. </w:t>
      </w:r>
    </w:p>
    <w:p w:rsidR="00B96B81" w:rsidRPr="001C40F2" w:rsidRDefault="00C65D3F" w:rsidP="001C40F2">
      <w:r w:rsidRPr="001C40F2">
        <w:t>В современной психологии раз</w:t>
      </w:r>
      <w:r w:rsidR="00B96B81" w:rsidRPr="001C40F2">
        <w:t xml:space="preserve">личают три мотивации на брак: </w:t>
      </w:r>
    </w:p>
    <w:p w:rsidR="00B96B81" w:rsidRPr="001C40F2" w:rsidRDefault="00C65D3F" w:rsidP="001C40F2">
      <w:r w:rsidRPr="001C40F2">
        <w:t xml:space="preserve">Мотивация на сам факт брака. Главная движущая сила в этом случае — намерение заключить брак. Порой это происходит под влиянием других при реализации лозунга «Пора!». При этом другой человек является только средством для исполнения заветного желания — жениться или выйти замуж. И в общем неважно, какой именно партнер рядом. Важно, чтобы был и не возражал против заключения брака. Если такого человека поблизости нет — все силы тратятся на его поиски. Сами по себе такие действия не окрашены в негативные тона. Во многих случаях брак стартует именно с этой позиции, и люди, имевшие серьезную потребность в семейной самореализации, долго и счастливо, во всяком случае благополучно живут в браке. Проблемы возникают, когда впоследствии встречается человек, который способен вызвать сильное чувство. Такой вариант даже не рассматривается как психологическая измена: ведь внутренняя убежденность свидетельствует, что законный супруг был всего лишь средством. </w:t>
      </w:r>
    </w:p>
    <w:p w:rsidR="00B96B81" w:rsidRPr="001C40F2" w:rsidRDefault="00C65D3F" w:rsidP="001C40F2">
      <w:r w:rsidRPr="001C40F2">
        <w:t>Мотивация на определенный тип брака. В этих случаях действуют более уверенные люди, они ориентируются на такого партнера, который способен осуществить их мечты, который соответствует некоему представлению о престижном варианте брачных отношений. В прежние время для женщины признаком успешного замужества был брак с капитаном дальнего плавания, артистом, дипломатом. Для юноши — брак с дочкой известных людей, начальников. В нынешние времена символом успешного замужества является брак с иностранцем или иностранкой, богатым человеком, фотомоделью. Сам по себе этот факт не несет отрицательной окраски. Дай бог, как говорится, дожить в любви и согласии. Проблемы опять-таки возникают, если в жизни встречается другой или другая. Такие оценочно-сравнительные выборы могут происходить в жизни многократно: всегда м</w:t>
      </w:r>
      <w:r w:rsidR="00B96B81" w:rsidRPr="001C40F2">
        <w:t xml:space="preserve">ожно найти кого-то еще лучше. </w:t>
      </w:r>
    </w:p>
    <w:p w:rsidR="00B96B81" w:rsidRPr="001C40F2" w:rsidRDefault="00C65D3F" w:rsidP="001C40F2">
      <w:r w:rsidRPr="001C40F2">
        <w:t xml:space="preserve">Мотивация на определенного человека. В этом случае избранник воспринимается как конкретный реальный человек, со всеми слабостями и недостатками. Конечно, могут встретиться и лучше и красивее, но это ничего не меняет. Это был сознательный выбор с установкой на принятие определенного человека и с вытекающей отсюда личной ответственностью за свои чувства. </w:t>
      </w:r>
    </w:p>
    <w:p w:rsidR="00917CD1" w:rsidRPr="001C40F2" w:rsidRDefault="00C65D3F" w:rsidP="001C40F2">
      <w:r w:rsidRPr="001C40F2">
        <w:t xml:space="preserve">К. Г. Юнг в статье «Брак как психологическое отношение» пишет о том, что молодому человеку дана возможность неполного понимания как других, так и самого себя, поэтому он не может быть удовлетворительно осведомлен о мотивах других людей, в том числе и о своих собственных. В большинстве случаев он поступает, как правило, под влиянием бессознательных мотивов. </w:t>
      </w:r>
    </w:p>
    <w:p w:rsidR="00B96B81" w:rsidRPr="001C40F2" w:rsidRDefault="00C65D3F" w:rsidP="001C40F2">
      <w:r w:rsidRPr="001C40F2">
        <w:t>Бессознательные мотивации по Юнгу имеют как личностную, так и всеобщую природу. Прежде всего это мот</w:t>
      </w:r>
      <w:r w:rsidR="00B96B81" w:rsidRPr="001C40F2">
        <w:t xml:space="preserve">ивы, вызванные родительским влиянием. В этом смысле для молодого человека определяющим является отношение к матери, а для девушки — к отцу. В первую очередь это степень связанности с родителями, которая бессознательно влияет на выбор супруга, поощряя или затрудняя его. Сознательная любовь к отцу или матери способствует выбору супруга, сходного с отцом или матерью. Бессознательная связанность усложняет выбор и вызывает своеобразные модификации. </w:t>
      </w:r>
    </w:p>
    <w:p w:rsidR="00917CD1" w:rsidRPr="001C40F2" w:rsidRDefault="00B96B81" w:rsidP="001C40F2">
      <w:r w:rsidRPr="001C40F2">
        <w:lastRenderedPageBreak/>
        <w:t xml:space="preserve">Известный психолог А. Б. Добрович выделил группу мотивов, побуждающих человека вступать в брак, которые чаще всего не осознаются. К ним он относит: □ обоюдное актерство, когда молодые люди играют романтические роли; □ общность интересов, когда совпадение интересов, общее увлечение принимают за родство душ; □ уязвленное самолюбие, которое побуждает достичь «заветного» любой ценой, стимулирует азарт и жажду победы через обладание «непокорным»; ловушка неполноценности, в которой сливаются воедино установка благодарности и ощущение реализации «последнего шанса»; □ интимная удача, когда успех в сексуальных отношениях сводится к предвосхищению хорошего брака; □ взаимная легкодоступность, что очень привлекает в добрачных отношениях; □ жалость, она же в вариантах вины, долга, воспринимается как «собственная доблесть» и позволяет играть на сцене жизни весьма благородную роль; □ порядочность, когда брак стимулируется мнением ближайшего окружения и ответственностью перед ним; □ выгода, когда человек обретает посредством такого союза пристанище, финансовое и материальное благополучие; □ месть, когда выбор партнера и вступление в брак совершают «назло обидчику»; □ боязнь одиночества, когда брачный союз выступает в роли спасения от своих проблем, от самого себя, от страха будущей жизни. </w:t>
      </w:r>
    </w:p>
    <w:p w:rsidR="00917CD1" w:rsidRPr="001C40F2" w:rsidRDefault="00B96B81" w:rsidP="001C40F2">
      <w:r w:rsidRPr="001C40F2">
        <w:t xml:space="preserve">Данные мотивационные модификации могут быть осознанны, и тогда, при условии, что люди не лукавят сами с собой, "...намерения их серьезны, а ответственность за семейную жизнь принимается в полном объеме, есть шанс, что брак, стартовавший с этих позиций, может оказаться успешным. По выражению И. С. Тургенева, можно «дожить до любви». Проблема возникает в ситуациях раздвоения мотивов: декларируется одно, как правило, говорят о любви и даже сами начинают в это верить, а реальным побудительным мотивом является другое — актерство, жалость, месть, страх одиночества и прочее. </w:t>
      </w:r>
    </w:p>
    <w:p w:rsidR="00917CD1" w:rsidRPr="001C40F2" w:rsidRDefault="00B96B81" w:rsidP="001C40F2">
      <w:r w:rsidRPr="001C40F2">
        <w:t>По-видимому, браков, заключенных по описанным выше основаниям, немало. Причину К. Юнг связывает с искусственной бессознательностью родителей. Он полагает, что если инстинкт не изуродован, то выбор супруга может оставаться свободным от этих влияний, но все же они — раньше или позже — станут ощутимыми помехами. По Юнгу, инстинктивный выбор является наилучшим с точки зрения поддержания рода, но он отмечает, что с психологической точки зрения такой брак не всегда бывает счастливым, так как между инстинктивной и индивидуально развитой личностью зачастую име</w:t>
      </w:r>
      <w:r w:rsidR="00917CD1" w:rsidRPr="001C40F2">
        <w:t>ется большая разница.</w:t>
      </w:r>
    </w:p>
    <w:p w:rsidR="00917CD1" w:rsidRPr="001C40F2" w:rsidRDefault="00B96B81" w:rsidP="001C40F2">
      <w:r w:rsidRPr="001C40F2">
        <w:t xml:space="preserve">Однако Юнг в целом оптимистичен относительно прогнозов брака, ибо уверен, что большинство браков достигает своего наивысшего психологического предела в биологическом предназначении без ущерба для духовного и морального здоровья. Относительно немногие оказываются в глубочайшем разладе с собой. </w:t>
      </w:r>
    </w:p>
    <w:p w:rsidR="00C65D3F" w:rsidRPr="001C40F2" w:rsidRDefault="00B96B81" w:rsidP="001C40F2">
      <w:r w:rsidRPr="001C40F2">
        <w:t>Брак как психологическое отношение, по Юнгу, имеет ряд особенностей: 1. цель и содержание брака выступают как осознание бессознательных мотивов и влияний; 2. неизбежность создания счастливого брака через превращение бессознательных мотивов в осознаваемые; 3. возможность установления психологических отношений в браке только во второй половине жизни; 4. взгляд на конфликтную атмосферу как непременное предусловие осознавания.</w:t>
      </w:r>
    </w:p>
    <w:p w:rsidR="00B96B81" w:rsidRPr="001C40F2" w:rsidRDefault="00B96B81" w:rsidP="001C40F2">
      <w:r w:rsidRPr="001C40F2">
        <w:t>За рамками аналитической психологии исследователи выделяют три большие группы брачных мотивов. В первую группу входят эмоционально-этические мотивы, во вторую — мотивы самореализации, в третью — мотивы долга и обязанности. Вероятно, принятие решения о вступлении в брак определяется всей совокупностью брачных мотивов, просто один из них становится ведущим. Таким мотивом повсеместно является любовь.</w:t>
      </w:r>
    </w:p>
    <w:p w:rsidR="00387089" w:rsidRPr="001C40F2" w:rsidRDefault="00387089" w:rsidP="001C40F2"/>
    <w:p w:rsidR="00387089" w:rsidRPr="001C40F2" w:rsidRDefault="00387089" w:rsidP="001C40F2"/>
    <w:p w:rsidR="00387089" w:rsidRPr="001C40F2" w:rsidRDefault="00387089" w:rsidP="001C40F2">
      <w:r w:rsidRPr="001C40F2">
        <w:lastRenderedPageBreak/>
        <w:t>Интересной представляется модель «фильтров» Дж. Удри [Шгу, 1974], в рамках которой выбор брачного партнера выступает как процесс последовательного «отсева» кандидатов через иерархическую систему фильтров все более и более пристрастного, т.е. задающего все более и более жесткие рамки и критерии, отбора. Согласно Удри, первым фильтром является возможность систематических и регулярных контактов с партнером. В более выгодном положении в качестве претендентов на заключение брачного союза оказываются сотрудники, коллеги по работе, одноклассники и сокурсники, знакомые и друзья, вовлеченные в совместную деятельность — хобби, занятия спортом. На ранней стадии «фильтрации» партнеров более или менее серьезные препятствия во встречах и общении нередко приводят к прекращению общения и «отсеиванию» партнера по принципу «с глаз долой — из сердца вон».</w:t>
      </w:r>
    </w:p>
    <w:p w:rsidR="00387089" w:rsidRPr="001C40F2" w:rsidRDefault="00387089" w:rsidP="001C40F2">
      <w:r w:rsidRPr="001C40F2">
        <w:t>Второй фильтр предполагает отбор претендентов по внешней привлекательности с учетом черт лица, телосложения, возраста и т.д. В каком-то смысле можно говорить о том, что мы ищем в избраннике воплощение своего идеала красоты. Однако, признавая бесспорность тезиса о том, что идеал красоты и привлекательности индивидуализирован и несет на себе печать вкусов и пристрастий личности, само представление о мужской и женской красоте и привлекательности имеет социально-историческую культурную природу и отражает представления человека о прекрасном в соответствии с определенной исторической эпохой, социальной группой и культурой. Поскольку любовь в истории общества связывалась с функцией репродукции и продолжения человеческого рода, то представления о красоте мужчины и женщины во многом основывались на представлении о тех физических качествах, которыми должны обладать женщина-мать и мужчина-отец. Соответственно, для мужчины физическая привлекательность определялась наличием качеств, необходимых для физического выживания и обеспечения заботы о, семье и детях: атлетическое сложение, сила, ловкость. Привлекательность женщины также связывалась с особенностями телосложения, обеспечивающими высокую фертильность: молодость, пропорциональность сложения, широкие бедра, грудь (как символ способности выкормить детей). Для обоих полов важным показателем здоровья всегда была симметричность (нарушение симметрии строения лица и тела часто является симптомом заболевания), цвет губ (красные и розовые губы — свидетельство здоровья, бледные губы — болезни), состояние кожи и цвет лица (как показатель здоровья) и т.д. [Lampert, 1997].</w:t>
      </w:r>
    </w:p>
    <w:p w:rsidR="00387089" w:rsidRPr="001C40F2" w:rsidRDefault="00387089" w:rsidP="001C40F2">
      <w:r w:rsidRPr="001C40F2">
        <w:t>Соответствие внешности избранницы принятому идеалу красоты имеет гораздо большее значение для мужчин, чем для женщин.</w:t>
      </w:r>
    </w:p>
    <w:p w:rsidR="00387089" w:rsidRPr="001C40F2" w:rsidRDefault="00387089" w:rsidP="001C40F2">
      <w:r w:rsidRPr="001C40F2">
        <w:t>Критерием третьего фильтра является сходство социального базиса, обеспечивающего принадлежность партнеров к одному «социально-психологическому миру», определяющему сходство/несходство ценностей, установок, привычек, образа жизни. Понятие «мезальянса» как неравного брака, при всей своей спорности, отражает реалии необходимости учета сходства или, как минимум, отсутствия антагонизма политико-идеолбгических, социальных, ценностных, морально-этических и эстетических представлений каждого из супругов.</w:t>
      </w:r>
    </w:p>
    <w:p w:rsidR="00387089" w:rsidRPr="001C40F2" w:rsidRDefault="00387089" w:rsidP="001C40F2">
      <w:r w:rsidRPr="001C40F2">
        <w:t>Четвертый фильтр выясняет сходство установок и ценностей в отношении семьи и брака, супружеских семейных ролей, понимания феминности и маскулинности, установок в отношении рождения и воспитания детей, допустимости абортов и т.п. Значимость этого фильтра крайне велика, поскольку исходная несовместимость взглядов и установок супругов в отношении семьи не позволит создать эффективную семейную систему, способную реализовать функции семьи и обеспечить возможности для наиболее полной личностной самореализации обоим супругам.</w:t>
      </w:r>
    </w:p>
    <w:p w:rsidR="00387089" w:rsidRPr="001C40F2" w:rsidRDefault="00387089" w:rsidP="001C40F2">
      <w:r w:rsidRPr="001C40F2">
        <w:t xml:space="preserve">Пятый фильтр оценки комплементарности удовлетворения значимых потребностей подразумевает установление способности каждого из партнеров отвечать своим поведением, деятельностью и соучастием потребностям другого, в первую очередь потребности любить и быть любимым. Специфическая структура отношения к партнеру, возникающего в случае успешного </w:t>
      </w:r>
      <w:r w:rsidRPr="001C40F2">
        <w:lastRenderedPageBreak/>
        <w:t>прохождения этого фильтра, включает переживание чувства A her Ego (Другой как мое второе Я), привязанность к партнеру, ощущение безопасности.</w:t>
      </w:r>
    </w:p>
    <w:p w:rsidR="00387089" w:rsidRPr="001C40F2" w:rsidRDefault="00387089" w:rsidP="001C40F2">
      <w:r w:rsidRPr="001C40F2">
        <w:t>Однако даже успешное преодоление всех пяти указанных выше фильтров еще не означает, по Удри, окончательного принятия решения о вступлении в брак. Последний, шестой фильтр — фильтр социальной готовности к заключению брака. «Социальные часы» как система социальных ожиданий в отношении возрастного и социального статуса молодого человека, вступающего в брак, определены исторической эпохой, культурными и национальными традициями, принадлежностью к той или иной социальной группе [Neugarten, 1977]. С учетом критерия фертильности и требований социальной зрелости оптимальный «брачный период» в современном обществе — от 20 до 30 лет. У мужчин «социальные часы», определяющие время заключения брака, 27—28 лет, у женщин «время ИКС» наступает значительно раньше — в 22—23 года. Тендерное несовпадение «социальных часов» задает некоторую противоречивость брачных интересов и является одной из причин того, что инициатором заключения брака все чаще выступают именно женщины, связывающие свою судьбу в браке с ровесниками, а не с мужчинами старшего возраста. Примерный возраст вступления в брак в современной России составляет 20—24 года у женщин и 25—29 лет у мужчин. В последние годы наметилась тенденция к более позднему заключению брака как у мужчин, так и у женщин, что отражает рост их карьерной и профессиональной направленности. Эта тенденция дополняется другой — поляризацией возраста молодых людей, впервые вступающих в брак, — сдвигом либо к 20, либо к 30 годам.</w:t>
      </w:r>
    </w:p>
    <w:p w:rsidR="00387089" w:rsidRPr="001C40F2" w:rsidRDefault="00387089" w:rsidP="001C40F2"/>
    <w:p w:rsidR="00387089" w:rsidRPr="001C40F2" w:rsidRDefault="00387089" w:rsidP="001C40F2">
      <w:r w:rsidRPr="001C40F2">
        <w:t>Наиболее ценной и продуктивной теорией выбора брачного партнера является концепция Б.Мурстейна «Стимул-Ценность-Роль», согласно которой в ситуации свободного выбора большинство пар до брака проходят три стации развития отношений.</w:t>
      </w:r>
    </w:p>
    <w:p w:rsidR="00387089" w:rsidRPr="001C40F2" w:rsidRDefault="00387089" w:rsidP="001C40F2">
      <w:r w:rsidRPr="001C40F2">
        <w:t>На первой, стимульной, стадии воспринимаются физические, социальные, психические качества партнера, а также происходит восприятие и оценка тех собственных качеств, которые могут быть привлекательны для другого человека. Аттракция в данном случае основана не на взаимодействии, а на восприятии. Однако уже на этой стадии важны не только внешние атрибуты. Например, высокий социальный статус или происхождение из благополучной семьи повышает привлекательность человека для других. Образ собственной привлекательности для представителей противоположного пола строится на основе предшествующего опыта взаимодействия с ними.</w:t>
      </w:r>
    </w:p>
    <w:p w:rsidR="00387089" w:rsidRPr="001C40F2" w:rsidRDefault="00387089" w:rsidP="001C40F2">
      <w:r w:rsidRPr="001C40F2">
        <w:t>Если на стимульной стадии между партнерами возникла аттракция, то отношения вступают в стадию сравнения ценностей. В отличии от стимульной, на ценностной стадии определяющим является вербальное взаимодействие, другими словами, обсуждение ценностей, набор которых чрезвычайно многообразен. Если в паре обнаруживается большое сходство в отношении к важнейшим областям жизни, то чувства партнеров друг к другу усиливаются по сравнению со стимульной стадией. Одна из возможных причин этого заключается в том, что наличие сходных ценностей у другого подтверждает правильность собственных ценностей человека, они валидизируются. Кроме того, многие ценности являются настолько сильными, настолько тесно связанными с концепцией «Я», что отрицание этих ценностей переживается как отрицание «Я», а их принятие валидизирует «Я». Стремясь к положительному сбразу «Я», человек испытывает аттракцию к тем, кто валидизирует этот образ. В свою очередь, воспринимаемое сходство ценностей приводит к предположению, что и другой испытывает симпатию, поэтому нам нравятся те, кому нравимся мы. Таким образом, наличие сходных ценностей является важнейшим фактором, объединяющим партнеров на второй стадии развития добрачных отношений.</w:t>
      </w:r>
    </w:p>
    <w:p w:rsidR="00387089" w:rsidRPr="001C40F2" w:rsidRDefault="00387089" w:rsidP="001C40F2">
      <w:r w:rsidRPr="001C40F2">
        <w:lastRenderedPageBreak/>
        <w:t>Достигнет ли пара в развитии отношений третьей, ролевой, стадии, зависит от достигнутого между партнерами согласия по поводу ценностей, хотя бывают и исключения. Красивая женщина может быть привлекательной для мужчины и в условиях несовпадения ценностей. Необычайно сильное удовлетворение от разделения общих ценностей может заслонить собой невысокую удовлетворенность физической привлекательностью партнера на первой стадии. Иногда партнеры принимают решение о вступлении в брак после двух стадии — стимульной и ценностной, но большинство людей до брака проходят стадию, на которой оценивается удовлетворенность той ролью, которую каждый выполняет по отношению к другому. В добрачных отношениях способность партнера выполнять желаемую роль чаще всего оценивается не по реально наблюдаемому поведению, а по вербальному выражению его взглядов.</w:t>
      </w:r>
    </w:p>
    <w:p w:rsidR="00387089" w:rsidRPr="001C40F2" w:rsidRDefault="00387089" w:rsidP="001C40F2"/>
    <w:p w:rsidR="00A51F1A" w:rsidRPr="001C40F2" w:rsidRDefault="00A51F1A" w:rsidP="001C40F2">
      <w:r w:rsidRPr="001C40F2">
        <w:t>Согласно другой теории, определяющим фактором выбора брачного партнера является сходство ценностей партнеров, которое обеспечивает эмоциональную безопасность каждого из них. Ценности рассматриваются человеком как столь же желательные для других, как и для самого себя, они чрезвычайно важны для всего стиля жизни человека, поэтому именно сходство ценностей, по мнению Р.Кумбса, обеспечивает выбор брачного партнера. Взаимодействие партнеров, разделяющих общие ценности, ведет к межличностной аттракции между ними, так как является подкрепляющим фактором. Результатом такого взаимодействия часто бывает валидизация «Я» человека, которая, в свою очередь, обеспечивает ему эмоциональное удовлетворение. Между партнерами, разделяющими различные ценности, тоже может возникнуть романтическая привязанность, но она, как правило, остается неудовлетворительной в силу того, что наряду с позитивными моментами, такими, как непредсказуемость поведения партнера и поэтому постоянный интерес к нему, более объективная оценка «Я» с его стороны и т.д., существует и много негативных сторон такого взаимодействия: неуверенность в своем статусе и в оценке со стороны партнера, тревожность. Собственное эмпирическое исследование Кумбса, проведенное на студенческих парах, в целом подтвердило его концепцию.</w:t>
      </w:r>
    </w:p>
    <w:p w:rsidR="00A51F1A" w:rsidRPr="001C40F2" w:rsidRDefault="00A51F1A" w:rsidP="001C40F2">
      <w:r w:rsidRPr="001C40F2">
        <w:t>В свете теории ценностей гомогамность браков по признаку расовой и религиозной принадлежности, социальному происхождению объясняется, во-первых, тем, что гомогамность сама по себе является ценностью; во-вторых, тем, что обычно люди одного социального происхождения воспитываются в одинаковых, условиях, и, соответственно, у них развиваются одинаковые системы ценностей.</w:t>
      </w:r>
    </w:p>
    <w:p w:rsidR="00387089" w:rsidRPr="001C40F2" w:rsidRDefault="00387089" w:rsidP="001C40F2">
      <w:r w:rsidRPr="001C40F2">
        <w:t>Существуют различные теории выбора брачного партнера. Некоторые исследователи, например К. Мелвилл, уподобляют процесс выбора супруга торговой сделке, причем «валютой» в обмене служат такие социальные ценности двух индивидов, как социальное происхождение, экономическое положение, образование и личные качества (возраст, внешность) (Melville К., 1977).</w:t>
      </w:r>
    </w:p>
    <w:p w:rsidR="00387089" w:rsidRPr="001C40F2" w:rsidRDefault="00387089" w:rsidP="001C40F2">
      <w:r w:rsidRPr="001C40F2">
        <w:t>Сторонники теории гомогамии (Най А., Берардо Ф., Боссард Дж. и др.) утверждали, что «обменены» могут быть не любые мужчина и женщина, а лишь те, которые обладают одинаковой «социальной ценностью», или гомогамией. Фактически в число возможных избранников входят кандидаты с одинаковыми характеристиками, имеющими первостепенное значение с точки зрения брачного выбора (раса, вероисповедание, социальный класс, близость по образовательному уровню, возрасту, брачному статусу, территориальная близость проживания) (NyeL, BerardoE, 1973).</w:t>
      </w:r>
    </w:p>
    <w:p w:rsidR="00A51F1A" w:rsidRPr="001C40F2" w:rsidRDefault="00A51F1A" w:rsidP="001C40F2"/>
    <w:p w:rsidR="00387089" w:rsidRPr="001C40F2" w:rsidRDefault="00387089" w:rsidP="001C40F2">
      <w:r w:rsidRPr="001C40F2">
        <w:t xml:space="preserve">Теория «дополняющих потребностей» (Уинч Р.) заключается в предположении, что принцип гомогамии может быть применен только к социально-культурным характеристикам, а на уровне </w:t>
      </w:r>
      <w:r w:rsidRPr="001C40F2">
        <w:lastRenderedPageBreak/>
        <w:t>личностных характеристик притягиваются противоположности (Winch R., 1954). Это означает, что властного мужчину нередко привлекает кроткая женщина, а спокойного и мягкого мужчину может влечь к энергичной и прямой женщине (Крайг Г., 2002).</w:t>
      </w:r>
    </w:p>
    <w:p w:rsidR="00387089" w:rsidRPr="001C40F2" w:rsidRDefault="00A51F1A" w:rsidP="001C40F2">
      <w:r w:rsidRPr="001C40F2">
        <w:t>Теория комплементарных потребностей (дополняющих потребностей) Р.Уинча основывается на старом, как мир, принципе, гласящем, что противоположности притягиваются. Р.Уинч пишет, что в выборе супруга каждый индивидуум ищет того, от кого ожидает максимум удовлетворения потребностей. Влюбленные должны обладать сходством социальных черт и психологически дополнять друг друга. Удовлетворение, вознаграждение и удовольствие рассматриваются как силы, способствующие сближению будущих супругов. Эта теория не утверждает, что каждый может найти супруга, который бы полностью удовлетворил его потребности. Она помогает разобраться, почему каждый считает только некоторых из всего «поля избранников» привлекательными. Согласно этой теории, например, привлекательной для властного мужчины может быть кроткая женщина, а спокойному и мягкому мужчине нравятся энергичные и прямые женщины.</w:t>
      </w:r>
    </w:p>
    <w:p w:rsidR="00A51F1A" w:rsidRPr="001C40F2" w:rsidRDefault="00387089" w:rsidP="001C40F2">
      <w:r w:rsidRPr="001C40F2">
        <w:t>Выбор брачного партнера рассматривается и с точки зрения удовлетворения потребностей индивида. Основным компонентом теории удовлетворения потребностей, предложенной Р.Винчем, является положение о том, что среди возможных партнеров человек выбирает того, кто обещает в максимальной степени удовлетворять его потребности. Согласно основной гипотезе, максимальное удовлетворение потребностей имеет место тогда, когда потребности мужчины и женщины являются комплементарными, а не сходными. Среди выделяемых Р.Винчем комплементарных потребностей такие, как враждебность — унижение, доминантность — зависимость и др. При этом часто комплементарность не осознается. Статистический анализ результатов глубинных интервью и психологических тестов небольшого числа супружеских пар в основном подтвердил теорию Р.Винча. Однако с позиций этой теории нельзя объяснить гомогамность брачного выбора. Поэтому и сам автор в последующей модификации своей теории говорит о ролевой совместимости как об одном из важнейших мо</w:t>
      </w:r>
      <w:r w:rsidR="0005551F" w:rsidRPr="001C40F2">
        <w:t>ментов выбора брачного партнера.</w:t>
      </w:r>
    </w:p>
    <w:p w:rsidR="00FB4183" w:rsidRPr="001C40F2" w:rsidRDefault="00FB4183" w:rsidP="001C40F2">
      <w:r w:rsidRPr="001C40F2">
        <w:t>Понятие «способность к браку» было введено В.А. Сысенко. Данный термин образуют следующие составляющие:</w:t>
      </w:r>
    </w:p>
    <w:p w:rsidR="00FB4183" w:rsidRPr="001C40F2" w:rsidRDefault="00FB4183" w:rsidP="001C40F2">
      <w:r w:rsidRPr="001C40F2">
        <w:t>· способность заботиться о другом человеке, самоотверженно ему служить, делать добро;</w:t>
      </w:r>
    </w:p>
    <w:p w:rsidR="00FB4183" w:rsidRPr="001C40F2" w:rsidRDefault="00FB4183" w:rsidP="001C40F2">
      <w:r w:rsidRPr="001C40F2">
        <w:t>· способность сочувствовать, сопереживать, сострадать, то есть «входить в эмоциональный мир другого партнёра», понимать его радости и горести, переживать неудачи, находить духовное единение;</w:t>
      </w:r>
    </w:p>
    <w:p w:rsidR="00FB4183" w:rsidRPr="001C40F2" w:rsidRDefault="00FB4183" w:rsidP="001C40F2">
      <w:r w:rsidRPr="001C40F2">
        <w:t>· способность к кооперации, сотрудничеству, межличностному общению, наличие навыков и умений в осуществлении многих видов труда, организации домашнего потребления и распределения;</w:t>
      </w:r>
    </w:p>
    <w:p w:rsidR="00FB4183" w:rsidRPr="001C40F2" w:rsidRDefault="00FB4183" w:rsidP="001C40F2">
      <w:r w:rsidRPr="001C40F2">
        <w:t>· высокая этическая культура, предполагающая быть терпимым и снисходительным, великодушным и добрым, принимать другого человека со всеми его недостатками и странностями, подавлять собственный эгоизм.</w:t>
      </w:r>
    </w:p>
    <w:p w:rsidR="00FB4183" w:rsidRPr="001C40F2" w:rsidRDefault="00FB4183" w:rsidP="001C40F2">
      <w:r w:rsidRPr="001C40F2">
        <w:t>Составляющие способности к браку можно соотнести с чертами зрелой личности, выделенными Г. Олпортом:</w:t>
      </w:r>
    </w:p>
    <w:p w:rsidR="00FB4183" w:rsidRPr="001C40F2" w:rsidRDefault="00FB4183" w:rsidP="001C40F2">
      <w:r w:rsidRPr="001C40F2">
        <w:t>· способность к тёплым, сердечным отношениям, дружеской интимности и сочувствию (проявляющимся в терпимости к различиям в ценностях и установках);</w:t>
      </w:r>
    </w:p>
    <w:p w:rsidR="00FB4183" w:rsidRPr="001C40F2" w:rsidRDefault="00FB4183" w:rsidP="001C40F2">
      <w:r w:rsidRPr="001C40F2">
        <w:lastRenderedPageBreak/>
        <w:t>· способность справляться со своими эмоциональными состояниями так, чтобы это не мешало благополучию других;</w:t>
      </w:r>
    </w:p>
    <w:p w:rsidR="00FB4183" w:rsidRPr="001C40F2" w:rsidRDefault="00FB4183" w:rsidP="001C40F2">
      <w:r w:rsidRPr="001C40F2">
        <w:t>· реалистичность восприятия опыта и притязаний, выражающаяся в частности в том, чтобы видеть вещи такими, как они есть на самом деле;</w:t>
      </w:r>
    </w:p>
    <w:p w:rsidR="00FB4183" w:rsidRPr="001C40F2" w:rsidRDefault="00FB4183" w:rsidP="001C40F2">
      <w:r w:rsidRPr="001C40F2">
        <w:t>· самообъективность;</w:t>
      </w:r>
    </w:p>
    <w:p w:rsidR="00FB4183" w:rsidRPr="001C40F2" w:rsidRDefault="00FB4183" w:rsidP="001C40F2">
      <w:r w:rsidRPr="001C40F2">
        <w:t>· наличие дела, «которое важно делать» [15, с.340-341]</w:t>
      </w:r>
    </w:p>
    <w:p w:rsidR="00FB4183" w:rsidRPr="001C40F2" w:rsidRDefault="00FB4183" w:rsidP="001C40F2">
      <w:r w:rsidRPr="001C40F2">
        <w:t>Данные черты зрелой личности имеют прямое отношение к успешности брака, а также к выбору супруга при вступлении в брак. Таким образом, зрелая личность обладает способностью реалистичного восприятия других людей, адекватного выбора спутника жизни в соответствии со знанием своих особенностей и жизненных планов, построения успешных супружеских отношений и преодоления неизбежных супружеских проблем на разных стадиях жизненного цикла семьи.</w:t>
      </w:r>
    </w:p>
    <w:p w:rsidR="0005551F" w:rsidRPr="001C40F2" w:rsidRDefault="0005551F" w:rsidP="001C40F2"/>
    <w:p w:rsidR="00807B48" w:rsidRPr="001C40F2" w:rsidRDefault="00807B48" w:rsidP="001C40F2"/>
    <w:p w:rsidR="00807B48" w:rsidRPr="001C40F2" w:rsidRDefault="00807B48" w:rsidP="001C40F2">
      <w:r w:rsidRPr="001C40F2">
        <w:t>Предлагаемые критерии зрелости</w:t>
      </w:r>
    </w:p>
    <w:p w:rsidR="00807B48" w:rsidRPr="001C40F2" w:rsidRDefault="00807B48" w:rsidP="001C40F2">
      <w:r w:rsidRPr="001C40F2">
        <w:t>Одно краткое определение гласит, что здоровая личность активно овладевает своим окружением, демонстрирует определенное единство личности и способна пра</w:t>
      </w:r>
      <w:r w:rsidRPr="001C40F2">
        <w:softHyphen/>
        <w:t>вильно воспринимать мир и себя. Такая личность стоит на собственных ногах, не предъявляя чрезмерных требований другим3. Для начала это определение удовлет</w:t>
      </w:r>
      <w:r w:rsidRPr="001C40F2">
        <w:softHyphen/>
        <w:t>ворительно.</w:t>
      </w:r>
    </w:p>
    <w:p w:rsidR="00807B48" w:rsidRPr="001C40F2" w:rsidRDefault="00807B48" w:rsidP="001C40F2">
      <w:r w:rsidRPr="001C40F2">
        <w:t>Более полный набор критериев предложен Эриксоном, определившим пери</w:t>
      </w:r>
      <w:r w:rsidRPr="001C40F2">
        <w:softHyphen/>
        <w:t>оды жизни, в которых в норме достигается (или должно достигаться) то или иное качество:</w:t>
      </w:r>
    </w:p>
    <w:p w:rsidR="00807B48" w:rsidRPr="001C40F2" w:rsidRDefault="00807B48" w:rsidP="001C40F2">
      <w:r w:rsidRPr="001C40F2">
        <w:t>Младенчество: базовое чувство доверия.</w:t>
      </w:r>
    </w:p>
    <w:p w:rsidR="00807B48" w:rsidRPr="001C40F2" w:rsidRDefault="00807B48" w:rsidP="001C40F2">
      <w:r w:rsidRPr="001C40F2">
        <w:t>Раннее детство: чувство автономии.</w:t>
      </w:r>
    </w:p>
    <w:p w:rsidR="00807B48" w:rsidRPr="001C40F2" w:rsidRDefault="00807B48" w:rsidP="001C40F2">
      <w:r w:rsidRPr="001C40F2">
        <w:t>Возраст игры: чувство инициативы.</w:t>
      </w:r>
    </w:p>
    <w:p w:rsidR="00807B48" w:rsidRPr="001C40F2" w:rsidRDefault="00807B48" w:rsidP="001C40F2">
      <w:r w:rsidRPr="001C40F2">
        <w:t>Школьный возраст: мастерство и компетентность.</w:t>
      </w:r>
    </w:p>
    <w:p w:rsidR="00807B48" w:rsidRPr="001C40F2" w:rsidRDefault="00807B48" w:rsidP="001C40F2">
      <w:r w:rsidRPr="001C40F2">
        <w:t>Подростковый возраст: личная идентичность.</w:t>
      </w:r>
    </w:p>
    <w:p w:rsidR="00807B48" w:rsidRPr="001C40F2" w:rsidRDefault="00807B48" w:rsidP="001C40F2">
      <w:r w:rsidRPr="001C40F2">
        <w:t>Молодой взрослый: интимность.</w:t>
      </w:r>
    </w:p>
    <w:p w:rsidR="00807B48" w:rsidRPr="001C40F2" w:rsidRDefault="00807B48" w:rsidP="001C40F2">
      <w:r w:rsidRPr="001C40F2">
        <w:t>Взрослый: производительность.</w:t>
      </w:r>
    </w:p>
    <w:p w:rsidR="00807B48" w:rsidRPr="001C40F2" w:rsidRDefault="00807B48" w:rsidP="001C40F2">
      <w:r w:rsidRPr="001C40F2">
        <w:t>Зрелый возраст: интеграция и принятие.</w:t>
      </w:r>
    </w:p>
    <w:p w:rsidR="00807B48" w:rsidRPr="001C40F2" w:rsidRDefault="00807B48" w:rsidP="001C40F2">
      <w:r w:rsidRPr="001C40F2">
        <w:t>Основной акцент Эриксон делает на чувстве идентичности, формирование ко</w:t>
      </w:r>
      <w:r w:rsidRPr="001C40F2">
        <w:softHyphen/>
        <w:t>торого — особенно острая проблема подросткового возраста. Подлинная зрелость не может быть достигнута без прочного чувства идентичности (кто я такой?)4.</w:t>
      </w:r>
    </w:p>
    <w:p w:rsidR="00807B48" w:rsidRPr="001C40F2" w:rsidRDefault="00807B48" w:rsidP="001C40F2">
      <w:r w:rsidRPr="001C40F2">
        <w:t>Верно, что в каждое определение здоровья, зрелости и разумности входит эти</w:t>
      </w:r>
      <w:r w:rsidRPr="001C40F2">
        <w:softHyphen/>
        <w:t>ческое или ценностное суждение, но значительный свет, корректирующий и направ</w:t>
      </w:r>
      <w:r w:rsidRPr="001C40F2">
        <w:softHyphen/>
        <w:t>ляющий наш поиск, бросают на него клинические и лабораторные исследования. Приведем пример.</w:t>
      </w:r>
    </w:p>
    <w:p w:rsidR="00807B48" w:rsidRPr="001C40F2" w:rsidRDefault="00807B48" w:rsidP="001C40F2">
      <w:r w:rsidRPr="001C40F2">
        <w:t>Используя понятие «здоровье», в Центре оценки и исследования личности в уни</w:t>
      </w:r>
      <w:r w:rsidRPr="001C40F2">
        <w:softHyphen/>
        <w:t>верситете Калифорнии применяли следующий метод Представители разных универси</w:t>
      </w:r>
      <w:r w:rsidRPr="001C40F2">
        <w:softHyphen/>
        <w:t>тетских кафедр оценивали студентов по девятибалльной шкале в отношении «всесто</w:t>
      </w:r>
      <w:r w:rsidRPr="001C40F2">
        <w:softHyphen/>
        <w:t>роннего личностного здоровья» Последнее определялось как «равновесие и степень зрелости, демонстрируемые индивидом в своих взаимоотношениях с другими людь</w:t>
      </w:r>
      <w:r w:rsidRPr="001C40F2">
        <w:softHyphen/>
        <w:t xml:space="preserve">ми» Для каждого студента было получено </w:t>
      </w:r>
      <w:r w:rsidRPr="001C40F2">
        <w:lastRenderedPageBreak/>
        <w:t>шесть оценок, и общая надежность-согласо</w:t>
      </w:r>
      <w:r w:rsidRPr="001C40F2">
        <w:softHyphen/>
        <w:t>ванность экспертных оценок (0 68) оказалась не хуже, чем обычно получаемые оцен</w:t>
      </w:r>
      <w:r w:rsidRPr="001C40F2">
        <w:softHyphen/>
        <w:t>ки личности Восемьдесят оцениваемых студентов, отобранных в случайном порядке, были объединены в группы по десять человек для интенсивного тестирования и со</w:t>
      </w:r>
      <w:r w:rsidRPr="001C40F2">
        <w:softHyphen/>
        <w:t>вместного проживания в течение двух полных дней Несколько психологов, участво</w:t>
      </w:r>
      <w:r w:rsidRPr="001C40F2">
        <w:softHyphen/>
        <w:t>вавших в этом исследовании, не знали, какие оценки «здоровья» испытуемые полу</w:t>
      </w:r>
      <w:r w:rsidRPr="001C40F2">
        <w:softHyphen/>
        <w:t>чили на кафедрах В конце исследования оказалось, что персонал дал независимые оценки здоровья, согласующиеся с оценками кафедр с корреляцией 0 41 — высоко значимой, но не совершенной</w:t>
      </w:r>
    </w:p>
    <w:p w:rsidR="00807B48" w:rsidRPr="001C40F2" w:rsidRDefault="00807B48" w:rsidP="001C40F2">
      <w:r w:rsidRPr="001C40F2">
        <w:t>В этом исследовании для нас представляют особый интерес различия между теми, кого кафедры рассматривали как «здоровых» и «менее здоровых».</w:t>
      </w:r>
    </w:p>
    <w:p w:rsidR="00807B48" w:rsidRPr="001C40F2" w:rsidRDefault="00807B48" w:rsidP="001C40F2">
      <w:r w:rsidRPr="001C40F2">
        <w:t>Во-первых, имелись заметные средние различия в домашнем окружении. «В об</w:t>
      </w:r>
      <w:r w:rsidRPr="001C40F2">
        <w:softHyphen/>
        <w:t>щем, у более высоко оцененных испытуемых была несколько более простая история развития с меньшим количеством серьезных заболеваний и травм в детстве, более ста</w:t>
      </w:r>
      <w:r w:rsidRPr="001C40F2">
        <w:softHyphen/>
        <w:t>бильное домашнее окружение и более успешные и уважаемые родители, служившие в качестве моделей для развития». Эти данные подкрепляют наши предшествующие вы</w:t>
      </w:r>
      <w:r w:rsidRPr="001C40F2">
        <w:softHyphen/>
        <w:t>воды о том, что безопасность и стабильность в детстве — хорошие предвестники даль</w:t>
      </w:r>
      <w:r w:rsidRPr="001C40F2">
        <w:softHyphen/>
        <w:t>нейших преимуществ в развитии личности. Но исследователи обнаружили некоторые резкие исключения из этого правила, а именно случаи высокого здоровья при сквер</w:t>
      </w:r>
      <w:r w:rsidRPr="001C40F2">
        <w:softHyphen/>
        <w:t>ных семейных предпосылках. Это предупреждает о том, что секрет зрелости таится не в безмятежном и легком детстве. Тайна лежит в «способе ответа на предлагаемые жиз</w:t>
      </w:r>
      <w:r w:rsidRPr="001C40F2">
        <w:softHyphen/>
        <w:t>нью проблемы». Благоприятное детство может помочь справляться с последующими проблемами, но это еще не все.</w:t>
      </w:r>
    </w:p>
    <w:p w:rsidR="00807B48" w:rsidRPr="001C40F2" w:rsidRDefault="00807B48" w:rsidP="001C40F2">
      <w:r w:rsidRPr="001C40F2">
        <w:t>Обнаружено четыре основных личностных различия между «здоровыми» и «ме</w:t>
      </w:r>
      <w:r w:rsidRPr="001C40F2">
        <w:softHyphen/>
        <w:t>нее здоровыми» студентами (как установлено с помощью тестов, интервью, контро</w:t>
      </w:r>
      <w:r w:rsidRPr="001C40F2">
        <w:softHyphen/>
        <w:t>лируемых оценок).</w:t>
      </w:r>
    </w:p>
    <w:p w:rsidR="00807B48" w:rsidRPr="001C40F2" w:rsidRDefault="00807B48" w:rsidP="001C40F2">
      <w:r w:rsidRPr="001C40F2">
        <w:t>1.  Эффективная организация работы по достижению цели. Испытуемые, более высоко оцененные кафедрами, оказались более устойчивыми, более способными со</w:t>
      </w:r>
      <w:r w:rsidRPr="001C40F2">
        <w:softHyphen/>
        <w:t>противляться стрессу, обладали большим жизнелюбием и были более способны адап</w:t>
      </w:r>
      <w:r w:rsidRPr="001C40F2">
        <w:softHyphen/>
        <w:t>тироваться и более находчивы. В лабораторных тестах на восприятие они демонстри</w:t>
      </w:r>
      <w:r w:rsidRPr="001C40F2">
        <w:softHyphen/>
        <w:t>ровали меньше флуктуации и ошибок распознавания.</w:t>
      </w:r>
    </w:p>
    <w:p w:rsidR="00807B48" w:rsidRPr="001C40F2" w:rsidRDefault="00807B48" w:rsidP="001C40F2">
      <w:r w:rsidRPr="001C40F2">
        <w:t>2.  Правильное восприятие реальности. Лучшие испытуемые были не только точ</w:t>
      </w:r>
      <w:r w:rsidRPr="001C40F2">
        <w:softHyphen/>
        <w:t>нее в тестах на восприятие, они в общем лучше высказывали суждения, обладали более точными знаниями о себе (самопониманием) и более скептически относились к чудесам.</w:t>
      </w:r>
    </w:p>
    <w:p w:rsidR="00807B48" w:rsidRPr="001C40F2" w:rsidRDefault="00807B48" w:rsidP="001C40F2">
      <w:r w:rsidRPr="001C40F2">
        <w:t>3.  Характер и целостность в этическом смысле. Лучшие испытуемые демонст</w:t>
      </w:r>
      <w:r w:rsidRPr="001C40F2">
        <w:softHyphen/>
        <w:t>рировали свидетельства большей надежности, серьезности, ответственности и терпи</w:t>
      </w:r>
      <w:r w:rsidRPr="001C40F2">
        <w:softHyphen/>
        <w:t>мости. У них были сильные «внутренне определенные принципы».</w:t>
      </w:r>
    </w:p>
    <w:p w:rsidR="00807B48" w:rsidRPr="001C40F2" w:rsidRDefault="00807B48" w:rsidP="001C40F2">
      <w:r w:rsidRPr="001C40F2">
        <w:t>4.  Межличностное и внутриличностное приспособление. Выше оцененные испы</w:t>
      </w:r>
      <w:r w:rsidRPr="001C40F2">
        <w:softHyphen/>
        <w:t>туемые были менее защищающимися, менее эгоцентричными и менее недоверчивы</w:t>
      </w:r>
      <w:r w:rsidRPr="001C40F2">
        <w:softHyphen/>
        <w:t>ми. Они чаще описывали себя как «счастливых большую часть времени». Они демон</w:t>
      </w:r>
      <w:r w:rsidRPr="001C40F2">
        <w:softHyphen/>
        <w:t>стрировали меньше признаков невротических и других аномальных тенденций5.</w:t>
      </w:r>
    </w:p>
    <w:p w:rsidR="00807B48" w:rsidRPr="001C40F2" w:rsidRDefault="00807B48" w:rsidP="001C40F2">
      <w:r w:rsidRPr="001C40F2">
        <w:t>Автору этого исследования в определенной степени удалось свести наши по</w:t>
      </w:r>
      <w:r w:rsidRPr="001C40F2">
        <w:softHyphen/>
        <w:t>вседневные суждения о «здоровье» и «зрелости» к нескольким конкретным измеряе</w:t>
      </w:r>
      <w:r w:rsidRPr="001C40F2">
        <w:softHyphen/>
        <w:t>мым аспектам. Если этот метод и не свободен от «проколов», то он все же обладает тем большим преимуществом, что суждения о здоровье (кафедральные мнения) под</w:t>
      </w:r>
      <w:r w:rsidRPr="001C40F2">
        <w:softHyphen/>
        <w:t>тверждаются анализом здоровья, выполненным в лабораторных условиях.</w:t>
      </w:r>
    </w:p>
    <w:p w:rsidR="00807B48" w:rsidRPr="001C40F2" w:rsidRDefault="00807B48" w:rsidP="001C40F2">
      <w:r w:rsidRPr="001C40F2">
        <w:t xml:space="preserve">Метод, примененный позднее Маслоу, несколько менее объективен, но все же приемлем6. Он провел интенсивный анализ биографий ныне здравствующих и исторических личностей, которых общее мнение рассматривает как зрелых, или (как предпочитает говорить Маслоу) </w:t>
      </w:r>
      <w:r w:rsidRPr="001C40F2">
        <w:lastRenderedPageBreak/>
        <w:t>«самоактуализирующихся». Он также постарался ис</w:t>
      </w:r>
      <w:r w:rsidRPr="001C40F2">
        <w:softHyphen/>
        <w:t>ключить людей с сильными невротическими тенденциями, хотя обнаружил, что не</w:t>
      </w:r>
      <w:r w:rsidRPr="001C40F2">
        <w:softHyphen/>
        <w:t>значительные слабости и глупости встречаются даже у наиболее очевидно самоактуа</w:t>
      </w:r>
      <w:r w:rsidRPr="001C40F2">
        <w:softHyphen/>
        <w:t>лизирующихся личностей.</w:t>
      </w:r>
    </w:p>
    <w:p w:rsidR="00807B48" w:rsidRPr="001C40F2" w:rsidRDefault="00807B48" w:rsidP="001C40F2">
      <w:r w:rsidRPr="001C40F2">
        <w:t>Кратко суммируем обнаруженные им качества.</w:t>
      </w:r>
    </w:p>
    <w:p w:rsidR="00807B48" w:rsidRPr="001C40F2" w:rsidRDefault="00807B48" w:rsidP="001C40F2">
      <w:r w:rsidRPr="001C40F2">
        <w:t>1.  Более эффективное восприятие реальности и более комфортные взаимоотноше</w:t>
      </w:r>
      <w:r w:rsidRPr="001C40F2">
        <w:softHyphen/>
        <w:t>ния с ней. Зрелые субъекты (подобно «здоровым» студентам в калифорнийском иссле</w:t>
      </w:r>
      <w:r w:rsidRPr="001C40F2">
        <w:softHyphen/>
        <w:t>довании) точно оценивают ситуации и людей. Быть может, по этой причине они «как один не боятся неизведанного и не чувствуют угрозы от него». В отличие от незрелых людей, они не демонстрируют «катастрофической потребности в уверенности, безо</w:t>
      </w:r>
      <w:r w:rsidRPr="001C40F2">
        <w:softHyphen/>
        <w:t>пасности, определенности и порядке».</w:t>
      </w:r>
    </w:p>
    <w:p w:rsidR="00807B48" w:rsidRPr="001C40F2" w:rsidRDefault="00807B48" w:rsidP="001C40F2">
      <w:r w:rsidRPr="001C40F2">
        <w:t>2.  Принятие себя, других, природы. Эти люди накоротке с природой вообще и с человеческой в частности. Они принимают телесные потребности и естественные про</w:t>
      </w:r>
      <w:r w:rsidRPr="001C40F2">
        <w:softHyphen/>
        <w:t>цессы без отвращения и стыда, но при этом ценят «высшие» качества, которые укра</w:t>
      </w:r>
      <w:r w:rsidRPr="001C40F2">
        <w:softHyphen/>
        <w:t>шают человеческую природу.</w:t>
      </w:r>
    </w:p>
    <w:p w:rsidR="00807B48" w:rsidRPr="001C40F2" w:rsidRDefault="00807B48" w:rsidP="001C40F2">
      <w:r w:rsidRPr="001C40F2">
        <w:t>3.   Спонтанность. Маслоу уделяет большое внимание способности ценить ис</w:t>
      </w:r>
      <w:r w:rsidRPr="001C40F2">
        <w:softHyphen/>
        <w:t>кусство, добрые времена и жить со вкусом. Зрелый человек не обременен условнос</w:t>
      </w:r>
      <w:r w:rsidRPr="001C40F2">
        <w:softHyphen/>
        <w:t>тями, он может уловить «пиковые переживания» живой жизни.</w:t>
      </w:r>
    </w:p>
    <w:p w:rsidR="00807B48" w:rsidRPr="001C40F2" w:rsidRDefault="00807B48" w:rsidP="001C40F2">
      <w:r w:rsidRPr="001C40F2">
        <w:t>4.  Сосредоточенность на проблеме. Как и в калифорнийском исследовании, эти люди эффективно и упорно работают над объективными задачами. Они могут погру</w:t>
      </w:r>
      <w:r w:rsidRPr="001C40F2">
        <w:softHyphen/>
        <w:t>жаться в подлинные проблемы, не будучи озабочены собой.</w:t>
      </w:r>
    </w:p>
    <w:p w:rsidR="00807B48" w:rsidRPr="001C40F2" w:rsidRDefault="00807B48" w:rsidP="001C40F2">
      <w:r w:rsidRPr="001C40F2">
        <w:t>5.  Отстраненность. У самоактуализирующихся людей есть потребность в уеди</w:t>
      </w:r>
      <w:r w:rsidRPr="001C40F2">
        <w:softHyphen/>
        <w:t>нении и самодостаточности. Их дружба и привязанность к семье не носят цепляюще</w:t>
      </w:r>
      <w:r w:rsidRPr="001C40F2">
        <w:softHyphen/>
        <w:t>гося, вторгающегося и собственнического характера.</w:t>
      </w:r>
    </w:p>
    <w:p w:rsidR="00807B48" w:rsidRPr="001C40F2" w:rsidRDefault="00807B48" w:rsidP="001C40F2">
      <w:r w:rsidRPr="001C40F2">
        <w:t>6.  Независимость от культуры и окружения. Тесно связана с этим способность принимать либо отвергать кумиров рынка. Ни лесть, ни критика не нарушают фунда</w:t>
      </w:r>
      <w:r w:rsidRPr="001C40F2">
        <w:softHyphen/>
        <w:t>ментальный ход их развития.</w:t>
      </w:r>
    </w:p>
    <w:p w:rsidR="00807B48" w:rsidRPr="001C40F2" w:rsidRDefault="00807B48" w:rsidP="001C40F2">
      <w:r w:rsidRPr="001C40F2">
        <w:t>7.  Постоянная свежесть оценок. Здесь мы вновь встречаемся со спонтанностью и чувствительностью к новым переживаниям.</w:t>
      </w:r>
    </w:p>
    <w:p w:rsidR="00807B48" w:rsidRPr="001C40F2" w:rsidRDefault="00807B48" w:rsidP="001C40F2">
      <w:r w:rsidRPr="001C40F2">
        <w:t>8.  Безграничные горизонты. Большинству таких людей свойственно выражать не</w:t>
      </w:r>
      <w:r w:rsidRPr="001C40F2">
        <w:softHyphen/>
        <w:t>который интерес к конечной природе сущего. Маслоу характеризует эту черту как «мистическую» или «океаническую». Это религиозный фактор в зрелости.</w:t>
      </w:r>
    </w:p>
    <w:p w:rsidR="00807B48" w:rsidRPr="001C40F2" w:rsidRDefault="00807B48" w:rsidP="001C40F2">
      <w:r w:rsidRPr="001C40F2">
        <w:t>9.  Социальное чувство. У них есть базовое чувство «идентификации, симпатии и привязанности», несмотря на периодические случаи гнева или нетерпения. Сострада</w:t>
      </w:r>
      <w:r w:rsidRPr="001C40F2">
        <w:softHyphen/>
        <w:t>ние к другим смертным оказывается отличительным клеймом зрелости.</w:t>
      </w:r>
    </w:p>
    <w:p w:rsidR="00807B48" w:rsidRPr="001C40F2" w:rsidRDefault="00807B48" w:rsidP="001C40F2">
      <w:r w:rsidRPr="001C40F2">
        <w:t>10.  Глубокие, но избирательные социальные взаимоотношения. В дополнение к ка</w:t>
      </w:r>
      <w:r w:rsidRPr="001C40F2">
        <w:softHyphen/>
        <w:t>честву «отстраненности» мы обнаруживаем, что самоактуализирующиеся люди спо</w:t>
      </w:r>
      <w:r w:rsidRPr="001C40F2">
        <w:softHyphen/>
        <w:t>собны к необычайно тесной личной привязанности с большим или меньшим исчез</w:t>
      </w:r>
      <w:r w:rsidRPr="001C40F2">
        <w:softHyphen/>
        <w:t>новением собственного эго. Ближний круг такого человека может быть узок, но и поверхностными взаимоотношениями вне этой орбиты он управляет гладко (с незна</w:t>
      </w:r>
      <w:r w:rsidRPr="001C40F2">
        <w:softHyphen/>
        <w:t>чительными трениями).</w:t>
      </w:r>
    </w:p>
    <w:p w:rsidR="00807B48" w:rsidRPr="001C40F2" w:rsidRDefault="00807B48" w:rsidP="001C40F2">
      <w:r w:rsidRPr="001C40F2">
        <w:t>11. Демократический характер. Маслоу обнаружил, что исследуемые им люди в основном испытывали и демонстрировали «уважение к любому человеку просто по</w:t>
      </w:r>
      <w:r w:rsidRPr="001C40F2">
        <w:softHyphen/>
        <w:t>тому, что это человек». В наших исследованиях показана связь этнической и религи</w:t>
      </w:r>
      <w:r w:rsidRPr="001C40F2">
        <w:softHyphen/>
        <w:t>озной толерантности с другими чертами зрелости7.</w:t>
      </w:r>
    </w:p>
    <w:p w:rsidR="00807B48" w:rsidRPr="001C40F2" w:rsidRDefault="00807B48" w:rsidP="001C40F2">
      <w:r w:rsidRPr="001C40F2">
        <w:lastRenderedPageBreak/>
        <w:t>12.  Нравственная убежденность. Все исследуемые уверенно отличали хорошее от плохого в повседневной жизни. Иначе говоря, они не путали средства с целями и твердо направляли свои усилия на достижение целей, ощущаемых как правильные.</w:t>
      </w:r>
    </w:p>
    <w:p w:rsidR="00807B48" w:rsidRPr="001C40F2" w:rsidRDefault="00807B48" w:rsidP="001C40F2">
      <w:r w:rsidRPr="001C40F2">
        <w:t>13.  Невраждебное чувство юмора. Злые каламбуры, шутки и остроты обнаружи</w:t>
      </w:r>
      <w:r w:rsidRPr="001C40F2">
        <w:softHyphen/>
        <w:t>ваются реже, чем «вдумчивый философский юмор, который гораздо чаще вызывает улыбку, чем смех, скорее присущ ситуации, чем добавлен к ней, спонтанен, а не спланирован, и, как правило, повторно не используется».</w:t>
      </w:r>
    </w:p>
    <w:p w:rsidR="00807B48" w:rsidRPr="001C40F2" w:rsidRDefault="00807B48" w:rsidP="001C40F2">
      <w:r w:rsidRPr="001C40F2">
        <w:t>14.  Креативность. В качестве резюмирующей характеристики Маслоу обращает внимание на это непременное качество своих исследуемых. У всех без исключения стиль жизни обладает определенной силой и индивидуальностью, которые наклады</w:t>
      </w:r>
      <w:r w:rsidRPr="001C40F2">
        <w:softHyphen/>
        <w:t>вают отпечаток на все, что они делают, будь то письмо, сочинительство, шитье обу</w:t>
      </w:r>
      <w:r w:rsidRPr="001C40F2">
        <w:softHyphen/>
        <w:t>ви или работа по дому.</w:t>
      </w:r>
    </w:p>
    <w:p w:rsidR="00807B48" w:rsidRPr="001C40F2" w:rsidRDefault="00807B48" w:rsidP="001C40F2">
      <w:r w:rsidRPr="001C40F2">
        <w:t>Маслоу не утверждает, что эти критерии независимы друг от друга. Ясно, что они не независимы, но все вместе характеризуют ту личность, которую мы по-раз</w:t>
      </w:r>
      <w:r w:rsidRPr="001C40F2">
        <w:softHyphen/>
        <w:t>ному называем зрелой, здоровой, разумной или самоактуализирующейся.</w:t>
      </w:r>
    </w:p>
    <w:p w:rsidR="00807B48" w:rsidRPr="001C40F2" w:rsidRDefault="00807B48" w:rsidP="001C40F2">
      <w:r w:rsidRPr="001C40F2">
        <w:t>В неформальной беседе группу психиатров спросили, что они понимают под «психическим здоровьем». Они назвали бодрость, оптимистичное спокойствие, спо</w:t>
      </w:r>
      <w:r w:rsidRPr="001C40F2">
        <w:softHyphen/>
        <w:t>собность получать удовольствие от работы, способность получать удовольствие от игры, способность любить, способность достигать цели, отсутствие крайней демон</w:t>
      </w:r>
      <w:r w:rsidRPr="001C40F2">
        <w:softHyphen/>
        <w:t>страции эмоций,  самопонимание,  адекватное реагирование на ситуации, соци альную ответственность. На этот перечень влияет потребность психиатров лечить больных людей, но он соблазнителен просто потому, что основан на значительном профессиональном опыте работы со случаями не очень здоровых личностей.</w:t>
      </w:r>
    </w:p>
    <w:p w:rsidR="00807B48" w:rsidRPr="001C40F2" w:rsidRDefault="00807B48" w:rsidP="001C40F2">
      <w:r w:rsidRPr="001C40F2">
        <w:t>Предложенный психиатрами перечень дает основания полагать, что здоровые люди не всегда так счастливы и свободны от конфликтов, как может показаться. Часть человеческого жребия — принимать и справляться со страданиями, виной и смертью. Шобен делает попытку вывести критерии нормальности из сущностных качеств бытия человека (таких как длительный период юношеской зависимости или способность иметь дело с символами). Этот подход ведет его к подчеркиванию серьезной стороны зрелости. Для него нормальность означает «самоконтроль, личную ответственность, социальную ответственность, демократические социальные интересы и идеалы»8.</w:t>
      </w:r>
    </w:p>
    <w:p w:rsidR="00807B48" w:rsidRPr="001C40F2" w:rsidRDefault="00807B48" w:rsidP="001C40F2">
      <w:r w:rsidRPr="001C40F2">
        <w:t>Критерии, выдвигаемые экзистенциалистами, также подчеркивают серьезную сторону зрелости и включают достижение смысла и ответственности, а также приня</w:t>
      </w:r>
      <w:r w:rsidRPr="001C40F2">
        <w:softHyphen/>
        <w:t>тие и «мужество быть»9.</w:t>
      </w:r>
    </w:p>
    <w:p w:rsidR="00807B48" w:rsidRPr="001C40F2" w:rsidRDefault="00807B48" w:rsidP="001C40F2">
      <w:r w:rsidRPr="001C40F2">
        <w:t>Войны двадцатого века и сопровождающие их несчастья фокусировали внима</w:t>
      </w:r>
      <w:r w:rsidRPr="001C40F2">
        <w:softHyphen/>
        <w:t>ние на человеческих страданиях. Страдания играют двоякую роль: иногда они ломают личность, а иногда создают. Раны, болезни, тюремное заключение, «промывка моз</w:t>
      </w:r>
      <w:r w:rsidRPr="001C40F2">
        <w:softHyphen/>
        <w:t>гов» часто сокрушают и ввергают в постоянное отчаяние, но они же ведут к твердо</w:t>
      </w:r>
      <w:r w:rsidRPr="001C40F2">
        <w:softHyphen/>
        <w:t>сти, богатству и силе. Люди никогда не стремятся к страданиям и никогда не желают их своим детям, но еще вопрос — прокладывает ли легкая жизнь путь к зрелости10.</w:t>
      </w:r>
    </w:p>
    <w:p w:rsidR="00807B48" w:rsidRPr="001C40F2" w:rsidRDefault="00807B48" w:rsidP="001C40F2">
      <w:r w:rsidRPr="001C40F2">
        <w:t>Все рассмотренные нами критерии указывают на идеал, практически недости</w:t>
      </w:r>
      <w:r w:rsidRPr="001C40F2">
        <w:softHyphen/>
        <w:t>жимый. У сильнейших личностей есть свои слабости и регрессивные моменты; и в значительной степени достижение ими зрелости зависит от поддержки окружающих. Однако совершенно ясно, что одни люди, несмотря на обстоятельства, ведут жизнь гораздо более близкую к этому идеалу, чем другие.</w:t>
      </w:r>
    </w:p>
    <w:p w:rsidR="00807B48" w:rsidRPr="001C40F2" w:rsidRDefault="00807B48" w:rsidP="001C40F2">
      <w:r w:rsidRPr="001C40F2">
        <w:t>Суммируя на свой лад критерии зрелости, которые мы обозрели, остановимся на шести. Это, конечно, совершенно произвольное число, но оно позволяет соблюс</w:t>
      </w:r>
      <w:r w:rsidRPr="001C40F2">
        <w:softHyphen/>
        <w:t>ти разумное равновесие между слишком тонкими и слишком грубыми для нашей цели различиями.</w:t>
      </w:r>
    </w:p>
    <w:p w:rsidR="00807B48" w:rsidRPr="001C40F2" w:rsidRDefault="00807B48" w:rsidP="001C40F2">
      <w:r w:rsidRPr="001C40F2">
        <w:lastRenderedPageBreak/>
        <w:t>Расширение чувства Я</w:t>
      </w:r>
    </w:p>
    <w:p w:rsidR="00807B48" w:rsidRPr="001C40F2" w:rsidRDefault="00807B48" w:rsidP="001C40F2">
      <w:r w:rsidRPr="001C40F2">
        <w:t>Чувство Я, постепенно возникающее в младенчестве, не формируется полнос</w:t>
      </w:r>
      <w:r w:rsidRPr="001C40F2">
        <w:softHyphen/>
        <w:t>тью в первые три или первые десять лет жизни. Оно продолжает расширяться с опы</w:t>
      </w:r>
      <w:r w:rsidRPr="001C40F2">
        <w:softHyphen/>
        <w:t>том, по мере увеличения круга того, в чем человек участвует. Как указывает Эрик-сон, особенно критическим является подростковый возраст. Борясь с «диффузией идентичности», юноша просто хочет знать, кто он такой. Какие факты, переживания и роли являются его собственными, а какие находятся на периферии или совсем не подходят его стилю жизни?</w:t>
      </w:r>
    </w:p>
    <w:p w:rsidR="00807B48" w:rsidRPr="001C40F2" w:rsidRDefault="00807B48" w:rsidP="001C40F2">
      <w:r w:rsidRPr="001C40F2">
        <w:t>Этот момент иллюстрирует юношеская любовь. Она собирает в пучок мощные, но несогласованные импульсы: сексуальный тонус, тенденции самоутверждения и подчинения, амбиции, эстетические интересы, семейное чувство, даже религиозное переживание. Но важно то, что эта интимная волна связывается с другим человеком. Границы Я быстро расширяются. Благополучие другого столь же важно, как собствен</w:t>
      </w:r>
      <w:r w:rsidRPr="001C40F2">
        <w:softHyphen/>
        <w:t>ное; лучше сказать, благополучие другого идентично собственному.</w:t>
      </w:r>
    </w:p>
    <w:p w:rsidR="00807B48" w:rsidRPr="001C40F2" w:rsidRDefault="00807B48" w:rsidP="001C40F2">
      <w:r w:rsidRPr="001C40F2">
        <w:t>Не только подростковая любовь раздвигает границы «единственности». Новые амбиции, членство в новых организациях, новые идеи, новые друзья, новые развле</w:t>
      </w:r>
      <w:r w:rsidRPr="001C40F2">
        <w:softHyphen/>
        <w:t>чения и хобби и, прежде всего, призвание — все включается в чувство Я. Все это — новые факторы идентичности человека.</w:t>
      </w:r>
    </w:p>
    <w:p w:rsidR="00807B48" w:rsidRPr="001C40F2" w:rsidRDefault="00807B48" w:rsidP="001C40F2">
      <w:r w:rsidRPr="001C40F2">
        <w:t>Здесь мы явно нуждаемся в принципе функциональной автономии (см. главу 10). Для зрелого человека жизнь — это нечто гораздо большее, чем пища, питье, бе</w:t>
      </w:r>
      <w:r w:rsidRPr="001C40F2">
        <w:softHyphen/>
        <w:t>зопасность, спаривание. Жизнь больше всего того, что прямо или даже косвенно можно отнести к «редукции влечения». Если у человека не развились сильные инте</w:t>
      </w:r>
      <w:r w:rsidRPr="001C40F2">
        <w:softHyphen/>
        <w:t>ресы «вне его» (но все еще являющиеся частью его), его жизнь ближе к животному, чем к человеческому уровню существования. Мы, конечно, говорим здесь о собствен</w:t>
      </w:r>
      <w:r w:rsidRPr="001C40F2">
        <w:softHyphen/>
        <w:t>ной (а не просто персеверативной) функциональной автономии.</w:t>
      </w:r>
    </w:p>
    <w:p w:rsidR="00807B48" w:rsidRPr="001C40F2" w:rsidRDefault="00807B48" w:rsidP="001C40F2">
      <w:r w:rsidRPr="001C40F2">
        <w:t>Повернем вопрос иначе. Критерий зрелости, который мы сейчас исследуем, требует аутентичного участия человека в некоторых значимых сферах человеческих дел. Быть участником — не то же самое, что быть просто активным.</w:t>
      </w:r>
    </w:p>
    <w:p w:rsidR="00976252" w:rsidRPr="001C40F2" w:rsidRDefault="00976252" w:rsidP="001C40F2">
      <w:r w:rsidRPr="001C40F2">
        <w:t>Теплота в отношении к другим</w:t>
      </w:r>
    </w:p>
    <w:p w:rsidR="00976252" w:rsidRPr="001C40F2" w:rsidRDefault="00976252" w:rsidP="001C40F2">
      <w:r w:rsidRPr="001C40F2">
        <w:t>Социальное приспособление зрелого человека характеризуется двумя очень разными видами теплоты. С одной стороны, благодаря расширенному Атакой чело</w:t>
      </w:r>
      <w:r w:rsidRPr="001C40F2">
        <w:softHyphen/>
        <w:t>век становится способным на значительную интимность в любви, идет ли речь о привязанности в семейной жизни или о глубокой дружбе. С другой стороны, он из</w:t>
      </w:r>
      <w:r w:rsidRPr="001C40F2">
        <w:softHyphen/>
        <w:t>бегает праздной, навязчивой, собственнической вовлеченности в отношения с дру</w:t>
      </w:r>
      <w:r w:rsidRPr="001C40F2">
        <w:softHyphen/>
        <w:t>гими людьми (даже со своей собственной семьей). Благодаря определенной отстра</w:t>
      </w:r>
      <w:r w:rsidRPr="001C40F2">
        <w:softHyphen/>
        <w:t>ненности он может уважать и признавать человечность всех людей. Этот тип теплоты можно назвать состраданием.</w:t>
      </w:r>
    </w:p>
    <w:p w:rsidR="00976252" w:rsidRPr="001C40F2" w:rsidRDefault="00976252" w:rsidP="001C40F2">
      <w:r w:rsidRPr="001C40F2">
        <w:t>И интимность, и сострадание требуют, чтобы человек не обременял, не раздра</w:t>
      </w:r>
      <w:r w:rsidRPr="001C40F2">
        <w:softHyphen/>
        <w:t>жал других и не препятствовал им свободно искать их собственную идентичность. По</w:t>
      </w:r>
      <w:r w:rsidRPr="001C40F2">
        <w:softHyphen/>
        <w:t>стоянные жалобы и критика, ревность и сарказм отравляют социальные взаимоотно</w:t>
      </w:r>
      <w:r w:rsidRPr="001C40F2">
        <w:softHyphen/>
        <w:t>шения. Умудренную женщину спросили, что она считает самым важным жизненным правилом. Она ответила: «Не отравляй воздух, которым должны дышать другие люди».</w:t>
      </w:r>
    </w:p>
    <w:p w:rsidR="00976252" w:rsidRPr="001C40F2" w:rsidRDefault="00976252" w:rsidP="001C40F2">
      <w:r w:rsidRPr="001C40F2">
        <w:t>Это уважение к людям как индивидуальностям достигается через образное рас</w:t>
      </w:r>
      <w:r w:rsidRPr="001C40F2">
        <w:softHyphen/>
        <w:t>ширение собственного переживания жизни. Человек приходит к пониманию, что все смертные находятся в одинаковом положении: они не просили впустить их в мир, они обременены необходимостью выжить; ими играют влечения и страсти; они стал</w:t>
      </w:r>
      <w:r w:rsidRPr="001C40F2">
        <w:softHyphen/>
        <w:t>киваются с неудачами, страданиями, но как-то продолжают жить. Никто не знает наверняка смысла жизни, каждый взрослеет, плывя к неизвестному месту назначе</w:t>
      </w:r>
      <w:r w:rsidRPr="001C40F2">
        <w:softHyphen/>
        <w:t>ния. Жизнь зажата между двумя эпохами забытья. Неудивителен возглас поэта: «Хва</w:t>
      </w:r>
      <w:r w:rsidRPr="001C40F2">
        <w:softHyphen/>
        <w:t>ла Господу за каждую крупицу человеческого сострадания».</w:t>
      </w:r>
    </w:p>
    <w:p w:rsidR="00976252" w:rsidRPr="001C40F2" w:rsidRDefault="00976252" w:rsidP="001C40F2">
      <w:r w:rsidRPr="001C40F2">
        <w:lastRenderedPageBreak/>
        <w:t>Именно здесь мы встречаемся с «терпимостью» и «демократическим складом характера», так часто выступающими как знак зрелости. Напротив, незрелый чело</w:t>
      </w:r>
      <w:r w:rsidRPr="001C40F2">
        <w:softHyphen/>
        <w:t>век чувствует, что только ему свойственны отличительно человеческие пережива</w:t>
      </w:r>
      <w:r w:rsidRPr="001C40F2">
        <w:softHyphen/>
        <w:t>ния страстей, страхов и предпочтений. Важен только он и его род, больше никто. Его церковь, его ложа, его семья и его нация образуют безопасную зону, все ос</w:t>
      </w:r>
      <w:r w:rsidRPr="001C40F2">
        <w:softHyphen/>
        <w:t>тальное — чужое, опасное и должно быть исключено из его формулы выживания.</w:t>
      </w:r>
    </w:p>
    <w:p w:rsidR="00976252" w:rsidRPr="001C40F2" w:rsidRDefault="00976252" w:rsidP="001C40F2">
      <w:r w:rsidRPr="001C40F2">
        <w:t>Нужно кое-что добавить о более глубоких личностных привязанностях. Можно смело сказать, что ни один человек (будь он зрелый или незрелый) никогда не лю</w:t>
      </w:r>
      <w:r w:rsidRPr="001C40F2">
        <w:softHyphen/>
        <w:t>бит (и не бывает любим) достаточно. Но оказывается, что менее зрелый человек в значительно большей степени хочет получать любовь, чем дарить. Когда он дарит любовь, это обычно происходит на его собственных условиях: я отдаю тебе предпоч</w:t>
      </w:r>
      <w:r w:rsidRPr="001C40F2">
        <w:softHyphen/>
        <w:t>тение, ты платишь за привилегию. Собственническая, калечащая любовь (ею некото</w:t>
      </w:r>
      <w:r w:rsidRPr="001C40F2">
        <w:softHyphen/>
        <w:t>рые родители обременяют своих детей) достаточно обыденна, но нездорова ни для дарителя, ни для получателя. Трудный урок, который надо выучить родителям (или жене, мужу, любовнику, другу), состоит в том, что он должен хотеть компании дру</w:t>
      </w:r>
      <w:r w:rsidRPr="001C40F2">
        <w:softHyphen/>
        <w:t>гого человека, желать ему добра и принимать его таким, каков он есть, не наклады</w:t>
      </w:r>
      <w:r w:rsidRPr="001C40F2">
        <w:softHyphen/>
        <w:t>вая на него железные оковы обязательств.</w:t>
      </w:r>
    </w:p>
    <w:p w:rsidR="00976252" w:rsidRPr="001C40F2" w:rsidRDefault="00976252" w:rsidP="001C40F2">
      <w:r w:rsidRPr="001C40F2">
        <w:t>Генитальность. Некоторые психоаналитики имеют обыкновение отождествлять зрелость с тем, что они называют генитальностью. Секс — это такая доминантная тема в большинстве жизней, что некоторые теоретики считают достижение полного оргастического генитального удовлетворения главным признаком зрелости. Они ут</w:t>
      </w:r>
      <w:r w:rsidRPr="001C40F2">
        <w:softHyphen/>
        <w:t>верждают, что свободная игра сексуальной функции — лучшая мера способности индивида преодолеть репрессивные силы общества и давление инфантильных сексу</w:t>
      </w:r>
      <w:r w:rsidRPr="001C40F2">
        <w:softHyphen/>
        <w:t>альных фиксаций. Однако насильники и извращенцы тоже могут быть способны на полное оргастическое удовлетворение, поэтому появляется необходимость модифи</w:t>
      </w:r>
      <w:r w:rsidRPr="001C40F2">
        <w:softHyphen/>
        <w:t>цировать критерий, сузив сексуальное удовлетворение до «переживаемого с люби</w:t>
      </w:r>
      <w:r w:rsidRPr="001C40F2">
        <w:softHyphen/>
        <w:t>мым партнером противоположного пола». Эриксон формулирует это так.</w:t>
      </w:r>
    </w:p>
    <w:p w:rsidR="00976252" w:rsidRPr="001C40F2" w:rsidRDefault="00976252" w:rsidP="001C40F2">
      <w:r w:rsidRPr="001C40F2">
        <w:t>«Психоанализ подчеркнул генитальность как один из основных признаков здоро</w:t>
      </w:r>
      <w:r w:rsidRPr="001C40F2">
        <w:softHyphen/>
        <w:t>вой личности Генитальность — это потенциальная способность развивать оргастичес</w:t>
      </w:r>
      <w:r w:rsidRPr="001C40F2">
        <w:softHyphen/>
        <w:t>кую силу в отношении к любимому партнеру противоположного пола Оргастическая сила здесь означает не сексуальную разрядку в физиологическом смысле по Кинзи, а гетеросексуальную взаимность с полной генитальной чувствительностью и с общей разрядкой напряжения во всем теле Идея очевидно состоит в том, что переживание кульминационной взаимности оргазма дает важный пример взаимного регулирования сложных паттернов и в некоторых отношениях умиротворяет потенциальную ярость, вызванную повседневными свидетельствами противоположности мужчины и женщи</w:t>
      </w:r>
      <w:r w:rsidRPr="001C40F2">
        <w:softHyphen/>
        <w:t>ны, факта и фантазии, любви и ненависти, работы и игры Удовлетворительные сек</w:t>
      </w:r>
      <w:r w:rsidRPr="001C40F2">
        <w:softHyphen/>
        <w:t>суальные отношения делают секс менее навязчивым, а садистический контроль — излишним»12</w:t>
      </w:r>
    </w:p>
    <w:p w:rsidR="00976252" w:rsidRPr="001C40F2" w:rsidRDefault="00976252" w:rsidP="001C40F2">
      <w:r w:rsidRPr="001C40F2">
        <w:t>Несмотря на убедительность этого аргумента, мы, тем не менее, знаем и ис</w:t>
      </w:r>
      <w:r w:rsidRPr="001C40F2">
        <w:softHyphen/>
        <w:t>ключения. Не доказано, что каждый генитально зрелый индивид здоров во всех обла</w:t>
      </w:r>
      <w:r w:rsidRPr="001C40F2">
        <w:softHyphen/>
        <w:t>стях своей жизни. Не очевидно также, что сексуальное влечение так тесно связано со всеми областями личности, как требует эта теория. Наконец, есть бесчисленные при</w:t>
      </w:r>
      <w:r w:rsidRPr="001C40F2">
        <w:softHyphen/>
        <w:t>меры мужчин и женщин, давших обет безбрачия, и даже сексуальных девиантов, чьи выдающиеся достижения и поступки не позволяют считать этих людей «незрелыми».</w:t>
      </w:r>
    </w:p>
    <w:p w:rsidR="00976252" w:rsidRPr="001C40F2" w:rsidRDefault="00976252" w:rsidP="001C40F2">
      <w:r w:rsidRPr="001C40F2">
        <w:t>К какому же выводу мы приходим? С нашей стороны будет мудрым признать, что во многих жизнях генитальная зрелость действительно сопровождает общую лич</w:t>
      </w:r>
      <w:r w:rsidRPr="001C40F2">
        <w:softHyphen/>
        <w:t xml:space="preserve">ностную зрелость. В то же время мы не можем в любом случае утверждать, что зрелые люди не переживают фрустраций и не имеют отклонений в обращении со своими импульсами, включая разветвленные сексуальные импульсы. Трудность мы видим в отождествлении мотивации взрослых почти исключительно с </w:t>
      </w:r>
      <w:r w:rsidRPr="001C40F2">
        <w:lastRenderedPageBreak/>
        <w:t>сексуальным влечени</w:t>
      </w:r>
      <w:r w:rsidRPr="001C40F2">
        <w:softHyphen/>
        <w:t>ем. Можно легко признать, что такое важное влечение, управляемое зрелым образом, может хорошо соразмеряться с общей зрелостью и подкреплять ее, и в то же время не сводить всю проблему зрелости к генитальности.</w:t>
      </w:r>
    </w:p>
    <w:p w:rsidR="00976252" w:rsidRPr="001C40F2" w:rsidRDefault="00976252" w:rsidP="001C40F2">
      <w:r w:rsidRPr="001C40F2">
        <w:t>Эмоииональная безопасность (принятие себя)</w:t>
      </w:r>
    </w:p>
    <w:p w:rsidR="00976252" w:rsidRPr="001C40F2" w:rsidRDefault="00976252" w:rsidP="001C40F2">
      <w:r w:rsidRPr="001C40F2">
        <w:t>Мы легко замечаем разницу между эмоционально уравновешенным человеком и человеком раздражительным, дающим волю вспышкам гнева и страсти (включая чрезмерное увлечение алкоголем и навязчивые взрывы богохульства и скверносло</w:t>
      </w:r>
      <w:r w:rsidRPr="001C40F2">
        <w:softHyphen/>
        <w:t>вия). Эгоист, повеса, инфантильный человек — это личность, не прошедшая успеш</w:t>
      </w:r>
      <w:r w:rsidRPr="001C40F2">
        <w:softHyphen/>
        <w:t>но нормальные стадии развития и все еще озабоченная всякими мелкими осколками эмоциональных переживаний.</w:t>
      </w:r>
    </w:p>
    <w:p w:rsidR="00976252" w:rsidRPr="001C40F2" w:rsidRDefault="00976252" w:rsidP="001C40F2">
      <w:r w:rsidRPr="001C40F2">
        <w:t>Многие авторы говорят о принятии себя. Эта черта зрелости включает способ</w:t>
      </w:r>
      <w:r w:rsidRPr="001C40F2">
        <w:softHyphen/>
        <w:t>ность избегать чрезмерной реакции на то, что относится к отдельным влечениям. Че</w:t>
      </w:r>
      <w:r w:rsidRPr="001C40F2">
        <w:softHyphen/>
        <w:t>ловек принимает свое сексуальное влечение и делает все, что может, чтобы управлять им с минимумом конфликтов с самим собой и обществом; он не отмечен ни сласто</w:t>
      </w:r>
      <w:r w:rsidRPr="001C40F2">
        <w:softHyphen/>
        <w:t>любивым распутством, ни стыдливой подавленностью. Каждый страшится чего-то (будь то непосредственная опасность или отдаленная, но неизбежная смерть), но с этим можно справляться путем принятия. В ином случае развивается невротическая озабоченность острыми предметами и высотой, здоровой пищей и лекарствами, само</w:t>
      </w:r>
      <w:r w:rsidRPr="001C40F2">
        <w:softHyphen/>
        <w:t>защитными суевериями и ритуалами.</w:t>
      </w:r>
    </w:p>
    <w:p w:rsidR="00976252" w:rsidRPr="001C40F2" w:rsidRDefault="00976252" w:rsidP="001C40F2">
      <w:r w:rsidRPr="001C40F2">
        <w:t>Особенно важно качество, называемое «фрустрационной толерантностью». Раздражение и огорчения — вещи повседневные. Незрелый взрослый, как ребенок, встречает их приступами гнева или жалобами, обвинением других и жалостью к себе. В противоположность этому зрелый человек терпит фрустрацию, принимает вину на себя (будучи «интрапунитивным»), если это уместно. Он может дождаться удобного случая, преодолеть препятствие обходным путем или, при необходимости, поко</w:t>
      </w:r>
      <w:r w:rsidRPr="001C40F2">
        <w:softHyphen/>
        <w:t>риться неизбежности. Определенно неверно, что зрелый человек всегда спокоен, не</w:t>
      </w:r>
      <w:r w:rsidRPr="001C40F2">
        <w:softHyphen/>
        <w:t>возмутим и весел. Его настроения меняются, он по характеру может быть даже пес</w:t>
      </w:r>
      <w:r w:rsidRPr="001C40F2">
        <w:softHyphen/>
        <w:t>симистичным или подавленным. Но он научился жить со своими эмоциональными состояниями так, что те не толкают его к импульсивным действиям и не вмешива</w:t>
      </w:r>
      <w:r w:rsidRPr="001C40F2">
        <w:softHyphen/>
        <w:t>ются в благополучие других.</w:t>
      </w:r>
    </w:p>
    <w:p w:rsidR="00976252" w:rsidRPr="001C40F2" w:rsidRDefault="00976252" w:rsidP="001C40F2">
      <w:r w:rsidRPr="001C40F2">
        <w:t>Он, вероятно, не смог бы так делать, если бы у него не развилось устойчивое чувство безопасности в жизни. Какое-то отношение к этому развитию имеет раннее детское чувство «базового доверия». И на более поздних стадиях он как-то научился не воспринимать каждый булавочный укол его гордости как смертельную рану и каж</w:t>
      </w:r>
      <w:r w:rsidRPr="001C40F2">
        <w:softHyphen/>
        <w:t>дый страх — как знак бедствия. Чувство безопасности ни в коем случае не абсолютно. Никто не контролирует время, приливы и отливы, налоги, смерть и катастрофы. С расширением чувства Я человек идет на новые риски и осознает новые возможности неудачи. Но эта небезопасность как-то сдерживается ощущением соразмерности. Он осторожен без паники. Самоконтроль — это отражение чувства пропорции. Зрелый человек выражает свои убеждения и чувства, учитывая убеждения и чувства других, и не чувствует угрозы вследствие выражения эмоций — собой или другими. Чувство соразмерности не является изолированным свойством личности. Оно образуется в связи с тем, что такой человек обычно смотрит на окружающее реалистически и об</w:t>
      </w:r>
      <w:r w:rsidRPr="001C40F2">
        <w:softHyphen/>
        <w:t>ладает интегральными ценностями, которые контролируют и сдерживают поток эмо</w:t>
      </w:r>
      <w:r w:rsidRPr="001C40F2">
        <w:softHyphen/>
        <w:t>циональных импульсов.</w:t>
      </w:r>
    </w:p>
    <w:p w:rsidR="00976252" w:rsidRPr="001C40F2" w:rsidRDefault="00976252" w:rsidP="001C40F2">
      <w:r w:rsidRPr="001C40F2">
        <w:t>340                                                   Структура и развитие личности</w:t>
      </w:r>
    </w:p>
    <w:p w:rsidR="00976252" w:rsidRPr="001C40F2" w:rsidRDefault="00976252" w:rsidP="001C40F2">
      <w:r w:rsidRPr="001C40F2">
        <w:t>Реалистическое восприятие, умения и задачи</w:t>
      </w:r>
    </w:p>
    <w:p w:rsidR="00976252" w:rsidRPr="001C40F2" w:rsidRDefault="00976252" w:rsidP="001C40F2">
      <w:r w:rsidRPr="001C40F2">
        <w:t>Можно сказать, что личность — это ткань, основу которой составляют чувства и эмоции, а утком служат высшие психические процессы.</w:t>
      </w:r>
    </w:p>
    <w:p w:rsidR="00976252" w:rsidRPr="001C40F2" w:rsidRDefault="00976252" w:rsidP="001C40F2">
      <w:r w:rsidRPr="001C40F2">
        <w:t>Мы уже видели, что повседневное восприятие и познавательные акты здоро</w:t>
      </w:r>
      <w:r w:rsidRPr="001C40F2">
        <w:softHyphen/>
        <w:t xml:space="preserve">вой личности в целом отличаются эффективностью и точностью. Можно сказать, что у здорового человека есть </w:t>
      </w:r>
      <w:r w:rsidRPr="001C40F2">
        <w:lastRenderedPageBreak/>
        <w:t>«установки», ведущие к тому, что он больше соответствует действительности, чем не столь здоровый человек. Зрелость не искажает реальность, чтобы приладить ее к потребностям и фантазиям человека.</w:t>
      </w:r>
    </w:p>
    <w:p w:rsidR="00976252" w:rsidRPr="001C40F2" w:rsidRDefault="00976252" w:rsidP="001C40F2">
      <w:r w:rsidRPr="001C40F2">
        <w:t>Означает ли этот факт, что ни один человек не может быть здоровым и зре</w:t>
      </w:r>
      <w:r w:rsidRPr="001C40F2">
        <w:softHyphen/>
        <w:t>лым, если у него нет высокого IQ1 В положительном ответе на этот вопрос есть доля истины, но есть и опасность. Очевидно, некий минимум способностей памяти, вер</w:t>
      </w:r>
      <w:r w:rsidRPr="001C40F2">
        <w:softHyphen/>
        <w:t>бальных (символических) умений и общей способности решения проблем необходим. Быть зрелым означает иметь эти базовые интеллектуальные способности. Но обратное неверно. Многим людям с высоким интеллектом недостает эмоциональной уравнове</w:t>
      </w:r>
      <w:r w:rsidRPr="001C40F2">
        <w:softHyphen/>
        <w:t>шенности и интеллектуальной организации, которые присущи здоровой личности.</w:t>
      </w:r>
    </w:p>
    <w:p w:rsidR="00976252" w:rsidRPr="001C40F2" w:rsidRDefault="00976252" w:rsidP="001C40F2">
      <w:r w:rsidRPr="001C40F2">
        <w:t>У здорового человека не только восприятие в основном соответствует действи</w:t>
      </w:r>
      <w:r w:rsidRPr="001C40F2">
        <w:softHyphen/>
        <w:t>тельности, а когнитивные операции точны и реалистичны; ему доступны и необхо</w:t>
      </w:r>
      <w:r w:rsidRPr="001C40F2">
        <w:softHyphen/>
        <w:t>димые умения решения объективных проблем. У здорового в остальном человека, лишенного «ноу-хау» в своей профессии (будь то механика, искусство управления государством или домашнее хозяйство), будет недоставать уверенности и средств для саморасширения, которое предполагает зрелость. Мы часто встречаем незрелых лю</w:t>
      </w:r>
      <w:r w:rsidRPr="001C40F2">
        <w:softHyphen/>
        <w:t>дей, обладающих мастерством, но мы никогда не встречаем зрелых людей, не имею</w:t>
      </w:r>
      <w:r w:rsidRPr="001C40F2">
        <w:softHyphen/>
        <w:t>щих целенаправленных умений.</w:t>
      </w:r>
    </w:p>
    <w:p w:rsidR="00976252" w:rsidRPr="001C40F2" w:rsidRDefault="00976252" w:rsidP="001C40F2">
      <w:r w:rsidRPr="001C40F2">
        <w:t>Наряду с реалистичностью и умениями мы должны упомянуть и способность погружаться в свою работу (на это указывают Фрейд, Маслоу и авторы калифорний</w:t>
      </w:r>
      <w:r w:rsidRPr="001C40F2">
        <w:softHyphen/>
        <w:t>ского исследования). Зрелые люди сосредоточены на проблеме, на чем-то объектив</w:t>
      </w:r>
      <w:r w:rsidRPr="001C40F2">
        <w:softHyphen/>
        <w:t>ном, что стоит делать. Задача заставляет их надолго забыть об удовлетворении влече</w:t>
      </w:r>
      <w:r w:rsidRPr="001C40F2">
        <w:softHyphen/>
        <w:t>ний, удовольствии, гордости, защите. Этот конкретный критерий может быть связан с «ответственностью», подчеркиваемой мыслителями-экзистенциалистами. Именно в духе экзистенциализма нейрохирург Харви Кашинг однажды сказал: «Единственный способ выносить жизнь — иметь задачу, которую надо выполнить».</w:t>
      </w:r>
    </w:p>
    <w:p w:rsidR="00976252" w:rsidRPr="001C40F2" w:rsidRDefault="00976252" w:rsidP="001C40F2">
      <w:r w:rsidRPr="001C40F2">
        <w:t>Короче говоря, зрелый человек тесно соприкасается с тем, что мы называем «реальным миром». Он видит объекты, людей и ситуации такими, какие они есть. И у него есть дело, которое ему важно делать.</w:t>
      </w:r>
    </w:p>
    <w:p w:rsidR="00976252" w:rsidRPr="001C40F2" w:rsidRDefault="00976252" w:rsidP="001C40F2">
      <w:r w:rsidRPr="001C40F2">
        <w:t>Здесь мы должны добавить пару слов относительно «экономической зрелости». Для многих людей борьба за то, чтобы заработать на жизнь, сохранить платежеспо</w:t>
      </w:r>
      <w:r w:rsidRPr="001C40F2">
        <w:softHyphen/>
        <w:t>собность, выдержать яростную экономическую конкуренцию, выступает как основ</w:t>
      </w:r>
      <w:r w:rsidRPr="001C40F2">
        <w:softHyphen/>
        <w:t>ное требование жизни. Это вызывает напряжение и порождает кризис, который ча</w:t>
      </w:r>
      <w:r w:rsidRPr="001C40F2">
        <w:softHyphen/>
        <w:t>сто корежит человека сильнее, чем кризис сексуальный или кризис идентичности. Студенты колледжа не всегда правильно оценивают вызов, с которым им предстоит столкнуться, когда они вступят в конкуренцию за доллар. Молодые люди, еще не испытавшие жестоких истязаний на рыночной площади, иногда кажутся спокойны</w:t>
      </w:r>
      <w:r w:rsidRPr="001C40F2">
        <w:softHyphen/>
        <w:t>ми и даже расслабленными. Быть в состоянии содержать себя и свою семью (в Аме</w:t>
      </w:r>
      <w:r w:rsidRPr="001C40F2">
        <w:softHyphen/>
        <w:t>рике, где жизненные стандарты постоянно растут) — пугающее требование. Уметь отвечать на него без паники, без жалости к себе, не сдаваясь, не уходя в защиту, враждебность, самообман, — один из признаков зрелости.</w:t>
      </w:r>
    </w:p>
    <w:p w:rsidR="00976252" w:rsidRPr="001C40F2" w:rsidRDefault="00976252" w:rsidP="001C40F2">
      <w:r w:rsidRPr="001C40F2">
        <w:t>Самообъективаиия: понимание и юмор</w:t>
      </w:r>
    </w:p>
    <w:p w:rsidR="00976252" w:rsidRPr="001C40F2" w:rsidRDefault="00976252" w:rsidP="001C40F2">
      <w:r w:rsidRPr="001C40F2">
        <w:t>Чтобы хорошо жить, сказал Сократ, главное — познать себя. Это непростая задача. Сантаяна писал: «Ничто не требует большего интеллектуального героизма, чем готовность видеть расшифрованным собственное уравнение». Лорд Честерфилд был, возможно, слишком самонадеян, когда писал сыну: «Я знаю себя (это, замечу, не обычные знания). Я знаю, что я могу, чего я не могу и, следовательно, что мне следует делать».</w:t>
      </w:r>
    </w:p>
    <w:p w:rsidR="00976252" w:rsidRPr="001C40F2" w:rsidRDefault="00976252" w:rsidP="001C40F2">
      <w:r w:rsidRPr="001C40F2">
        <w:lastRenderedPageBreak/>
        <w:t>Люди, как правило, думают, что хорошо понимают себя. Среди студентов-психологов различных курсов 96 % утверждали, что обладают средним или выше среднего пониманием себя, и только 4 % признавали возможную недостаточность такого понимания. Поскольку мыслям о себе мы посвящаем много времени, хоте</w:t>
      </w:r>
      <w:r w:rsidRPr="001C40F2">
        <w:softHyphen/>
        <w:t>лось бы надеяться, что эти наши мысли соответствуют действительности, то есть что мы на самом деле знаем реальное состояние вещей.</w:t>
      </w:r>
    </w:p>
    <w:p w:rsidR="00976252" w:rsidRPr="001C40F2" w:rsidRDefault="00976252" w:rsidP="001C40F2">
      <w:r w:rsidRPr="001C40F2">
        <w:t>Понятие «инсайт» (часто говорят «само-инсайт») пришло из психиатрии. Со</w:t>
      </w:r>
      <w:r w:rsidRPr="001C40F2">
        <w:softHyphen/>
        <w:t>гласно психиатрическому употреблению, инсайт приписывают пациенту, знающему, что он (а не кто-то еще) страдает от дезориентации. Распространяя это использова</w:t>
      </w:r>
      <w:r w:rsidRPr="001C40F2">
        <w:softHyphen/>
        <w:t>ние понятия на нормальную популяцию, мы можем сказать, что точное самопозна</w:t>
      </w:r>
      <w:r w:rsidRPr="001C40F2">
        <w:softHyphen/>
        <w:t>ние — это измерение, в котором люди занимают положение в диапазоне от высокого самопонимания до низкого или отсутствующего.</w:t>
      </w:r>
    </w:p>
    <w:p w:rsidR="00976252" w:rsidRPr="001C40F2" w:rsidRDefault="00976252" w:rsidP="001C40F2">
      <w:r w:rsidRPr="001C40F2">
        <w:t>В этой связи интересно исследовать автобиографии Некоторые авторы склонны сосредоточиваться на своих недостатках и «объективно» исповедуются в них перед читателем, видя в том добродетель Возможно при этом, что они скрывают некото</w:t>
      </w:r>
      <w:r w:rsidRPr="001C40F2">
        <w:softHyphen/>
        <w:t>рые тайны от любопытных глаз (даже своих собственных) Люди знают за собой ка</w:t>
      </w:r>
      <w:r w:rsidRPr="001C40F2">
        <w:softHyphen/>
        <w:t>кие-то случаи подлости или стыда, которые было бы слишком унизительно раскры</w:t>
      </w:r>
      <w:r w:rsidRPr="001C40F2">
        <w:softHyphen/>
        <w:t>вать (и даже увидеть)   И, конечно, многие автобиографии — всего лишь витиеватые</w:t>
      </w:r>
    </w:p>
    <w:p w:rsidR="00976252" w:rsidRPr="001C40F2" w:rsidRDefault="00976252" w:rsidP="001C40F2">
      <w:r w:rsidRPr="001C40F2">
        <w:t>Понимает себя индивид или нет? Что по этому поводу может сказать психо</w:t>
      </w:r>
      <w:r w:rsidRPr="001C40F2">
        <w:softHyphen/>
        <w:t>лог? Согласно старинному изречению, у каждого есть три характера:</w:t>
      </w:r>
    </w:p>
    <w:p w:rsidR="00976252" w:rsidRPr="001C40F2" w:rsidRDefault="00976252" w:rsidP="001C40F2">
      <w:r w:rsidRPr="001C40F2">
        <w:t>1)  тот, который у него есть;</w:t>
      </w:r>
    </w:p>
    <w:p w:rsidR="00976252" w:rsidRPr="001C40F2" w:rsidRDefault="00976252" w:rsidP="001C40F2">
      <w:r w:rsidRPr="001C40F2">
        <w:t>2)  тот, который, по его мнению, у него есть;</w:t>
      </w:r>
    </w:p>
    <w:p w:rsidR="00976252" w:rsidRPr="001C40F2" w:rsidRDefault="00976252" w:rsidP="001C40F2">
      <w:r w:rsidRPr="001C40F2">
        <w:t>3)  тот, который, по мнению других, у него есть.</w:t>
      </w:r>
    </w:p>
    <w:p w:rsidR="00976252" w:rsidRPr="001C40F2" w:rsidRDefault="00976252" w:rsidP="001C40F2">
      <w:r w:rsidRPr="001C40F2">
        <w:t>В идеале самопознание должно измеряться через соотношение между первы</w:t>
      </w:r>
      <w:r w:rsidRPr="001C40F2">
        <w:softHyphen/>
        <w:t>ми двумя пунктами, ибо отношение того, что человек думает про себя, к тому, чем он реально является, дает совершенное определение и показатель понимания себя. Однако очень трудно практически получить позитивное доказательство того, каков человек в биофизическом смысле. Поэтому, в конечном счете, самым практичным показателем становится соотношение между вторым и третьим пунктами, а именно отношение того, что человек думает о себе, к тому, что другие (особенно изучаю</w:t>
      </w:r>
      <w:r w:rsidRPr="001C40F2">
        <w:softHyphen/>
        <w:t>щий его психолог) думают о нем. Слова человека о том, что весь мир, включая пси</w:t>
      </w:r>
      <w:r w:rsidRPr="001C40F2">
        <w:softHyphen/>
        <w:t>холога, неправ относительно него, невозможно опровергнуть. Если он на этом на</w:t>
      </w:r>
      <w:r w:rsidRPr="001C40F2">
        <w:softHyphen/>
        <w:t>стаивает, то Бог ему судья.</w:t>
      </w:r>
    </w:p>
    <w:p w:rsidR="00976252" w:rsidRPr="001C40F2" w:rsidRDefault="00976252" w:rsidP="001C40F2">
      <w:r w:rsidRPr="001C40F2">
        <w:t>Психологи знают, что есть определенные корреляты самопонимания. Напри</w:t>
      </w:r>
      <w:r w:rsidRPr="001C40F2">
        <w:softHyphen/>
        <w:t>мер, тот, кто осознает свои неприятные качества, с гораздо меньшей вероятностью станет приписывать их другим людям; он, так сказать, менее склонен к «проекции», чем тот, кому не хватает понимания себя15. Люди с высоким пониманием себя лучше знают других людей и с большей вероятностью принимаются ими16. Есть также сви</w:t>
      </w:r>
      <w:r w:rsidRPr="001C40F2">
        <w:softHyphen/>
        <w:t>детельства того, что люди с хорошим самопониманием в среднем имеют сравнитель</w:t>
      </w:r>
      <w:r w:rsidRPr="001C40F2">
        <w:softHyphen/>
        <w:t>но более высокий интеллект17. Вспомним также, что студенты, оцененные как более «здоровые», имели и более высокое понимание себя.</w:t>
      </w:r>
    </w:p>
    <w:p w:rsidR="00976252" w:rsidRPr="001C40F2" w:rsidRDefault="00976252" w:rsidP="001C40F2">
      <w:r w:rsidRPr="001C40F2">
        <w:t>Юмор. Быть может, самый поразительный коррелят самопонимания — это чувство юмора. В одном неопубликованном исследовании, где испытуемые оценива</w:t>
      </w:r>
      <w:r w:rsidRPr="001C40F2">
        <w:softHyphen/>
        <w:t>ли друг друга по большому количеству черт, корреляция между оценками по пони</w:t>
      </w:r>
      <w:r w:rsidRPr="001C40F2">
        <w:softHyphen/>
        <w:t>манию себя и по юмору оказалась равной 0.88. Такой высокий коэффициент озна</w:t>
      </w:r>
      <w:r w:rsidRPr="001C40F2">
        <w:softHyphen/>
        <w:t>чает либо то, что личности с хорошим пониманием себя имеют также большое чувство юмора, либо то, что лица, производившие оценку, не смогли различить эти два качества. Но результат важен и в том и в другом случае.</w:t>
      </w:r>
    </w:p>
    <w:p w:rsidR="00976252" w:rsidRPr="001C40F2" w:rsidRDefault="00976252" w:rsidP="001C40F2">
      <w:r w:rsidRPr="001C40F2">
        <w:lastRenderedPageBreak/>
        <w:t>Тесную связь этих двух черт демонстрирует личность Сократа. Легенда расска</w:t>
      </w:r>
      <w:r w:rsidRPr="001C40F2">
        <w:softHyphen/>
        <w:t>зывает, как на представлении «Облаков» Аристофана Сократ встал, чтобы развле</w:t>
      </w:r>
      <w:r w:rsidRPr="001C40F2">
        <w:softHyphen/>
        <w:t>кающаяся публика могла лучше сравнить его лицо с маской, предназначенной для его осмеяния. Обладая хорошим самопониманием, он был способен беспристрастно воспринять карикатуру и помочь шутке, посмеявшись над собой вместе с другими.</w:t>
      </w:r>
    </w:p>
    <w:p w:rsidR="00976252" w:rsidRPr="001C40F2" w:rsidRDefault="00976252" w:rsidP="001C40F2">
      <w:r w:rsidRPr="001C40F2">
        <w:t>Что собой представляет чувство юмора? Романист Мередит говорит, что это есть способность смеяться над вещами, которые любишь (включая, конечно, себя самого и все, что к тебе относится), и, тем не менее, любить их. Настоящий юмо</w:t>
      </w:r>
      <w:r w:rsidRPr="001C40F2">
        <w:softHyphen/>
        <w:t>рист видит за каким-то серьезным предметом (собой, например) контраст между видимостью и сущностью.</w:t>
      </w:r>
    </w:p>
    <w:p w:rsidR="00976252" w:rsidRPr="001C40F2" w:rsidRDefault="00976252" w:rsidP="001C40F2">
      <w:r w:rsidRPr="001C40F2">
        <w:t>Чувство юмора необходимо резко развести с более грубым чувством комичес</w:t>
      </w:r>
      <w:r w:rsidRPr="001C40F2">
        <w:softHyphen/>
        <w:t>кого. Последним обладают почти все люди — как дети, так и взрослые. То, что обыч но считается забавным — на сцене, на юмористических страницах журналов, на телевидении, — состоит из абсурда, грубых шуток или каламбуров. Большей частью смех вызывается унижением некоего воображаемого оппонента. Агрессивные им</w:t>
      </w:r>
      <w:r w:rsidRPr="001C40F2">
        <w:softHyphen/>
        <w:t>пульсы лишь слегка замаскированы. В этом «внезапном торжестве» собственного эго Аристотель, Гоббс и многие другие видели главный секрет смеха. С агрессивным ос</w:t>
      </w:r>
      <w:r w:rsidRPr="001C40F2">
        <w:softHyphen/>
        <w:t>троумием (высмеиванием других) связан смех над непристойностью, вызываемый освобождением подавленного. В основе многого, что мы зовем комичным, лежат аг</w:t>
      </w:r>
      <w:r w:rsidRPr="001C40F2">
        <w:softHyphen/>
        <w:t>рессия и секс.</w:t>
      </w:r>
    </w:p>
    <w:p w:rsidR="00976252" w:rsidRPr="001C40F2" w:rsidRDefault="00976252" w:rsidP="001C40F2">
      <w:r w:rsidRPr="001C40F2">
        <w:t>Маленький ребенок остро чувствует комическое, но почти никогда не смеет</w:t>
      </w:r>
      <w:r w:rsidRPr="001C40F2">
        <w:softHyphen/>
        <w:t>ся над собой. Даже юноша воспринимает свои неудачи скорее со страданием, чем со смехом. Есть свидетельства, что менее интеллектуальные люди с мало выражен</w:t>
      </w:r>
      <w:r w:rsidRPr="001C40F2">
        <w:softHyphen/>
        <w:t>ными теоретическими и эстетическими и ценностями предпочитают комическое, но им недостает чувства юмора, основанного на реальных жизненных взаимоотно</w:t>
      </w:r>
      <w:r w:rsidRPr="001C40F2">
        <w:softHyphen/>
        <w:t>шениях18 .</w:t>
      </w:r>
    </w:p>
    <w:p w:rsidR="00976252" w:rsidRPr="001C40F2" w:rsidRDefault="00976252" w:rsidP="001C40F2">
      <w:r w:rsidRPr="001C40F2">
        <w:t>Причина того, почему понимание себя и юмор идут рука об руку, вероятно, в том, что оба они связаны с общей основой, каковой является самореализация. Чело</w:t>
      </w:r>
      <w:r w:rsidRPr="001C40F2">
        <w:softHyphen/>
        <w:t>век с наиболее полным чувством пропорции между собственными качествами и ле</w:t>
      </w:r>
      <w:r w:rsidRPr="001C40F2">
        <w:softHyphen/>
        <w:t>леемыми ценностями способен воспринимать их несоответствие и абсурдность в оп</w:t>
      </w:r>
      <w:r w:rsidRPr="001C40F2">
        <w:softHyphen/>
        <w:t>ределенных условиях.</w:t>
      </w:r>
    </w:p>
    <w:p w:rsidR="00976252" w:rsidRPr="001C40F2" w:rsidRDefault="00976252" w:rsidP="001C40F2">
      <w:r w:rsidRPr="001C40F2">
        <w:t>Как и в случае с пониманием себя, почти каждый претендует на обладание редким чувством юмора. Тех же студентов, которые оценивали свое самопонимание по сравнению с таковым у других людей, просили оценить свое чувство юмора. Из опрошенных 94 % ответили, что их чувство юмора среднее или выше среднего.</w:t>
      </w:r>
    </w:p>
    <w:p w:rsidR="00976252" w:rsidRPr="001C40F2" w:rsidRDefault="00976252" w:rsidP="001C40F2">
      <w:r w:rsidRPr="001C40F2">
        <w:t>Подобное самомнение описал юморист Стивен Ликок в «Моем открытии Анг</w:t>
      </w:r>
      <w:r w:rsidRPr="001C40F2">
        <w:softHyphen/>
        <w:t>лии»: «К чувству юмора люди всегда проявляют своеобразный интерес. Нет другого качества человеческого разума, в отношении которого его обладатель был бы более чувствителен. Человек легко признается в отсутствии у себя музыкального слуха, или вкуса к художественной литературе, или даже интереса к религии. Но я еще не ви</w:t>
      </w:r>
      <w:r w:rsidRPr="001C40F2">
        <w:softHyphen/>
        <w:t>дел человека, объявляющего, что у него нет чувства юмора. Фактически, каждый склонен считать, что исключительно одарен в этом отношении...»</w:t>
      </w:r>
    </w:p>
    <w:p w:rsidR="00976252" w:rsidRPr="001C40F2" w:rsidRDefault="00976252" w:rsidP="001C40F2">
      <w:r w:rsidRPr="001C40F2">
        <w:t>Будет справедливо сказать, что к настоящему времени психологи не достигли большого успеха в измерении понимания себя и чувства юмора. Здесь мы имеем дело с более тонким достоянием личности — территорией, которую психологии еще пред</w:t>
      </w:r>
      <w:r w:rsidRPr="001C40F2">
        <w:softHyphen/>
        <w:t>стоит исследовать.</w:t>
      </w:r>
    </w:p>
    <w:p w:rsidR="00976252" w:rsidRPr="001C40F2" w:rsidRDefault="00976252" w:rsidP="001C40F2">
      <w:r w:rsidRPr="001C40F2">
        <w:t>Аффектация. Прямой противоположностью описываемого нами критерия яв</w:t>
      </w:r>
      <w:r w:rsidRPr="001C40F2">
        <w:softHyphen/>
        <w:t>ляется стремление некоторых людей казаться тем, чем они быть не могут. Человек, действующий напоказ, не осознает, что его обман прозрачен, а поза неадекватна. Мы говорили о подростковой склонности примерять на себя разные виды «идентичнос</w:t>
      </w:r>
      <w:r w:rsidRPr="001C40F2">
        <w:softHyphen/>
        <w:t>ти». В отличие от подростка зрелый человек знает, что подделать личность невозмож</w:t>
      </w:r>
      <w:r w:rsidRPr="001C40F2">
        <w:softHyphen/>
        <w:t>но (можно только намеренно сыграть роль для развлечения).</w:t>
      </w:r>
    </w:p>
    <w:p w:rsidR="00976252" w:rsidRPr="001C40F2" w:rsidRDefault="00976252" w:rsidP="001C40F2">
      <w:r w:rsidRPr="001C40F2">
        <w:lastRenderedPageBreak/>
        <w:t>Правда, большинство из нас претендует и всемерно старается преувеличить свои истинные достоинства и достижения. Но зрелый человек не позволяет этим со</w:t>
      </w:r>
      <w:r w:rsidRPr="001C40F2">
        <w:softHyphen/>
        <w:t>циальным усилиям слишком сильно сталкиваться с его подлинной натурой. Само-понимание и юмор держат такой эгоизм под контролем.</w:t>
      </w:r>
    </w:p>
    <w:p w:rsidR="00976252" w:rsidRPr="001C40F2" w:rsidRDefault="00976252" w:rsidP="001C40F2">
      <w:r w:rsidRPr="001C40F2">
        <w:t>Единая философия жизни</w:t>
      </w:r>
    </w:p>
    <w:p w:rsidR="00976252" w:rsidRPr="001C40F2" w:rsidRDefault="00976252" w:rsidP="001C40F2">
      <w:r w:rsidRPr="001C40F2">
        <w:t>Мы сказали уже, что для зрелого взгляда на жизнь юмор необходим. Но его отнюдь не достаточно. Исключительно юмористическая философия существования привела бы к цинизму. Все рассматривалось бы как тривиальное, искаженное и несо</w:t>
      </w:r>
      <w:r w:rsidRPr="001C40F2">
        <w:softHyphen/>
        <w:t>размерное. Разум вызывал бы недоверие, а все серьезные решения отвергались бы. Цинизм временами развлекает, но душа циника глубоко одинока, ибо ей недостает сопутствующей жизненной цели.</w:t>
      </w:r>
    </w:p>
    <w:p w:rsidR="00976252" w:rsidRPr="001C40F2" w:rsidRDefault="00976252" w:rsidP="001C40F2">
      <w:r w:rsidRPr="001C40F2">
        <w:t>Вдобавок к юмору зрелость требует ясного представления о цели жизни, сфор</w:t>
      </w:r>
      <w:r w:rsidRPr="001C40F2">
        <w:softHyphen/>
        <w:t>мулированного на языке понятной теории. Короче говоря, необходима некоторая форма объединяющей философии жизни.</w:t>
      </w:r>
    </w:p>
    <w:p w:rsidR="00976252" w:rsidRPr="001C40F2" w:rsidRDefault="00976252" w:rsidP="001C40F2">
      <w:r w:rsidRPr="001C40F2">
        <w:t>Направленность. Один из психологических подходов к этой проблеме содер</w:t>
      </w:r>
      <w:r w:rsidRPr="001C40F2">
        <w:softHyphen/>
        <w:t>жится в работах Шарлотты Бюлер, которая исследовала жизненные истории многих знаменитых и обычных людей19.</w:t>
      </w:r>
    </w:p>
    <w:p w:rsidR="00976252" w:rsidRPr="001C40F2" w:rsidRDefault="00976252" w:rsidP="001C40F2">
      <w:r w:rsidRPr="001C40F2">
        <w:t>Эта исследовательница почувствовала необходимость введения понятия Bestimmung (немецкий термин, не совсем адекватно переводимый как «направленность»)* При анализе около двухсот историй жизни обнаружилось, что каждая жизнь руководству</w:t>
      </w:r>
      <w:r w:rsidRPr="001C40F2">
        <w:softHyphen/>
        <w:t>ется и регулируется направленностью на какую-то избранную цель (цели) У каждого человека есть некая особая жизненная цель, главная интенция Цели варьируются некоторые люди ставят все на одну большую цель, у других есть серии более конкрет</w:t>
      </w:r>
      <w:r w:rsidRPr="001C40F2">
        <w:softHyphen/>
        <w:t>ных намерений Параллельное исследование суицидов показало, что жизнь становится невыносимой только для тех, кто не находит, к чему стремиться, какой цели до</w:t>
      </w:r>
      <w:r w:rsidRPr="001C40F2">
        <w:softHyphen/>
        <w:t>биваться</w:t>
      </w:r>
    </w:p>
    <w:p w:rsidR="00976252" w:rsidRPr="001C40F2" w:rsidRDefault="00976252" w:rsidP="001C40F2">
      <w:r w:rsidRPr="001C40F2">
        <w:t>У маленьких детей такие цели отсутствуют, в подростковом возрасте они опреде</w:t>
      </w:r>
      <w:r w:rsidRPr="001C40F2">
        <w:softHyphen/>
        <w:t>лены расплывчато, и только в ранней зрелости занятия обретают направленность Каж</w:t>
      </w:r>
      <w:r w:rsidRPr="001C40F2">
        <w:softHyphen/>
        <w:t>дый сталкивается с препятствиями Люди, преследуемые неудачами, могут перейти к более скромным жизненным целым (снизить «уровень притязаний») Часто бывает, что настойчиво продолжающиеся неприятности ослабляют надежду на успех Некоторые люди, потерпев поражение, сохраняют связь с жизнью только благодаря «одному не</w:t>
      </w:r>
      <w:r w:rsidRPr="001C40F2">
        <w:softHyphen/>
        <w:t>годованию», но даже оно может служить целью, средоточием для борьбы</w:t>
      </w:r>
    </w:p>
    <w:p w:rsidR="00976252" w:rsidRPr="001C40F2" w:rsidRDefault="00976252" w:rsidP="001C40F2">
      <w:r w:rsidRPr="001C40F2">
        <w:t>Используя это понятие, мы можем сказать, что у зрелых личностей эта направ</w:t>
      </w:r>
      <w:r w:rsidRPr="001C40F2">
        <w:softHyphen/>
        <w:t>ленность более заметна (сфокусирована вовне), чем у менее зрелых. У молодых лю</w:t>
      </w:r>
      <w:r w:rsidRPr="001C40F2">
        <w:softHyphen/>
        <w:t>дей, не имеющих в поле зрения никакой цели, возникают большие проблемы. Одно исследование показало, что примерно пятая часть студентов колледжа находится на стадии «незнания, зачем они живут». Не имея никакой другой мотивации, кроме простейшей и сиюминутной, они не были ни зрелыми, ни счастливыми20. Обычно именно в юношеском возрасте мы ожидаем встретить высокие амбиции и идеализм, поэтому перспективы той направленности, которая могла развиться позже у этих молодых людей, оцениваются как неблагоприятные.</w:t>
      </w:r>
    </w:p>
    <w:p w:rsidR="00976252" w:rsidRPr="001C40F2" w:rsidRDefault="00976252" w:rsidP="001C40F2">
      <w:r w:rsidRPr="001C40F2">
        <w:t>Общий кризис, переживаемый в конце юности, обычно упускается из виду. Бюлер указывает, что к тридцати годам, когда юношеские идеалы уже подверглись испытаниям, наступает разочарование. Именно в конце третьего десятка человек мо</w:t>
      </w:r>
      <w:r w:rsidRPr="001C40F2">
        <w:softHyphen/>
        <w:t xml:space="preserve">жет понять, что вынужден урезать свои способности и возможности. Мы уже говорили о трудностях достижения «экономической зрелости». Зарплата ниже, чем надеялся, семейная жизнь не усыпана розами, человек может не справляться со всеми помехами. Но несмотря на неизбежность наступления такой стадии, для </w:t>
      </w:r>
      <w:r w:rsidRPr="001C40F2">
        <w:lastRenderedPageBreak/>
        <w:t>молодого человека луч</w:t>
      </w:r>
      <w:r w:rsidRPr="001C40F2">
        <w:softHyphen/>
        <w:t>ше (в прогностическом смысле) иметь высокие притязания и позднее снизить их, чем вообще не иметь представления о своей возможной направленности.</w:t>
      </w:r>
    </w:p>
    <w:p w:rsidR="00976252" w:rsidRPr="001C40F2" w:rsidRDefault="00976252" w:rsidP="001C40F2">
      <w:r w:rsidRPr="001C40F2">
        <w:t>В старости проблема встает иначе. Старики уделяют много времени оценке того, каков общий результат их жизненных усилий, но они все еще хотят сохранять свое направление, хотя их активность и должна быть в значительной степени сокращена. Цель теперь может быть очень скромной. (Я вспоминаю высказывание старой женщи</w:t>
      </w:r>
      <w:r w:rsidRPr="001C40F2">
        <w:softHyphen/>
        <w:t>ны из приюта для неимущих о ее сокровенном желании: «чтобы кто-нибудь помянул меня добрым словом после смерти».) Величайшее социальное расточительство — от</w:t>
      </w:r>
      <w:r w:rsidRPr="001C40F2">
        <w:softHyphen/>
        <w:t>секать стариков (оказывающихся на пенсии или в изоляции) от их направления раз</w:t>
      </w:r>
      <w:r w:rsidRPr="001C40F2">
        <w:softHyphen/>
        <w:t>вития. Порой они уже не способны к гражданским подвигам, но могут с пользой про</w:t>
      </w:r>
      <w:r w:rsidRPr="001C40F2">
        <w:softHyphen/>
        <w:t>водить время, собирая воедино свое знание жизни и продолжая поиски ее устройства в философских или религиозных исследованиях и размышлениях.</w:t>
      </w:r>
    </w:p>
    <w:p w:rsidR="00976252" w:rsidRPr="001C40F2" w:rsidRDefault="00976252" w:rsidP="001C40F2">
      <w:r w:rsidRPr="001C40F2">
        <w:t>Ценностные ориентации. Близкий подход к этому критерию зрелости — поиск объединяющей философии с помощью некоторой стандартной классификации цен</w:t>
      </w:r>
      <w:r w:rsidRPr="001C40F2">
        <w:softHyphen/>
        <w:t>ностей. Можно сказать, что данный человек коммунист, христианин, пацифист или «битник». Затем предположить, что значительная или большая часть единства в жиз</w:t>
      </w:r>
      <w:r w:rsidRPr="001C40F2">
        <w:softHyphen/>
        <w:t>ни обусловлена следованием ценностной ориентации одного из этих стандартов. Зас</w:t>
      </w:r>
      <w:r w:rsidRPr="001C40F2">
        <w:softHyphen/>
        <w:t>луживают описания два исследования этого типа.</w:t>
      </w:r>
    </w:p>
    <w:p w:rsidR="00976252" w:rsidRPr="001C40F2" w:rsidRDefault="00976252" w:rsidP="001C40F2">
      <w:r w:rsidRPr="001C40F2">
        <w:t>Моррис описал тринадцать «способов жизни», посвятив каждому по длинно</w:t>
      </w:r>
      <w:r w:rsidRPr="001C40F2">
        <w:softHyphen/>
        <w:t>му абзацу. Например, в одном подчеркивалась «сочувственная забота о других», во втором — «стоический самоконтроль», в третьем — «групповая активность и удо</w:t>
      </w:r>
      <w:r w:rsidRPr="001C40F2">
        <w:softHyphen/>
        <w:t>вольствие», в четвертом — «динамическая интеграция разнообразия». Во многих странах молодых людей просили ознакомиться со всеми тринадцатью «способами» и выбрать приоритетный для себя. Оказалось, что американские молодые люди чаще, чем другие, подписывались под «динамической интеграцией разнообразия», демонстрируя тем самым, что они хотят жить богатой полной жизнью и ненавидят рутину и скуку21.</w:t>
      </w:r>
    </w:p>
    <w:p w:rsidR="00976252" w:rsidRPr="001C40F2" w:rsidRDefault="00976252" w:rsidP="001C40F2">
      <w:r w:rsidRPr="001C40F2">
        <w:t>Достоинство такого исследования в том, что использованный в нем материал близок существующим культурным идеологиям и позволяет сравнить молодежь во всех странах. Это, по сути дела, культурно-антропологический подход. То, что фигу</w:t>
      </w:r>
      <w:r w:rsidRPr="001C40F2">
        <w:softHyphen/>
        <w:t>рирует в исследовании Морриса (и то, что будет описано ниже), отличается от того, что Шарлотта Бюлер имеет в виду под Bestimmung. Последнее не предопределяет ко</w:t>
      </w:r>
      <w:r w:rsidRPr="001C40F2">
        <w:softHyphen/>
        <w:t>личество «способов», а допускает бесконечное разнообразие направленностей в че</w:t>
      </w:r>
      <w:r w:rsidRPr="001C40F2">
        <w:softHyphen/>
        <w:t>ловеческой жизни.</w:t>
      </w:r>
    </w:p>
    <w:p w:rsidR="00976252" w:rsidRPr="001C40F2" w:rsidRDefault="00976252" w:rsidP="001C40F2">
      <w:r w:rsidRPr="001C40F2">
        <w:t>В свое время Шпрангер определил шесть главных типов ценностей (отчасти это похоже на то, что потом сделал Моррис). Этот автор утверждает, что каждого реального человека можно рассматривать как приближающегося (но не вполне под</w:t>
      </w:r>
      <w:r w:rsidRPr="001C40F2">
        <w:softHyphen/>
        <w:t>ходящего) к одному или нескольким из этих ценностных направлений. По мнению Шпрангера, в человеческой жизни скрыты шесть главных типов ценностей, в раз</w:t>
      </w:r>
      <w:r w:rsidRPr="001C40F2">
        <w:softHyphen/>
        <w:t>ной степени привлекательных для индивидов, строящих вокруг них единство своих жизней.</w:t>
      </w:r>
    </w:p>
    <w:p w:rsidR="00976252" w:rsidRPr="001C40F2" w:rsidRDefault="00976252" w:rsidP="001C40F2">
      <w:r w:rsidRPr="001C40F2">
        <w:t>Надо ясно понять, что Шпрангер не утверждает, будто существует шесть глав</w:t>
      </w:r>
      <w:r w:rsidRPr="001C40F2">
        <w:softHyphen/>
        <w:t>ных типов людей. Это типология чистых ценностей, а не реальных людей. В этой связи используется понятие «идеальный тип». Это название не означает ни того, что типы обязательно хорошие, ни (даже) того, что они могут быть обнаружены в чистой фор</w:t>
      </w:r>
      <w:r w:rsidRPr="001C40F2">
        <w:softHyphen/>
        <w:t>ме. Идеальный тип — это скорее «схема понимания», «прибор», с помощью которого мы можем измерить, насколько далеко человек продвинулся в организации своей жизни посредством одного или нескольких из этих базовых типов ценностей22.</w:t>
      </w:r>
    </w:p>
    <w:p w:rsidR="00976252" w:rsidRPr="001C40F2" w:rsidRDefault="00976252" w:rsidP="001C40F2">
      <w:r w:rsidRPr="001C40F2">
        <w:t xml:space="preserve">1.   Теоретический тип. Доминирующий интерес «идеального» теоретического человека — открытие истины. Преследуя эту цель, он принимает «познавательную» установку, то есть ищет сходства и различия, отказывается от суждений касательно красоты или полезности вещей и </w:t>
      </w:r>
      <w:r w:rsidRPr="001C40F2">
        <w:lastRenderedPageBreak/>
        <w:t>стремится только к наблюдению и рассуждению. Так как интересы теоретического человека являются эмпирическими, критически</w:t>
      </w:r>
      <w:r w:rsidRPr="001C40F2">
        <w:softHyphen/>
        <w:t>ми и рациональными, он обязательно интеллектуал, часто ученый или философ. Его главная цель в жизни — упорядочивать и систематизировать свои знания.</w:t>
      </w:r>
    </w:p>
    <w:p w:rsidR="00976252" w:rsidRPr="001C40F2" w:rsidRDefault="00976252" w:rsidP="001C40F2">
      <w:r w:rsidRPr="001C40F2">
        <w:t>2.  Экономический тип. Для «идеального» экономического человека характерен интерес к тому, что полезно. Интерес к полезности, первоначально базирующийся на удовлетворении телесных потребностей (самосохранении), развивается до интереса к практическим делам мира бизнеса, производству, маркетингу и потреблению товаров, использованию кредита и накоплению осязаемого богатства. Этот тип совершенно «практичен» и хорошо укладывается в понятие «средний американский бизнесмен».</w:t>
      </w:r>
    </w:p>
    <w:p w:rsidR="00976252" w:rsidRPr="001C40F2" w:rsidRDefault="00976252" w:rsidP="001C40F2">
      <w:r w:rsidRPr="001C40F2">
        <w:t>Экономическая установка часто вступает в конфликт с другими ценностями. Экономический человек хочет, чтобы образование было практическим и рассматри</w:t>
      </w:r>
      <w:r w:rsidRPr="001C40F2">
        <w:softHyphen/>
        <w:t>вает неприкладные знания как пустую трату времени. Значительные успехи техники, научного менеджмента и «прикладной психологии» вырастают из требований, кото</w:t>
      </w:r>
      <w:r w:rsidRPr="001C40F2">
        <w:softHyphen/>
        <w:t>рые предъявляет к обучению экономический человек. Ценность полезности также конфликтует с эстетической ценностью, за исключением тех случаев, когда искусст</w:t>
      </w:r>
      <w:r w:rsidRPr="001C40F2">
        <w:softHyphen/>
        <w:t>во служит коммерческим целям. Не ощущая неуместности своих действий, экономи</w:t>
      </w:r>
      <w:r w:rsidRPr="001C40F2">
        <w:softHyphen/>
        <w:t>ческий человек может вырубить прекрасный лес на склоне холма или загрязнить реку промышленными отходами. В личной жизни он, скорее всего, путает красоту с рос</w:t>
      </w:r>
      <w:r w:rsidRPr="001C40F2">
        <w:softHyphen/>
        <w:t>кошью. В отношениях с людьми он скорее будет интересоваться тем, как превзойти их в богатстве, а не господством над ними (политическая ценность) или служением им (социальная ценность). В некоторых случаях можно сказать, что экономический человек поклоняется Маммоне. Но в других случаях он может обращаться к традици</w:t>
      </w:r>
      <w:r w:rsidRPr="001C40F2">
        <w:softHyphen/>
        <w:t>онному Богу как к Подателю хороших даров — богатства, процветания и других ося</w:t>
      </w:r>
      <w:r w:rsidRPr="001C40F2">
        <w:softHyphen/>
        <w:t>заемых благ.</w:t>
      </w:r>
    </w:p>
    <w:p w:rsidR="00976252" w:rsidRPr="001C40F2" w:rsidRDefault="00976252" w:rsidP="001C40F2">
      <w:r w:rsidRPr="001C40F2">
        <w:t>3.  Эстетический тип. Эстетический человек видит высочайшую ценность для себя в форме и гармонии. Каждый отдельный опыт оценивается с точки зрения изя</w:t>
      </w:r>
      <w:r w:rsidRPr="001C40F2">
        <w:softHyphen/>
        <w:t>щества, симметрии или соответствия. Жизнь для него — круговорот разнообразных впечатлений, от каждого из которых он получает свое (отдельное) удовольствие. У него нет потребности ни в художественном творчестве, ни в изнеженности; он — эстет, находящий свой главный интерес в художественных эпизодах жизни.</w:t>
      </w:r>
    </w:p>
    <w:p w:rsidR="00976252" w:rsidRPr="001C40F2" w:rsidRDefault="00976252" w:rsidP="001C40F2">
      <w:r w:rsidRPr="001C40F2">
        <w:t>Эстетическая ценность в определенном смысле противоположна теоретической; первая касается разнообразия, а вторая — тождественности переживаний. Эстетичес</w:t>
      </w:r>
      <w:r w:rsidRPr="001C40F2">
        <w:softHyphen/>
        <w:t>кий человек вместе с Китсом считает истину эквивалентом красоты или соглашается с Менкеном в том, что «в миллион раз важнее сделать что-то очаровательным, чем истинным». В экономической сфере (в процессе производства, в рекламе и торговле) эстет видит массовое разрушение наиболее важных для него ценностей. В социальных делах он, можно сказать, интересуется людьми, но не их благосостоянием; он скло</w:t>
      </w:r>
      <w:r w:rsidRPr="001C40F2">
        <w:softHyphen/>
        <w:t>нен к индивидуализму и самодостаточности. Эстетическому человеку часто нравятся прекрасные знаки пышности и могущества, но он выступает против политической активности, подавляющей индивидуальность. В области религии он, вероятно, путает красоту с более чистым религиозным переживанием.</w:t>
      </w:r>
    </w:p>
    <w:p w:rsidR="00976252" w:rsidRPr="001C40F2" w:rsidRDefault="00976252" w:rsidP="001C40F2">
      <w:r w:rsidRPr="001C40F2">
        <w:t>4.  Социальный тип. Высочайшая ценность для этого идеального типа — любовь к людям: к одному человеку или к группе людей, супружеская, сыновняя, дружеская или филантропическая. Социальный человек высоко ценит других людей как цель и поэтому добр, наделен сочувствием и неэгоистичен. Вероятно, он будет считать тео</w:t>
      </w:r>
      <w:r w:rsidRPr="001C40F2">
        <w:softHyphen/>
        <w:t>ретические, экономические и эстетические установки холодными и бесчеловечными. В противоположность политическому типу социальный человек считает саму по себе любовь единственной пригодной формой могущества или даже отвергает всю концеп</w:t>
      </w:r>
      <w:r w:rsidRPr="001C40F2">
        <w:softHyphen/>
        <w:t>цию могущества как ставящую под угрозу целостность личности. В своей самой чис</w:t>
      </w:r>
      <w:r w:rsidRPr="001C40F2">
        <w:softHyphen/>
        <w:t>той форме социальный интерес бескорыстен и очень близко подходит к религиозно</w:t>
      </w:r>
      <w:r w:rsidRPr="001C40F2">
        <w:softHyphen/>
        <w:t>му отношению.</w:t>
      </w:r>
    </w:p>
    <w:p w:rsidR="00976252" w:rsidRPr="001C40F2" w:rsidRDefault="00976252" w:rsidP="001C40F2">
      <w:r w:rsidRPr="001C40F2">
        <w:lastRenderedPageBreak/>
        <w:t>5.  Политический тип. Политического человека главным образом интересует власть. Он не обязательно работает в сфере политики, но в любой профессии он обнаруживает себя как Machtmentsch*. У лидеров в любой области обычно высока ценность власти. Так как конкуренция и борьба играют большую роль в течение всей жизни, многие философы считают власть наиболее универсальным и фундаменталь</w:t>
      </w:r>
      <w:r w:rsidRPr="001C40F2">
        <w:softHyphen/>
        <w:t>ным из мотивов. Существуют определенные личности, у которых преобладает пря</w:t>
      </w:r>
      <w:r w:rsidRPr="001C40F2">
        <w:softHyphen/>
        <w:t>мое выражение этого мотива и которые свыше всего другого хотят личной власти, влияния и славы.</w:t>
      </w:r>
    </w:p>
    <w:p w:rsidR="00976252" w:rsidRPr="001C40F2" w:rsidRDefault="00976252" w:rsidP="001C40F2">
      <w:r w:rsidRPr="001C40F2">
        <w:t>6.  Религиозный тип. Высочайшей ценностью для религиозного человека можно назвать единство. Он мистик и стремится к пониманию космоса как целого, к уста</w:t>
      </w:r>
      <w:r w:rsidRPr="001C40F2">
        <w:softHyphen/>
        <w:t>новлению связи с тем целым, к которому он принадлежит. Шпрангер определяет ре</w:t>
      </w:r>
      <w:r w:rsidRPr="001C40F2">
        <w:softHyphen/>
        <w:t>лигиозного человека как такого, «чья ментальная структура постоянно направлена к высочайшему и абсолютно удовлетворяющему ценностному переживанию». Некото</w:t>
      </w:r>
      <w:r w:rsidRPr="001C40F2">
        <w:softHyphen/>
        <w:t>рые люди этого типа являются «имманентными мистиками», то есть находят свое религиозное переживание в утверждении жизни и в активном участии в ней. Фауст с пылом и энтузиазмом видит в каждом событии что-то божественное. С другой сторо</w:t>
      </w:r>
      <w:r w:rsidRPr="001C40F2">
        <w:softHyphen/>
        <w:t>ны, «трансцендентальный мистик» стремится к соединению себя с более высокой реальностью путем ухода от жизни; он — аскет и, подобно индийским дервишам, переживает единство через самоотрицание и медитацию.</w:t>
      </w:r>
    </w:p>
    <w:p w:rsidR="00976252" w:rsidRPr="001C40F2" w:rsidRDefault="00976252" w:rsidP="001C40F2">
      <w:r w:rsidRPr="001C40F2">
        <w:t>Эти портреты слишком совершенны и последовательны, чтобы существовать в реальной жизни, но все же они открывают доступ к измерению себя. Личностный тест «Изучение ценностей» позволяет обнаружить, в какой степени реальный инди</w:t>
      </w:r>
      <w:r w:rsidRPr="001C40F2">
        <w:softHyphen/>
        <w:t>вид соотносится с каждой из этих ценностных ориентации23. Оказывается, что хотя эти ценности в среднем одинаково распространены во всей популяции, они облада</w:t>
      </w:r>
      <w:r w:rsidRPr="001C40F2">
        <w:softHyphen/>
        <w:t>ют очень разной степенью привлекательности для отдельных индивидов. Мы обнару</w:t>
      </w:r>
      <w:r w:rsidRPr="001C40F2">
        <w:softHyphen/>
        <w:t>живаем, что один человек интересуется теорией и красотой, но не властью и религи</w:t>
      </w:r>
      <w:r w:rsidRPr="001C40F2">
        <w:softHyphen/>
        <w:t>ей, а у другого эти акценты меняются местами.</w:t>
      </w:r>
    </w:p>
    <w:p w:rsidR="00976252" w:rsidRPr="001C40F2" w:rsidRDefault="00976252" w:rsidP="001C40F2">
      <w:r w:rsidRPr="001C40F2">
        <w:t>Можно спросить, исчерпывают ли эти ценностные направления все возмож</w:t>
      </w:r>
      <w:r w:rsidRPr="001C40F2">
        <w:softHyphen/>
        <w:t>ности. Нет. Можно также возразить, что они льстят человеческой природе, так как у многих людей нет других ценностей, кроме гедонистических, чувственных, виталь</w:t>
      </w:r>
      <w:r w:rsidRPr="001C40F2">
        <w:softHyphen/>
        <w:t>ных и временных потребностей в приспособлении. Можно также пожаловаться, что ценности определены слишком широко. Джон может интересоваться философскими теориями и быть совершенно равнодушным, скажем, к физической теории. Генри может наслаждаться властью в своем квартале, но не в политике. Но схема создава</w:t>
      </w:r>
      <w:r w:rsidRPr="001C40F2">
        <w:softHyphen/>
        <w:t>лась не для того, чтобы соответствовать всем индивидуальным случаям. Тем не менее, она вносит важный вклад в изучение ценностных ориентации как интегрирующего фактора в зрелой личности.</w:t>
      </w:r>
    </w:p>
    <w:p w:rsidR="00976252" w:rsidRPr="001C40F2" w:rsidRDefault="00976252" w:rsidP="001C40F2">
      <w:r w:rsidRPr="001C40F2">
        <w:t>Религиозное чувство. Когда мы говорим о «единой философии жизни» чело</w:t>
      </w:r>
      <w:r w:rsidRPr="001C40F2">
        <w:softHyphen/>
        <w:t>века, то, вероятно, прежде всего думаем о религии. (Как мы видели, Шпрангер счи</w:t>
      </w:r>
      <w:r w:rsidRPr="001C40F2">
        <w:softHyphen/>
        <w:t>тал религию наиболее всеобъемлющей и интегративной из всех ценностных ори</w:t>
      </w:r>
      <w:r w:rsidRPr="001C40F2">
        <w:softHyphen/>
        <w:t>ентации.)</w:t>
      </w:r>
    </w:p>
    <w:p w:rsidR="00976252" w:rsidRPr="001C40F2" w:rsidRDefault="00976252" w:rsidP="001C40F2">
      <w:r w:rsidRPr="001C40F2">
        <w:t>Но здесь мы сразу же должны провести различение. Религиозные чувства мно</w:t>
      </w:r>
      <w:r w:rsidRPr="001C40F2">
        <w:softHyphen/>
        <w:t>гих людей (возможно, большинства), несомненно, незрелы. Часто это просто пере</w:t>
      </w:r>
      <w:r w:rsidRPr="001C40F2">
        <w:softHyphen/>
        <w:t>житки детства, эгоцентрические конструкции, рисующие божество, благосклонно относящееся к непосредственным интересам индивида наподобие Санта-Клауса или чрезмерно балующего отца. Возможно религиозное чувство племенного типа: «Моя церковь лучше твоей церкви. Бог предпочитает мой народ твоему народу». В этом слу</w:t>
      </w:r>
      <w:r w:rsidRPr="001C40F2">
        <w:softHyphen/>
        <w:t>чае религия просто служит самооценке. Она утилитарна и случайна в жизни. Она яв</w:t>
      </w:r>
      <w:r w:rsidRPr="001C40F2">
        <w:softHyphen/>
        <w:t>ляется защитным механизмом (часто механизмом бегства), она не охватывает и не направляет жизнь как целое. Она — «внешняя» ценность в том смысле, что человек находит ее «полезной» в служении его непосредственным целям.</w:t>
      </w:r>
    </w:p>
    <w:p w:rsidR="00976252" w:rsidRPr="001C40F2" w:rsidRDefault="00976252" w:rsidP="001C40F2">
      <w:r w:rsidRPr="001C40F2">
        <w:t>Исследования показывают, что этнические предубеждения более распростра</w:t>
      </w:r>
      <w:r w:rsidRPr="001C40F2">
        <w:softHyphen/>
        <w:t xml:space="preserve">нены среди тех, кто ходит в церковь, чем среди тех, кто не ходит24. Уже один этот факт показывает, что такая религия </w:t>
      </w:r>
      <w:r w:rsidRPr="001C40F2">
        <w:lastRenderedPageBreak/>
        <w:t>скорее разъединяет, чем объединяет. Внешняя религиозность делает человека предубежденным, готовым ненавидеть и изгонять, что противоречит всем нашим критериям зрелости. Нет расширения Я, нет теплого отно</w:t>
      </w:r>
      <w:r w:rsidRPr="001C40F2">
        <w:softHyphen/>
        <w:t>шения к другим, нет эмоциональной близости, нет реалистического восприятия, нет самопонимания и юмора.</w:t>
      </w:r>
    </w:p>
    <w:p w:rsidR="00976252" w:rsidRPr="001C40F2" w:rsidRDefault="00976252" w:rsidP="001C40F2">
      <w:r w:rsidRPr="001C40F2">
        <w:t>Короче говоря, мы определенно не можем сказать, что религиозное чувство — это всегда объединяющая философия жизни.</w:t>
      </w:r>
    </w:p>
    <w:p w:rsidR="00976252" w:rsidRPr="001C40F2" w:rsidRDefault="00976252" w:rsidP="001C40F2">
      <w:r w:rsidRPr="001C40F2">
        <w:t>В то же самое время возможен такой вид религиозного чувства, который дей</w:t>
      </w:r>
      <w:r w:rsidRPr="001C40F2">
        <w:softHyphen/>
        <w:t>ствительно дает всеохватывающее решение загадке жизни в свете ясной теории. Так может происходить, если религиозный поиск рассматривается как самоцель, как ценность, лежащая в основе всех вещей и желаемая ради нее самой. Когда человек предается этой цели (а не «использует» ее), религия становится «внутренней» цен</w:t>
      </w:r>
      <w:r w:rsidRPr="001C40F2">
        <w:softHyphen/>
        <w:t>ностью индивида и в этом качестве выступает как всеобъемлющая, интегративная и мотивирующая25.</w:t>
      </w:r>
    </w:p>
    <w:p w:rsidR="00976252" w:rsidRPr="001C40F2" w:rsidRDefault="00976252" w:rsidP="001C40F2">
      <w:r w:rsidRPr="001C40F2">
        <w:t>Пониманию такого религиозного чувства может помочь сравнение его с юмо</w:t>
      </w:r>
      <w:r w:rsidRPr="001C40F2">
        <w:softHyphen/>
        <w:t>ром. Они похожи только в одном отношении. Оба вводят беспокоящее событие в но</w:t>
      </w:r>
      <w:r w:rsidRPr="001C40F2">
        <w:softHyphen/>
        <w:t>вую систему отсчета, разбивая, так сказать, контекст буквального мышления. И юмор, и религия проливают новый свет на жизненные неприятности, вырывая их из рутинных рамок. Смотреть на наши проблемы юмористически — значит, видеть их как маловажные, смотреть на них религиозно — значит, видеть их в серьезной системе иного смысла. В обоих случаях появляется новая перспектива.</w:t>
      </w:r>
    </w:p>
    <w:p w:rsidR="00976252" w:rsidRPr="001C40F2" w:rsidRDefault="00976252" w:rsidP="001C40F2">
      <w:r w:rsidRPr="001C40F2">
        <w:t>Во всех других аспектах они различаются. Юмор полагается на видение несо</w:t>
      </w:r>
      <w:r w:rsidRPr="001C40F2">
        <w:softHyphen/>
        <w:t>ответствия в событиях, религия видит высшее соответствие. Так как переживания вряд ли могут в одно и то же время рассматриваться как важные и как тривиаль</w:t>
      </w:r>
      <w:r w:rsidRPr="001C40F2">
        <w:softHyphen/>
        <w:t>ные, следовательно, мы не можем одновременно что-то осмеивать и почитать. Мы можем и шутить и молиться по поводу одних и тех же тревожащих жизненных со</w:t>
      </w:r>
      <w:r w:rsidRPr="001C40F2">
        <w:softHyphen/>
        <w:t>бытий, но не в одно и то же время.</w:t>
      </w:r>
    </w:p>
    <w:p w:rsidR="00976252" w:rsidRPr="001C40F2" w:rsidRDefault="00976252" w:rsidP="001C40F2">
      <w:r w:rsidRPr="001C40F2">
        <w:t>От превращения в циника (этим рискует радикальный юморист) религиозно</w:t>
      </w:r>
      <w:r w:rsidRPr="001C40F2">
        <w:softHyphen/>
        <w:t>го человека удерживает убеждение, что на свете есть нечто более важное, чем смех, то есть признание того факта, что и смеющийся, и сам смех имеют свое место в системе вещей. Когда принимается этот важный момент, остается еще много места для шуток. Действительно, можно привести аргумент в пользу превосходного чув</w:t>
      </w:r>
      <w:r w:rsidRPr="001C40F2">
        <w:softHyphen/>
        <w:t>ства юмора религиозного человека, решившего раз и навсегда: такие-то вещи свя</w:t>
      </w:r>
      <w:r w:rsidRPr="001C40F2">
        <w:softHyphen/>
        <w:t>щенны и обладают крайней ценностью, а ко всему остальному нет нужды относить</w:t>
      </w:r>
      <w:r w:rsidRPr="001C40F2">
        <w:softHyphen/>
        <w:t>ся всерьез. Он может видеть, что многие происшествия смехотворны, что мужчины и женщины, включая его самого, предаются забавному тщеславию, как актеры в театре. В их выходах на сцену и уходах со сцены для него ничто не имеет значения, если не касаться вопроса их конечной ценности в системе вещей.</w:t>
      </w:r>
    </w:p>
    <w:p w:rsidR="00976252" w:rsidRPr="001C40F2" w:rsidRDefault="00976252" w:rsidP="001C40F2">
      <w:r w:rsidRPr="001C40F2">
        <w:t>За пределами досягаемости юмора находится только сердцевина и цель рели</w:t>
      </w:r>
      <w:r w:rsidRPr="001C40F2">
        <w:softHyphen/>
        <w:t>гиозного мировоззрения. Человеческие слабости, связанные с религиозным намере</w:t>
      </w:r>
      <w:r w:rsidRPr="001C40F2">
        <w:softHyphen/>
        <w:t>нием, могут стать источниками развлечения (например, неуместные эпизоды в цер</w:t>
      </w:r>
      <w:r w:rsidRPr="001C40F2">
        <w:softHyphen/>
        <w:t>кви). Но такое несоответствие не влияет на приоритет «высшей задачи».</w:t>
      </w:r>
    </w:p>
    <w:p w:rsidR="00976252" w:rsidRPr="001C40F2" w:rsidRDefault="00976252" w:rsidP="001C40F2">
      <w:r w:rsidRPr="001C40F2">
        <w:t>Религия всегда включает нечто большее, чем то, что может быть доступно ког</w:t>
      </w:r>
      <w:r w:rsidRPr="001C40F2">
        <w:softHyphen/>
        <w:t>нитивным процессам человека, тем не менее, она, как проявление целостного Я, не исключает и рациональное мышление. Всякая вера (религиозная или нет) — это та</w:t>
      </w:r>
      <w:r w:rsidRPr="001C40F2">
        <w:softHyphen/>
        <w:t>кая область, где знание не является решающим фактором, хотя и используется. То, что все люди живут верой, — трюизм, ибо человек никогда не знает точно, а лишь верит, что его ценности — стоящая вещь. Религиозная вера отличается от какой-либо другой веры главным образом всеобъемлющим характером. Это означает: человек, владеющий знанием, обнаружит, что универсум как целое, факты существования, озадачивающее столкновение добра и зла, — все связано и имеет смысл. Из содержа</w:t>
      </w:r>
      <w:r w:rsidRPr="001C40F2">
        <w:softHyphen/>
        <w:t xml:space="preserve">ния религиозной веры человек берет то, что для него лучше (с рациональной точки </w:t>
      </w:r>
      <w:r w:rsidRPr="001C40F2">
        <w:lastRenderedPageBreak/>
        <w:t>зрения) «подходит». Зрелая (внутренняя) религия — это полная и всеохватывающая теория жизни, но это не та теория, которая может быть доказана во всех деталях.</w:t>
      </w:r>
    </w:p>
    <w:p w:rsidR="00976252" w:rsidRPr="001C40F2" w:rsidRDefault="00976252" w:rsidP="001C40F2">
      <w:r w:rsidRPr="001C40F2">
        <w:t>Здесь мы должны отвергнуть точку зрения, что все религиозные импульсы в жизни инфантильны, регрессивны и связаны с бегством. Но такая «внешняя» рели</w:t>
      </w:r>
      <w:r w:rsidRPr="001C40F2">
        <w:softHyphen/>
        <w:t>гия, несомненно, существует. Не можем мы принять и точку зрения, что религия институциональная и ортодоксальная — это всегда детское подчинение авторитету и, следовательно, показатель незрелости. Многие мыслящие люди находят исторические традиционные формы религии «лучше подходящими» их собственным поискам смыс</w:t>
      </w:r>
      <w:r w:rsidRPr="001C40F2">
        <w:softHyphen/>
        <w:t>ла и всеобъемлемости. И поэтому даже ортодоксальная религия может отражать нечто большее, чем детский благоговейный страх и привычку, она может отражать тща</w:t>
      </w:r>
      <w:r w:rsidRPr="001C40F2">
        <w:softHyphen/>
        <w:t>тельно выбранную, зрелую и продуктивную философию жизни.</w:t>
      </w:r>
    </w:p>
    <w:p w:rsidR="00976252" w:rsidRPr="001C40F2" w:rsidRDefault="00976252" w:rsidP="001C40F2">
      <w:r w:rsidRPr="001C40F2">
        <w:t>Но мы не должны делать и обратную ошибку, допуская, что религия — един</w:t>
      </w:r>
      <w:r w:rsidRPr="001C40F2">
        <w:softHyphen/>
        <w:t>ственное объединяющее чувство. Это, может быть, логично, так как она стремится включить все, что лежит внутри и вне опыта, и идеально подходит для роли «едино</w:t>
      </w:r>
      <w:r w:rsidRPr="001C40F2">
        <w:softHyphen/>
        <w:t>го начала». Но фактом остается и то, что многие люди находят высокую степень объе</w:t>
      </w:r>
      <w:r w:rsidRPr="001C40F2">
        <w:softHyphen/>
        <w:t>динения в других направлениях.</w:t>
      </w:r>
    </w:p>
    <w:p w:rsidR="00976252" w:rsidRPr="001C40F2" w:rsidRDefault="00976252" w:rsidP="001C40F2">
      <w:r w:rsidRPr="001C40F2">
        <w:t>У X Кларк собрал суждения примерно трехсот хорошо образованных людей, каж</w:t>
      </w:r>
      <w:r w:rsidRPr="001C40F2">
        <w:softHyphen/>
        <w:t>дый второй из которых указан в справочнике «Кто есть кто» Когда их просили оце</w:t>
      </w:r>
      <w:r w:rsidRPr="001C40F2">
        <w:softHyphen/>
        <w:t>нить факторы, конструктивно повлиявшие на креативность их жизни, главным ока</w:t>
      </w:r>
      <w:r w:rsidRPr="001C40F2">
        <w:softHyphen/>
        <w:t>зался «интерес и удовлетворенность работой как таковой», а за ним шло «желание знать и понимать»   На третьем месте было желание помочь обществу   «Религиозная мотивация» располагалась в групповом перечне ниже, примерно там же, где «желание творить красоту» Но важно то, что конкретные индивиды сильно различались в оцен</w:t>
      </w:r>
      <w:r w:rsidRPr="001C40F2">
        <w:softHyphen/>
        <w:t>ках значимости религии Довольно низкий общий ранг объясняется тем, что большин</w:t>
      </w:r>
      <w:r w:rsidRPr="001C40F2">
        <w:softHyphen/>
        <w:t>ство не относило религию к главным источникам своей мотивации26</w:t>
      </w:r>
    </w:p>
    <w:p w:rsidR="00976252" w:rsidRPr="001C40F2" w:rsidRDefault="00976252" w:rsidP="001C40F2">
      <w:r w:rsidRPr="001C40F2">
        <w:t>Таким образом, мы не можем указать, насколько широко распространено все</w:t>
      </w:r>
      <w:r w:rsidRPr="001C40F2">
        <w:softHyphen/>
        <w:t>объемлющее религиозное чувство в качестве объединяющей философии жизни. Од</w:t>
      </w:r>
      <w:r w:rsidRPr="001C40F2">
        <w:softHyphen/>
        <w:t>нако есть свидетельства, что через одно-два десятилетия после окончания колледжа люди становятся более религиозны, чем тогда, когда были студентами27. Оказывает</w:t>
      </w:r>
      <w:r w:rsidRPr="001C40F2">
        <w:softHyphen/>
        <w:t>ся, что поиск религиозного смысла усиливается с возрастом.</w:t>
      </w:r>
    </w:p>
    <w:p w:rsidR="00976252" w:rsidRPr="001C40F2" w:rsidRDefault="00976252" w:rsidP="001C40F2">
      <w:r w:rsidRPr="001C40F2">
        <w:t>Зрелая совесть. Джон Дьюи сказал, что совесть — это то, что принимается как имеющее законную власть в управлении поведением. Если совесть человека осу</w:t>
      </w:r>
      <w:r w:rsidRPr="001C40F2">
        <w:softHyphen/>
        <w:t>ществляет всеобъемлющее руководство всем (или почти всем) его поведением, она, очевидно, может быть названа объединяющей силой. Принятие ответственности — экзистенциалистский идеал зрелости, а долг и ответственность — цементирующий фактор в жизни многих, не обладающих выраженной философией.</w:t>
      </w:r>
    </w:p>
    <w:p w:rsidR="00976252" w:rsidRPr="001C40F2" w:rsidRDefault="00976252" w:rsidP="001C40F2">
      <w:r w:rsidRPr="001C40F2">
        <w:t>В главе 6 мы проследили эволюцию совести. Она проходит через много стадий. А люди так устроены, что не только испытывают определенную любовь и нелюбовь, но также любят и не любят себя за свою любовь и нелюбовь к определенным вещам и за совершение определенных действий. Таким образом, совесть — универсальное достояние человека (исключение составляют немногие, отличающиеся моральной тупостью и поэтому называемые психопатами). Но существует большая разница меж</w:t>
      </w:r>
      <w:r w:rsidRPr="001C40F2">
        <w:softHyphen/>
        <w:t>ду племенной или фрагментарной детской совестью и зрелой совестью.</w:t>
      </w:r>
    </w:p>
    <w:p w:rsidR="00976252" w:rsidRPr="001C40F2" w:rsidRDefault="00976252" w:rsidP="001C40F2">
      <w:r w:rsidRPr="001C40F2">
        <w:t>Зрелый человек обладает относительно ясным Jf-образом, посредством кото</w:t>
      </w:r>
      <w:r w:rsidRPr="001C40F2">
        <w:softHyphen/>
        <w:t>рого он может вообразить, каким он хочет быть и что обязан делать в качестве уни</w:t>
      </w:r>
      <w:r w:rsidRPr="001C40F2">
        <w:softHyphen/>
        <w:t>кального индивида, а не просто члена племени или ребенка своих родителей. Фак</w:t>
      </w:r>
      <w:r w:rsidRPr="001C40F2">
        <w:softHyphen/>
        <w:t>тически он говорит себе: «Я обязан делать все, что могу, чтобы стать тем человеком, каким я уже являюсь отчасти, но надеюсь быть полностью». Такая совесть — не по</w:t>
      </w:r>
      <w:r w:rsidRPr="001C40F2">
        <w:softHyphen/>
        <w:t>слушное детское «должен», она меньше обеспокоена специфическими и несвязан</w:t>
      </w:r>
      <w:r w:rsidRPr="001C40F2">
        <w:softHyphen/>
        <w:t xml:space="preserve">ными заповедями, которые заучивает маленький ребенок. Она не </w:t>
      </w:r>
      <w:r w:rsidRPr="001C40F2">
        <w:lastRenderedPageBreak/>
        <w:t>задавлена мелки</w:t>
      </w:r>
      <w:r w:rsidRPr="001C40F2">
        <w:softHyphen/>
        <w:t>ми ошибками и грехами и не смешивает культурные обычаи с базовой личной нравственностью, хотя, конечно, человек принимает отдельные стандарты своей культуры, которые выбирает как соответствующие своему Jf-идеалу.</w:t>
      </w:r>
    </w:p>
    <w:p w:rsidR="00976252" w:rsidRPr="001C40F2" w:rsidRDefault="00976252" w:rsidP="001C40F2">
      <w:r w:rsidRPr="001C40F2">
        <w:t>Далее, совесть может быть или не быть религиозно окрашенной. Конечно, она будет иметь этот оттенок, если ее владелец в каком-то смысле религиозный человек. Утилитарной, внешней религиозности будет сопутствовать отрывочная и непоследо</w:t>
      </w:r>
      <w:r w:rsidRPr="001C40F2">
        <w:softHyphen/>
        <w:t>вательная совесть, охотно успокаиваемая самооправданием или, быть может, невро</w:t>
      </w:r>
      <w:r w:rsidRPr="001C40F2">
        <w:softHyphen/>
        <w:t>тически преследуемая специфическими переживаниями вины. Напротив, внутренне зрелое религиозное чувство сопровождается зрелой совестью, которой свойственна цельность.</w:t>
      </w:r>
    </w:p>
    <w:p w:rsidR="00976252" w:rsidRPr="001C40F2" w:rsidRDefault="00976252" w:rsidP="001C40F2">
      <w:r w:rsidRPr="001C40F2">
        <w:t>Очень интересно отметить, что многие люди (как в приведенном выше иссле</w:t>
      </w:r>
      <w:r w:rsidRPr="001C40F2">
        <w:softHyphen/>
        <w:t>довании Кларка) чувствуют, что их желание служить обществу побуждает их силь</w:t>
      </w:r>
      <w:r w:rsidRPr="001C40F2">
        <w:softHyphen/>
        <w:t>нее, чем осуществление какого-то религиозного назначения. Следовательно, мы де лаем вывод, что интегрированное чувство морального обязательства обеспечивает объединяющую философию жизни вне зависимости от того, связано оно со столь же развитым религиозным чувством или нет28.</w:t>
      </w:r>
    </w:p>
    <w:p w:rsidR="00976252" w:rsidRPr="001C40F2" w:rsidRDefault="00976252" w:rsidP="001C40F2">
      <w:r w:rsidRPr="001C40F2">
        <w:t>Психотерапия</w:t>
      </w:r>
    </w:p>
    <w:p w:rsidR="00976252" w:rsidRPr="001C40F2" w:rsidRDefault="00976252" w:rsidP="001C40F2">
      <w:r w:rsidRPr="001C40F2">
        <w:t>Люди, не удовлетворенные своей личностью, могут получить консультацию, психотерапию или психоанализ. Какие цели достигаются с помощью этих средств? До определенной степени каждый терапевт выбирает собственную цель. Хорни, кажет</w:t>
      </w:r>
      <w:r w:rsidRPr="001C40F2">
        <w:softHyphen/>
        <w:t>ся, подчеркивает безопасность и бегство от тревоги, Фромм — преодоление отчужде</w:t>
      </w:r>
      <w:r w:rsidRPr="001C40F2">
        <w:softHyphen/>
        <w:t>ния от мира и повышение продуктивности, Франкл стремится к увеличению смысла и ответственности в жизни пациента, Эриксон — к перестройке оснований идентич</w:t>
      </w:r>
      <w:r w:rsidRPr="001C40F2">
        <w:softHyphen/>
        <w:t>ности пациента.</w:t>
      </w:r>
    </w:p>
    <w:p w:rsidR="00976252" w:rsidRPr="001C40F2" w:rsidRDefault="00976252" w:rsidP="001C40F2">
      <w:r w:rsidRPr="001C40F2">
        <w:t>Не обсуждая каждый индивидуально акцентируемый момент, мы отважимся утверждать, что большинство терапевтов стремится к трем целям: (1) снять нежела</w:t>
      </w:r>
      <w:r w:rsidRPr="001C40F2">
        <w:softHyphen/>
        <w:t>тельные симптомы; (2) приспособить человека к обществу, в котором он живет; (3) усилить переживаемое пациентом чувство благополучия.</w:t>
      </w:r>
    </w:p>
    <w:p w:rsidR="00976252" w:rsidRPr="001C40F2" w:rsidRDefault="00976252" w:rsidP="001C40F2">
      <w:r w:rsidRPr="001C40F2">
        <w:t>Первая цель явно недостаточна, хотя желательна. От устранения симптомов человек фундаментально не меняется (и вообще сомнительно, что можно устранить симптомы, не достигая двух других целей).</w:t>
      </w:r>
    </w:p>
    <w:p w:rsidR="00976252" w:rsidRPr="001C40F2" w:rsidRDefault="00976252" w:rsidP="001C40F2">
      <w:r w:rsidRPr="001C40F2">
        <w:t>Полезность второй цели также вызывает сомнения. Само общество больно не</w:t>
      </w:r>
      <w:r w:rsidRPr="001C40F2">
        <w:softHyphen/>
        <w:t>справедливостью, лицемерием и войнами. Зачем же делать так, чтобы пациент испы</w:t>
      </w:r>
      <w:r w:rsidRPr="001C40F2">
        <w:softHyphen/>
        <w:t>тывал от всего этого удовольствие? И к какому именно «обществу» мы будем при</w:t>
      </w:r>
      <w:r w:rsidRPr="001C40F2">
        <w:softHyphen/>
        <w:t>спосабливать пациента: к его социальному классу (делая его провинциалом и лишая стремлений) или к его нации (ограничивая его видение человечества как целого)? Сомнительно, что мы можем принять общество (любое общество) в качестве стан</w:t>
      </w:r>
      <w:r w:rsidRPr="001C40F2">
        <w:softHyphen/>
        <w:t>дарта для здоровой личности. Общество охотников за головами требует в качестве граждан хорошо приспособленных охотников за головами, но обязательно ли тот, кто отклоняется от групповых стандартов (то есть ставит под сомнение ценность обез</w:t>
      </w:r>
      <w:r w:rsidRPr="001C40F2">
        <w:softHyphen/>
        <w:t>главливания), является незрелой личностью?</w:t>
      </w:r>
    </w:p>
    <w:p w:rsidR="00976252" w:rsidRPr="001C40F2" w:rsidRDefault="00976252" w:rsidP="001C40F2">
      <w:r w:rsidRPr="001C40F2">
        <w:t>Смысл благополучия — это неуловимый критерий. Никто не стал бы утверж</w:t>
      </w:r>
      <w:r w:rsidRPr="001C40F2">
        <w:softHyphen/>
        <w:t>дать, что надо стремиться к ощущению неблагополучия, но эйфория, счастье и даже «пиковые переживания» дают только мимолетное чувство зрелости. Более того, как ни странно, благополучие может переживаться только по контрасту со страданием. Следовательно, зрелость должна включать определенную квоту страдания, если его удается преодолеть.</w:t>
      </w:r>
    </w:p>
    <w:p w:rsidR="00976252" w:rsidRPr="001C40F2" w:rsidRDefault="00976252" w:rsidP="001C40F2">
      <w:r w:rsidRPr="001C40F2">
        <w:t xml:space="preserve">Как бы критически мы ни относились к этим общим терапевтическим целям, все они хороши в рамках несколько более полной концепции человеческой судьбы. Согласно психо-этике, выраженной в этой главе, мы утверждаем, что полноценным людям свойственно стремиться к </w:t>
      </w:r>
      <w:r w:rsidRPr="001C40F2">
        <w:lastRenderedPageBreak/>
        <w:t>непрерывному росту и развитию в направлении зре</w:t>
      </w:r>
      <w:r w:rsidRPr="001C40F2">
        <w:softHyphen/>
        <w:t>лости. Мы полагаем, что цели психотерапии должны формулироваться на основе шес</w:t>
      </w:r>
      <w:r w:rsidRPr="001C40F2">
        <w:softHyphen/>
        <w:t>ти описанных нами критериев зрелости и приниматься всеми консультантами, роди</w:t>
      </w:r>
      <w:r w:rsidRPr="001C40F2">
        <w:softHyphen/>
        <w:t>телями и терапевтами, желающими помогать другим на жизненном пути.</w:t>
      </w:r>
    </w:p>
    <w:p w:rsidR="00976252" w:rsidRPr="001C40F2" w:rsidRDefault="00976252" w:rsidP="001C40F2">
      <w:r w:rsidRPr="001C40F2">
        <w:t>Добавим важный постскриптум к этой краткой дискуссии. Является ли зрелость единственной конечной ценностью для личности? Нет ли незрелых людей, которых мы знаем как высоко творческих, по-своему героических и обладающих другими же</w:t>
      </w:r>
      <w:r w:rsidRPr="001C40F2">
        <w:softHyphen/>
        <w:t>лательными качествами? Оказывается, что ценность креативности присутствует у многих личностей, в других отношениях искаженных, отсталых, даже невротичных и психотичных. А мир сильно нуждается в креативности. Мы должны допустить это и признать, что в жизни есть много хорошего помимо здоровья и зрелости личности. На этом можно было бы остановиться, но мы все же утверждаем в качестве желатель</w:t>
      </w:r>
      <w:r w:rsidRPr="001C40F2">
        <w:softHyphen/>
        <w:t>ной цели развитие личности к самому высокому достижимому уровню зрелости. Мы знаем, что всегда будем терпеть неудачу на пути к этой цели, и радуемся тому, что помимо нее есть еще много ценностей.</w:t>
      </w:r>
    </w:p>
    <w:p w:rsidR="00976252" w:rsidRPr="001C40F2" w:rsidRDefault="00976252" w:rsidP="001C40F2">
      <w:r w:rsidRPr="001C40F2">
        <w:t>Замечания о старении</w:t>
      </w:r>
    </w:p>
    <w:p w:rsidR="00976252" w:rsidRPr="001C40F2" w:rsidRDefault="00976252" w:rsidP="001C40F2">
      <w:r w:rsidRPr="001C40F2">
        <w:t>Мы настаивали, что процесс старения не обязательно то же самое, что «созре</w:t>
      </w:r>
      <w:r w:rsidRPr="001C40F2">
        <w:softHyphen/>
        <w:t>вание» личности. Однако старение — нормальная стадия жизни и поэтому заслужива</w:t>
      </w:r>
      <w:r w:rsidRPr="001C40F2">
        <w:softHyphen/>
        <w:t>ет специального внимания теории личности. Значительное возрастание интереса к этой теме в последние годы вызвано тем, что с 1900 года средняя продолжительность жизни увеличилась примерно с сорока до семидесяти лет. Вскоре будет все больше и больше личностей, находящихся в престарелом возрасте. Проблема, что с ними де</w:t>
      </w:r>
      <w:r w:rsidRPr="001C40F2">
        <w:softHyphen/>
        <w:t>лать, особенно остра из-за того, что «расширенная семья» ушла в прошлое. Родите</w:t>
      </w:r>
      <w:r w:rsidRPr="001C40F2">
        <w:softHyphen/>
        <w:t>ли, бабушки и дедушки редко теперь живут вместе со своими женатыми детьми и внуками. Их здоровье, экономическое благополучие, одиночество и вопрос о том, могут ли они еще быть полезны обществу, — животрепещущие проблемы.</w:t>
      </w:r>
    </w:p>
    <w:p w:rsidR="00976252" w:rsidRPr="001C40F2" w:rsidRDefault="00976252" w:rsidP="001C40F2">
      <w:r w:rsidRPr="001C40F2">
        <w:t>Недавние исследования показали, что многие старики отнюдь не страдают от слабости и нетрудоспособности. Вышедшие на пенсию и загнанные в фактическую изоляцию, они еще обладают высокими возможностями и сильной направленностью. Верно, что после 20—30 лет снижаются как биологические силы, так и острота чув</w:t>
      </w:r>
      <w:r w:rsidRPr="001C40F2">
        <w:softHyphen/>
        <w:t>ствительности и сноровка в прохождении «тестов на интеллект». Но способности к п</w:t>
      </w:r>
      <w:bookmarkStart w:id="0" w:name="_GoBack"/>
      <w:bookmarkEnd w:id="0"/>
      <w:r w:rsidRPr="001C40F2">
        <w:t>ониманию, рассуждению и оценке это не касается. Наоборот, они могут улучшать</w:t>
      </w:r>
      <w:r w:rsidRPr="001C40F2">
        <w:softHyphen/>
        <w:t>ся благодаря большему доступному запасу опыта.</w:t>
      </w:r>
    </w:p>
    <w:p w:rsidR="00976252" w:rsidRPr="001C40F2" w:rsidRDefault="00976252" w:rsidP="001C40F2">
      <w:r w:rsidRPr="001C40F2">
        <w:t>Исследования говорят, что показатели пожилых людей на производстве удиви</w:t>
      </w:r>
      <w:r w:rsidRPr="001C40F2">
        <w:softHyphen/>
        <w:t>тельно высоки. При равной с более молодыми рабочими производительности труда у них меньше производственных несчастных случаев, ниже текучесть кадров. У них есть также тенденция к большей стабильности и лояльности (если они не находятся под строгим наблюдением). Но они менее эффективны в работе, требующей непрерыв</w:t>
      </w:r>
      <w:r w:rsidRPr="001C40F2">
        <w:softHyphen/>
        <w:t>ных быстрых действий29.</w:t>
      </w:r>
    </w:p>
    <w:p w:rsidR="00976252" w:rsidRPr="001C40F2" w:rsidRDefault="00976252" w:rsidP="001C40F2">
      <w:r w:rsidRPr="001C40F2">
        <w:t>Для пояснения возьмем статистику дорожно-транспортных происшествий. Мо</w:t>
      </w:r>
      <w:r w:rsidRPr="001C40F2">
        <w:softHyphen/>
        <w:t>лодые люди в возрасте до двадцати пяти лет имеют значительно более высокие пока</w:t>
      </w:r>
      <w:r w:rsidRPr="001C40F2">
        <w:softHyphen/>
        <w:t>затели по тестам на моторную координацию и умения, но и частота автомобильных аварий у них намного выше, чем у водителей старше шестидесяти. Страховые компа</w:t>
      </w:r>
      <w:r w:rsidRPr="001C40F2">
        <w:softHyphen/>
        <w:t>нии признают этот факт, взимая очень высокие страховые взносы с молодых водите</w:t>
      </w:r>
      <w:r w:rsidRPr="001C40F2">
        <w:softHyphen/>
        <w:t>лей. Ясно, что пожилые люди осторожностью и рассудительностью компенсируют то, что утратили в моторных навыках30.</w:t>
      </w:r>
    </w:p>
    <w:p w:rsidR="00976252" w:rsidRPr="001C40F2" w:rsidRDefault="00976252" w:rsidP="001C40F2">
      <w:r w:rsidRPr="001C40F2">
        <w:t>Но рассмотрение старения только в терминах средней компетентности, сред</w:t>
      </w:r>
      <w:r w:rsidRPr="001C40F2">
        <w:softHyphen/>
        <w:t>них установок и средних проблем кажется довольно поверхностным. Ни один старый человек, имеющий уникальную личность, развивавшуюся на протяжении жизни, не может рассматриваться просто как воплощение усредненного типа. Уникальность со</w:t>
      </w:r>
      <w:r w:rsidRPr="001C40F2">
        <w:softHyphen/>
        <w:t xml:space="preserve">храняется до могилы. Самый важный урок, который мы можем извлечь из многих психологических исследований, состоит в том, что старые </w:t>
      </w:r>
      <w:r w:rsidRPr="001C40F2">
        <w:lastRenderedPageBreak/>
        <w:t>люди не слишком отлича</w:t>
      </w:r>
      <w:r w:rsidRPr="001C40F2">
        <w:softHyphen/>
        <w:t>ются после ухода на пенсию от того, какими были до этого. Их жизненный поиск еще не завершен. Трагедия состоит в обрубании их возможностей стремиться к дальней</w:t>
      </w:r>
      <w:r w:rsidRPr="001C40F2">
        <w:softHyphen/>
        <w:t>шему росту. Кто может оценить, сколько мудрости теряет общество, глушащее раз</w:t>
      </w:r>
      <w:r w:rsidRPr="001C40F2">
        <w:softHyphen/>
        <w:t>витие в последние десятилетия жизни?</w:t>
      </w:r>
    </w:p>
    <w:p w:rsidR="00976252" w:rsidRPr="001C40F2" w:rsidRDefault="00976252" w:rsidP="001C40F2">
      <w:r w:rsidRPr="001C40F2">
        <w:t>Резюме</w:t>
      </w:r>
    </w:p>
    <w:p w:rsidR="00976252" w:rsidRPr="001C40F2" w:rsidRDefault="00976252" w:rsidP="001C40F2">
      <w:r w:rsidRPr="001C40F2">
        <w:t>Психологи не могут сказать нам, что значат нормальность, здоровье или зре</w:t>
      </w:r>
      <w:r w:rsidRPr="001C40F2">
        <w:softHyphen/>
        <w:t>лость личности. Но каждый практически мыслящий человек, включая психологов и психотерапевтов, хотел бы это знать. Изучая громадную литературу по теме, мы об</w:t>
      </w:r>
      <w:r w:rsidRPr="001C40F2">
        <w:softHyphen/>
        <w:t>наружили много общего во взглядах исследователей, по крайней мере представляю</w:t>
      </w:r>
      <w:r w:rsidRPr="001C40F2">
        <w:softHyphen/>
        <w:t>щих ценности западной культуры. В частности, мы нашли шесть критериев, отражаю</w:t>
      </w:r>
      <w:r w:rsidRPr="001C40F2">
        <w:softHyphen/>
        <w:t>щих области согласия. Зрелая личность: (1) обладает сильно расширенным чувством Я; (2) в состоянии тепло относиться к другим в интимных и не интимных контактах; (3) обладает чувством фундаментальной эмоциональной безопасности и принятием себя; (4) воспринимает, думает и действует активно и в согласии с внешней реаль</w:t>
      </w:r>
      <w:r w:rsidRPr="001C40F2">
        <w:softHyphen/>
        <w:t>ностью; (5) способна к самообъективации, пониманию себя и юмору; (6) живет в гармонии с единой философией жизни.</w:t>
      </w:r>
    </w:p>
    <w:p w:rsidR="00976252" w:rsidRPr="001C40F2" w:rsidRDefault="00976252" w:rsidP="001C40F2">
      <w:r w:rsidRPr="001C40F2">
        <w:t>Цели психотерапии и консультирования иногда формулируются без учета всех этих критериев зрелости. Те же самые промахи отмечают нашу политику в отношении старых людей. Более разумно для этики и психологии было бы поощрять развитие че</w:t>
      </w:r>
      <w:r w:rsidRPr="001C40F2">
        <w:softHyphen/>
        <w:t>ловеческого потенциала во всех шести направлениях с детства и до конца жизни.</w:t>
      </w:r>
    </w:p>
    <w:p w:rsidR="001C40F2" w:rsidRPr="001C40F2" w:rsidRDefault="001C40F2" w:rsidP="001C40F2">
      <w:r w:rsidRPr="001C40F2">
        <w:t>ЗРЕЛАЯ ЛИЧНОСТЬ</w:t>
      </w:r>
    </w:p>
    <w:p w:rsidR="001C40F2" w:rsidRPr="001C40F2" w:rsidRDefault="001C40F2" w:rsidP="001C40F2">
      <w:r w:rsidRPr="001C40F2">
        <w:t>В отличие от многих персонологов, чьи теории построены на изучении нездоровых или незрелых личностей, Олпорт никогда не практиковал в психотерапии и не считал, что клинические наблюдения можно использовать при построении теории личности. Он просто отказывался верить в то, что зрелые и незрелые люди действительно имеют много общего. Он сознавал, что многие персонологи его времени не могут даже дать определения здоровой личности и, что еще хуже, не прикладывают сколько-нибудь существенных усилий для ее описания. Так Олпорт начал длительную работу по созданию адекватного описания здоровой личности или того, что он называл "зрелой личностью".</w:t>
      </w:r>
    </w:p>
    <w:p w:rsidR="001C40F2" w:rsidRPr="001C40F2" w:rsidRDefault="001C40F2" w:rsidP="001C40F2">
      <w:r w:rsidRPr="001C40F2">
        <w:t>Олпорт полагал, что созревание человека – это непрерывный, продолжающийся всю жизнь процесс становления (Allport, 1961). Он видел также качественную разницу между зрелой личностью и незрелой, или невротической личностью. Поведение зрелых субъектов функционально автономно и мотивировано осознанными процессами. Напротив, поведение незрелых лиц преимущественно направляется неосознанными мотивами, проистекающими из переживаний детства. Олпорт заключал, что психологически зрелый человек характеризуется шестью чертами.</w:t>
      </w:r>
    </w:p>
    <w:p w:rsidR="001C40F2" w:rsidRPr="001C40F2" w:rsidRDefault="001C40F2" w:rsidP="001C40F2">
      <w:r w:rsidRPr="001C40F2">
        <w:t>Зрелый человек имеет широкие границы Я. Зрелые индивидуумы могут посмотреть на себя "со стороны". Они активно участвуют в трудовых, семейных и социальных отношениях, имеют хобби, интересуются политическими и религиозными вопросами и всем, что они считают значимым. Подобные виды деятельности требуют участия истинного Я человека и подлинной увлеченности. По Олпорту, любовь к себе – это непременный фактор в жизни каждого индивида, но он не обязательно должен быть определяющим в его стиле жизни.</w:t>
      </w:r>
    </w:p>
    <w:p w:rsidR="001C40F2" w:rsidRPr="001C40F2" w:rsidRDefault="001C40F2" w:rsidP="001C40F2">
      <w:r w:rsidRPr="001C40F2">
        <w:t xml:space="preserve">Зрелый человек способен к теплым, сердечным социальным отношениям. Существуют две разновидности теплых межличностных отношений, подпадающих под эту категорию: дружеская близость и сочувствие. Дружески-близкий аспект теплых отношений проявляется в способности человека выказывать глубокую любовь к семье и близким друзьям, не запятнанную </w:t>
      </w:r>
      <w:r w:rsidRPr="001C40F2">
        <w:lastRenderedPageBreak/>
        <w:t>собственническими чувствами или ревностью. Сочувствие отражается в способности человека быть терпимым к различиям (в ценностях или установках) между собой и другими, что позволяет ему демонстрировать глубокое уважение к другим и признание их позиции, а также общность со всеми людьми.</w:t>
      </w:r>
    </w:p>
    <w:p w:rsidR="001C40F2" w:rsidRPr="001C40F2" w:rsidRDefault="001C40F2" w:rsidP="001C40F2">
      <w:r w:rsidRPr="001C40F2">
        <w:t>Зрелый человек демонстрирует эмоциональную неозабоченность и самоприятие. Взрослые люди имеют положительное представление о самих себе и, таким образом, способны терпимо относиться как к разочаровывающим или раздражающим явлениям, так и к собственным недостаткам, не озлобляясь внутренне и не ожесточаясь. Они умеют также справляться с собственными эмоциональными состояниями (например, подавленностью, чувством гнева или вины) таким образом, что это не мешает благополучию окружающих. Например, если у них плохой день, они не срывают зло на первом встречном. И более того, выражая свои мнения и чувства, они считаются с тем, как это повлияет на других.</w:t>
      </w:r>
    </w:p>
    <w:p w:rsidR="001C40F2" w:rsidRPr="001C40F2" w:rsidRDefault="001C40F2" w:rsidP="001C40F2">
      <w:r w:rsidRPr="001C40F2">
        <w:t>Зрелый человек демонстрирует реалистичное восприятие, опыт и притязания. Психически здоровые люди видят вещи такими, какие они есть, а не такими, какими они хотели бы их видеть. У них здоровое чувство реальности: они не воспринимают ее искаженно, не передергивают факты в угоду своей фантазии и потребностям. Более того, здоровые люди обладают соответствующей квалификацией и познаниями в своей сфере деятельности. Они могут отодвигать временно на задний план свои личные желания и импульсы до тех пор, пока не завершено важное дело. Чтобы передать смысл этого аспекта зрелости, Олпорт цитирует известного нейрохирурга Гарвея Кушинга: "Единственный способ продлить жизнь – это иметь перед собой задачу, которую непременно надо выполнить" (Allport, 1961, р. 290). Таким образом, взрослые люди воспринимают других людей, объекты и ситуации такими, какие они есть на самом деле; у них достаточно опыта и умения, чтобы иметь дело с реальностью; они стремятся к достижению лично значимых и реалистичных целей.</w:t>
      </w:r>
    </w:p>
    <w:p w:rsidR="001C40F2" w:rsidRPr="001C40F2" w:rsidRDefault="001C40F2" w:rsidP="001C40F2">
      <w:r w:rsidRPr="001C40F2">
        <w:t>Зрелый человек демонстрирует способность к самопознанию и чувство юмора. Сократ отмечал, что для того, чтобы жить полноценной жизнью, существует одно первостепенное правило: "Знать самого себя". Олпорт называл его "самообъективацией". Тем самым он имел в виду, что у зрелых людей имеется четкое представление о своих собственных сильных сторонах и слабостях. Важной составляющей самопознания является юмор, препятствующий напыщенному самовозвеличиванию и пустозвонству. Он позволяет людям видеть и принимать крайне абсурдные аспекты собственных и чужих жизненных ситуаций. Юмор, каким его видел Олпорт, – это способность посмеяться над самым любимым (включая свою собственную персону) и все же продолжать ценить его.</w:t>
      </w:r>
    </w:p>
    <w:p w:rsidR="001C40F2" w:rsidRPr="001C40F2" w:rsidRDefault="001C40F2" w:rsidP="001C40F2">
      <w:r w:rsidRPr="001C40F2">
        <w:t>Зрелый человек обладает цельной жизненной философией. Зрелые люди способны видеть целостную картину благодаря ясному, систематическому и последовательному выделению значимого в собственной жизни. Олпорт считал, что не нужно быть Аристотелем и пытаться сформулировать интеллектуальную теорию смысла жизни. Вместо этого человеку просто нужна система ценностей, содержащая главную цель или тему, что и сделает его жизнь значимой. У разных людей могут формироваться различные ценности, вокруг которых будет целенаправленно выстраиваться их жизнь. Они могут выбрать стремление к истине, социальному благополучию, религию или еще что-нибудь – по мнению Олпорта, наилучшей цели или философии здесь не существует. Точка зрения Олпорта по этому поводу заключается в том, что взрослая личность имеет глубоко укоренившийся в человеке набор неких ценностей, которые и служат объединяющей основой его жизни. Объединяющая философия жизни дает поэтому некую разновидность доминирующей ценностной ориентации, которая придает значимость и смысл практически всему, что делает человек.</w:t>
      </w:r>
    </w:p>
    <w:p w:rsidR="00807B48" w:rsidRPr="001C40F2" w:rsidRDefault="00807B48" w:rsidP="001C40F2"/>
    <w:sectPr w:rsidR="00807B48" w:rsidRPr="001C40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428D"/>
    <w:multiLevelType w:val="multilevel"/>
    <w:tmpl w:val="A6CC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DEF"/>
    <w:rsid w:val="0005551F"/>
    <w:rsid w:val="001C40F2"/>
    <w:rsid w:val="00387089"/>
    <w:rsid w:val="003A4F00"/>
    <w:rsid w:val="004F014B"/>
    <w:rsid w:val="00500DEF"/>
    <w:rsid w:val="00807B48"/>
    <w:rsid w:val="00917CD1"/>
    <w:rsid w:val="00976252"/>
    <w:rsid w:val="00A51F1A"/>
    <w:rsid w:val="00B96B81"/>
    <w:rsid w:val="00C65D3F"/>
    <w:rsid w:val="00FB4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DA485-94A1-441A-97D1-8E00D46B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C40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5D3F"/>
  </w:style>
  <w:style w:type="paragraph" w:styleId="NormalWeb">
    <w:name w:val="Normal (Web)"/>
    <w:basedOn w:val="Normal"/>
    <w:uiPriority w:val="99"/>
    <w:semiHidden/>
    <w:unhideWhenUsed/>
    <w:rsid w:val="003870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4Char">
    <w:name w:val="Heading 4 Char"/>
    <w:basedOn w:val="DefaultParagraphFont"/>
    <w:link w:val="Heading4"/>
    <w:uiPriority w:val="9"/>
    <w:rsid w:val="001C40F2"/>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88274">
      <w:bodyDiv w:val="1"/>
      <w:marLeft w:val="0"/>
      <w:marRight w:val="0"/>
      <w:marTop w:val="0"/>
      <w:marBottom w:val="0"/>
      <w:divBdr>
        <w:top w:val="none" w:sz="0" w:space="0" w:color="auto"/>
        <w:left w:val="none" w:sz="0" w:space="0" w:color="auto"/>
        <w:bottom w:val="none" w:sz="0" w:space="0" w:color="auto"/>
        <w:right w:val="none" w:sz="0" w:space="0" w:color="auto"/>
      </w:divBdr>
    </w:div>
    <w:div w:id="855265157">
      <w:bodyDiv w:val="1"/>
      <w:marLeft w:val="0"/>
      <w:marRight w:val="0"/>
      <w:marTop w:val="0"/>
      <w:marBottom w:val="0"/>
      <w:divBdr>
        <w:top w:val="none" w:sz="0" w:space="0" w:color="auto"/>
        <w:left w:val="none" w:sz="0" w:space="0" w:color="auto"/>
        <w:bottom w:val="none" w:sz="0" w:space="0" w:color="auto"/>
        <w:right w:val="none" w:sz="0" w:space="0" w:color="auto"/>
      </w:divBdr>
    </w:div>
    <w:div w:id="1190335881">
      <w:bodyDiv w:val="1"/>
      <w:marLeft w:val="0"/>
      <w:marRight w:val="0"/>
      <w:marTop w:val="0"/>
      <w:marBottom w:val="0"/>
      <w:divBdr>
        <w:top w:val="none" w:sz="0" w:space="0" w:color="auto"/>
        <w:left w:val="none" w:sz="0" w:space="0" w:color="auto"/>
        <w:bottom w:val="none" w:sz="0" w:space="0" w:color="auto"/>
        <w:right w:val="none" w:sz="0" w:space="0" w:color="auto"/>
      </w:divBdr>
    </w:div>
    <w:div w:id="1224174124">
      <w:bodyDiv w:val="1"/>
      <w:marLeft w:val="0"/>
      <w:marRight w:val="0"/>
      <w:marTop w:val="0"/>
      <w:marBottom w:val="0"/>
      <w:divBdr>
        <w:top w:val="none" w:sz="0" w:space="0" w:color="auto"/>
        <w:left w:val="none" w:sz="0" w:space="0" w:color="auto"/>
        <w:bottom w:val="none" w:sz="0" w:space="0" w:color="auto"/>
        <w:right w:val="none" w:sz="0" w:space="0" w:color="auto"/>
      </w:divBdr>
    </w:div>
    <w:div w:id="1715499954">
      <w:bodyDiv w:val="1"/>
      <w:marLeft w:val="0"/>
      <w:marRight w:val="0"/>
      <w:marTop w:val="0"/>
      <w:marBottom w:val="0"/>
      <w:divBdr>
        <w:top w:val="none" w:sz="0" w:space="0" w:color="auto"/>
        <w:left w:val="none" w:sz="0" w:space="0" w:color="auto"/>
        <w:bottom w:val="none" w:sz="0" w:space="0" w:color="auto"/>
        <w:right w:val="none" w:sz="0" w:space="0" w:color="auto"/>
      </w:divBdr>
    </w:div>
    <w:div w:id="185966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15907</Words>
  <Characters>90676</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106371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8</cp:revision>
  <dcterms:created xsi:type="dcterms:W3CDTF">2014-10-16T13:11:00Z</dcterms:created>
  <dcterms:modified xsi:type="dcterms:W3CDTF">2014-10-16T14:32:00Z</dcterms:modified>
</cp:coreProperties>
</file>