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83" w:rsidRDefault="00925E98" w:rsidP="00925E98">
      <w:r>
        <w:t>Експериментальна психологія — галузь психологічної науки,</w:t>
      </w:r>
      <w:r w:rsidR="004A0F19">
        <w:t xml:space="preserve"> </w:t>
      </w:r>
      <w:r>
        <w:t>яка ставить на меті розробку си</w:t>
      </w:r>
      <w:r w:rsidR="004A0F19">
        <w:t>стеми принципів, методів та про</w:t>
      </w:r>
      <w:r>
        <w:t>цедур планування, проведення,</w:t>
      </w:r>
      <w:r w:rsidR="004A0F19">
        <w:t xml:space="preserve"> обробки й інтерпретації резуль</w:t>
      </w:r>
      <w:r>
        <w:t>татів психологічних експериментів.</w:t>
      </w:r>
    </w:p>
    <w:p w:rsidR="00925E98" w:rsidRDefault="00925E98" w:rsidP="00925E98">
      <w:r>
        <w:t>Основні підходи до розуміння предмету експериментальної</w:t>
      </w:r>
      <w:r w:rsidR="004A0F19">
        <w:t xml:space="preserve"> </w:t>
      </w:r>
      <w:bookmarkStart w:id="0" w:name="_GoBack"/>
      <w:bookmarkEnd w:id="0"/>
      <w:r>
        <w:t>психології</w:t>
      </w:r>
    </w:p>
    <w:p w:rsidR="00925E98" w:rsidRPr="00925E98" w:rsidRDefault="00925E98" w:rsidP="00925E98">
      <w:pPr>
        <w:rPr>
          <w:i/>
        </w:rPr>
      </w:pPr>
      <w:r w:rsidRPr="00925E98">
        <w:rPr>
          <w:i/>
        </w:rPr>
        <w:t>Підходи до розуміння предмету</w:t>
      </w:r>
      <w:r w:rsidRPr="00925E98">
        <w:rPr>
          <w:i/>
        </w:rPr>
        <w:t xml:space="preserve"> </w:t>
      </w:r>
      <w:r w:rsidRPr="00925E98">
        <w:rPr>
          <w:i/>
        </w:rPr>
        <w:t xml:space="preserve">експериментальної психології </w:t>
      </w:r>
    </w:p>
    <w:p w:rsidR="00925E98" w:rsidRDefault="00925E98" w:rsidP="00925E98">
      <w:r w:rsidRPr="00925E98">
        <w:t>(</w:t>
      </w:r>
      <w:r>
        <w:t>за Дружинин В. Н. Эксперимен</w:t>
      </w:r>
      <w:r>
        <w:t>тальная психология. — СПб.:Питер, 2001. — 320 с.</w:t>
      </w:r>
    </w:p>
    <w:p w:rsidR="00925E98" w:rsidRDefault="00925E98" w:rsidP="00925E98">
      <w:r>
        <w:t>Експериментальна психологія —наукова психологія як система</w:t>
      </w:r>
      <w:r w:rsidRPr="00925E98">
        <w:t xml:space="preserve"> </w:t>
      </w:r>
      <w:r>
        <w:t>знань, отриманих на основі ем</w:t>
      </w:r>
      <w:r>
        <w:t/>
      </w:r>
    </w:p>
    <w:p w:rsidR="00925E98" w:rsidRDefault="00925E98" w:rsidP="00925E98">
      <w:r>
        <w:t>піричного вивчення поведінки</w:t>
      </w:r>
      <w:r w:rsidRPr="00925E98">
        <w:t xml:space="preserve"> </w:t>
      </w:r>
      <w:r>
        <w:t>людини та тварин. Протиставля</w:t>
      </w:r>
      <w:r>
        <w:t>ється філософській, інтроспек</w:t>
      </w:r>
      <w:r>
        <w:t/>
      </w:r>
    </w:p>
    <w:p w:rsidR="00925E98" w:rsidRDefault="00925E98" w:rsidP="00925E98">
      <w:r>
        <w:t>тивній психології та іншим видам</w:t>
      </w:r>
      <w:r w:rsidRPr="00925E98">
        <w:t xml:space="preserve"> </w:t>
      </w:r>
      <w:r>
        <w:t>психологічного знання, які не</w:t>
      </w:r>
      <w:r w:rsidRPr="00925E98">
        <w:t xml:space="preserve"> </w:t>
      </w:r>
      <w:r>
        <w:t>базуються на природничо</w:t>
      </w:r>
      <w:r>
        <w:t/>
      </w:r>
    </w:p>
    <w:p w:rsidR="00925E98" w:rsidRDefault="00925E98" w:rsidP="00925E98">
      <w:r>
        <w:t>наукових дослідженнях.</w:t>
      </w:r>
      <w:r w:rsidRPr="00925E98">
        <w:t xml:space="preserve"> </w:t>
      </w:r>
      <w:r>
        <w:t>Представники: В. Вундт,</w:t>
      </w:r>
      <w:r w:rsidRPr="00925E98">
        <w:t xml:space="preserve"> </w:t>
      </w:r>
      <w:r>
        <w:t>С. Стівенс, П. Фресс, Ж. П’яже.</w:t>
      </w:r>
    </w:p>
    <w:p w:rsidR="00925E98" w:rsidRPr="00925E98" w:rsidRDefault="00925E98" w:rsidP="00925E98">
      <w:pPr>
        <w:rPr>
          <w:i/>
        </w:rPr>
      </w:pPr>
      <w:r w:rsidRPr="00925E98">
        <w:rPr>
          <w:i/>
        </w:rPr>
        <w:t>Ілюстр</w:t>
      </w:r>
      <w:r w:rsidRPr="00925E98">
        <w:rPr>
          <w:i/>
        </w:rPr>
        <w:t>ація підходів</w:t>
      </w:r>
    </w:p>
    <w:p w:rsidR="00925E98" w:rsidRDefault="00925E98" w:rsidP="00925E98">
      <w:r>
        <w:t>«Його (експерименту) основною ознакою є</w:t>
      </w:r>
      <w:r w:rsidRPr="00925E98">
        <w:t xml:space="preserve"> </w:t>
      </w:r>
      <w:r>
        <w:t>прагнення встановити систему відношень, яку</w:t>
      </w:r>
    </w:p>
    <w:p w:rsidR="00925E98" w:rsidRDefault="00925E98" w:rsidP="00925E98">
      <w:r>
        <w:t>можна пере</w:t>
      </w:r>
      <w:r>
        <w:t>вірити експериментально. Цей ме</w:t>
      </w:r>
      <w:r>
        <w:t>тод пізнання істотно в</w:t>
      </w:r>
      <w:r>
        <w:t>ідрізняється від філо</w:t>
      </w:r>
      <w:r>
        <w:t>софського, я</w:t>
      </w:r>
      <w:r>
        <w:t>кий базується на очевидності по</w:t>
      </w:r>
      <w:r>
        <w:t>ложень і вимог рефлексивного мислення...</w:t>
      </w:r>
    </w:p>
    <w:p w:rsidR="00925E98" w:rsidRDefault="00925E98" w:rsidP="00925E98">
      <w:r>
        <w:t>Розмірковува</w:t>
      </w:r>
      <w:r>
        <w:t>ння в філософії підкоряється за</w:t>
      </w:r>
      <w:r>
        <w:t>конам мислен</w:t>
      </w:r>
      <w:r>
        <w:t>ня, тоді як в науці (експеримен</w:t>
      </w:r>
      <w:r>
        <w:t>тальній психо</w:t>
      </w:r>
      <w:r>
        <w:t>логії) такий контроль забезпечу</w:t>
      </w:r>
      <w:r>
        <w:t>ється емпіричною перевіркою».</w:t>
      </w:r>
      <w:r w:rsidRPr="00925E98">
        <w:t xml:space="preserve"> </w:t>
      </w:r>
      <w:r>
        <w:t>Фресс П.,</w:t>
      </w:r>
      <w:r>
        <w:t xml:space="preserve"> Пиаже Ж. Экспериментальная пси</w:t>
      </w:r>
      <w:r>
        <w:t>хология. — М.: Прогресс, 1966. — С. 100</w:t>
      </w:r>
    </w:p>
    <w:p w:rsidR="00925E98" w:rsidRDefault="00925E98" w:rsidP="00925E98">
      <w:pPr>
        <w:rPr>
          <w:i/>
        </w:rPr>
      </w:pPr>
      <w:r w:rsidRPr="00925E98">
        <w:rPr>
          <w:i/>
        </w:rPr>
        <w:t xml:space="preserve">Підходи до розуміння предмету експериментальної психології </w:t>
      </w:r>
    </w:p>
    <w:p w:rsidR="00925E98" w:rsidRPr="00925E98" w:rsidRDefault="00925E98" w:rsidP="00925E98">
      <w:r w:rsidRPr="00925E98">
        <w:t>Експериментальна психологія —</w:t>
      </w:r>
      <w:r w:rsidRPr="00925E98">
        <w:t>система експериментальних ме</w:t>
      </w:r>
      <w:r w:rsidRPr="00925E98">
        <w:t>тодів і методик, реалізованих в</w:t>
      </w:r>
      <w:r w:rsidRPr="00925E98">
        <w:t xml:space="preserve"> </w:t>
      </w:r>
      <w:r w:rsidRPr="00925E98">
        <w:t>конкретних дослідженнях.</w:t>
      </w:r>
      <w:r w:rsidRPr="00925E98">
        <w:t xml:space="preserve"> </w:t>
      </w:r>
      <w:r w:rsidRPr="00925E98">
        <w:t>Представники: М. В. Метлін, Г. І. Челпанов, Р. Готтсданкер</w:t>
      </w:r>
    </w:p>
    <w:p w:rsidR="00925E98" w:rsidRDefault="00925E98" w:rsidP="00925E98">
      <w:pPr>
        <w:rPr>
          <w:i/>
        </w:rPr>
      </w:pPr>
      <w:r w:rsidRPr="00925E98">
        <w:rPr>
          <w:i/>
        </w:rPr>
        <w:t>Ілюстрація підходів</w:t>
      </w:r>
    </w:p>
    <w:p w:rsidR="00925E98" w:rsidRPr="00925E98" w:rsidRDefault="00925E98" w:rsidP="00925E98">
      <w:r w:rsidRPr="00925E98">
        <w:t>Г. І. Челпанов розглядав експеримент як методику психологічного дослідження: «... експеримент в психології можливий, і, можна сказати, що експеримент трансформував усю сучасну психологію».</w:t>
      </w:r>
    </w:p>
    <w:p w:rsidR="00925E98" w:rsidRPr="00925E98" w:rsidRDefault="00925E98" w:rsidP="00925E98">
      <w:r w:rsidRPr="00925E98">
        <w:t>Челпанов. Г. И. Мозг и душа. — М.: Издание товарищества «В. В. Думнов», 1918.</w:t>
      </w:r>
    </w:p>
    <w:p w:rsidR="00925E98" w:rsidRDefault="00925E98" w:rsidP="00925E98">
      <w:pPr>
        <w:rPr>
          <w:i/>
        </w:rPr>
      </w:pPr>
      <w:r w:rsidRPr="00925E98">
        <w:rPr>
          <w:i/>
        </w:rPr>
        <w:t xml:space="preserve">Підходи до розуміння предмету експериментальної психології </w:t>
      </w:r>
    </w:p>
    <w:p w:rsidR="00925E98" w:rsidRPr="00925E98" w:rsidRDefault="00925E98" w:rsidP="00925E98">
      <w:r w:rsidRPr="00925E98">
        <w:t>Експериментальна психологія —</w:t>
      </w:r>
      <w:r w:rsidRPr="00925E98">
        <w:t>галузь, що займається вивченням проблем методів психологіч</w:t>
      </w:r>
      <w:r w:rsidRPr="00925E98">
        <w:t>ного дослідження в цілому.</w:t>
      </w:r>
      <w:r w:rsidRPr="00925E98">
        <w:t xml:space="preserve"> </w:t>
      </w:r>
      <w:r w:rsidRPr="00925E98">
        <w:t>Представники: В. М. Дружинін,</w:t>
      </w:r>
      <w:r w:rsidRPr="00925E98">
        <w:t xml:space="preserve">  </w:t>
      </w:r>
      <w:r w:rsidRPr="00925E98">
        <w:t xml:space="preserve">Д. Мартін, Р. Соло, Х. </w:t>
      </w:r>
      <w:r w:rsidRPr="00925E98">
        <w:t>Д</w:t>
      </w:r>
      <w:r w:rsidRPr="00925E98">
        <w:t>жонсон,</w:t>
      </w:r>
      <w:r w:rsidRPr="00925E98">
        <w:t xml:space="preserve"> </w:t>
      </w:r>
      <w:r w:rsidRPr="00925E98">
        <w:t>К. Біл, Т. В. Корнілова</w:t>
      </w:r>
    </w:p>
    <w:p w:rsidR="00925E98" w:rsidRDefault="00925E98" w:rsidP="00925E98">
      <w:pPr>
        <w:rPr>
          <w:i/>
        </w:rPr>
      </w:pPr>
      <w:r w:rsidRPr="00925E98">
        <w:rPr>
          <w:i/>
        </w:rPr>
        <w:t>Ілюстрація підходів</w:t>
      </w:r>
    </w:p>
    <w:p w:rsidR="00925E98" w:rsidRPr="00925E98" w:rsidRDefault="00925E98" w:rsidP="00925E98">
      <w:r w:rsidRPr="00925E98">
        <w:t>В. М. Дружинін предметом експериментальної психології вважає не лише експериментальний метод, а і й інші види «...теоретичного і емпіричного знання в психології».</w:t>
      </w:r>
    </w:p>
    <w:p w:rsidR="00925E98" w:rsidRPr="00925E98" w:rsidRDefault="00925E98" w:rsidP="00925E98">
      <w:r w:rsidRPr="00925E98">
        <w:t>Дружинин В.Н. Экспериментальная психология. — СПб.: Питер, 2001. — С. 9.</w:t>
      </w:r>
    </w:p>
    <w:p w:rsidR="00925E98" w:rsidRDefault="00925E98" w:rsidP="00925E98">
      <w:pPr>
        <w:rPr>
          <w:i/>
        </w:rPr>
      </w:pPr>
      <w:r w:rsidRPr="00925E98">
        <w:rPr>
          <w:i/>
        </w:rPr>
        <w:t>Підходи до розуміння предмету експериментальної психології</w:t>
      </w:r>
    </w:p>
    <w:p w:rsidR="00925E98" w:rsidRPr="00925E98" w:rsidRDefault="00925E98" w:rsidP="00925E98">
      <w:r w:rsidRPr="00925E98">
        <w:t>Експериментальна психологія —</w:t>
      </w:r>
      <w:r w:rsidRPr="00925E98">
        <w:t>теорія психологічного експерименту, що базується на загаль</w:t>
      </w:r>
      <w:r w:rsidRPr="00925E98">
        <w:t>нонауковій теорії експерименту</w:t>
      </w:r>
      <w:r w:rsidRPr="00925E98">
        <w:t xml:space="preserve"> і, в першу чергу, включає плану</w:t>
      </w:r>
      <w:r w:rsidRPr="00925E98">
        <w:t>вання і обробку даних.</w:t>
      </w:r>
    </w:p>
    <w:p w:rsidR="00925E98" w:rsidRPr="00925E98" w:rsidRDefault="00925E98" w:rsidP="00925E98">
      <w:r w:rsidRPr="00925E98">
        <w:t xml:space="preserve">Представники: Д. Кемпбелл, </w:t>
      </w:r>
      <w:r w:rsidRPr="00925E98">
        <w:t>Ф. Дж. Мак</w:t>
      </w:r>
      <w:r w:rsidRPr="00925E98">
        <w:t>Гіган</w:t>
      </w:r>
    </w:p>
    <w:p w:rsidR="00925E98" w:rsidRPr="00925E98" w:rsidRDefault="00925E98" w:rsidP="00925E98">
      <w:pPr>
        <w:rPr>
          <w:i/>
        </w:rPr>
      </w:pPr>
      <w:r w:rsidRPr="00925E98">
        <w:rPr>
          <w:i/>
        </w:rPr>
        <w:lastRenderedPageBreak/>
        <w:t>Ілюстрація підходів</w:t>
      </w:r>
    </w:p>
    <w:p w:rsidR="00925E98" w:rsidRPr="00925E98" w:rsidRDefault="00925E98" w:rsidP="00925E98">
      <w:r w:rsidRPr="00925E98">
        <w:t>Д. Кемпбелл зазначає, що одним із завдань психології є «...питання планування експерименту, створення моделей експериментів у відповідності з вимогами валідності наукового знання...».</w:t>
      </w:r>
    </w:p>
    <w:p w:rsidR="00925E98" w:rsidRPr="00925E98" w:rsidRDefault="00925E98" w:rsidP="00925E98">
      <w:r w:rsidRPr="00925E98">
        <w:t xml:space="preserve">Кэмпбелл Д. Модели экспериментов в социальной психологии и прикладных исследованиях. — СПб: «Социальнопсихологический центр», 1996. — С. 32. </w:t>
      </w:r>
    </w:p>
    <w:p w:rsidR="00925E98" w:rsidRPr="00925E98" w:rsidRDefault="00925E98" w:rsidP="00925E98">
      <w:pPr>
        <w:rPr>
          <w:b/>
        </w:rPr>
      </w:pPr>
      <w:r w:rsidRPr="00925E98">
        <w:rPr>
          <w:b/>
        </w:rPr>
        <w:t xml:space="preserve">Основні завдання експериментальної психології: </w:t>
      </w:r>
    </w:p>
    <w:p w:rsidR="00925E98" w:rsidRDefault="00925E98" w:rsidP="00925E98">
      <w:r>
        <w:t>• формулювання методологічн</w:t>
      </w:r>
      <w:r>
        <w:t>их та теоретичних засад експери</w:t>
      </w:r>
      <w:r>
        <w:t>менту в психології;</w:t>
      </w:r>
    </w:p>
    <w:p w:rsidR="00925E98" w:rsidRDefault="00925E98" w:rsidP="00925E98">
      <w:r>
        <w:t>• розробка експериментальних планів та процедур;</w:t>
      </w:r>
    </w:p>
    <w:p w:rsidR="00925E98" w:rsidRDefault="00925E98" w:rsidP="00313539">
      <w:pPr>
        <w:pStyle w:val="ListParagraph"/>
        <w:numPr>
          <w:ilvl w:val="0"/>
          <w:numId w:val="1"/>
        </w:numPr>
      </w:pPr>
      <w:r>
        <w:t>пошук методів аналізу, інтерпретації та перевірки статистичної</w:t>
      </w:r>
      <w:r>
        <w:t xml:space="preserve"> </w:t>
      </w:r>
      <w:r>
        <w:t>значимості результатів психологічних експериментів;</w:t>
      </w:r>
    </w:p>
    <w:p w:rsidR="00925E98" w:rsidRDefault="00925E98" w:rsidP="00925E98">
      <w:r>
        <w:t>• оцінка ефективності експериментальних процедур;</w:t>
      </w:r>
    </w:p>
    <w:p w:rsidR="00925E98" w:rsidRDefault="00925E98" w:rsidP="00925E98">
      <w:r>
        <w:t>• аналіз взаємозв’язку теорети</w:t>
      </w:r>
      <w:r>
        <w:t>чних положень та експерименталь</w:t>
      </w:r>
      <w:r>
        <w:t>них даних.</w:t>
      </w:r>
    </w:p>
    <w:p w:rsidR="00925E98" w:rsidRDefault="00925E98" w:rsidP="00925E98"/>
    <w:p w:rsidR="004A0F19" w:rsidRPr="004A0F19" w:rsidRDefault="004A0F19" w:rsidP="004A0F19">
      <w:r w:rsidRPr="004A0F19">
        <w:t>Історія розвитку експериментальної психології</w:t>
      </w:r>
    </w:p>
    <w:p w:rsidR="004A0F19" w:rsidRPr="004A0F19" w:rsidRDefault="004A0F19" w:rsidP="004A0F19">
      <w:r w:rsidRPr="004A0F19">
        <w:t>Вже в XVII столітті обговорювалися різні шляхи становлення психологічного </w:t>
      </w:r>
      <w:hyperlink r:id="rId5" w:tooltip="Знання" w:history="1">
        <w:r w:rsidRPr="004A0F19">
          <w:rPr>
            <w:rStyle w:val="Hyperlink"/>
          </w:rPr>
          <w:t>знання</w:t>
        </w:r>
      </w:hyperlink>
      <w:r w:rsidRPr="004A0F19">
        <w:t> і складалися представлення про раціональну та емпіричної психології. У XIX ст. З'явилися </w:t>
      </w:r>
      <w:hyperlink r:id="rId6" w:tooltip="Психолог" w:history="1">
        <w:r w:rsidRPr="004A0F19">
          <w:rPr>
            <w:rStyle w:val="Hyperlink"/>
          </w:rPr>
          <w:t>психологічні</w:t>
        </w:r>
      </w:hyperlink>
      <w:r w:rsidRPr="004A0F19">
        <w:t> лабораторії і були проведені перші емпіричні дослідження, названі експериментальними. У першій лабораторії експериментальної психології В. Вундта використовувався метод експериментальної інтроспекції (інтроспекція - самоспостереження людини за своєю власною психічною активністю). Л. Фехнером були розроблені основи побудови психофізичного експерименту, вони розглядалися як способи збору даних про </w:t>
      </w:r>
      <w:hyperlink r:id="rId7" w:tooltip="Відчуття" w:history="1">
        <w:r w:rsidRPr="004A0F19">
          <w:rPr>
            <w:rStyle w:val="Hyperlink"/>
          </w:rPr>
          <w:t>відчуття</w:t>
        </w:r>
      </w:hyperlink>
      <w:hyperlink r:id="rId8" w:tooltip="Випробування" w:history="1">
        <w:r w:rsidRPr="004A0F19">
          <w:rPr>
            <w:rStyle w:val="Hyperlink"/>
          </w:rPr>
          <w:t>випробуваного</w:t>
        </w:r>
      </w:hyperlink>
      <w:r w:rsidRPr="004A0F19">
        <w:t> при зміні фізичних характеристик пропонованих йому стимулів. Г. Еббінгауз проводив дослідження закономірностей запам'ятовування і забування, в яких простежуються прийоми, що стали нормативами експериментування. Ряд спеціальних </w:t>
      </w:r>
      <w:hyperlink r:id="rId9" w:tooltip="Прийому" w:history="1">
        <w:r w:rsidRPr="004A0F19">
          <w:rPr>
            <w:rStyle w:val="Hyperlink"/>
          </w:rPr>
          <w:t>прийомів</w:t>
        </w:r>
      </w:hyperlink>
      <w:r w:rsidRPr="004A0F19">
        <w:t> отримання </w:t>
      </w:r>
      <w:hyperlink r:id="rId10" w:tooltip="Психологія" w:history="1">
        <w:r w:rsidRPr="004A0F19">
          <w:rPr>
            <w:rStyle w:val="Hyperlink"/>
          </w:rPr>
          <w:t>психологічних</w:t>
        </w:r>
      </w:hyperlink>
      <w:r w:rsidRPr="004A0F19">
        <w:t> даних, зокрема так званий метод асоціацій, передував розробці схем експериментального впливу. Бихевиористские дослідження (біхевіоризм - напрям у психології XX століття, що ігнорує явища свідомості, психіки і цілком зводить поведінку людини до </w:t>
      </w:r>
      <w:hyperlink r:id="rId11" w:tooltip="Фізіологія" w:history="1">
        <w:r w:rsidRPr="004A0F19">
          <w:rPr>
            <w:rStyle w:val="Hyperlink"/>
          </w:rPr>
          <w:t>фізіологічних</w:t>
        </w:r>
      </w:hyperlink>
      <w:r w:rsidRPr="004A0F19">
        <w:t> реакцій організму на вплив зовнішнього середовища.), Приділивши першорядну увагу проблемі </w:t>
      </w:r>
      <w:hyperlink r:id="rId12" w:tooltip="Управління" w:history="1">
        <w:r w:rsidRPr="004A0F19">
          <w:rPr>
            <w:rStyle w:val="Hyperlink"/>
          </w:rPr>
          <w:t>управління</w:t>
        </w:r>
      </w:hyperlink>
      <w:r w:rsidRPr="004A0F19">
        <w:t> стимульним факторами, виробили вимоги до побудови поведінкового експерименту.</w:t>
      </w:r>
    </w:p>
    <w:p w:rsidR="004A0F19" w:rsidRPr="004A0F19" w:rsidRDefault="004A0F19" w:rsidP="004A0F19">
      <w:r w:rsidRPr="004A0F19">
        <w:t>Таким чином, </w:t>
      </w:r>
      <w:hyperlink r:id="rId13" w:tooltip="Експериментальна психологія" w:history="1">
        <w:r w:rsidRPr="004A0F19">
          <w:rPr>
            <w:rStyle w:val="Hyperlink"/>
          </w:rPr>
          <w:t>експериментальна психологія</w:t>
        </w:r>
      </w:hyperlink>
      <w:r w:rsidRPr="004A0F19">
        <w:t> була підготовлена ​​широко розгорнулися в середині XIX століття вивченням елементарних психічних функцій - </w:t>
      </w:r>
      <w:hyperlink r:id="rId14" w:tooltip="Відчуття" w:history="1">
        <w:r w:rsidRPr="004A0F19">
          <w:rPr>
            <w:rStyle w:val="Hyperlink"/>
          </w:rPr>
          <w:t>відчуттів</w:t>
        </w:r>
      </w:hyperlink>
      <w:r w:rsidRPr="004A0F19">
        <w:t>, сприйняття, часу реакції. Ці </w:t>
      </w:r>
      <w:hyperlink r:id="rId15" w:tooltip="Роботи" w:history="1">
        <w:r w:rsidRPr="004A0F19">
          <w:rPr>
            <w:rStyle w:val="Hyperlink"/>
          </w:rPr>
          <w:t>роботи</w:t>
        </w:r>
      </w:hyperlink>
      <w:r w:rsidRPr="004A0F19">
        <w:t> зумовили зародження ідеї про можливість створення експериментальної психології як особливої ​​науки, відмінною від фізіології і </w:t>
      </w:r>
      <w:hyperlink r:id="rId16" w:tooltip="Філософі" w:history="1">
        <w:r w:rsidRPr="004A0F19">
          <w:rPr>
            <w:rStyle w:val="Hyperlink"/>
          </w:rPr>
          <w:t>філософії</w:t>
        </w:r>
      </w:hyperlink>
      <w:r w:rsidRPr="004A0F19">
        <w:t>. Першим метром експ. психології справедливо називають ст. Вундта, який заснував у Лейпцигу в 1879 році інститут психології.</w:t>
      </w:r>
    </w:p>
    <w:p w:rsidR="004A0F19" w:rsidRPr="004A0F19" w:rsidRDefault="004A0F19" w:rsidP="004A0F19">
      <w:r w:rsidRPr="004A0F19">
        <w:t>Засновником </w:t>
      </w:r>
      <w:hyperlink r:id="rId17" w:tooltip="Американский" w:history="1">
        <w:r w:rsidRPr="004A0F19">
          <w:rPr>
            <w:rStyle w:val="Hyperlink"/>
          </w:rPr>
          <w:t>американської</w:t>
        </w:r>
      </w:hyperlink>
      <w:r w:rsidRPr="004A0F19">
        <w:t> експ. психології називають С. Холу, який протягом 3 років учився в Лейпцизі в лабораторії В. Вундта. Потім він став першим президентом </w:t>
      </w:r>
      <w:hyperlink r:id="rId18" w:tooltip="Американский" w:history="1">
        <w:r w:rsidRPr="004A0F19">
          <w:rPr>
            <w:rStyle w:val="Hyperlink"/>
          </w:rPr>
          <w:t>Американської</w:t>
        </w:r>
      </w:hyperlink>
      <w:r w:rsidRPr="004A0F19">
        <w:t> </w:t>
      </w:r>
      <w:hyperlink r:id="rId19" w:tooltip="Психологія" w:history="1">
        <w:r w:rsidRPr="004A0F19">
          <w:rPr>
            <w:rStyle w:val="Hyperlink"/>
          </w:rPr>
          <w:t>психологічної</w:t>
        </w:r>
      </w:hyperlink>
      <w:r w:rsidRPr="004A0F19">
        <w:t> асоціації. З інших дослідників слід назвати Джеймса Кеттела, який також отримав докторську ступінь у В. Вундта (1886 р.). Він першим ввів </w:t>
      </w:r>
      <w:hyperlink r:id="rId20" w:tooltip="Поняття" w:history="1">
        <w:r w:rsidRPr="004A0F19">
          <w:rPr>
            <w:rStyle w:val="Hyperlink"/>
          </w:rPr>
          <w:t>поняття</w:t>
        </w:r>
      </w:hyperlink>
      <w:r w:rsidRPr="004A0F19">
        <w:t> інтелектуального тесту.</w:t>
      </w:r>
    </w:p>
    <w:p w:rsidR="004A0F19" w:rsidRPr="004A0F19" w:rsidRDefault="004A0F19" w:rsidP="004A0F19">
      <w:r w:rsidRPr="004A0F19">
        <w:lastRenderedPageBreak/>
        <w:t>У Франції Т. Рібо сформулював уявлення про предмет експериментальної психології, яка, на його думку повинна займатися не метафізикою чи обговоренням сутності душі, а виявленням законів і найближчих причин психічних явищ.</w:t>
      </w:r>
    </w:p>
    <w:p w:rsidR="004A0F19" w:rsidRPr="004A0F19" w:rsidRDefault="004A0F19" w:rsidP="004A0F19">
      <w:r w:rsidRPr="004A0F19">
        <w:t>У вітчизняній психології одним з перших прикладів методологічної </w:t>
      </w:r>
      <w:hyperlink r:id="rId21" w:tooltip="Роботи" w:history="1">
        <w:r w:rsidRPr="004A0F19">
          <w:rPr>
            <w:rStyle w:val="Hyperlink"/>
          </w:rPr>
          <w:t>роботи</w:t>
        </w:r>
      </w:hyperlink>
      <w:r w:rsidRPr="004A0F19">
        <w:t> </w:t>
      </w:r>
      <w:hyperlink r:id="rId22" w:tooltip="На шляху" w:history="1">
        <w:r w:rsidRPr="004A0F19">
          <w:rPr>
            <w:rStyle w:val="Hyperlink"/>
          </w:rPr>
          <w:t>на шляху</w:t>
        </w:r>
      </w:hyperlink>
      <w:r w:rsidRPr="004A0F19">
        <w:t> осмислення нормативів експериментування є концепція природного експерименту А.Ф. Лазурского, яку він запропонував у 1910р. на I-му всеросійському з'їзді по експериментальній педагогіці.</w:t>
      </w:r>
    </w:p>
    <w:p w:rsidR="004A0F19" w:rsidRPr="004A0F19" w:rsidRDefault="004A0F19" w:rsidP="004A0F19">
      <w:r w:rsidRPr="004A0F19">
        <w:t>З 70-х років навчальний курс "Експериментальна психологія" читається в російських вузах. У "Державному освітньому </w:t>
      </w:r>
      <w:hyperlink r:id="rId23" w:tooltip="Стандарт" w:history="1">
        <w:r w:rsidRPr="004A0F19">
          <w:rPr>
            <w:rStyle w:val="Hyperlink"/>
          </w:rPr>
          <w:t>стандарті</w:t>
        </w:r>
      </w:hyperlink>
      <w:r w:rsidRPr="004A0F19">
        <w:t> вищої професійної освіти" за 1995 рік йому відводиться 200 годин. Традицію викладання експериментальної психології в російських університетах ввів професор Г.І. Челпанов. Ще в 1909/10 навчальному голу він читав цей курс на </w:t>
      </w:r>
      <w:hyperlink r:id="rId24" w:tooltip="Семінар6" w:history="1">
        <w:r w:rsidRPr="004A0F19">
          <w:rPr>
            <w:rStyle w:val="Hyperlink"/>
          </w:rPr>
          <w:t>семінарії</w:t>
        </w:r>
      </w:hyperlink>
      <w:r w:rsidRPr="004A0F19">
        <w:t> з психології в Московському університеті, а пізніше - при Московському психологічному інституті (нині - </w:t>
      </w:r>
      <w:hyperlink r:id="rId25" w:tooltip="Психологія" w:history="1">
        <w:r w:rsidRPr="004A0F19">
          <w:rPr>
            <w:rStyle w:val="Hyperlink"/>
          </w:rPr>
          <w:t>Психологічний</w:t>
        </w:r>
      </w:hyperlink>
      <w:r w:rsidRPr="004A0F19">
        <w:t> інститут РАВ).</w:t>
      </w:r>
    </w:p>
    <w:p w:rsidR="004A0F19" w:rsidRPr="004A0F19" w:rsidRDefault="004A0F19" w:rsidP="004A0F19">
      <w:r w:rsidRPr="004A0F19">
        <w:t>Челпанов розглядав експериментальну психологію як навчальну дисципліну за методикою психологічного дослідження, а точніше - за методикою експерименту в психології.</w:t>
      </w:r>
    </w:p>
    <w:p w:rsidR="00925E98" w:rsidRDefault="00925E98" w:rsidP="00925E98"/>
    <w:p w:rsidR="004A0F19" w:rsidRPr="004A0F19" w:rsidRDefault="004A0F19" w:rsidP="004A0F19">
      <w:r>
        <w:t xml:space="preserve">3. </w:t>
      </w:r>
      <w:r w:rsidRPr="004A0F19">
        <w:t>Методологія експериментальної психології</w:t>
      </w:r>
    </w:p>
    <w:p w:rsidR="004A0F19" w:rsidRPr="004A0F19" w:rsidRDefault="004A0F19" w:rsidP="004A0F19">
      <w:r w:rsidRPr="004A0F19">
        <w:t>Наука - це сфера людської діяльності, результатом якої є нове </w:t>
      </w:r>
      <w:hyperlink r:id="rId26" w:tooltip="Знання" w:history="1">
        <w:r w:rsidRPr="004A0F19">
          <w:rPr>
            <w:rStyle w:val="Hyperlink"/>
          </w:rPr>
          <w:t>знання</w:t>
        </w:r>
      </w:hyperlink>
      <w:r w:rsidRPr="004A0F19">
        <w:t> про дійсність, що </w:t>
      </w:r>
      <w:hyperlink r:id="rId27" w:tooltip="Відповідь" w:history="1">
        <w:r w:rsidRPr="004A0F19">
          <w:rPr>
            <w:rStyle w:val="Hyperlink"/>
          </w:rPr>
          <w:t>відповідає</w:t>
        </w:r>
      </w:hyperlink>
      <w:r w:rsidRPr="004A0F19">
        <w:t> критерію істинності. Практичність, корисність, ефективність наукового знання вважаються похідними від його істинності. Крім </w:t>
      </w:r>
      <w:hyperlink r:id="rId28" w:tooltip="Того" w:history="1">
        <w:r w:rsidRPr="004A0F19">
          <w:rPr>
            <w:rStyle w:val="Hyperlink"/>
          </w:rPr>
          <w:t>того</w:t>
        </w:r>
      </w:hyperlink>
      <w:r w:rsidRPr="004A0F19">
        <w:t>, термін "наука" відносять до всієї сукупності знань, отриманих на сьогоднішній день науковим методом. Результатом наукової діяльності може бути </w:t>
      </w:r>
      <w:hyperlink r:id="rId29" w:tooltip="Опис" w:history="1">
        <w:r w:rsidRPr="004A0F19">
          <w:rPr>
            <w:rStyle w:val="Hyperlink"/>
          </w:rPr>
          <w:t>опис</w:t>
        </w:r>
      </w:hyperlink>
      <w:r w:rsidRPr="004A0F19">
        <w:t> реальності, пояснення передбачення процесів і явищ, які виражаються у вигляді тексту, структурної схеми, графічної залежності, формули і т.д. Ідеалом наукового пошуку вважається відкриття законів - теоретичне пояснення дійсності.Наука як система знань (результат діяльності) характеризується повнотою, достовірністю, систематичністю. Наука як діяльність, перш за все, характеризуєтьсяметодом. Метод відрізняє науку від інших способів отримання </w:t>
      </w:r>
      <w:hyperlink r:id="rId30" w:tooltip="Знання" w:history="1">
        <w:r w:rsidRPr="004A0F19">
          <w:rPr>
            <w:rStyle w:val="Hyperlink"/>
          </w:rPr>
          <w:t>знання </w:t>
        </w:r>
      </w:hyperlink>
      <w:r w:rsidRPr="004A0F19">
        <w:t>(одкровення, інтуїція, віра, умогляд, повсякденний досвід і т.д.). Метод - сукупність прийомів і операцій практичного і теоретичного освоєння дійсності. Всі методи сучасної </w:t>
      </w:r>
      <w:hyperlink r:id="rId31" w:tooltip="Науки" w:history="1">
        <w:r w:rsidRPr="004A0F19">
          <w:rPr>
            <w:rStyle w:val="Hyperlink"/>
          </w:rPr>
          <w:t>науки</w:t>
        </w:r>
      </w:hyperlink>
      <w:r w:rsidRPr="004A0F19">
        <w:t> діляться на теоретичні і емпіричні. При теоретичному методі дослідження вчений </w:t>
      </w:r>
      <w:hyperlink r:id="rId32" w:tooltip="Працює" w:history="1">
        <w:r w:rsidRPr="004A0F19">
          <w:rPr>
            <w:rStyle w:val="Hyperlink"/>
          </w:rPr>
          <w:t>працює</w:t>
        </w:r>
      </w:hyperlink>
      <w:r w:rsidRPr="004A0F19">
        <w:t> не з реальністю, а з поданням у формі образів, схем, моделей в природній мові. Основна </w:t>
      </w:r>
      <w:hyperlink r:id="rId33" w:tooltip="робота" w:history="1">
        <w:r w:rsidRPr="004A0F19">
          <w:rPr>
            <w:rStyle w:val="Hyperlink"/>
          </w:rPr>
          <w:t>робота</w:t>
        </w:r>
      </w:hyperlink>
      <w:r w:rsidRPr="004A0F19">
        <w:t> здійснюється в розумі. Емпіричне дослідження проводиться для перевірки правильності теоретичних побудов. Вчений працює безпосередньо з об'єктом, а не з його символічним чином.</w:t>
      </w:r>
    </w:p>
    <w:p w:rsidR="004A0F19" w:rsidRPr="004A0F19" w:rsidRDefault="004A0F19" w:rsidP="004A0F19">
      <w:r w:rsidRPr="004A0F19">
        <w:t>В емпіричному дослідженні вчений працює з графіками, таблицями, але це відбувається «в зовнішньому плані дії»; малюються схеми, робляться розрахунки. У теоретичному дослідженні проводиться «уявний експеримент», коли об'єкт дослідження піддається різним </w:t>
      </w:r>
      <w:hyperlink r:id="rId34" w:tooltip="Випробування" w:history="1">
        <w:r w:rsidRPr="004A0F19">
          <w:rPr>
            <w:rStyle w:val="Hyperlink"/>
          </w:rPr>
          <w:t>випробуванням</w:t>
        </w:r>
      </w:hyperlink>
      <w:r w:rsidRPr="004A0F19">
        <w:t> на основі логічних міркувань. Існує </w:t>
      </w:r>
      <w:hyperlink r:id="rId35" w:tooltip="Такий" w:history="1">
        <w:r w:rsidRPr="004A0F19">
          <w:rPr>
            <w:rStyle w:val="Hyperlink"/>
          </w:rPr>
          <w:t>такий</w:t>
        </w:r>
      </w:hyperlink>
      <w:r w:rsidRPr="004A0F19">
        <w:t> метод, як </w:t>
      </w:r>
      <w:hyperlink r:id="rId36" w:tooltip="Моделювання" w:history="1">
        <w:r w:rsidRPr="004A0F19">
          <w:rPr>
            <w:rStyle w:val="Hyperlink"/>
          </w:rPr>
          <w:t>моделювання</w:t>
        </w:r>
      </w:hyperlink>
      <w:r w:rsidRPr="004A0F19">
        <w:t>. У ньому застосовується метод аналогій, припущень, висновків. Моделювання використовується тоді, коли немає можливості провести експериментальне дослідження. Розрізняють «фізичне» і «знаково-символічне» </w:t>
      </w:r>
      <w:hyperlink r:id="rId37" w:tooltip="Моделювання" w:history="1">
        <w:r w:rsidRPr="004A0F19">
          <w:rPr>
            <w:rStyle w:val="Hyperlink"/>
          </w:rPr>
          <w:t>моделювання</w:t>
        </w:r>
      </w:hyperlink>
      <w:r w:rsidRPr="004A0F19">
        <w:t>. Експериментально досліджується «фізична модель». При дослідженні за допомогою «знаково-символічної» моделі об'єкт реалізується у вигляді складної комп'ютерної програми.</w:t>
      </w:r>
    </w:p>
    <w:p w:rsidR="004A0F19" w:rsidRPr="004A0F19" w:rsidRDefault="004A0F19" w:rsidP="004A0F19">
      <w:r w:rsidRPr="004A0F19">
        <w:t>Серед наукових методів виділяють: спостереження, експ6ерімент, вимір.</w:t>
      </w:r>
    </w:p>
    <w:p w:rsidR="004A0F19" w:rsidRPr="004A0F19" w:rsidRDefault="004A0F19" w:rsidP="004A0F19">
      <w:r w:rsidRPr="004A0F19">
        <w:t>У XX ст. протягом </w:t>
      </w:r>
      <w:hyperlink r:id="rId38" w:tooltip="Життя" w:history="1">
        <w:r w:rsidRPr="004A0F19">
          <w:rPr>
            <w:rStyle w:val="Hyperlink"/>
          </w:rPr>
          <w:t>життя</w:t>
        </w:r>
      </w:hyperlink>
      <w:r w:rsidRPr="004A0F19">
        <w:t> одного покоління наукові погляди на </w:t>
      </w:r>
      <w:hyperlink r:id="rId39" w:tooltip="Реальність" w:history="1">
        <w:r w:rsidRPr="004A0F19">
          <w:rPr>
            <w:rStyle w:val="Hyperlink"/>
          </w:rPr>
          <w:t>реальність</w:t>
        </w:r>
      </w:hyperlink>
      <w:r w:rsidRPr="004A0F19">
        <w:t> змінювалися кардинально. Старі теорії спростовувалися спостереженням і експериментом. Отже, будь-яка </w:t>
      </w:r>
      <w:hyperlink r:id="rId40" w:tooltip="Теорія" w:history="1">
        <w:r w:rsidRPr="004A0F19">
          <w:rPr>
            <w:rStyle w:val="Hyperlink"/>
          </w:rPr>
          <w:t>теорія</w:t>
        </w:r>
      </w:hyperlink>
      <w:r w:rsidRPr="004A0F19">
        <w:t xml:space="preserve"> є тимчасова споруда, і може бути зруйнована. Звідси - критерій науковості знання: </w:t>
      </w:r>
      <w:r w:rsidRPr="004A0F19">
        <w:lastRenderedPageBreak/>
        <w:t>науковим визнається таке знання, яке може бути відкинуто (визнано хибним) у </w:t>
      </w:r>
      <w:hyperlink r:id="rId41" w:tooltip="Процес" w:history="1">
        <w:r w:rsidRPr="004A0F19">
          <w:rPr>
            <w:rStyle w:val="Hyperlink"/>
          </w:rPr>
          <w:t>процесі</w:t>
        </w:r>
      </w:hyperlink>
      <w:r w:rsidRPr="004A0F19">
        <w:t> емпіричної перевірки. Знання, для спростування якої не можна придумати </w:t>
      </w:r>
      <w:hyperlink r:id="rId42" w:tooltip="Відповідь" w:history="1">
        <w:r w:rsidRPr="004A0F19">
          <w:rPr>
            <w:rStyle w:val="Hyperlink"/>
          </w:rPr>
          <w:t>відповідну</w:t>
        </w:r>
      </w:hyperlink>
      <w:r w:rsidRPr="004A0F19">
        <w:t> процедуру, не може бути науковим. Кожна теорія - всього лише припущення і може бути спростована експериментом. Поппер сформулював правило: "Ми не знаємо - ми можемо тільки припускати".</w:t>
      </w:r>
    </w:p>
    <w:p w:rsidR="004A0F19" w:rsidRPr="004A0F19" w:rsidRDefault="004A0F19" w:rsidP="004A0F19">
      <w:r w:rsidRPr="004A0F19">
        <w:t>При різних підходах до виділення методів психологічних досліджень критерієм залишається той аспект його організації, який дозволяє визначитися у способах дослідного ставлення до досліджуваної реальності. Тоді методики розглядаються як процедури або «техніки» збору даних, які можуть бути включені в різні структури досліджень.</w:t>
      </w:r>
    </w:p>
    <w:p w:rsidR="004A0F19" w:rsidRPr="004A0F19" w:rsidRDefault="004A0F19" w:rsidP="004A0F19">
      <w:r w:rsidRPr="004A0F19">
        <w:t>Методологія - система знань, що визначає принципи, закономірності і механізми використання методів психологічного дослідження. Методологія експ.психології, як і будь-який інший науки, будується на основі певних принципів: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Принцип детермінізму - прояв причинно-наслідкових зв'язків. в нашому випадку - взаємодія психіки із середовищем - дію зовнішніх причин опосередковується внутрішніми умовами, тобто психікою.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Принцип єдності фізіологічного і психічного.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Принцип єдності свідомості і діяльності.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Принцип </w:t>
      </w:r>
      <w:hyperlink r:id="rId43" w:tooltip="Розвиток" w:history="1">
        <w:r w:rsidRPr="004A0F19">
          <w:rPr>
            <w:rStyle w:val="Hyperlink"/>
          </w:rPr>
          <w:t>розвитку </w:t>
        </w:r>
      </w:hyperlink>
      <w:r w:rsidRPr="004A0F19">
        <w:t>(принцип історизму, генетичний принцип).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Принцип об'єктивності</w:t>
      </w:r>
    </w:p>
    <w:p w:rsidR="004A0F19" w:rsidRPr="004A0F19" w:rsidRDefault="004A0F19" w:rsidP="004A0F19">
      <w:pPr>
        <w:pStyle w:val="ListParagraph"/>
        <w:numPr>
          <w:ilvl w:val="0"/>
          <w:numId w:val="1"/>
        </w:numPr>
      </w:pPr>
      <w:r w:rsidRPr="004A0F19">
        <w:t>Системно-структурний принцип.</w:t>
      </w:r>
    </w:p>
    <w:p w:rsidR="004A0F19" w:rsidRPr="004A0F19" w:rsidRDefault="004A0F19" w:rsidP="004A0F19"/>
    <w:sectPr w:rsidR="004A0F19" w:rsidRPr="004A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8BC"/>
    <w:multiLevelType w:val="multilevel"/>
    <w:tmpl w:val="0D8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611A6"/>
    <w:multiLevelType w:val="multilevel"/>
    <w:tmpl w:val="896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02377"/>
    <w:multiLevelType w:val="hybridMultilevel"/>
    <w:tmpl w:val="CFDA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7200A"/>
    <w:multiLevelType w:val="multilevel"/>
    <w:tmpl w:val="C68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E402E9"/>
    <w:multiLevelType w:val="multilevel"/>
    <w:tmpl w:val="BD2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16A3D"/>
    <w:multiLevelType w:val="multilevel"/>
    <w:tmpl w:val="F654A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73A08"/>
    <w:multiLevelType w:val="multilevel"/>
    <w:tmpl w:val="FD50B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E2CE2"/>
    <w:multiLevelType w:val="multilevel"/>
    <w:tmpl w:val="293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026D6"/>
    <w:multiLevelType w:val="multilevel"/>
    <w:tmpl w:val="1BD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05"/>
    <w:rsid w:val="000B1183"/>
    <w:rsid w:val="004A0F19"/>
    <w:rsid w:val="00752405"/>
    <w:rsid w:val="009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BB367-E034-4F59-945B-3FC187F0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98"/>
    <w:pPr>
      <w:ind w:left="720"/>
      <w:contextualSpacing/>
    </w:pPr>
  </w:style>
  <w:style w:type="paragraph" w:customStyle="1" w:styleId="western">
    <w:name w:val="western"/>
    <w:basedOn w:val="Normal"/>
    <w:rsid w:val="004A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A0F19"/>
  </w:style>
  <w:style w:type="character" w:styleId="Hyperlink">
    <w:name w:val="Hyperlink"/>
    <w:basedOn w:val="DefaultParagraphFont"/>
    <w:uiPriority w:val="99"/>
    <w:unhideWhenUsed/>
    <w:rsid w:val="004A0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a-referat.com/%D0%95%D0%BA%D1%81%D0%BF%D0%B5%D1%80%D0%B8%D0%BC%D0%B5%D0%BD%D1%82%D0%B0%D0%BB%D1%8C%D0%BD%D0%B0_%D0%BF%D1%81%D0%B8%D1%85%D0%BE%D0%BB%D0%BE%D0%B3%D1%96%D1%8F" TargetMode="External"/><Relationship Id="rId18" Type="http://schemas.openxmlformats.org/officeDocument/2006/relationships/hyperlink" Target="http://ua-referat.com/%D0%90%D0%BC%D0%B5%D1%80%D0%B8%D0%BA%D0%B0%D0%BD%D1%81%D0%BA%D0%B8%D0%B9" TargetMode="External"/><Relationship Id="rId26" Type="http://schemas.openxmlformats.org/officeDocument/2006/relationships/hyperlink" Target="http://ua-referat.com/%D0%97%D0%BD%D0%B0%D0%BD%D0%BD%D1%8F" TargetMode="External"/><Relationship Id="rId39" Type="http://schemas.openxmlformats.org/officeDocument/2006/relationships/hyperlink" Target="http://ua-referat.com/%D0%A0%D0%B5%D0%B0%D0%BB%D1%8C%D0%BD%D1%96%D1%81%D1%82%D1%8C" TargetMode="External"/><Relationship Id="rId21" Type="http://schemas.openxmlformats.org/officeDocument/2006/relationships/hyperlink" Target="http://ua-referat.com/%D0%A0%D0%BE%D0%B1%D0%BE%D1%82%D0%B8" TargetMode="External"/><Relationship Id="rId34" Type="http://schemas.openxmlformats.org/officeDocument/2006/relationships/hyperlink" Target="http://ua-referat.com/%D0%92%D0%B8%D0%BF%D1%80%D0%BE%D0%B1%D1%83%D0%B2%D0%B0%D0%BD%D0%BD%D1%8F" TargetMode="External"/><Relationship Id="rId42" Type="http://schemas.openxmlformats.org/officeDocument/2006/relationships/hyperlink" Target="http://ua-referat.com/%D0%92%D1%96%D0%B4%D0%BF%D0%BE%D0%B2%D1%96%D0%B4%D1%8C" TargetMode="External"/><Relationship Id="rId7" Type="http://schemas.openxmlformats.org/officeDocument/2006/relationships/hyperlink" Target="http://ua-referat.com/%D0%92%D1%96%D0%B4%D1%87%D1%83%D1%82%D1%82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ua-referat.com/%D0%A4%D1%96%D0%BB%D0%BE%D1%81%D0%BE%D1%84%D1%96" TargetMode="External"/><Relationship Id="rId29" Type="http://schemas.openxmlformats.org/officeDocument/2006/relationships/hyperlink" Target="http://ua-referat.com/%D0%9E%D0%BF%D0%B8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F%D1%81%D0%B8%D1%85%D0%BE%D0%BB%D0%BE%D0%B3" TargetMode="External"/><Relationship Id="rId11" Type="http://schemas.openxmlformats.org/officeDocument/2006/relationships/hyperlink" Target="http://ua-referat.com/%D0%A4%D1%96%D0%B7%D1%96%D0%BE%D0%BB%D0%BE%D0%B3%D1%96%D1%8F" TargetMode="External"/><Relationship Id="rId24" Type="http://schemas.openxmlformats.org/officeDocument/2006/relationships/hyperlink" Target="http://ua-referat.com/%D0%A1%D0%B5%D0%BC%D1%96%D0%BD%D0%B0%D1%806" TargetMode="External"/><Relationship Id="rId32" Type="http://schemas.openxmlformats.org/officeDocument/2006/relationships/hyperlink" Target="http://ua-referat.com/%D0%9F%D1%80%D0%B0%D1%86%D1%8E%D1%94" TargetMode="External"/><Relationship Id="rId37" Type="http://schemas.openxmlformats.org/officeDocument/2006/relationships/hyperlink" Target="http://ua-referat.com/%D0%9C%D0%BE%D0%B4%D0%B5%D0%BB%D1%8E%D0%B2%D0%B0%D0%BD%D0%BD%D1%8F" TargetMode="External"/><Relationship Id="rId40" Type="http://schemas.openxmlformats.org/officeDocument/2006/relationships/hyperlink" Target="http://ua-referat.com/%D0%A2%D0%B5%D0%BE%D1%80%D1%96%D1%8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ua-referat.com/%D0%97%D0%BD%D0%B0%D0%BD%D0%BD%D1%8F" TargetMode="External"/><Relationship Id="rId15" Type="http://schemas.openxmlformats.org/officeDocument/2006/relationships/hyperlink" Target="http://ua-referat.com/%D0%A0%D0%BE%D0%B1%D0%BE%D1%82%D0%B8" TargetMode="External"/><Relationship Id="rId23" Type="http://schemas.openxmlformats.org/officeDocument/2006/relationships/hyperlink" Target="http://ua-referat.com/%D0%A1%D1%82%D0%B0%D0%BD%D0%B4%D0%B0%D1%80%D1%82" TargetMode="External"/><Relationship Id="rId28" Type="http://schemas.openxmlformats.org/officeDocument/2006/relationships/hyperlink" Target="http://ua-referat.com/%D0%A2%D0%BE%D0%B3%D0%BE" TargetMode="External"/><Relationship Id="rId36" Type="http://schemas.openxmlformats.org/officeDocument/2006/relationships/hyperlink" Target="http://ua-referat.com/%D0%9C%D0%BE%D0%B4%D0%B5%D0%BB%D1%8E%D0%B2%D0%B0%D0%BD%D0%BD%D1%8F" TargetMode="External"/><Relationship Id="rId10" Type="http://schemas.openxmlformats.org/officeDocument/2006/relationships/hyperlink" Target="http://ua-referat.com/%D0%9F%D1%81%D0%B8%D1%85%D0%BE%D0%BB%D0%BE%D0%B3%D1%96%D1%8F" TargetMode="External"/><Relationship Id="rId19" Type="http://schemas.openxmlformats.org/officeDocument/2006/relationships/hyperlink" Target="http://ua-referat.com/%D0%9F%D1%81%D0%B8%D1%85%D0%BE%D0%BB%D0%BE%D0%B3%D1%96%D1%8F" TargetMode="External"/><Relationship Id="rId31" Type="http://schemas.openxmlformats.org/officeDocument/2006/relationships/hyperlink" Target="http://ua-referat.com/%D0%9D%D0%B0%D1%83%D0%BA%D0%B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a-referat.com/%D0%9F%D1%80%D0%B8%D0%B9%D0%BE%D0%BC%D1%83" TargetMode="External"/><Relationship Id="rId14" Type="http://schemas.openxmlformats.org/officeDocument/2006/relationships/hyperlink" Target="http://ua-referat.com/%D0%92%D1%96%D0%B4%D1%87%D1%83%D1%82%D1%82%D1%8F" TargetMode="External"/><Relationship Id="rId22" Type="http://schemas.openxmlformats.org/officeDocument/2006/relationships/hyperlink" Target="http://ua-referat.com/%D0%9D%D0%B0_%D1%88%D0%BB%D1%8F%D1%85%D1%83" TargetMode="External"/><Relationship Id="rId27" Type="http://schemas.openxmlformats.org/officeDocument/2006/relationships/hyperlink" Target="http://ua-referat.com/%D0%92%D1%96%D0%B4%D0%BF%D0%BE%D0%B2%D1%96%D0%B4%D1%8C" TargetMode="External"/><Relationship Id="rId30" Type="http://schemas.openxmlformats.org/officeDocument/2006/relationships/hyperlink" Target="http://ua-referat.com/%D0%97%D0%BD%D0%B0%D0%BD%D0%BD%D1%8F" TargetMode="External"/><Relationship Id="rId35" Type="http://schemas.openxmlformats.org/officeDocument/2006/relationships/hyperlink" Target="http://ua-referat.com/%D0%A2%D0%B0%D0%BA%D0%B8%D0%B9" TargetMode="External"/><Relationship Id="rId43" Type="http://schemas.openxmlformats.org/officeDocument/2006/relationships/hyperlink" Target="http://ua-referat.com/%D0%A0%D0%BE%D0%B7%D0%B2%D0%B8%D1%82%D0%BE%D0%BA" TargetMode="External"/><Relationship Id="rId8" Type="http://schemas.openxmlformats.org/officeDocument/2006/relationships/hyperlink" Target="http://ua-referat.com/%D0%92%D0%B8%D0%BF%D1%80%D0%BE%D0%B1%D1%83%D0%B2%D0%B0%D0%BD%D0%BD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a-referat.com/%D0%A3%D0%BF%D1%80%D0%B0%D0%B2%D0%BB%D1%96%D0%BD%D0%BD%D1%8F" TargetMode="External"/><Relationship Id="rId17" Type="http://schemas.openxmlformats.org/officeDocument/2006/relationships/hyperlink" Target="http://ua-referat.com/%D0%90%D0%BC%D0%B5%D1%80%D0%B8%D0%BA%D0%B0%D0%BD%D1%81%D0%BA%D0%B8%D0%B9" TargetMode="External"/><Relationship Id="rId25" Type="http://schemas.openxmlformats.org/officeDocument/2006/relationships/hyperlink" Target="http://ua-referat.com/%D0%9F%D1%81%D0%B8%D1%85%D0%BE%D0%BB%D0%BE%D0%B3%D1%96%D1%8F" TargetMode="External"/><Relationship Id="rId33" Type="http://schemas.openxmlformats.org/officeDocument/2006/relationships/hyperlink" Target="http://ua-referat.com/%D1%80%D0%BE%D0%B1%D0%BE%D1%82%D0%B0" TargetMode="External"/><Relationship Id="rId38" Type="http://schemas.openxmlformats.org/officeDocument/2006/relationships/hyperlink" Target="http://ua-referat.com/%D0%96%D0%B8%D1%82%D1%82%D1%8F" TargetMode="External"/><Relationship Id="rId20" Type="http://schemas.openxmlformats.org/officeDocument/2006/relationships/hyperlink" Target="http://ua-referat.com/%D0%9F%D0%BE%D0%BD%D1%8F%D1%82%D1%82%D1%8F" TargetMode="External"/><Relationship Id="rId41" Type="http://schemas.openxmlformats.org/officeDocument/2006/relationships/hyperlink" Target="http://ua-referat.com/%D0%9F%D1%80%D0%BE%D1%86%D0%B5%D1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14416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2014-09-03T16:59:00Z</dcterms:created>
  <dcterms:modified xsi:type="dcterms:W3CDTF">2014-09-03T17:24:00Z</dcterms:modified>
</cp:coreProperties>
</file>