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2E109B70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8124FC" w:rsidRPr="008124FC">
        <w:rPr>
          <w:rFonts w:hint="eastAsia"/>
          <w:b/>
          <w:sz w:val="28"/>
          <w:szCs w:val="28"/>
          <w:u w:val="single"/>
        </w:rPr>
        <w:t>缓冲区</w:t>
      </w:r>
      <w:r w:rsidR="008124FC">
        <w:rPr>
          <w:rFonts w:hint="eastAsia"/>
          <w:b/>
          <w:sz w:val="28"/>
          <w:szCs w:val="28"/>
          <w:u w:val="single"/>
        </w:rPr>
        <w:t>溢出攻击</w:t>
      </w:r>
      <w:r w:rsidR="00B04203">
        <w:rPr>
          <w:rFonts w:hint="eastAsia"/>
          <w:b/>
          <w:sz w:val="28"/>
          <w:szCs w:val="28"/>
          <w:u w:val="single"/>
        </w:rPr>
        <w:t xml:space="preserve"> </w:t>
      </w:r>
      <w:r w:rsidR="00B04203">
        <w:rPr>
          <w:b/>
          <w:sz w:val="28"/>
          <w:szCs w:val="28"/>
          <w:u w:val="single"/>
        </w:rPr>
        <w:t xml:space="preserve">   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7FAF38D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D733BC" w:rsidRPr="00D733BC">
        <w:rPr>
          <w:rFonts w:hint="eastAsia"/>
          <w:b/>
          <w:sz w:val="28"/>
          <w:u w:val="single"/>
        </w:rPr>
        <w:t>本硕博</w:t>
      </w:r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02001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32C035E7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      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52FA123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D040F8">
        <w:rPr>
          <w:rFonts w:hint="eastAsia"/>
          <w:b/>
          <w:sz w:val="28"/>
          <w:u w:val="single"/>
        </w:rPr>
        <w:t xml:space="preserve"> 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22C28701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77777777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1A0814F5" w14:textId="4C937636" w:rsidR="00BC3ED6" w:rsidRDefault="00996068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通过分析一个程序（称为“</w:t>
      </w:r>
      <w:r w:rsidR="00BC3ED6">
        <w:rPr>
          <w:rFonts w:ascii="宋体" w:hAnsi="宋体" w:hint="eastAsia"/>
          <w:bCs/>
          <w:color w:val="000000"/>
          <w:sz w:val="24"/>
        </w:rPr>
        <w:t>缓冲区</w:t>
      </w:r>
      <w:r>
        <w:rPr>
          <w:rFonts w:ascii="宋体" w:hAnsi="宋体" w:hint="eastAsia"/>
          <w:bCs/>
          <w:color w:val="000000"/>
          <w:sz w:val="24"/>
        </w:rPr>
        <w:t>炸弹”）的构成和运行逻辑，加深对理论课中关于程序的机器级表示</w:t>
      </w:r>
      <w:r w:rsidR="008124FC">
        <w:rPr>
          <w:rFonts w:ascii="宋体" w:hAnsi="宋体" w:hint="eastAsia"/>
          <w:bCs/>
          <w:color w:val="000000"/>
          <w:sz w:val="24"/>
        </w:rPr>
        <w:t>、</w:t>
      </w:r>
      <w:r w:rsidR="008124FC" w:rsidRPr="00BC3ED6">
        <w:rPr>
          <w:rFonts w:ascii="宋体" w:hAnsi="宋体" w:hint="eastAsia"/>
          <w:bCs/>
          <w:color w:val="000000"/>
          <w:sz w:val="24"/>
        </w:rPr>
        <w:t>函数调用规则、栈结构</w:t>
      </w:r>
      <w:r w:rsidR="008124FC">
        <w:rPr>
          <w:rFonts w:ascii="宋体" w:hAnsi="宋体" w:hint="eastAsia"/>
          <w:bCs/>
          <w:color w:val="000000"/>
          <w:sz w:val="24"/>
        </w:rPr>
        <w:t>等</w:t>
      </w:r>
      <w:r>
        <w:rPr>
          <w:rFonts w:ascii="宋体" w:hAnsi="宋体" w:hint="eastAsia"/>
          <w:bCs/>
          <w:color w:val="000000"/>
          <w:sz w:val="24"/>
        </w:rPr>
        <w:t>方面知识点的理解，增强反汇编、跟踪、分析、调试等能力</w:t>
      </w:r>
      <w:r w:rsidR="008124FC">
        <w:rPr>
          <w:rFonts w:ascii="宋体" w:hAnsi="宋体" w:hint="eastAsia"/>
          <w:bCs/>
          <w:color w:val="000000"/>
          <w:sz w:val="24"/>
        </w:rPr>
        <w:t>，</w:t>
      </w:r>
      <w:r w:rsidR="00BC3ED6" w:rsidRPr="00BC3ED6">
        <w:rPr>
          <w:rFonts w:ascii="宋体" w:hAnsi="宋体" w:hint="eastAsia"/>
          <w:bCs/>
          <w:color w:val="000000"/>
          <w:sz w:val="24"/>
        </w:rPr>
        <w:t>加深对缓冲区溢出攻击原理、方法与防范等方面知识的理解和掌握；</w:t>
      </w:r>
    </w:p>
    <w:p w14:paraId="32255F5C" w14:textId="502AE09D" w:rsidR="001251E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实验环境：Ubuntu，GCC，GDB等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340796BD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BC3ED6">
        <w:rPr>
          <w:b/>
          <w:szCs w:val="21"/>
        </w:rPr>
        <w:t>6</w:t>
      </w:r>
      <w:r w:rsidRPr="001B70DB">
        <w:rPr>
          <w:b/>
          <w:szCs w:val="21"/>
        </w:rPr>
        <w:t>.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BC3ED6">
        <w:rPr>
          <w:rFonts w:ascii="宋体" w:hAnsi="宋体" w:hint="eastAsia"/>
          <w:bCs/>
          <w:color w:val="000000"/>
          <w:sz w:val="24"/>
        </w:rPr>
        <w:t>缓冲区溢出攻击</w:t>
      </w:r>
    </w:p>
    <w:p w14:paraId="222EA87A" w14:textId="43F44117" w:rsidR="00BC3ED6" w:rsidRPr="001B70DB" w:rsidRDefault="00BC3ED6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 w14:textId="3D24D575" w:rsidR="00D97493" w:rsidRDefault="00BC3ED6" w:rsidP="00D97493">
      <w:pPr>
        <w:spacing w:line="300" w:lineRule="auto"/>
        <w:ind w:firstLine="420"/>
        <w:rPr>
          <w:rFonts w:ascii="宋体" w:hAnsi="宋体"/>
        </w:rPr>
      </w:pPr>
      <w:r w:rsidRPr="00BC3ED6">
        <w:rPr>
          <w:rFonts w:ascii="宋体" w:hAnsi="宋体" w:hint="eastAsia"/>
        </w:rPr>
        <w:t>对一个可执行程序“</w:t>
      </w:r>
      <w:proofErr w:type="spellStart"/>
      <w:r w:rsidRPr="00BC3ED6">
        <w:rPr>
          <w:rFonts w:ascii="宋体" w:hAnsi="宋体" w:hint="eastAsia"/>
        </w:rPr>
        <w:t>bufbomb</w:t>
      </w:r>
      <w:proofErr w:type="spellEnd"/>
      <w:r w:rsidRPr="00BC3ED6">
        <w:rPr>
          <w:rFonts w:ascii="宋体" w:hAnsi="宋体" w:hint="eastAsia"/>
        </w:rPr>
        <w:t>” 实施</w:t>
      </w:r>
      <w:r>
        <w:rPr>
          <w:rFonts w:ascii="宋体" w:hAnsi="宋体" w:hint="eastAsia"/>
        </w:rPr>
        <w:t>一</w:t>
      </w:r>
      <w:r w:rsidRPr="00BC3ED6">
        <w:rPr>
          <w:rFonts w:ascii="宋体" w:hAnsi="宋体" w:hint="eastAsia"/>
        </w:rPr>
        <w:t>系列缓冲区溢出攻击(buffer overflow attacks)，也就是设法通过造成缓冲区溢出来改变该程序的运行内存映像(例如将专门设计的字节序列插入到栈中特定内存位置)和行为，以实现实验预定的目标。</w:t>
      </w:r>
      <w:proofErr w:type="spellStart"/>
      <w:r w:rsidR="00D97493" w:rsidRPr="009A03E6">
        <w:rPr>
          <w:rFonts w:ascii="宋体" w:hAnsi="宋体" w:hint="eastAsia"/>
        </w:rPr>
        <w:t>bufbomb</w:t>
      </w:r>
      <w:proofErr w:type="spellEnd"/>
      <w:r w:rsidR="00D97493" w:rsidRPr="009A03E6">
        <w:rPr>
          <w:rFonts w:ascii="宋体" w:hAnsi="宋体" w:hint="eastAsia"/>
        </w:rPr>
        <w:t xml:space="preserve"> 目标程序在运行时使用</w:t>
      </w:r>
      <w:r w:rsidR="00D97493">
        <w:rPr>
          <w:rFonts w:ascii="宋体" w:hAnsi="宋体" w:hint="eastAsia"/>
        </w:rPr>
        <w:t>函数</w:t>
      </w:r>
      <w:r w:rsidR="00D97493" w:rsidRPr="009A03E6">
        <w:rPr>
          <w:rFonts w:ascii="宋体" w:hAnsi="宋体" w:hint="eastAsia"/>
        </w:rPr>
        <w:t xml:space="preserve"> </w:t>
      </w:r>
      <w:proofErr w:type="spellStart"/>
      <w:r w:rsidR="00D97493" w:rsidRPr="009A03E6">
        <w:rPr>
          <w:rFonts w:ascii="宋体" w:hAnsi="宋体" w:hint="eastAsia"/>
        </w:rPr>
        <w:t>getbuf</w:t>
      </w:r>
      <w:proofErr w:type="spellEnd"/>
      <w:r w:rsidR="00D97493" w:rsidRPr="009A03E6">
        <w:rPr>
          <w:rFonts w:ascii="宋体" w:hAnsi="宋体" w:hint="eastAsia"/>
        </w:rPr>
        <w:t>读入一个字符串</w:t>
      </w:r>
      <w:r w:rsidR="00D97493">
        <w:rPr>
          <w:rFonts w:ascii="宋体" w:hAnsi="宋体" w:hint="eastAsia"/>
        </w:rPr>
        <w:t>。根据不同的任务，学生生成相应的攻击字符串。</w:t>
      </w:r>
    </w:p>
    <w:p w14:paraId="40D1036B" w14:textId="0E62B141" w:rsidR="00BC3ED6" w:rsidRPr="00BC3ED6" w:rsidRDefault="00BC3ED6" w:rsidP="00BC3ED6">
      <w:pPr>
        <w:spacing w:line="300" w:lineRule="auto"/>
        <w:ind w:firstLine="420"/>
        <w:rPr>
          <w:rFonts w:ascii="宋体" w:hAnsi="宋体"/>
        </w:rPr>
      </w:pPr>
      <w:r w:rsidRPr="00BC3ED6">
        <w:rPr>
          <w:rFonts w:ascii="宋体" w:hAnsi="宋体" w:hint="eastAsia"/>
        </w:rPr>
        <w:t>实验中需要针对目标可执行程序</w:t>
      </w:r>
      <w:proofErr w:type="spellStart"/>
      <w:r w:rsidRPr="00BC3ED6">
        <w:rPr>
          <w:rFonts w:ascii="宋体" w:hAnsi="宋体" w:hint="eastAsia"/>
        </w:rPr>
        <w:t>bufbomb</w:t>
      </w:r>
      <w:proofErr w:type="spellEnd"/>
      <w:r w:rsidRPr="00BC3ED6">
        <w:rPr>
          <w:rFonts w:ascii="宋体" w:hAnsi="宋体" w:hint="eastAsia"/>
        </w:rPr>
        <w:t>,分别完成多个难度递增的缓冲区溢出攻击(完成的顺序没有固定要求)。按从易到难的顺序，这些难度级分别命名为smoke (level</w:t>
      </w:r>
      <w:r w:rsidR="00392803">
        <w:rPr>
          <w:rFonts w:ascii="宋体" w:hAnsi="宋体"/>
        </w:rPr>
        <w:t xml:space="preserve"> </w:t>
      </w:r>
      <w:r w:rsidRPr="00BC3ED6">
        <w:rPr>
          <w:rFonts w:ascii="宋体" w:hAnsi="宋体" w:hint="eastAsia"/>
        </w:rPr>
        <w:t xml:space="preserve">0)、fizz (level 1)、bang (level 2)、boom (level </w:t>
      </w:r>
      <w:r w:rsidR="00BA5C9D">
        <w:rPr>
          <w:rFonts w:ascii="宋体" w:hAnsi="宋体"/>
        </w:rPr>
        <w:t>3</w:t>
      </w:r>
      <w:r w:rsidRPr="00BC3ED6">
        <w:rPr>
          <w:rFonts w:ascii="宋体" w:hAnsi="宋体" w:hint="eastAsia"/>
        </w:rPr>
        <w:t xml:space="preserve">)和kaboom (level </w:t>
      </w:r>
      <w:r w:rsidR="00BA5C9D">
        <w:rPr>
          <w:rFonts w:ascii="宋体" w:hAnsi="宋体"/>
        </w:rPr>
        <w:t>4</w:t>
      </w:r>
      <w:r w:rsidRPr="00BC3ED6">
        <w:rPr>
          <w:rFonts w:ascii="宋体" w:hAnsi="宋体" w:hint="eastAsia"/>
        </w:rPr>
        <w:t>)。</w:t>
      </w:r>
    </w:p>
    <w:p w14:paraId="45DB5719" w14:textId="59E39844" w:rsidR="009A03E6" w:rsidRPr="000709DD" w:rsidRDefault="000709DD" w:rsidP="000709DD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1、</w:t>
      </w:r>
      <w:r w:rsidR="009A03E6" w:rsidRPr="000709DD">
        <w:rPr>
          <w:rFonts w:ascii="宋体" w:hAnsi="宋体" w:hint="eastAsia"/>
          <w:b/>
          <w:bCs/>
        </w:rPr>
        <w:t>第0</w:t>
      </w:r>
      <w:r>
        <w:rPr>
          <w:rFonts w:ascii="宋体" w:hAnsi="宋体" w:hint="eastAsia"/>
          <w:b/>
          <w:bCs/>
        </w:rPr>
        <w:t>级</w:t>
      </w:r>
      <w:r w:rsidR="009A03E6" w:rsidRPr="000709DD">
        <w:rPr>
          <w:rFonts w:ascii="宋体" w:hAnsi="宋体" w:hint="eastAsia"/>
          <w:b/>
          <w:bCs/>
        </w:rPr>
        <w:t xml:space="preserve"> smoke</w:t>
      </w:r>
    </w:p>
    <w:p w14:paraId="427C300E" w14:textId="5847139B" w:rsidR="009A03E6" w:rsidRDefault="007D2CEF" w:rsidP="009A03E6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正常情况下，</w:t>
      </w:r>
      <w:proofErr w:type="spellStart"/>
      <w:r w:rsidR="009A03E6" w:rsidRPr="009A03E6">
        <w:rPr>
          <w:rFonts w:ascii="宋体" w:hAnsi="宋体" w:hint="eastAsia"/>
        </w:rPr>
        <w:t>getbuf</w:t>
      </w:r>
      <w:proofErr w:type="spellEnd"/>
      <w:r w:rsidR="009A03E6"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运行</w:t>
      </w:r>
      <w:r w:rsidR="009A03E6" w:rsidRPr="009A03E6">
        <w:rPr>
          <w:rFonts w:ascii="宋体" w:hAnsi="宋体" w:hint="eastAsia"/>
        </w:rPr>
        <w:t>结束，执行最后的ret指令时，将取出保存于栈帧中的返回</w:t>
      </w:r>
      <w:r>
        <w:rPr>
          <w:rFonts w:ascii="宋体" w:hAnsi="宋体" w:hint="eastAsia"/>
        </w:rPr>
        <w:t>（断点）</w:t>
      </w:r>
      <w:r w:rsidR="009A03E6" w:rsidRPr="009A03E6">
        <w:rPr>
          <w:rFonts w:ascii="宋体" w:hAnsi="宋体" w:hint="eastAsia"/>
        </w:rPr>
        <w:t>地址并跳转至它继续执行</w:t>
      </w:r>
      <w:r>
        <w:rPr>
          <w:rFonts w:ascii="宋体" w:hAnsi="宋体" w:hint="eastAsia"/>
        </w:rPr>
        <w:t>（t</w:t>
      </w:r>
      <w:r>
        <w:rPr>
          <w:rFonts w:ascii="宋体" w:hAnsi="宋体"/>
        </w:rPr>
        <w:t>est</w:t>
      </w:r>
      <w:r>
        <w:rPr>
          <w:rFonts w:ascii="宋体" w:hAnsi="宋体" w:hint="eastAsia"/>
        </w:rPr>
        <w:t>函数中调用</w:t>
      </w:r>
      <w:proofErr w:type="spellStart"/>
      <w:r>
        <w:rPr>
          <w:rFonts w:ascii="宋体" w:hAnsi="宋体" w:hint="eastAsia"/>
        </w:rPr>
        <w:t>g</w:t>
      </w:r>
      <w:r>
        <w:rPr>
          <w:rFonts w:ascii="宋体" w:hAnsi="宋体"/>
        </w:rPr>
        <w:t>etbuf</w:t>
      </w:r>
      <w:proofErr w:type="spellEnd"/>
      <w:r>
        <w:rPr>
          <w:rFonts w:ascii="宋体" w:hAnsi="宋体" w:hint="eastAsia"/>
        </w:rPr>
        <w:t>处）</w:t>
      </w:r>
      <w:r w:rsidR="009A03E6" w:rsidRPr="009A03E6">
        <w:rPr>
          <w:rFonts w:ascii="宋体" w:hAnsi="宋体" w:hint="eastAsia"/>
        </w:rPr>
        <w:t>。</w:t>
      </w:r>
      <w:r>
        <w:rPr>
          <w:rFonts w:ascii="宋体" w:hAnsi="宋体" w:hint="eastAsia"/>
        </w:rPr>
        <w:t>要求</w:t>
      </w:r>
      <w:r w:rsidR="009A03E6" w:rsidRPr="009A03E6">
        <w:rPr>
          <w:rFonts w:ascii="宋体" w:hAnsi="宋体" w:hint="eastAsia"/>
        </w:rPr>
        <w:t>将返回地址的值改为本级别实验的目标smoke函数的首条指令的地址，</w:t>
      </w:r>
      <w:r w:rsidRPr="009A03E6">
        <w:rPr>
          <w:rFonts w:ascii="宋体" w:hAnsi="宋体" w:hint="eastAsia"/>
        </w:rPr>
        <w:t xml:space="preserve"> </w:t>
      </w:r>
      <w:proofErr w:type="spellStart"/>
      <w:r w:rsidR="009A03E6" w:rsidRPr="009A03E6">
        <w:rPr>
          <w:rFonts w:ascii="宋体" w:hAnsi="宋体" w:hint="eastAsia"/>
        </w:rPr>
        <w:t>getbuf</w:t>
      </w:r>
      <w:proofErr w:type="spellEnd"/>
      <w:r w:rsidR="009A03E6" w:rsidRPr="009A03E6">
        <w:rPr>
          <w:rFonts w:ascii="宋体" w:hAnsi="宋体" w:hint="eastAsia"/>
        </w:rPr>
        <w:t>函数返回时，跳转到smoke函数执行，即达到了实验的目标。</w:t>
      </w:r>
    </w:p>
    <w:p w14:paraId="4B396D1A" w14:textId="44376E48" w:rsidR="00425106" w:rsidRPr="000709DD" w:rsidRDefault="00425106" w:rsidP="00425106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级</w:t>
      </w:r>
      <w:r w:rsidRPr="000709DD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fizz</w:t>
      </w:r>
    </w:p>
    <w:p w14:paraId="27182169" w14:textId="3A869107" w:rsidR="00CC581B" w:rsidRPr="00A70535" w:rsidRDefault="00425106" w:rsidP="009A03E6">
      <w:pPr>
        <w:spacing w:line="30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spellStart"/>
      <w:r w:rsidRPr="009A03E6">
        <w:rPr>
          <w:rFonts w:ascii="宋体" w:hAnsi="宋体" w:hint="eastAsia"/>
        </w:rPr>
        <w:t>getbuf</w:t>
      </w:r>
      <w:proofErr w:type="spellEnd"/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运行</w:t>
      </w:r>
      <w:r w:rsidRPr="009A03E6">
        <w:rPr>
          <w:rFonts w:ascii="宋体" w:hAnsi="宋体" w:hint="eastAsia"/>
        </w:rPr>
        <w:t>结束</w:t>
      </w:r>
      <w:r>
        <w:rPr>
          <w:rFonts w:ascii="宋体" w:hAnsi="宋体" w:hint="eastAsia"/>
        </w:rPr>
        <w:t>后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>转到 fizz</w:t>
      </w:r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处执行。与smoke的差别是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>fizz函数有一个参数。</w:t>
      </w:r>
      <w:r w:rsidRPr="009A03E6">
        <w:rPr>
          <w:rFonts w:ascii="宋体" w:hAnsi="宋体" w:hint="eastAsia"/>
        </w:rPr>
        <w:t xml:space="preserve"> </w:t>
      </w:r>
      <w:r w:rsidRPr="00425106">
        <w:rPr>
          <w:rFonts w:ascii="宋体" w:hAnsi="宋体" w:hint="eastAsia"/>
        </w:rPr>
        <w:t>fizz函数</w:t>
      </w:r>
      <w:r w:rsidR="00627002">
        <w:rPr>
          <w:rFonts w:ascii="宋体" w:hAnsi="宋体" w:hint="eastAsia"/>
        </w:rPr>
        <w:t>中比较了</w:t>
      </w:r>
      <w:r w:rsidRPr="00425106">
        <w:rPr>
          <w:rFonts w:ascii="宋体" w:hAnsi="宋体" w:hint="eastAsia"/>
        </w:rPr>
        <w:t>参数</w:t>
      </w:r>
      <w:proofErr w:type="spellStart"/>
      <w:r w:rsidRPr="00425106">
        <w:rPr>
          <w:rFonts w:ascii="宋体" w:hAnsi="宋体" w:hint="eastAsia"/>
        </w:rPr>
        <w:t>val</w:t>
      </w:r>
      <w:proofErr w:type="spellEnd"/>
      <w:r w:rsidRPr="00425106">
        <w:rPr>
          <w:rFonts w:ascii="宋体" w:hAnsi="宋体" w:hint="eastAsia"/>
        </w:rPr>
        <w:t xml:space="preserve"> </w:t>
      </w:r>
      <w:r w:rsidR="00627002">
        <w:rPr>
          <w:rFonts w:ascii="宋体" w:hAnsi="宋体" w:hint="eastAsia"/>
        </w:rPr>
        <w:t>与 全局变量c</w:t>
      </w:r>
      <w:r w:rsidR="00627002">
        <w:rPr>
          <w:rFonts w:ascii="宋体" w:hAnsi="宋体"/>
        </w:rPr>
        <w:t>ookie</w:t>
      </w:r>
      <w:r w:rsidR="00627002">
        <w:rPr>
          <w:rFonts w:ascii="宋体" w:hAnsi="宋体" w:hint="eastAsia"/>
        </w:rPr>
        <w:t>的值，只有两者相同（要正确打印</w:t>
      </w:r>
      <w:proofErr w:type="spellStart"/>
      <w:r w:rsidR="00627002">
        <w:rPr>
          <w:rFonts w:ascii="宋体" w:hAnsi="宋体" w:hint="eastAsia"/>
        </w:rPr>
        <w:t>v</w:t>
      </w:r>
      <w:r w:rsidR="00627002">
        <w:rPr>
          <w:rFonts w:ascii="宋体" w:hAnsi="宋体"/>
        </w:rPr>
        <w:t>al</w:t>
      </w:r>
      <w:proofErr w:type="spellEnd"/>
      <w:r w:rsidR="00627002">
        <w:rPr>
          <w:rFonts w:ascii="宋体" w:hAnsi="宋体" w:hint="eastAsia"/>
        </w:rPr>
        <w:t>）才能达到目标</w:t>
      </w:r>
      <w:r w:rsidRPr="00425106">
        <w:rPr>
          <w:rFonts w:ascii="宋体" w:hAnsi="宋体" w:hint="eastAsia"/>
        </w:rPr>
        <w:t>。</w:t>
      </w:r>
    </w:p>
    <w:p w14:paraId="1C1F28D9" w14:textId="0ADA03C9" w:rsidR="00D97493" w:rsidRPr="000709DD" w:rsidRDefault="00D97493" w:rsidP="00D97493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Pr="000709DD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2</w:t>
      </w:r>
      <w:r>
        <w:rPr>
          <w:rFonts w:ascii="宋体" w:hAnsi="宋体" w:hint="eastAsia"/>
          <w:b/>
          <w:bCs/>
        </w:rPr>
        <w:t>级</w:t>
      </w:r>
      <w:r w:rsidRPr="000709DD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bang</w:t>
      </w:r>
    </w:p>
    <w:p w14:paraId="33047743" w14:textId="1EC8037B" w:rsidR="0040132E" w:rsidRDefault="004940CE" w:rsidP="004940CE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要求</w:t>
      </w:r>
      <w:proofErr w:type="spellStart"/>
      <w:r w:rsidRPr="009A03E6">
        <w:rPr>
          <w:rFonts w:ascii="宋体" w:hAnsi="宋体" w:hint="eastAsia"/>
        </w:rPr>
        <w:t>getbuf</w:t>
      </w:r>
      <w:proofErr w:type="spellEnd"/>
      <w:r w:rsidRPr="009A03E6">
        <w:rPr>
          <w:rFonts w:ascii="宋体" w:hAnsi="宋体" w:hint="eastAsia"/>
        </w:rPr>
        <w:t>函数</w:t>
      </w:r>
      <w:r>
        <w:rPr>
          <w:rFonts w:ascii="宋体" w:hAnsi="宋体" w:hint="eastAsia"/>
        </w:rPr>
        <w:t>运行</w:t>
      </w:r>
      <w:r w:rsidRPr="009A03E6">
        <w:rPr>
          <w:rFonts w:ascii="宋体" w:hAnsi="宋体" w:hint="eastAsia"/>
        </w:rPr>
        <w:t>结束</w:t>
      </w:r>
      <w:r>
        <w:rPr>
          <w:rFonts w:ascii="宋体" w:hAnsi="宋体" w:hint="eastAsia"/>
        </w:rPr>
        <w:t>后</w:t>
      </w:r>
      <w:r w:rsidRPr="009A03E6">
        <w:rPr>
          <w:rFonts w:ascii="宋体" w:hAnsi="宋体" w:hint="eastAsia"/>
        </w:rPr>
        <w:t>，</w:t>
      </w:r>
      <w:r>
        <w:rPr>
          <w:rFonts w:ascii="宋体" w:hAnsi="宋体" w:hint="eastAsia"/>
        </w:rPr>
        <w:t xml:space="preserve">转到 </w:t>
      </w:r>
      <w:r>
        <w:rPr>
          <w:rFonts w:ascii="宋体" w:hAnsi="宋体"/>
        </w:rPr>
        <w:t xml:space="preserve">bang </w:t>
      </w:r>
      <w:r>
        <w:rPr>
          <w:rFonts w:ascii="宋体" w:hAnsi="宋体" w:hint="eastAsia"/>
        </w:rPr>
        <w:t>函数执行，并且让全局变量</w:t>
      </w:r>
      <w:proofErr w:type="spellStart"/>
      <w:r w:rsidRPr="004940CE">
        <w:rPr>
          <w:rFonts w:ascii="宋体" w:hAnsi="宋体"/>
        </w:rPr>
        <w:t>global_value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与 </w:t>
      </w:r>
      <w:r>
        <w:rPr>
          <w:rFonts w:ascii="宋体" w:hAnsi="宋体"/>
        </w:rPr>
        <w:t>cookie</w:t>
      </w:r>
      <w:r>
        <w:rPr>
          <w:rFonts w:ascii="宋体" w:hAnsi="宋体" w:hint="eastAsia"/>
        </w:rPr>
        <w:t>相同（要正确打印</w:t>
      </w:r>
      <w:proofErr w:type="spellStart"/>
      <w:r>
        <w:rPr>
          <w:rFonts w:ascii="宋体" w:hAnsi="宋体" w:hint="eastAsia"/>
        </w:rPr>
        <w:t>global</w:t>
      </w:r>
      <w:r>
        <w:rPr>
          <w:rFonts w:ascii="宋体" w:hAnsi="宋体"/>
        </w:rPr>
        <w:t>_value</w:t>
      </w:r>
      <w:proofErr w:type="spellEnd"/>
      <w:r>
        <w:rPr>
          <w:rFonts w:ascii="宋体" w:hAnsi="宋体" w:hint="eastAsia"/>
        </w:rPr>
        <w:t>）。</w:t>
      </w:r>
    </w:p>
    <w:p w14:paraId="71427D26" w14:textId="282AA20E" w:rsidR="004940CE" w:rsidRDefault="001572E2" w:rsidP="001572E2">
      <w:pPr>
        <w:spacing w:line="300" w:lineRule="auto"/>
        <w:rPr>
          <w:rFonts w:ascii="宋体" w:hAnsi="宋体"/>
          <w:b/>
          <w:bCs/>
        </w:rPr>
      </w:pPr>
      <w:r w:rsidRPr="001572E2">
        <w:rPr>
          <w:rFonts w:ascii="宋体" w:hAnsi="宋体" w:hint="eastAsia"/>
          <w:b/>
          <w:bCs/>
        </w:rPr>
        <w:t>4、第3级 boom</w:t>
      </w:r>
    </w:p>
    <w:p w14:paraId="0697BDB8" w14:textId="6D43F602" w:rsidR="001572E2" w:rsidRDefault="001572E2" w:rsidP="001572E2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 w:rsidRPr="001572E2">
        <w:rPr>
          <w:rFonts w:ascii="宋体" w:hAnsi="宋体" w:hint="eastAsia"/>
        </w:rPr>
        <w:t>无感攻击，执行攻击代码后，程序仍然返回到原来的调用函数继续执行，使得调用函数（或者程序用户）感觉不到攻击行为。</w:t>
      </w:r>
    </w:p>
    <w:p w14:paraId="6341A7DB" w14:textId="2CF0CBE5" w:rsidR="00555C07" w:rsidRDefault="00555C07" w:rsidP="001572E2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构造攻击字符串，让函数 </w:t>
      </w:r>
      <w:proofErr w:type="spellStart"/>
      <w:r>
        <w:rPr>
          <w:rFonts w:ascii="宋体" w:hAnsi="宋体"/>
        </w:rPr>
        <w:t>ge</w:t>
      </w:r>
      <w:r>
        <w:rPr>
          <w:rFonts w:ascii="宋体" w:hAnsi="宋体" w:hint="eastAsia"/>
        </w:rPr>
        <w:t>t</w:t>
      </w:r>
      <w:r>
        <w:rPr>
          <w:rFonts w:ascii="宋体" w:hAnsi="宋体"/>
        </w:rPr>
        <w:t>buf</w:t>
      </w:r>
      <w:proofErr w:type="spellEnd"/>
      <w:r>
        <w:rPr>
          <w:rFonts w:ascii="宋体" w:hAnsi="宋体" w:hint="eastAsia"/>
        </w:rPr>
        <w:t>将cook</w:t>
      </w:r>
      <w:r>
        <w:rPr>
          <w:rFonts w:ascii="宋体" w:hAnsi="宋体"/>
        </w:rPr>
        <w:t>ie</w:t>
      </w:r>
      <w:r>
        <w:rPr>
          <w:rFonts w:ascii="宋体" w:hAnsi="宋体" w:hint="eastAsia"/>
        </w:rPr>
        <w:t xml:space="preserve">值返回给 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ascii="宋体" w:hAnsi="宋体" w:hint="eastAsia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ascii="宋体" w:hAnsi="宋体" w:hint="eastAsia"/>
        </w:rPr>
        <w:t>函数。</w:t>
      </w:r>
    </w:p>
    <w:p w14:paraId="2CCAD3C7" w14:textId="1A247CF6" w:rsidR="00BA5C9D" w:rsidRDefault="00BA5C9D" w:rsidP="00BA5C9D">
      <w:pPr>
        <w:spacing w:line="300" w:lineRule="auto"/>
        <w:rPr>
          <w:rFonts w:ascii="宋体" w:hAnsi="宋体"/>
          <w:b/>
          <w:bCs/>
        </w:rPr>
      </w:pPr>
      <w:r w:rsidRPr="00BA5C9D">
        <w:rPr>
          <w:rFonts w:ascii="宋体" w:hAnsi="宋体" w:hint="eastAsia"/>
          <w:b/>
          <w:bCs/>
        </w:rPr>
        <w:t>5、</w:t>
      </w:r>
      <w:r w:rsidRPr="001572E2">
        <w:rPr>
          <w:rFonts w:ascii="宋体" w:hAnsi="宋体" w:hint="eastAsia"/>
          <w:b/>
          <w:bCs/>
        </w:rPr>
        <w:t>第</w:t>
      </w:r>
      <w:r>
        <w:rPr>
          <w:rFonts w:ascii="宋体" w:hAnsi="宋体"/>
          <w:b/>
          <w:bCs/>
        </w:rPr>
        <w:t>4</w:t>
      </w:r>
      <w:r w:rsidRPr="001572E2">
        <w:rPr>
          <w:rFonts w:ascii="宋体" w:hAnsi="宋体" w:hint="eastAsia"/>
          <w:b/>
          <w:bCs/>
        </w:rPr>
        <w:t xml:space="preserve">级 </w:t>
      </w:r>
      <w:r>
        <w:rPr>
          <w:rFonts w:ascii="宋体" w:hAnsi="宋体"/>
          <w:b/>
          <w:bCs/>
        </w:rPr>
        <w:t>ka</w:t>
      </w:r>
      <w:r w:rsidRPr="001572E2">
        <w:rPr>
          <w:rFonts w:ascii="宋体" w:hAnsi="宋体" w:hint="eastAsia"/>
          <w:b/>
          <w:bCs/>
        </w:rPr>
        <w:t>boom</w:t>
      </w:r>
    </w:p>
    <w:p w14:paraId="04DAB7D2" w14:textId="0AC5E8AF" w:rsidR="00BA5C9D" w:rsidRPr="00BA5C9D" w:rsidRDefault="00BA5C9D" w:rsidP="00BA5C9D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</w:t>
      </w:r>
      <w:r>
        <w:rPr>
          <w:rFonts w:ascii="宋体" w:hAnsi="宋体" w:hint="eastAsia"/>
          <w:b/>
          <w:bCs/>
        </w:rPr>
        <w:t>一个函数的栈帧的地址通常并不是固定的，随程序运行实例的不同而不同，即每次运行有一个随机的、不固定的值。在此种条件下，要求</w:t>
      </w:r>
      <w:proofErr w:type="spellStart"/>
      <w:r>
        <w:rPr>
          <w:rFonts w:ascii="宋体" w:hAnsi="宋体" w:hint="eastAsia"/>
          <w:b/>
          <w:bCs/>
        </w:rPr>
        <w:t>get</w:t>
      </w:r>
      <w:r>
        <w:rPr>
          <w:rFonts w:ascii="宋体" w:hAnsi="宋体"/>
          <w:b/>
          <w:bCs/>
        </w:rPr>
        <w:t>buf</w:t>
      </w:r>
      <w:proofErr w:type="spellEnd"/>
      <w:r>
        <w:rPr>
          <w:rFonts w:ascii="宋体" w:hAnsi="宋体" w:hint="eastAsia"/>
          <w:b/>
          <w:bCs/>
        </w:rPr>
        <w:t>（</w:t>
      </w:r>
      <w:proofErr w:type="spellStart"/>
      <w:r>
        <w:rPr>
          <w:rFonts w:ascii="宋体" w:hAnsi="宋体" w:hint="eastAsia"/>
          <w:b/>
          <w:bCs/>
        </w:rPr>
        <w:t>get</w:t>
      </w:r>
      <w:r>
        <w:rPr>
          <w:rFonts w:ascii="宋体" w:hAnsi="宋体"/>
          <w:b/>
          <w:bCs/>
        </w:rPr>
        <w:t>buf</w:t>
      </w:r>
      <w:r>
        <w:rPr>
          <w:rFonts w:ascii="宋体" w:hAnsi="宋体" w:hint="eastAsia"/>
          <w:b/>
          <w:bCs/>
        </w:rPr>
        <w:t>n</w:t>
      </w:r>
      <w:proofErr w:type="spellEnd"/>
      <w:r>
        <w:rPr>
          <w:rFonts w:ascii="宋体" w:hAnsi="宋体" w:hint="eastAsia"/>
          <w:b/>
          <w:bCs/>
        </w:rPr>
        <w:t>）函数返回c</w:t>
      </w:r>
      <w:r>
        <w:rPr>
          <w:rFonts w:ascii="宋体" w:hAnsi="宋体"/>
          <w:b/>
          <w:bCs/>
        </w:rPr>
        <w:t>ookie</w:t>
      </w:r>
      <w:r>
        <w:rPr>
          <w:rFonts w:ascii="宋体" w:hAnsi="宋体" w:hint="eastAsia"/>
          <w:b/>
          <w:bCs/>
        </w:rPr>
        <w:t>的值，而不是返回值1，并且能正确回到调用函数处继续执行。</w:t>
      </w:r>
    </w:p>
    <w:p w14:paraId="3E29A58B" w14:textId="77777777" w:rsidR="00363C24" w:rsidRDefault="00363C24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0F5948EB" w14:textId="54904811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1DA7E3AF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实验任务 </w:t>
      </w:r>
      <w:r w:rsidR="00363C24">
        <w:rPr>
          <w:rFonts w:ascii="宋体" w:hAnsi="宋体"/>
          <w:b/>
          <w:color w:val="000000"/>
          <w:sz w:val="24"/>
        </w:rPr>
        <w:t>6</w:t>
      </w:r>
      <w:r w:rsidR="00EE6B56" w:rsidRPr="003241AB">
        <w:rPr>
          <w:rFonts w:ascii="宋体" w:hAnsi="宋体"/>
          <w:b/>
          <w:color w:val="000000"/>
          <w:sz w:val="24"/>
        </w:rPr>
        <w:t xml:space="preserve">.1 </w:t>
      </w:r>
      <w:r w:rsidR="00EE6B56" w:rsidRPr="003241AB">
        <w:rPr>
          <w:rFonts w:ascii="宋体" w:hAnsi="宋体" w:hint="eastAsia"/>
          <w:b/>
          <w:color w:val="000000"/>
          <w:sz w:val="24"/>
        </w:rPr>
        <w:t>的实验记录</w:t>
      </w:r>
    </w:p>
    <w:p w14:paraId="730CEAA4" w14:textId="77777777" w:rsid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CD6D5DC" w14:textId="77777777" w:rsidR="00363C24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 w:rsidR="001251E2">
        <w:rPr>
          <w:rFonts w:ascii="宋体" w:hAnsi="宋体"/>
          <w:b/>
          <w:color w:val="000000"/>
          <w:sz w:val="24"/>
        </w:rPr>
        <w:t>2</w:t>
      </w:r>
      <w:r w:rsidRPr="003241AB">
        <w:rPr>
          <w:rFonts w:ascii="宋体" w:hAnsi="宋体" w:hint="eastAsia"/>
          <w:b/>
          <w:color w:val="000000"/>
          <w:sz w:val="24"/>
        </w:rPr>
        <w:t>）</w:t>
      </w:r>
      <w:r w:rsidR="00363C24" w:rsidRPr="00363C24">
        <w:rPr>
          <w:rFonts w:ascii="宋体" w:hAnsi="宋体" w:hint="eastAsia"/>
          <w:b/>
          <w:color w:val="000000"/>
          <w:sz w:val="24"/>
        </w:rPr>
        <w:t>缓冲区溢出攻击</w:t>
      </w:r>
      <w:r w:rsidR="00363C24">
        <w:rPr>
          <w:rFonts w:ascii="宋体" w:hAnsi="宋体" w:hint="eastAsia"/>
          <w:b/>
          <w:color w:val="000000"/>
          <w:sz w:val="24"/>
        </w:rPr>
        <w:t>中字符串产生</w:t>
      </w:r>
      <w:r w:rsidR="001251E2">
        <w:rPr>
          <w:rFonts w:ascii="宋体" w:hAnsi="宋体" w:hint="eastAsia"/>
          <w:b/>
          <w:color w:val="000000"/>
          <w:sz w:val="24"/>
        </w:rPr>
        <w:t>的</w:t>
      </w:r>
      <w:r w:rsidR="00363C24">
        <w:rPr>
          <w:rFonts w:ascii="宋体" w:hAnsi="宋体" w:hint="eastAsia"/>
          <w:b/>
          <w:color w:val="000000"/>
          <w:sz w:val="24"/>
        </w:rPr>
        <w:t>方法描述</w:t>
      </w:r>
    </w:p>
    <w:p w14:paraId="4C028FA9" w14:textId="77777777" w:rsidR="00EC3F8F" w:rsidRPr="00EC3F8F" w:rsidRDefault="00EC3F8F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77777777" w:rsid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CE6B8" w14:textId="77777777" w:rsidR="00C53014" w:rsidRDefault="00C53014">
      <w:r>
        <w:separator/>
      </w:r>
    </w:p>
  </w:endnote>
  <w:endnote w:type="continuationSeparator" w:id="0">
    <w:p w14:paraId="6565D847" w14:textId="77777777" w:rsidR="00C53014" w:rsidRDefault="00C53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BCCE" w14:textId="77777777" w:rsidR="00C53014" w:rsidRDefault="00C53014">
      <w:r>
        <w:separator/>
      </w:r>
    </w:p>
  </w:footnote>
  <w:footnote w:type="continuationSeparator" w:id="0">
    <w:p w14:paraId="0CA7D53D" w14:textId="77777777" w:rsidR="00C53014" w:rsidRDefault="00C53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6"/>
  </w:num>
  <w:num w:numId="4" w16cid:durableId="2111579090">
    <w:abstractNumId w:val="10"/>
  </w:num>
  <w:num w:numId="5" w16cid:durableId="1853452475">
    <w:abstractNumId w:val="3"/>
  </w:num>
  <w:num w:numId="6" w16cid:durableId="98762778">
    <w:abstractNumId w:val="5"/>
  </w:num>
  <w:num w:numId="7" w16cid:durableId="173958236">
    <w:abstractNumId w:val="8"/>
  </w:num>
  <w:num w:numId="8" w16cid:durableId="1510876139">
    <w:abstractNumId w:val="4"/>
  </w:num>
  <w:num w:numId="9" w16cid:durableId="458645280">
    <w:abstractNumId w:val="9"/>
  </w:num>
  <w:num w:numId="10" w16cid:durableId="904529711">
    <w:abstractNumId w:val="7"/>
  </w:num>
  <w:num w:numId="11" w16cid:durableId="132809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2CEF"/>
    <w:rsid w:val="007D62E2"/>
    <w:rsid w:val="0080497D"/>
    <w:rsid w:val="008124FC"/>
    <w:rsid w:val="00814B9A"/>
    <w:rsid w:val="00815394"/>
    <w:rsid w:val="008155E0"/>
    <w:rsid w:val="00823592"/>
    <w:rsid w:val="00825A2C"/>
    <w:rsid w:val="0084241C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3</Pages>
  <Words>224</Words>
  <Characters>1277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Lenovo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许 向阳</cp:lastModifiedBy>
  <cp:revision>35</cp:revision>
  <cp:lastPrinted>2007-09-24T09:20:00Z</cp:lastPrinted>
  <dcterms:created xsi:type="dcterms:W3CDTF">2022-04-26T07:03:00Z</dcterms:created>
  <dcterms:modified xsi:type="dcterms:W3CDTF">2022-10-30T04:25:00Z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