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D545" w14:textId="7E4336C4" w:rsidR="00D23836" w:rsidRDefault="00D23836"/>
    <w:p w14:paraId="53B3DFA3" w14:textId="77777777" w:rsidR="00384D9B" w:rsidRPr="00384D9B" w:rsidRDefault="00384D9B" w:rsidP="00384D9B">
      <w:pPr>
        <w:jc w:val="center"/>
        <w:rPr>
          <w:rFonts w:ascii="黑体" w:eastAsia="黑体" w:hAnsi="黑体"/>
          <w:sz w:val="28"/>
          <w:szCs w:val="28"/>
        </w:rPr>
      </w:pPr>
      <w:proofErr w:type="spellStart"/>
      <w:r w:rsidRPr="00384D9B">
        <w:rPr>
          <w:rFonts w:ascii="黑体" w:eastAsia="黑体" w:hAnsi="黑体"/>
          <w:sz w:val="28"/>
          <w:szCs w:val="28"/>
        </w:rPr>
        <w:t>objdump</w:t>
      </w:r>
      <w:proofErr w:type="spellEnd"/>
      <w:r w:rsidRPr="00384D9B">
        <w:rPr>
          <w:rFonts w:ascii="黑体" w:eastAsia="黑体" w:hAnsi="黑体"/>
          <w:sz w:val="28"/>
          <w:szCs w:val="28"/>
        </w:rPr>
        <w:t>命令解析</w:t>
      </w:r>
    </w:p>
    <w:p w14:paraId="33B1AA91" w14:textId="77777777" w:rsidR="00384D9B" w:rsidRDefault="00384D9B" w:rsidP="00384D9B"/>
    <w:p w14:paraId="2B6D2862" w14:textId="3D9A3677" w:rsid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命令是Linux下的反汇编目标文件或者可执行文件的命令，它以一种可阅读的格式让你更多地了解二进制文件可能带有的附加信息。</w:t>
      </w:r>
    </w:p>
    <w:p w14:paraId="0280DB7A" w14:textId="70372C1F" w:rsidR="00D03EA1" w:rsidRPr="00384D9B" w:rsidRDefault="00D03EA1" w:rsidP="00D03EA1">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最常用法：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d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r w:rsidRPr="00384D9B">
        <w:rPr>
          <w:rFonts w:ascii="宋体" w:eastAsia="宋体" w:hAnsi="宋体"/>
          <w:sz w:val="24"/>
          <w:szCs w:val="24"/>
        </w:rPr>
        <w:t xml:space="preserve">  </w:t>
      </w:r>
    </w:p>
    <w:p w14:paraId="60283B89" w14:textId="783CAF58" w:rsidR="00D03EA1" w:rsidRDefault="003E3391" w:rsidP="00384D9B">
      <w:pPr>
        <w:spacing w:line="324" w:lineRule="auto"/>
        <w:ind w:firstLineChars="200"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sidR="00DA2A40">
        <w:rPr>
          <w:rFonts w:ascii="宋体" w:eastAsia="宋体" w:hAnsi="宋体" w:hint="eastAsia"/>
          <w:sz w:val="24"/>
          <w:szCs w:val="24"/>
        </w:rPr>
        <w:t>o</w:t>
      </w:r>
      <w:r>
        <w:rPr>
          <w:rFonts w:ascii="宋体" w:eastAsia="宋体" w:hAnsi="宋体"/>
          <w:sz w:val="24"/>
          <w:szCs w:val="24"/>
        </w:rPr>
        <w:t>bjdump</w:t>
      </w:r>
      <w:proofErr w:type="spellEnd"/>
      <w:r>
        <w:rPr>
          <w:rFonts w:ascii="宋体" w:eastAsia="宋体" w:hAnsi="宋体"/>
          <w:sz w:val="24"/>
          <w:szCs w:val="24"/>
        </w:rPr>
        <w:t xml:space="preserve"> -S  </w:t>
      </w:r>
      <w:proofErr w:type="spellStart"/>
      <w:r>
        <w:rPr>
          <w:rFonts w:ascii="宋体" w:eastAsia="宋体" w:hAnsi="宋体"/>
          <w:sz w:val="24"/>
          <w:szCs w:val="24"/>
        </w:rPr>
        <w:t>main.o</w:t>
      </w:r>
      <w:proofErr w:type="spellEnd"/>
      <w:r>
        <w:rPr>
          <w:rFonts w:ascii="宋体" w:eastAsia="宋体" w:hAnsi="宋体"/>
          <w:sz w:val="24"/>
          <w:szCs w:val="24"/>
        </w:rPr>
        <w:t xml:space="preserve">  </w:t>
      </w:r>
      <w:r>
        <w:rPr>
          <w:rFonts w:ascii="宋体" w:eastAsia="宋体" w:hAnsi="宋体" w:hint="eastAsia"/>
          <w:sz w:val="24"/>
          <w:szCs w:val="24"/>
        </w:rPr>
        <w:t>可以显示源程序及对应的汇编代码</w:t>
      </w:r>
    </w:p>
    <w:p w14:paraId="4B1FB84E" w14:textId="50ACCD58" w:rsidR="00DA2A40" w:rsidRPr="00384D9B" w:rsidRDefault="00DA2A40" w:rsidP="00384D9B">
      <w:pPr>
        <w:spacing w:line="324" w:lineRule="auto"/>
        <w:ind w:firstLineChars="200" w:firstLine="48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proofErr w:type="spellStart"/>
      <w:r>
        <w:rPr>
          <w:rFonts w:ascii="宋体" w:eastAsia="宋体" w:hAnsi="宋体"/>
          <w:sz w:val="24"/>
          <w:szCs w:val="24"/>
        </w:rPr>
        <w:t>objdump</w:t>
      </w:r>
      <w:proofErr w:type="spellEnd"/>
      <w:r>
        <w:rPr>
          <w:rFonts w:ascii="宋体" w:eastAsia="宋体" w:hAnsi="宋体"/>
          <w:sz w:val="24"/>
          <w:szCs w:val="24"/>
        </w:rPr>
        <w:t xml:space="preserve"> --help  </w:t>
      </w:r>
      <w:r>
        <w:rPr>
          <w:rFonts w:ascii="宋体" w:eastAsia="宋体" w:hAnsi="宋体" w:hint="eastAsia"/>
          <w:sz w:val="24"/>
          <w:szCs w:val="24"/>
        </w:rPr>
        <w:t>获取帮助信息</w:t>
      </w:r>
    </w:p>
    <w:p w14:paraId="7109757A"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参数选项：</w:t>
      </w:r>
    </w:p>
    <w:p w14:paraId="1FB165C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--archive-headers</w:t>
      </w:r>
    </w:p>
    <w:p w14:paraId="7399CFB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w:t>
      </w:r>
    </w:p>
    <w:p w14:paraId="6EC3870F" w14:textId="77777777" w:rsidR="00384D9B" w:rsidRPr="00384D9B" w:rsidRDefault="00384D9B" w:rsidP="00384D9B">
      <w:pPr>
        <w:spacing w:line="324" w:lineRule="auto"/>
        <w:ind w:firstLineChars="300" w:firstLine="720"/>
        <w:rPr>
          <w:rFonts w:ascii="宋体" w:eastAsia="宋体" w:hAnsi="宋体"/>
          <w:sz w:val="24"/>
          <w:szCs w:val="24"/>
        </w:rPr>
      </w:pPr>
      <w:r w:rsidRPr="00384D9B">
        <w:rPr>
          <w:rFonts w:ascii="宋体" w:eastAsia="宋体" w:hAnsi="宋体" w:hint="eastAsia"/>
          <w:sz w:val="24"/>
          <w:szCs w:val="24"/>
        </w:rPr>
        <w:t>显示档案库的成员信息</w:t>
      </w:r>
      <w:r w:rsidRPr="00384D9B">
        <w:rPr>
          <w:rFonts w:ascii="宋体" w:eastAsia="宋体" w:hAnsi="宋体"/>
          <w:sz w:val="24"/>
          <w:szCs w:val="24"/>
        </w:rPr>
        <w:t>,类似ls -l将lib*.a的信息列出。</w:t>
      </w:r>
    </w:p>
    <w:p w14:paraId="5E213EF6" w14:textId="77777777" w:rsidR="00384D9B" w:rsidRPr="00384D9B" w:rsidRDefault="00384D9B" w:rsidP="00384D9B">
      <w:pPr>
        <w:spacing w:line="324" w:lineRule="auto"/>
        <w:rPr>
          <w:rFonts w:ascii="宋体" w:eastAsia="宋体" w:hAnsi="宋体"/>
          <w:sz w:val="24"/>
          <w:szCs w:val="24"/>
        </w:rPr>
      </w:pPr>
    </w:p>
    <w:p w14:paraId="3C794E9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-b </w:t>
      </w:r>
      <w:proofErr w:type="spellStart"/>
      <w:r w:rsidRPr="00384D9B">
        <w:rPr>
          <w:rFonts w:ascii="宋体" w:eastAsia="宋体" w:hAnsi="宋体"/>
          <w:sz w:val="24"/>
          <w:szCs w:val="24"/>
        </w:rPr>
        <w:t>bfdname</w:t>
      </w:r>
      <w:proofErr w:type="spellEnd"/>
    </w:p>
    <w:p w14:paraId="14C8CD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--target=</w:t>
      </w:r>
      <w:proofErr w:type="spellStart"/>
      <w:r w:rsidRPr="00384D9B">
        <w:rPr>
          <w:rFonts w:ascii="宋体" w:eastAsia="宋体" w:hAnsi="宋体"/>
          <w:sz w:val="24"/>
          <w:szCs w:val="24"/>
        </w:rPr>
        <w:t>bfdname</w:t>
      </w:r>
      <w:proofErr w:type="spellEnd"/>
    </w:p>
    <w:p w14:paraId="7690B31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指定目标码格式。这不是必须的，</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能自动识别许多格式，比如：</w:t>
      </w:r>
    </w:p>
    <w:p w14:paraId="01D2C794" w14:textId="77777777" w:rsidR="00384D9B" w:rsidRPr="00384D9B" w:rsidRDefault="00384D9B" w:rsidP="00384D9B">
      <w:pPr>
        <w:spacing w:line="324" w:lineRule="auto"/>
        <w:ind w:firstLineChars="200" w:firstLine="480"/>
        <w:rPr>
          <w:rFonts w:ascii="宋体" w:eastAsia="宋体" w:hAnsi="宋体"/>
          <w:sz w:val="24"/>
          <w:szCs w:val="24"/>
        </w:rPr>
      </w:pP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-b </w:t>
      </w:r>
      <w:proofErr w:type="spellStart"/>
      <w:r w:rsidRPr="00384D9B">
        <w:rPr>
          <w:rFonts w:ascii="宋体" w:eastAsia="宋体" w:hAnsi="宋体"/>
          <w:sz w:val="24"/>
          <w:szCs w:val="24"/>
        </w:rPr>
        <w:t>oasys</w:t>
      </w:r>
      <w:proofErr w:type="spellEnd"/>
      <w:r w:rsidRPr="00384D9B">
        <w:rPr>
          <w:rFonts w:ascii="宋体" w:eastAsia="宋体" w:hAnsi="宋体"/>
          <w:sz w:val="24"/>
          <w:szCs w:val="24"/>
        </w:rPr>
        <w:t xml:space="preserve"> -m vax -h </w:t>
      </w:r>
      <w:proofErr w:type="spellStart"/>
      <w:proofErr w:type="gramStart"/>
      <w:r w:rsidRPr="00384D9B">
        <w:rPr>
          <w:rFonts w:ascii="宋体" w:eastAsia="宋体" w:hAnsi="宋体"/>
          <w:sz w:val="24"/>
          <w:szCs w:val="24"/>
        </w:rPr>
        <w:t>fu.o</w:t>
      </w:r>
      <w:proofErr w:type="spellEnd"/>
      <w:proofErr w:type="gramEnd"/>
    </w:p>
    <w:p w14:paraId="0E3F2D5E" w14:textId="77777777" w:rsidR="00384D9B" w:rsidRPr="00384D9B" w:rsidRDefault="00384D9B" w:rsidP="00384D9B">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fu.o</w:t>
      </w:r>
      <w:proofErr w:type="spellEnd"/>
      <w:r w:rsidRPr="00384D9B">
        <w:rPr>
          <w:rFonts w:ascii="宋体" w:eastAsia="宋体" w:hAnsi="宋体"/>
          <w:sz w:val="24"/>
          <w:szCs w:val="24"/>
        </w:rPr>
        <w:t>的头部摘要信息，明确指出该文件是Vax系统下用</w:t>
      </w:r>
      <w:proofErr w:type="spellStart"/>
      <w:r w:rsidRPr="00384D9B">
        <w:rPr>
          <w:rFonts w:ascii="宋体" w:eastAsia="宋体" w:hAnsi="宋体"/>
          <w:sz w:val="24"/>
          <w:szCs w:val="24"/>
        </w:rPr>
        <w:t>Oasys</w:t>
      </w:r>
      <w:proofErr w:type="spellEnd"/>
      <w:r w:rsidRPr="00384D9B">
        <w:rPr>
          <w:rFonts w:ascii="宋体" w:eastAsia="宋体" w:hAnsi="宋体"/>
          <w:sz w:val="24"/>
          <w:szCs w:val="24"/>
        </w:rPr>
        <w:t>编译器生成的目标文件。</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spellStart"/>
      <w:r w:rsidRPr="00384D9B">
        <w:rPr>
          <w:rFonts w:ascii="宋体" w:eastAsia="宋体" w:hAnsi="宋体"/>
          <w:sz w:val="24"/>
          <w:szCs w:val="24"/>
        </w:rPr>
        <w:t>i</w:t>
      </w:r>
      <w:proofErr w:type="spellEnd"/>
      <w:r w:rsidRPr="00384D9B">
        <w:rPr>
          <w:rFonts w:ascii="宋体" w:eastAsia="宋体" w:hAnsi="宋体"/>
          <w:sz w:val="24"/>
          <w:szCs w:val="24"/>
        </w:rPr>
        <w:t>将给出这里可以指定的目标码格式列表。</w:t>
      </w:r>
    </w:p>
    <w:p w14:paraId="28BC3642" w14:textId="77777777" w:rsidR="00384D9B" w:rsidRPr="00384D9B" w:rsidRDefault="00384D9B" w:rsidP="00384D9B">
      <w:pPr>
        <w:spacing w:line="324" w:lineRule="auto"/>
        <w:rPr>
          <w:rFonts w:ascii="宋体" w:eastAsia="宋体" w:hAnsi="宋体"/>
          <w:sz w:val="24"/>
          <w:szCs w:val="24"/>
        </w:rPr>
      </w:pPr>
    </w:p>
    <w:p w14:paraId="577A5AE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-C</w:t>
      </w:r>
    </w:p>
    <w:p w14:paraId="0BFEB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demangle</w:t>
      </w:r>
      <w:proofErr w:type="spellEnd"/>
    </w:p>
    <w:p w14:paraId="4551FA49"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将底层的符号名解码成用户级名字，除了去掉所开头的下划线之外，还使得</w:t>
      </w:r>
      <w:r w:rsidRPr="00384D9B">
        <w:rPr>
          <w:rFonts w:ascii="宋体" w:eastAsia="宋体" w:hAnsi="宋体"/>
          <w:sz w:val="24"/>
          <w:szCs w:val="24"/>
        </w:rPr>
        <w:t>C++函数名以可理解的方式显示出来。</w:t>
      </w:r>
    </w:p>
    <w:p w14:paraId="74FB8C3F" w14:textId="77777777" w:rsidR="00384D9B" w:rsidRPr="00384D9B" w:rsidRDefault="00384D9B" w:rsidP="00384D9B">
      <w:pPr>
        <w:spacing w:line="324" w:lineRule="auto"/>
        <w:rPr>
          <w:rFonts w:ascii="宋体" w:eastAsia="宋体" w:hAnsi="宋体"/>
          <w:sz w:val="24"/>
          <w:szCs w:val="24"/>
        </w:rPr>
      </w:pPr>
    </w:p>
    <w:p w14:paraId="714042E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w:t>
      </w:r>
    </w:p>
    <w:p w14:paraId="49534EB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-g</w:t>
      </w:r>
    </w:p>
    <w:p w14:paraId="1BFEADC0" w14:textId="77777777" w:rsidR="00384D9B" w:rsidRPr="00384D9B" w:rsidRDefault="00384D9B" w:rsidP="00A92B66">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显示调试信息。企图解析保存在文件中的调试信息并以</w:t>
      </w:r>
      <w:r w:rsidRPr="00384D9B">
        <w:rPr>
          <w:rFonts w:ascii="宋体" w:eastAsia="宋体" w:hAnsi="宋体"/>
          <w:sz w:val="24"/>
          <w:szCs w:val="24"/>
        </w:rPr>
        <w:t>C语言的语法显示出来。仅仅支持某些类型的调试信息。有些其他的格式被</w:t>
      </w:r>
      <w:proofErr w:type="spellStart"/>
      <w:r w:rsidRPr="00384D9B">
        <w:rPr>
          <w:rFonts w:ascii="宋体" w:eastAsia="宋体" w:hAnsi="宋体"/>
          <w:sz w:val="24"/>
          <w:szCs w:val="24"/>
        </w:rPr>
        <w:t>readelf</w:t>
      </w:r>
      <w:proofErr w:type="spellEnd"/>
      <w:r w:rsidRPr="00384D9B">
        <w:rPr>
          <w:rFonts w:ascii="宋体" w:eastAsia="宋体" w:hAnsi="宋体"/>
          <w:sz w:val="24"/>
          <w:szCs w:val="24"/>
        </w:rPr>
        <w:t xml:space="preserve"> -w支持。</w:t>
      </w:r>
    </w:p>
    <w:p w14:paraId="145C633D" w14:textId="77777777" w:rsidR="00384D9B" w:rsidRPr="00384D9B" w:rsidRDefault="00384D9B" w:rsidP="00384D9B">
      <w:pPr>
        <w:spacing w:line="324" w:lineRule="auto"/>
        <w:rPr>
          <w:rFonts w:ascii="宋体" w:eastAsia="宋体" w:hAnsi="宋体"/>
          <w:sz w:val="24"/>
          <w:szCs w:val="24"/>
        </w:rPr>
      </w:pPr>
    </w:p>
    <w:p w14:paraId="3757CF6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w:t>
      </w:r>
    </w:p>
    <w:p w14:paraId="3EBBD39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--debugging-tags</w:t>
      </w:r>
    </w:p>
    <w:p w14:paraId="46B144C3"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类似</w:t>
      </w:r>
      <w:r w:rsidRPr="00384D9B">
        <w:rPr>
          <w:rFonts w:ascii="宋体" w:eastAsia="宋体" w:hAnsi="宋体"/>
          <w:sz w:val="24"/>
          <w:szCs w:val="24"/>
        </w:rPr>
        <w:t>-g选项，但是生成的信息是和</w:t>
      </w:r>
      <w:proofErr w:type="spellStart"/>
      <w:r w:rsidRPr="00384D9B">
        <w:rPr>
          <w:rFonts w:ascii="宋体" w:eastAsia="宋体" w:hAnsi="宋体"/>
          <w:sz w:val="24"/>
          <w:szCs w:val="24"/>
        </w:rPr>
        <w:t>ctags</w:t>
      </w:r>
      <w:proofErr w:type="spellEnd"/>
      <w:r w:rsidRPr="00384D9B">
        <w:rPr>
          <w:rFonts w:ascii="宋体" w:eastAsia="宋体" w:hAnsi="宋体"/>
          <w:sz w:val="24"/>
          <w:szCs w:val="24"/>
        </w:rPr>
        <w:t>工具相兼容的格式。</w:t>
      </w:r>
    </w:p>
    <w:p w14:paraId="19A7BED0" w14:textId="77777777" w:rsidR="00384D9B" w:rsidRPr="00384D9B" w:rsidRDefault="00384D9B" w:rsidP="00384D9B">
      <w:pPr>
        <w:spacing w:line="324" w:lineRule="auto"/>
        <w:rPr>
          <w:rFonts w:ascii="宋体" w:eastAsia="宋体" w:hAnsi="宋体"/>
          <w:sz w:val="24"/>
          <w:szCs w:val="24"/>
        </w:rPr>
      </w:pPr>
    </w:p>
    <w:p w14:paraId="5350007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w:t>
      </w:r>
    </w:p>
    <w:p w14:paraId="3F2E92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78C927B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中反汇编那些特定指令机器码的section。</w:t>
      </w:r>
    </w:p>
    <w:p w14:paraId="58052F02" w14:textId="77777777" w:rsidR="00384D9B" w:rsidRPr="00384D9B" w:rsidRDefault="00384D9B" w:rsidP="00384D9B">
      <w:pPr>
        <w:spacing w:line="324" w:lineRule="auto"/>
        <w:rPr>
          <w:rFonts w:ascii="宋体" w:eastAsia="宋体" w:hAnsi="宋体"/>
          <w:sz w:val="24"/>
          <w:szCs w:val="24"/>
        </w:rPr>
      </w:pPr>
    </w:p>
    <w:p w14:paraId="59E93B1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w:t>
      </w:r>
    </w:p>
    <w:p w14:paraId="638BBEC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--disassemble-all</w:t>
      </w:r>
    </w:p>
    <w:p w14:paraId="0322128A"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与</w:t>
      </w:r>
      <w:r w:rsidRPr="00384D9B">
        <w:rPr>
          <w:rFonts w:ascii="宋体" w:eastAsia="宋体" w:hAnsi="宋体"/>
          <w:sz w:val="24"/>
          <w:szCs w:val="24"/>
        </w:rPr>
        <w:t xml:space="preserve"> -d 类似，但反汇编所有section.</w:t>
      </w:r>
    </w:p>
    <w:p w14:paraId="4D2DE77D" w14:textId="77777777" w:rsidR="00384D9B" w:rsidRPr="00384D9B" w:rsidRDefault="00384D9B" w:rsidP="00384D9B">
      <w:pPr>
        <w:spacing w:line="324" w:lineRule="auto"/>
        <w:rPr>
          <w:rFonts w:ascii="宋体" w:eastAsia="宋体" w:hAnsi="宋体"/>
          <w:sz w:val="24"/>
          <w:szCs w:val="24"/>
        </w:rPr>
      </w:pPr>
    </w:p>
    <w:p w14:paraId="7516787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--prefix-addresses</w:t>
      </w:r>
    </w:p>
    <w:p w14:paraId="7A180D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反汇编的时候，显示每一行的完整地址。这是一种比较老的反汇编格式。</w:t>
      </w:r>
    </w:p>
    <w:p w14:paraId="07C5F2DF" w14:textId="77777777" w:rsidR="00384D9B" w:rsidRPr="00384D9B" w:rsidRDefault="00384D9B" w:rsidP="00384D9B">
      <w:pPr>
        <w:spacing w:line="324" w:lineRule="auto"/>
        <w:rPr>
          <w:rFonts w:ascii="宋体" w:eastAsia="宋体" w:hAnsi="宋体"/>
          <w:sz w:val="24"/>
          <w:szCs w:val="24"/>
        </w:rPr>
      </w:pPr>
    </w:p>
    <w:p w14:paraId="5003042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-EB</w:t>
      </w:r>
    </w:p>
    <w:p w14:paraId="1EC2BC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-EL</w:t>
      </w:r>
    </w:p>
    <w:p w14:paraId="2FC9825C"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--endian={</w:t>
      </w:r>
      <w:proofErr w:type="spellStart"/>
      <w:r w:rsidRPr="00384D9B">
        <w:rPr>
          <w:rFonts w:ascii="宋体" w:eastAsia="宋体" w:hAnsi="宋体"/>
          <w:sz w:val="24"/>
          <w:szCs w:val="24"/>
        </w:rPr>
        <w:t>big|little</w:t>
      </w:r>
      <w:proofErr w:type="spellEnd"/>
      <w:r w:rsidRPr="00384D9B">
        <w:rPr>
          <w:rFonts w:ascii="宋体" w:eastAsia="宋体" w:hAnsi="宋体"/>
          <w:sz w:val="24"/>
          <w:szCs w:val="24"/>
        </w:rPr>
        <w:t>}</w:t>
      </w:r>
    </w:p>
    <w:p w14:paraId="609AE24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指定目标文件的小端。这个项将影响反汇编出来的指令。在反汇编的文件没描述</w:t>
      </w:r>
      <w:proofErr w:type="gramStart"/>
      <w:r w:rsidRPr="00384D9B">
        <w:rPr>
          <w:rFonts w:ascii="宋体" w:eastAsia="宋体" w:hAnsi="宋体" w:hint="eastAsia"/>
          <w:sz w:val="24"/>
          <w:szCs w:val="24"/>
        </w:rPr>
        <w:t>小端信息</w:t>
      </w:r>
      <w:proofErr w:type="gramEnd"/>
      <w:r w:rsidRPr="00384D9B">
        <w:rPr>
          <w:rFonts w:ascii="宋体" w:eastAsia="宋体" w:hAnsi="宋体" w:hint="eastAsia"/>
          <w:sz w:val="24"/>
          <w:szCs w:val="24"/>
        </w:rPr>
        <w:t>的时候用。例如</w:t>
      </w:r>
      <w:r w:rsidRPr="00384D9B">
        <w:rPr>
          <w:rFonts w:ascii="宋体" w:eastAsia="宋体" w:hAnsi="宋体"/>
          <w:sz w:val="24"/>
          <w:szCs w:val="24"/>
        </w:rPr>
        <w:t>S-records.</w:t>
      </w:r>
    </w:p>
    <w:p w14:paraId="30E7BC59" w14:textId="77777777" w:rsidR="00384D9B" w:rsidRPr="00384D9B" w:rsidRDefault="00384D9B" w:rsidP="00384D9B">
      <w:pPr>
        <w:spacing w:line="324" w:lineRule="auto"/>
        <w:rPr>
          <w:rFonts w:ascii="宋体" w:eastAsia="宋体" w:hAnsi="宋体"/>
          <w:sz w:val="24"/>
          <w:szCs w:val="24"/>
        </w:rPr>
      </w:pPr>
    </w:p>
    <w:p w14:paraId="4531742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w:t>
      </w:r>
    </w:p>
    <w:p w14:paraId="1541E3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--file-headers</w:t>
      </w:r>
    </w:p>
    <w:p w14:paraId="1BC1451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w:t>
      </w:r>
      <w:proofErr w:type="spellStart"/>
      <w:r w:rsidRPr="00384D9B">
        <w:rPr>
          <w:rFonts w:ascii="宋体" w:eastAsia="宋体" w:hAnsi="宋体"/>
          <w:sz w:val="24"/>
          <w:szCs w:val="24"/>
        </w:rPr>
        <w:t>objfile</w:t>
      </w:r>
      <w:proofErr w:type="spellEnd"/>
      <w:r w:rsidRPr="00384D9B">
        <w:rPr>
          <w:rFonts w:ascii="宋体" w:eastAsia="宋体" w:hAnsi="宋体"/>
          <w:sz w:val="24"/>
          <w:szCs w:val="24"/>
        </w:rPr>
        <w:t>中每个文件的整体头部摘要信息。</w:t>
      </w:r>
    </w:p>
    <w:p w14:paraId="608582C3" w14:textId="77777777" w:rsidR="00384D9B" w:rsidRPr="00384D9B" w:rsidRDefault="00384D9B" w:rsidP="00384D9B">
      <w:pPr>
        <w:spacing w:line="324" w:lineRule="auto"/>
        <w:rPr>
          <w:rFonts w:ascii="宋体" w:eastAsia="宋体" w:hAnsi="宋体"/>
          <w:sz w:val="24"/>
          <w:szCs w:val="24"/>
        </w:rPr>
      </w:pPr>
    </w:p>
    <w:p w14:paraId="7CF65E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128642C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--section-headers</w:t>
      </w:r>
    </w:p>
    <w:p w14:paraId="43BB98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--headers</w:t>
      </w:r>
    </w:p>
    <w:p w14:paraId="0EC68A1E"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显示目标文件各个</w:t>
      </w:r>
      <w:r w:rsidRPr="00384D9B">
        <w:rPr>
          <w:rFonts w:ascii="宋体" w:eastAsia="宋体" w:hAnsi="宋体"/>
          <w:sz w:val="24"/>
          <w:szCs w:val="24"/>
        </w:rPr>
        <w:t>section的头部摘要信息。</w:t>
      </w:r>
    </w:p>
    <w:p w14:paraId="71AD599E" w14:textId="77777777" w:rsidR="00384D9B" w:rsidRPr="00384D9B" w:rsidRDefault="00384D9B" w:rsidP="00384D9B">
      <w:pPr>
        <w:spacing w:line="324" w:lineRule="auto"/>
        <w:rPr>
          <w:rFonts w:ascii="宋体" w:eastAsia="宋体" w:hAnsi="宋体"/>
          <w:sz w:val="24"/>
          <w:szCs w:val="24"/>
        </w:rPr>
      </w:pPr>
    </w:p>
    <w:p w14:paraId="2253EF7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w:t>
      </w:r>
    </w:p>
    <w:p w14:paraId="0917A09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--help</w:t>
      </w:r>
    </w:p>
    <w:p w14:paraId="6A78CFAB"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简短的帮助信息。</w:t>
      </w:r>
    </w:p>
    <w:p w14:paraId="37C3B4E7" w14:textId="77777777" w:rsidR="00384D9B" w:rsidRPr="00384D9B" w:rsidRDefault="00384D9B" w:rsidP="00384D9B">
      <w:pPr>
        <w:spacing w:line="324" w:lineRule="auto"/>
        <w:rPr>
          <w:rFonts w:ascii="宋体" w:eastAsia="宋体" w:hAnsi="宋体"/>
          <w:sz w:val="24"/>
          <w:szCs w:val="24"/>
        </w:rPr>
      </w:pPr>
    </w:p>
    <w:p w14:paraId="69FFDD5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i</w:t>
      </w:r>
      <w:proofErr w:type="spellEnd"/>
    </w:p>
    <w:p w14:paraId="17DAD06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--info</w:t>
      </w:r>
    </w:p>
    <w:p w14:paraId="407B01E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显示对于</w:t>
      </w:r>
      <w:r w:rsidRPr="00384D9B">
        <w:rPr>
          <w:rFonts w:ascii="宋体" w:eastAsia="宋体" w:hAnsi="宋体"/>
          <w:sz w:val="24"/>
          <w:szCs w:val="24"/>
        </w:rPr>
        <w:t xml:space="preserve"> -b 或者 -m 选项可用的架构和目标格式列表。</w:t>
      </w:r>
    </w:p>
    <w:p w14:paraId="4A04AAA6" w14:textId="77777777" w:rsidR="00384D9B" w:rsidRPr="00384D9B" w:rsidRDefault="00384D9B" w:rsidP="00384D9B">
      <w:pPr>
        <w:spacing w:line="324" w:lineRule="auto"/>
        <w:rPr>
          <w:rFonts w:ascii="宋体" w:eastAsia="宋体" w:hAnsi="宋体"/>
          <w:sz w:val="24"/>
          <w:szCs w:val="24"/>
        </w:rPr>
      </w:pPr>
    </w:p>
    <w:p w14:paraId="301370D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-j name</w:t>
      </w:r>
    </w:p>
    <w:p w14:paraId="74DC5C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--section=name</w:t>
      </w:r>
    </w:p>
    <w:p w14:paraId="44DAE16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仅仅显示指定名称为</w:t>
      </w:r>
      <w:r w:rsidRPr="00384D9B">
        <w:rPr>
          <w:rFonts w:ascii="宋体" w:eastAsia="宋体" w:hAnsi="宋体"/>
          <w:sz w:val="24"/>
          <w:szCs w:val="24"/>
        </w:rPr>
        <w:t>name的section的信息</w:t>
      </w:r>
    </w:p>
    <w:p w14:paraId="1C0741DC" w14:textId="77777777" w:rsidR="00384D9B" w:rsidRPr="00384D9B" w:rsidRDefault="00384D9B" w:rsidP="00384D9B">
      <w:pPr>
        <w:spacing w:line="324" w:lineRule="auto"/>
        <w:rPr>
          <w:rFonts w:ascii="宋体" w:eastAsia="宋体" w:hAnsi="宋体"/>
          <w:sz w:val="24"/>
          <w:szCs w:val="24"/>
        </w:rPr>
      </w:pPr>
    </w:p>
    <w:p w14:paraId="5D7642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w:t>
      </w:r>
    </w:p>
    <w:p w14:paraId="1CF26C2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--line-numbers</w:t>
      </w:r>
    </w:p>
    <w:p w14:paraId="1B2C80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用文件名和行号标注相应的目标代码，仅仅和</w:t>
      </w:r>
      <w:r w:rsidRPr="00384D9B">
        <w:rPr>
          <w:rFonts w:ascii="宋体" w:eastAsia="宋体" w:hAnsi="宋体"/>
          <w:sz w:val="24"/>
          <w:szCs w:val="24"/>
        </w:rPr>
        <w:t>-d、-D或者-r一起使用</w:t>
      </w:r>
      <w:proofErr w:type="gramStart"/>
      <w:r w:rsidRPr="00384D9B">
        <w:rPr>
          <w:rFonts w:ascii="宋体" w:eastAsia="宋体" w:hAnsi="宋体"/>
          <w:sz w:val="24"/>
          <w:szCs w:val="24"/>
        </w:rPr>
        <w:t>使用</w:t>
      </w:r>
      <w:proofErr w:type="gramEnd"/>
      <w:r w:rsidRPr="00384D9B">
        <w:rPr>
          <w:rFonts w:ascii="宋体" w:eastAsia="宋体" w:hAnsi="宋体"/>
          <w:sz w:val="24"/>
          <w:szCs w:val="24"/>
        </w:rPr>
        <w:t>-</w:t>
      </w:r>
      <w:proofErr w:type="spellStart"/>
      <w:r w:rsidRPr="00384D9B">
        <w:rPr>
          <w:rFonts w:ascii="宋体" w:eastAsia="宋体" w:hAnsi="宋体"/>
          <w:sz w:val="24"/>
          <w:szCs w:val="24"/>
        </w:rPr>
        <w:t>ld</w:t>
      </w:r>
      <w:proofErr w:type="spellEnd"/>
      <w:r w:rsidRPr="00384D9B">
        <w:rPr>
          <w:rFonts w:ascii="宋体" w:eastAsia="宋体" w:hAnsi="宋体"/>
          <w:sz w:val="24"/>
          <w:szCs w:val="24"/>
        </w:rPr>
        <w:t>和使用-d的区别不是很大，在</w:t>
      </w:r>
      <w:proofErr w:type="gramStart"/>
      <w:r w:rsidRPr="00384D9B">
        <w:rPr>
          <w:rFonts w:ascii="宋体" w:eastAsia="宋体" w:hAnsi="宋体"/>
          <w:sz w:val="24"/>
          <w:szCs w:val="24"/>
        </w:rPr>
        <w:t>源码级调试</w:t>
      </w:r>
      <w:proofErr w:type="gramEnd"/>
      <w:r w:rsidRPr="00384D9B">
        <w:rPr>
          <w:rFonts w:ascii="宋体" w:eastAsia="宋体" w:hAnsi="宋体"/>
          <w:sz w:val="24"/>
          <w:szCs w:val="24"/>
        </w:rPr>
        <w:t>的时候有用，要求编译时使用了-g之类的调试编译选项。</w:t>
      </w:r>
    </w:p>
    <w:p w14:paraId="155B76CB" w14:textId="77777777" w:rsidR="00384D9B" w:rsidRPr="00384D9B" w:rsidRDefault="00384D9B" w:rsidP="00384D9B">
      <w:pPr>
        <w:spacing w:line="324" w:lineRule="auto"/>
        <w:rPr>
          <w:rFonts w:ascii="宋体" w:eastAsia="宋体" w:hAnsi="宋体"/>
          <w:sz w:val="24"/>
          <w:szCs w:val="24"/>
        </w:rPr>
      </w:pPr>
    </w:p>
    <w:p w14:paraId="70E90A0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-m machine</w:t>
      </w:r>
    </w:p>
    <w:p w14:paraId="3732CF4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--architecture=machine</w:t>
      </w:r>
    </w:p>
    <w:p w14:paraId="33462F0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指定反汇编目标文件时使用的架构，</w:t>
      </w:r>
      <w:proofErr w:type="gramStart"/>
      <w:r w:rsidRPr="00384D9B">
        <w:rPr>
          <w:rFonts w:ascii="宋体" w:eastAsia="宋体" w:hAnsi="宋体" w:hint="eastAsia"/>
          <w:sz w:val="24"/>
          <w:szCs w:val="24"/>
        </w:rPr>
        <w:t>当待反</w:t>
      </w:r>
      <w:proofErr w:type="gramEnd"/>
      <w:r w:rsidRPr="00384D9B">
        <w:rPr>
          <w:rFonts w:ascii="宋体" w:eastAsia="宋体" w:hAnsi="宋体" w:hint="eastAsia"/>
          <w:sz w:val="24"/>
          <w:szCs w:val="24"/>
        </w:rPr>
        <w:t>汇编文件本身没描述架构信息的时候</w:t>
      </w:r>
      <w:r w:rsidRPr="00384D9B">
        <w:rPr>
          <w:rFonts w:ascii="宋体" w:eastAsia="宋体" w:hAnsi="宋体"/>
          <w:sz w:val="24"/>
          <w:szCs w:val="24"/>
        </w:rPr>
        <w:t>(比如S-records)，这个选项很有用。可以用-</w:t>
      </w:r>
      <w:proofErr w:type="spellStart"/>
      <w:r w:rsidRPr="00384D9B">
        <w:rPr>
          <w:rFonts w:ascii="宋体" w:eastAsia="宋体" w:hAnsi="宋体"/>
          <w:sz w:val="24"/>
          <w:szCs w:val="24"/>
        </w:rPr>
        <w:t>i</w:t>
      </w:r>
      <w:proofErr w:type="spellEnd"/>
      <w:r w:rsidRPr="00384D9B">
        <w:rPr>
          <w:rFonts w:ascii="宋体" w:eastAsia="宋体" w:hAnsi="宋体"/>
          <w:sz w:val="24"/>
          <w:szCs w:val="24"/>
        </w:rPr>
        <w:t>选项列出这里能够指定的架构.</w:t>
      </w:r>
    </w:p>
    <w:p w14:paraId="26862842" w14:textId="77777777" w:rsidR="00384D9B" w:rsidRPr="00384D9B" w:rsidRDefault="00384D9B" w:rsidP="00384D9B">
      <w:pPr>
        <w:spacing w:line="324" w:lineRule="auto"/>
        <w:rPr>
          <w:rFonts w:ascii="宋体" w:eastAsia="宋体" w:hAnsi="宋体"/>
          <w:sz w:val="24"/>
          <w:szCs w:val="24"/>
        </w:rPr>
      </w:pPr>
    </w:p>
    <w:p w14:paraId="03C33F3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reloc</w:t>
      </w:r>
      <w:proofErr w:type="spellEnd"/>
    </w:p>
    <w:p w14:paraId="745D3FF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6C449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显示文件的重定位入口。如果和</w:t>
      </w:r>
      <w:r w:rsidRPr="00384D9B">
        <w:rPr>
          <w:rFonts w:ascii="宋体" w:eastAsia="宋体" w:hAnsi="宋体"/>
          <w:sz w:val="24"/>
          <w:szCs w:val="24"/>
        </w:rPr>
        <w:t>-d或者-D一起使用，重定位部分以反汇编后的格式显示出来。</w:t>
      </w:r>
    </w:p>
    <w:p w14:paraId="2C904EEA" w14:textId="77777777" w:rsidR="00384D9B" w:rsidRPr="00384D9B" w:rsidRDefault="00384D9B" w:rsidP="00384D9B">
      <w:pPr>
        <w:spacing w:line="324" w:lineRule="auto"/>
        <w:rPr>
          <w:rFonts w:ascii="宋体" w:eastAsia="宋体" w:hAnsi="宋体"/>
          <w:sz w:val="24"/>
          <w:szCs w:val="24"/>
        </w:rPr>
      </w:pPr>
    </w:p>
    <w:p w14:paraId="37303CB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reloc</w:t>
      </w:r>
      <w:proofErr w:type="spellEnd"/>
    </w:p>
    <w:p w14:paraId="50967D9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-R</w:t>
      </w:r>
    </w:p>
    <w:p w14:paraId="385DEC44"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显示文件的动态重定位入口，仅仅对于动态目标文件意义，比如某些共享库。</w:t>
      </w:r>
    </w:p>
    <w:p w14:paraId="063DCCB1" w14:textId="77777777" w:rsidR="00384D9B" w:rsidRPr="00384D9B" w:rsidRDefault="00384D9B" w:rsidP="00384D9B">
      <w:pPr>
        <w:spacing w:line="324" w:lineRule="auto"/>
        <w:rPr>
          <w:rFonts w:ascii="宋体" w:eastAsia="宋体" w:hAnsi="宋体"/>
          <w:sz w:val="24"/>
          <w:szCs w:val="24"/>
        </w:rPr>
      </w:pPr>
    </w:p>
    <w:p w14:paraId="0BE2499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032CFA0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--full-contents</w:t>
      </w:r>
    </w:p>
    <w:p w14:paraId="6F8164F0"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显示指定</w:t>
      </w:r>
      <w:r w:rsidRPr="00384D9B">
        <w:rPr>
          <w:rFonts w:ascii="宋体" w:eastAsia="宋体" w:hAnsi="宋体"/>
          <w:sz w:val="24"/>
          <w:szCs w:val="24"/>
        </w:rPr>
        <w:t>section的完整内容。默认所有的非空section都会被显示。</w:t>
      </w:r>
    </w:p>
    <w:p w14:paraId="520A4F70" w14:textId="77777777" w:rsidR="00384D9B" w:rsidRPr="00384D9B" w:rsidRDefault="00384D9B" w:rsidP="00384D9B">
      <w:pPr>
        <w:spacing w:line="324" w:lineRule="auto"/>
        <w:rPr>
          <w:rFonts w:ascii="宋体" w:eastAsia="宋体" w:hAnsi="宋体"/>
          <w:sz w:val="24"/>
          <w:szCs w:val="24"/>
        </w:rPr>
      </w:pPr>
    </w:p>
    <w:p w14:paraId="70965D04"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w:t>
      </w:r>
    </w:p>
    <w:p w14:paraId="537B60C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--source</w:t>
      </w:r>
    </w:p>
    <w:p w14:paraId="3F3CBC16"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lastRenderedPageBreak/>
        <w:t>尽可能反汇编出源代码，尤其当编译的时候指定了</w:t>
      </w:r>
      <w:r w:rsidRPr="00384D9B">
        <w:rPr>
          <w:rFonts w:ascii="宋体" w:eastAsia="宋体" w:hAnsi="宋体"/>
          <w:sz w:val="24"/>
          <w:szCs w:val="24"/>
        </w:rPr>
        <w:t>-g这种调试参数时，效果比较明显。隐含了-d参数。</w:t>
      </w:r>
    </w:p>
    <w:p w14:paraId="18087342" w14:textId="77777777" w:rsidR="00384D9B" w:rsidRPr="00384D9B" w:rsidRDefault="00384D9B" w:rsidP="00384D9B">
      <w:pPr>
        <w:spacing w:line="324" w:lineRule="auto"/>
        <w:rPr>
          <w:rFonts w:ascii="宋体" w:eastAsia="宋体" w:hAnsi="宋体"/>
          <w:sz w:val="24"/>
          <w:szCs w:val="24"/>
        </w:rPr>
      </w:pPr>
    </w:p>
    <w:p w14:paraId="173A679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--show-raw-</w:t>
      </w:r>
      <w:proofErr w:type="spellStart"/>
      <w:r w:rsidRPr="00384D9B">
        <w:rPr>
          <w:rFonts w:ascii="宋体" w:eastAsia="宋体" w:hAnsi="宋体"/>
          <w:sz w:val="24"/>
          <w:szCs w:val="24"/>
        </w:rPr>
        <w:t>insn</w:t>
      </w:r>
      <w:proofErr w:type="spellEnd"/>
    </w:p>
    <w:p w14:paraId="36A50A09"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反汇编的时候，显示每条汇编指令对应的机器码，如不指定</w:t>
      </w:r>
      <w:r w:rsidRPr="00384D9B">
        <w:rPr>
          <w:rFonts w:ascii="宋体" w:eastAsia="宋体" w:hAnsi="宋体"/>
          <w:sz w:val="24"/>
          <w:szCs w:val="24"/>
        </w:rPr>
        <w:t>--prefix-addresses，这将是缺省选项。</w:t>
      </w:r>
    </w:p>
    <w:p w14:paraId="747ED09C" w14:textId="77777777" w:rsidR="00384D9B" w:rsidRPr="00384D9B" w:rsidRDefault="00384D9B" w:rsidP="00384D9B">
      <w:pPr>
        <w:spacing w:line="324" w:lineRule="auto"/>
        <w:rPr>
          <w:rFonts w:ascii="宋体" w:eastAsia="宋体" w:hAnsi="宋体"/>
          <w:sz w:val="24"/>
          <w:szCs w:val="24"/>
        </w:rPr>
      </w:pPr>
    </w:p>
    <w:p w14:paraId="4015EC9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--no-show-raw-</w:t>
      </w:r>
      <w:proofErr w:type="spellStart"/>
      <w:r w:rsidRPr="00384D9B">
        <w:rPr>
          <w:rFonts w:ascii="宋体" w:eastAsia="宋体" w:hAnsi="宋体"/>
          <w:sz w:val="24"/>
          <w:szCs w:val="24"/>
        </w:rPr>
        <w:t>insn</w:t>
      </w:r>
      <w:proofErr w:type="spellEnd"/>
    </w:p>
    <w:p w14:paraId="2422BA9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反汇编时，不显示汇编指令的机器码，如不指定</w:t>
      </w:r>
      <w:r w:rsidRPr="00384D9B">
        <w:rPr>
          <w:rFonts w:ascii="宋体" w:eastAsia="宋体" w:hAnsi="宋体"/>
          <w:sz w:val="24"/>
          <w:szCs w:val="24"/>
        </w:rPr>
        <w:t>--prefix-addresses，这将是缺省选项。</w:t>
      </w:r>
    </w:p>
    <w:p w14:paraId="635C38B8" w14:textId="77777777" w:rsidR="00384D9B" w:rsidRPr="00384D9B" w:rsidRDefault="00384D9B" w:rsidP="00384D9B">
      <w:pPr>
        <w:spacing w:line="324" w:lineRule="auto"/>
        <w:rPr>
          <w:rFonts w:ascii="宋体" w:eastAsia="宋体" w:hAnsi="宋体"/>
          <w:sz w:val="24"/>
          <w:szCs w:val="24"/>
        </w:rPr>
      </w:pPr>
    </w:p>
    <w:p w14:paraId="63F8E83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--start-address=address</w:t>
      </w:r>
    </w:p>
    <w:p w14:paraId="5EF0C1F2"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从指定地址开始显示数据，该选项影响</w:t>
      </w:r>
      <w:r w:rsidRPr="00384D9B">
        <w:rPr>
          <w:rFonts w:ascii="宋体" w:eastAsia="宋体" w:hAnsi="宋体"/>
          <w:sz w:val="24"/>
          <w:szCs w:val="24"/>
        </w:rPr>
        <w:t>-d、-r和-s选项的输出。</w:t>
      </w:r>
    </w:p>
    <w:p w14:paraId="554D3D73" w14:textId="77777777" w:rsidR="00384D9B" w:rsidRPr="00384D9B" w:rsidRDefault="00384D9B" w:rsidP="00384D9B">
      <w:pPr>
        <w:spacing w:line="324" w:lineRule="auto"/>
        <w:rPr>
          <w:rFonts w:ascii="宋体" w:eastAsia="宋体" w:hAnsi="宋体"/>
          <w:sz w:val="24"/>
          <w:szCs w:val="24"/>
        </w:rPr>
      </w:pPr>
    </w:p>
    <w:p w14:paraId="0F3B4B2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--stop-address=address</w:t>
      </w:r>
    </w:p>
    <w:p w14:paraId="70BE0F78"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显示数据直到指定地址为止，该项影响</w:t>
      </w:r>
      <w:r w:rsidRPr="00384D9B">
        <w:rPr>
          <w:rFonts w:ascii="宋体" w:eastAsia="宋体" w:hAnsi="宋体"/>
          <w:sz w:val="24"/>
          <w:szCs w:val="24"/>
        </w:rPr>
        <w:t>-d、-r和-s选项的输出。</w:t>
      </w:r>
    </w:p>
    <w:p w14:paraId="466470AB" w14:textId="77777777" w:rsidR="00384D9B" w:rsidRPr="00384D9B" w:rsidRDefault="00384D9B" w:rsidP="00384D9B">
      <w:pPr>
        <w:spacing w:line="324" w:lineRule="auto"/>
        <w:rPr>
          <w:rFonts w:ascii="宋体" w:eastAsia="宋体" w:hAnsi="宋体"/>
          <w:sz w:val="24"/>
          <w:szCs w:val="24"/>
        </w:rPr>
      </w:pPr>
    </w:p>
    <w:p w14:paraId="1643368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2B907E5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syms</w:t>
      </w:r>
      <w:proofErr w:type="spellEnd"/>
    </w:p>
    <w:p w14:paraId="614A9AA7"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显示文件的符号表入口。类似于</w:t>
      </w:r>
      <w:r w:rsidRPr="00384D9B">
        <w:rPr>
          <w:rFonts w:ascii="宋体" w:eastAsia="宋体" w:hAnsi="宋体"/>
          <w:sz w:val="24"/>
          <w:szCs w:val="24"/>
        </w:rPr>
        <w:t>nm -s提供的信息</w:t>
      </w:r>
    </w:p>
    <w:p w14:paraId="061BDF79" w14:textId="77777777" w:rsidR="00384D9B" w:rsidRPr="00384D9B" w:rsidRDefault="00384D9B" w:rsidP="00384D9B">
      <w:pPr>
        <w:spacing w:line="324" w:lineRule="auto"/>
        <w:rPr>
          <w:rFonts w:ascii="宋体" w:eastAsia="宋体" w:hAnsi="宋体"/>
          <w:sz w:val="24"/>
          <w:szCs w:val="24"/>
        </w:rPr>
      </w:pPr>
    </w:p>
    <w:p w14:paraId="7658E08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w:t>
      </w:r>
    </w:p>
    <w:p w14:paraId="4AAA5E0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--dynamic-</w:t>
      </w:r>
      <w:proofErr w:type="spellStart"/>
      <w:r w:rsidRPr="00384D9B">
        <w:rPr>
          <w:rFonts w:ascii="宋体" w:eastAsia="宋体" w:hAnsi="宋体"/>
          <w:sz w:val="24"/>
          <w:szCs w:val="24"/>
        </w:rPr>
        <w:t>syms</w:t>
      </w:r>
      <w:proofErr w:type="spellEnd"/>
    </w:p>
    <w:p w14:paraId="04E61B5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显示文件的动态符号表入口，仅仅对动态目标文件意义，比如某些共享库。它显示的信息类似于</w:t>
      </w:r>
      <w:r w:rsidRPr="00384D9B">
        <w:rPr>
          <w:rFonts w:ascii="宋体" w:eastAsia="宋体" w:hAnsi="宋体"/>
          <w:sz w:val="24"/>
          <w:szCs w:val="24"/>
        </w:rPr>
        <w:t xml:space="preserve"> nm -D|--dynamic 显示的信息。</w:t>
      </w:r>
    </w:p>
    <w:p w14:paraId="0AB4C369" w14:textId="77777777" w:rsidR="00384D9B" w:rsidRPr="00384D9B" w:rsidRDefault="00384D9B" w:rsidP="00384D9B">
      <w:pPr>
        <w:spacing w:line="324" w:lineRule="auto"/>
        <w:rPr>
          <w:rFonts w:ascii="宋体" w:eastAsia="宋体" w:hAnsi="宋体"/>
          <w:sz w:val="24"/>
          <w:szCs w:val="24"/>
        </w:rPr>
      </w:pPr>
    </w:p>
    <w:p w14:paraId="53B959F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w:t>
      </w:r>
    </w:p>
    <w:p w14:paraId="08BCB212"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--version</w:t>
      </w:r>
    </w:p>
    <w:p w14:paraId="4A081A8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版本信息</w:t>
      </w:r>
    </w:p>
    <w:p w14:paraId="33EDA905" w14:textId="77777777" w:rsidR="00384D9B" w:rsidRPr="00384D9B" w:rsidRDefault="00384D9B" w:rsidP="00384D9B">
      <w:pPr>
        <w:spacing w:line="324" w:lineRule="auto"/>
        <w:rPr>
          <w:rFonts w:ascii="宋体" w:eastAsia="宋体" w:hAnsi="宋体"/>
          <w:sz w:val="24"/>
          <w:szCs w:val="24"/>
        </w:rPr>
      </w:pPr>
    </w:p>
    <w:p w14:paraId="3F79FCB5"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--all-headers</w:t>
      </w:r>
    </w:p>
    <w:p w14:paraId="45E08811"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-x</w:t>
      </w:r>
    </w:p>
    <w:p w14:paraId="51D0C59F" w14:textId="77777777" w:rsidR="00384D9B" w:rsidRPr="00384D9B" w:rsidRDefault="00384D9B" w:rsidP="009E5E74">
      <w:pPr>
        <w:spacing w:line="324" w:lineRule="auto"/>
        <w:ind w:firstLineChars="200" w:firstLine="480"/>
        <w:rPr>
          <w:rFonts w:ascii="宋体" w:eastAsia="宋体" w:hAnsi="宋体"/>
          <w:sz w:val="24"/>
          <w:szCs w:val="24"/>
        </w:rPr>
      </w:pPr>
      <w:r w:rsidRPr="00384D9B">
        <w:rPr>
          <w:rFonts w:ascii="宋体" w:eastAsia="宋体" w:hAnsi="宋体" w:hint="eastAsia"/>
          <w:sz w:val="24"/>
          <w:szCs w:val="24"/>
        </w:rPr>
        <w:t>显示所可用的头信息，包括符号表、重定位入口。</w:t>
      </w:r>
      <w:r w:rsidRPr="00384D9B">
        <w:rPr>
          <w:rFonts w:ascii="宋体" w:eastAsia="宋体" w:hAnsi="宋体"/>
          <w:sz w:val="24"/>
          <w:szCs w:val="24"/>
        </w:rPr>
        <w:t>-x 等价于-a -f -h -r -</w:t>
      </w:r>
      <w:r w:rsidRPr="00384D9B">
        <w:rPr>
          <w:rFonts w:ascii="宋体" w:eastAsia="宋体" w:hAnsi="宋体"/>
          <w:sz w:val="24"/>
          <w:szCs w:val="24"/>
        </w:rPr>
        <w:lastRenderedPageBreak/>
        <w:t>t 同时指定。</w:t>
      </w:r>
    </w:p>
    <w:p w14:paraId="513A4F9C" w14:textId="77777777" w:rsidR="00384D9B" w:rsidRPr="00384D9B" w:rsidRDefault="00384D9B" w:rsidP="00384D9B">
      <w:pPr>
        <w:spacing w:line="324" w:lineRule="auto"/>
        <w:rPr>
          <w:rFonts w:ascii="宋体" w:eastAsia="宋体" w:hAnsi="宋体"/>
          <w:sz w:val="24"/>
          <w:szCs w:val="24"/>
        </w:rPr>
      </w:pPr>
    </w:p>
    <w:p w14:paraId="450CEE4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-z</w:t>
      </w:r>
    </w:p>
    <w:p w14:paraId="1C1D4AF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--disassemble-zeroes</w:t>
      </w:r>
    </w:p>
    <w:p w14:paraId="2AD1E2A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一般反汇编输出将省略大块的零，该选项使得这些零块也被反汇编。</w:t>
      </w:r>
    </w:p>
    <w:p w14:paraId="50F05930" w14:textId="77777777" w:rsidR="00384D9B" w:rsidRPr="00384D9B" w:rsidRDefault="00384D9B" w:rsidP="00384D9B">
      <w:pPr>
        <w:spacing w:line="324" w:lineRule="auto"/>
        <w:rPr>
          <w:rFonts w:ascii="宋体" w:eastAsia="宋体" w:hAnsi="宋体"/>
          <w:sz w:val="24"/>
          <w:szCs w:val="24"/>
        </w:rPr>
      </w:pPr>
    </w:p>
    <w:p w14:paraId="2F9A555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gramStart"/>
      <w:r w:rsidRPr="00384D9B">
        <w:rPr>
          <w:rFonts w:ascii="宋体" w:eastAsia="宋体" w:hAnsi="宋体"/>
          <w:sz w:val="24"/>
          <w:szCs w:val="24"/>
        </w:rPr>
        <w:t>file</w:t>
      </w:r>
      <w:proofErr w:type="gramEnd"/>
    </w:p>
    <w:p w14:paraId="4EC8A859"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可以将选项集中到一个文件中，然后使用这个</w:t>
      </w:r>
      <w:r w:rsidRPr="00384D9B">
        <w:rPr>
          <w:rFonts w:ascii="宋体" w:eastAsia="宋体" w:hAnsi="宋体"/>
          <w:sz w:val="24"/>
          <w:szCs w:val="24"/>
        </w:rPr>
        <w:t>@file选项载入。</w:t>
      </w:r>
    </w:p>
    <w:p w14:paraId="02EF2B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 xml:space="preserve"> </w:t>
      </w:r>
    </w:p>
    <w:p w14:paraId="26BEA5CB"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关于符号表字段下面直接只介绍部分常用的：</w:t>
      </w:r>
    </w:p>
    <w:p w14:paraId="7AEB2965" w14:textId="77777777" w:rsidR="00384D9B" w:rsidRPr="00384D9B" w:rsidRDefault="00384D9B" w:rsidP="00384D9B">
      <w:pPr>
        <w:spacing w:line="324" w:lineRule="auto"/>
        <w:rPr>
          <w:rFonts w:ascii="宋体" w:eastAsia="宋体" w:hAnsi="宋体"/>
          <w:sz w:val="24"/>
          <w:szCs w:val="24"/>
        </w:rPr>
      </w:pPr>
    </w:p>
    <w:p w14:paraId="2AA000ED"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.text：已编译程序的机器代码。</w:t>
      </w:r>
    </w:p>
    <w:p w14:paraId="57505A0A"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rodata</w:t>
      </w:r>
      <w:proofErr w:type="spellEnd"/>
      <w:r w:rsidRPr="00384D9B">
        <w:rPr>
          <w:rFonts w:ascii="宋体" w:eastAsia="宋体" w:hAnsi="宋体"/>
          <w:sz w:val="24"/>
          <w:szCs w:val="24"/>
        </w:rPr>
        <w:t>：只读数据，比如</w:t>
      </w:r>
      <w:proofErr w:type="spellStart"/>
      <w:r w:rsidRPr="00384D9B">
        <w:rPr>
          <w:rFonts w:ascii="宋体" w:eastAsia="宋体" w:hAnsi="宋体"/>
          <w:sz w:val="24"/>
          <w:szCs w:val="24"/>
        </w:rPr>
        <w:t>printf</w:t>
      </w:r>
      <w:proofErr w:type="spellEnd"/>
      <w:r w:rsidRPr="00384D9B">
        <w:rPr>
          <w:rFonts w:ascii="宋体" w:eastAsia="宋体" w:hAnsi="宋体"/>
          <w:sz w:val="24"/>
          <w:szCs w:val="24"/>
        </w:rPr>
        <w:t>语句中的格式串和开关（switch）语句的跳转表。</w:t>
      </w:r>
    </w:p>
    <w:p w14:paraId="409B1896"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.data：已初始化的全局C变量。局部C变量在运行时被保存在</w:t>
      </w:r>
      <w:proofErr w:type="gramStart"/>
      <w:r w:rsidRPr="00384D9B">
        <w:rPr>
          <w:rFonts w:ascii="宋体" w:eastAsia="宋体" w:hAnsi="宋体"/>
          <w:sz w:val="24"/>
          <w:szCs w:val="24"/>
        </w:rPr>
        <w:t>栈</w:t>
      </w:r>
      <w:proofErr w:type="gramEnd"/>
      <w:r w:rsidRPr="00384D9B">
        <w:rPr>
          <w:rFonts w:ascii="宋体" w:eastAsia="宋体" w:hAnsi="宋体"/>
          <w:sz w:val="24"/>
          <w:szCs w:val="24"/>
        </w:rPr>
        <w:t>中，既不出现在.data中，也不出现在.</w:t>
      </w:r>
      <w:proofErr w:type="spellStart"/>
      <w:r w:rsidRPr="00384D9B">
        <w:rPr>
          <w:rFonts w:ascii="宋体" w:eastAsia="宋体" w:hAnsi="宋体"/>
          <w:sz w:val="24"/>
          <w:szCs w:val="24"/>
        </w:rPr>
        <w:t>bss</w:t>
      </w:r>
      <w:proofErr w:type="spellEnd"/>
      <w:r w:rsidRPr="00384D9B">
        <w:rPr>
          <w:rFonts w:ascii="宋体" w:eastAsia="宋体" w:hAnsi="宋体"/>
          <w:sz w:val="24"/>
          <w:szCs w:val="24"/>
        </w:rPr>
        <w:t>节中。</w:t>
      </w:r>
    </w:p>
    <w:p w14:paraId="190AFC00"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bss</w:t>
      </w:r>
      <w:proofErr w:type="spellEnd"/>
      <w:r w:rsidRPr="00384D9B">
        <w:rPr>
          <w:rFonts w:ascii="宋体" w:eastAsia="宋体" w:hAnsi="宋体"/>
          <w:sz w:val="24"/>
          <w:szCs w:val="24"/>
        </w:rPr>
        <w:t>：未初始化的全局C变量。在目标文件中这个节不占据实际的空间，它仅仅是一个占位符。目标文件格式区分初始化和未初始化变量是为了空间效率在：在目标文件中，未初始化变量不需要占据任何实际的磁盘空间。</w:t>
      </w:r>
    </w:p>
    <w:p w14:paraId="557246BE"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：一个符号表（symbol table），它存放在程序中被定义和引用的函数和全局变量的信息。一些程序员错误地认为必须通过-g选项来编译一个程序，得到符号表信息。实际上，每个可重定位目标文件在.</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中都有一张符号表。然而，和编译器中的符号表不同，.</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符号表不包含局部变量的表目。</w:t>
      </w:r>
    </w:p>
    <w:p w14:paraId="1C10D073"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rel.text</w:t>
      </w:r>
      <w:proofErr w:type="spellEnd"/>
      <w:r w:rsidRPr="00384D9B">
        <w:rPr>
          <w:rFonts w:ascii="宋体" w:eastAsia="宋体" w:hAnsi="宋体"/>
          <w:sz w:val="24"/>
          <w:szCs w:val="24"/>
        </w:rPr>
        <w:t>：当链接噐把这个目标文件和其他文件结合时，.text节中的许多位置都需要修改。一般而言，任何调用外部函数或者引用全局变量的指令都需要修改。另一方面调用本地函数的指令则不需要修改。注意，可执行目标文件中并不需要重定位信息，因此通常省略，除非</w:t>
      </w:r>
      <w:proofErr w:type="gramStart"/>
      <w:r w:rsidRPr="00384D9B">
        <w:rPr>
          <w:rFonts w:ascii="宋体" w:eastAsia="宋体" w:hAnsi="宋体"/>
          <w:sz w:val="24"/>
          <w:szCs w:val="24"/>
        </w:rPr>
        <w:t>使用者显式</w:t>
      </w:r>
      <w:proofErr w:type="gramEnd"/>
      <w:r w:rsidRPr="00384D9B">
        <w:rPr>
          <w:rFonts w:ascii="宋体" w:eastAsia="宋体" w:hAnsi="宋体"/>
          <w:sz w:val="24"/>
          <w:szCs w:val="24"/>
        </w:rPr>
        <w:t>地指示链接器包含这些信息。</w:t>
      </w:r>
    </w:p>
    <w:p w14:paraId="4C19950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rel.data</w:t>
      </w:r>
      <w:proofErr w:type="spellEnd"/>
      <w:r w:rsidRPr="00384D9B">
        <w:rPr>
          <w:rFonts w:ascii="宋体" w:eastAsia="宋体" w:hAnsi="宋体"/>
          <w:sz w:val="24"/>
          <w:szCs w:val="24"/>
        </w:rPr>
        <w:t>：被模块定义或引用的任何全局变量的信息。一般而言，任何已初始化全局变量的初始值是全局变量或者外部定义函数的地址都需要被修改。</w:t>
      </w:r>
    </w:p>
    <w:p w14:paraId="0C782CA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.debug：一个调试符号表，其</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程序中定义的局部变量和类型定义，</w:t>
      </w:r>
      <w:proofErr w:type="gramStart"/>
      <w:r w:rsidRPr="00384D9B">
        <w:rPr>
          <w:rFonts w:ascii="宋体" w:eastAsia="宋体" w:hAnsi="宋体"/>
          <w:sz w:val="24"/>
          <w:szCs w:val="24"/>
        </w:rPr>
        <w:t>有些表目是</w:t>
      </w:r>
      <w:proofErr w:type="gramEnd"/>
      <w:r w:rsidRPr="00384D9B">
        <w:rPr>
          <w:rFonts w:ascii="宋体" w:eastAsia="宋体" w:hAnsi="宋体"/>
          <w:sz w:val="24"/>
          <w:szCs w:val="24"/>
        </w:rPr>
        <w:t>程序中定义和引用的全局变量，有些是原始的C源文件。只有以-g选项调用编译驱动程序时，才会得到这张表。</w:t>
      </w:r>
    </w:p>
    <w:p w14:paraId="7955D217"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.line：原始C源程序中的行号和.text节中机器指令之间的映射。只有以-g选</w:t>
      </w:r>
      <w:r w:rsidRPr="00384D9B">
        <w:rPr>
          <w:rFonts w:ascii="宋体" w:eastAsia="宋体" w:hAnsi="宋体"/>
          <w:sz w:val="24"/>
          <w:szCs w:val="24"/>
        </w:rPr>
        <w:lastRenderedPageBreak/>
        <w:t>项调用编译驱动程序时，才会得到这张表。</w:t>
      </w:r>
    </w:p>
    <w:p w14:paraId="6C69AADF"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sz w:val="24"/>
          <w:szCs w:val="24"/>
        </w:rPr>
        <w:t>.</w:t>
      </w:r>
      <w:proofErr w:type="spellStart"/>
      <w:r w:rsidRPr="00384D9B">
        <w:rPr>
          <w:rFonts w:ascii="宋体" w:eastAsia="宋体" w:hAnsi="宋体"/>
          <w:sz w:val="24"/>
          <w:szCs w:val="24"/>
        </w:rPr>
        <w:t>strtab</w:t>
      </w:r>
      <w:proofErr w:type="spellEnd"/>
      <w:r w:rsidRPr="00384D9B">
        <w:rPr>
          <w:rFonts w:ascii="宋体" w:eastAsia="宋体" w:hAnsi="宋体"/>
          <w:sz w:val="24"/>
          <w:szCs w:val="24"/>
        </w:rPr>
        <w:t>：一个字符串表，其内容包括.</w:t>
      </w:r>
      <w:proofErr w:type="spellStart"/>
      <w:r w:rsidRPr="00384D9B">
        <w:rPr>
          <w:rFonts w:ascii="宋体" w:eastAsia="宋体" w:hAnsi="宋体"/>
          <w:sz w:val="24"/>
          <w:szCs w:val="24"/>
        </w:rPr>
        <w:t>symtab</w:t>
      </w:r>
      <w:proofErr w:type="spellEnd"/>
      <w:r w:rsidRPr="00384D9B">
        <w:rPr>
          <w:rFonts w:ascii="宋体" w:eastAsia="宋体" w:hAnsi="宋体"/>
          <w:sz w:val="24"/>
          <w:szCs w:val="24"/>
        </w:rPr>
        <w:t>和.debug节中的符号表，</w:t>
      </w:r>
      <w:proofErr w:type="gramStart"/>
      <w:r w:rsidRPr="00384D9B">
        <w:rPr>
          <w:rFonts w:ascii="宋体" w:eastAsia="宋体" w:hAnsi="宋体"/>
          <w:sz w:val="24"/>
          <w:szCs w:val="24"/>
        </w:rPr>
        <w:t>以及节</w:t>
      </w:r>
      <w:proofErr w:type="gramEnd"/>
      <w:r w:rsidRPr="00384D9B">
        <w:rPr>
          <w:rFonts w:ascii="宋体" w:eastAsia="宋体" w:hAnsi="宋体"/>
          <w:sz w:val="24"/>
          <w:szCs w:val="24"/>
        </w:rPr>
        <w:t>头部中的节名字。字符串表就是以null结尾的字符串序列。</w:t>
      </w:r>
    </w:p>
    <w:p w14:paraId="2CCD2A38" w14:textId="7777777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使用举例：</w:t>
      </w:r>
    </w:p>
    <w:p w14:paraId="2592030C" w14:textId="132A33DB"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反汇编应用程序</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d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r w:rsidRPr="00384D9B">
        <w:rPr>
          <w:rFonts w:ascii="宋体" w:eastAsia="宋体" w:hAnsi="宋体"/>
          <w:sz w:val="24"/>
          <w:szCs w:val="24"/>
        </w:rPr>
        <w:t xml:space="preserve">  </w:t>
      </w:r>
    </w:p>
    <w:p w14:paraId="16EB20C5" w14:textId="33371DC3"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显示文件头信息</w:t>
      </w:r>
      <w:r w:rsidR="009E5E74">
        <w:rPr>
          <w:rFonts w:ascii="宋体" w:eastAsia="宋体" w:hAnsi="宋体" w:hint="eastAsia"/>
          <w:sz w:val="24"/>
          <w:szCs w:val="24"/>
        </w:rPr>
        <w:t xml:space="preserve">： </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w:t>
      </w:r>
      <w:proofErr w:type="gramStart"/>
      <w:r w:rsidRPr="00384D9B">
        <w:rPr>
          <w:rFonts w:ascii="宋体" w:eastAsia="宋体" w:hAnsi="宋体"/>
          <w:sz w:val="24"/>
          <w:szCs w:val="24"/>
        </w:rPr>
        <w:t xml:space="preserve">f </w:t>
      </w:r>
      <w:r w:rsidR="00770496">
        <w:rPr>
          <w:rFonts w:ascii="宋体" w:eastAsia="宋体" w:hAnsi="宋体"/>
          <w:sz w:val="24"/>
          <w:szCs w:val="24"/>
        </w:rPr>
        <w:t xml:space="preserve"> </w:t>
      </w:r>
      <w:proofErr w:type="spellStart"/>
      <w:r w:rsidRPr="00384D9B">
        <w:rPr>
          <w:rFonts w:ascii="宋体" w:eastAsia="宋体" w:hAnsi="宋体"/>
          <w:sz w:val="24"/>
          <w:szCs w:val="24"/>
        </w:rPr>
        <w:t>main</w:t>
      </w:r>
      <w:proofErr w:type="gramEnd"/>
      <w:r w:rsidRPr="00384D9B">
        <w:rPr>
          <w:rFonts w:ascii="宋体" w:eastAsia="宋体" w:hAnsi="宋体"/>
          <w:sz w:val="24"/>
          <w:szCs w:val="24"/>
        </w:rPr>
        <w:t>.o</w:t>
      </w:r>
      <w:proofErr w:type="spellEnd"/>
    </w:p>
    <w:p w14:paraId="73990A71" w14:textId="2539BDE7" w:rsidR="00384D9B" w:rsidRPr="00384D9B" w:rsidRDefault="00384D9B" w:rsidP="00384D9B">
      <w:pPr>
        <w:spacing w:line="324" w:lineRule="auto"/>
        <w:rPr>
          <w:rFonts w:ascii="宋体" w:eastAsia="宋体" w:hAnsi="宋体"/>
          <w:sz w:val="24"/>
          <w:szCs w:val="24"/>
        </w:rPr>
      </w:pPr>
      <w:r w:rsidRPr="00384D9B">
        <w:rPr>
          <w:rFonts w:ascii="宋体" w:eastAsia="宋体" w:hAnsi="宋体" w:hint="eastAsia"/>
          <w:sz w:val="24"/>
          <w:szCs w:val="24"/>
        </w:rPr>
        <w:t>显示制定</w:t>
      </w:r>
      <w:r w:rsidRPr="00384D9B">
        <w:rPr>
          <w:rFonts w:ascii="宋体" w:eastAsia="宋体" w:hAnsi="宋体"/>
          <w:sz w:val="24"/>
          <w:szCs w:val="24"/>
        </w:rPr>
        <w:t>section</w:t>
      </w:r>
      <w:proofErr w:type="gramStart"/>
      <w:r w:rsidRPr="00384D9B">
        <w:rPr>
          <w:rFonts w:ascii="宋体" w:eastAsia="宋体" w:hAnsi="宋体"/>
          <w:sz w:val="24"/>
          <w:szCs w:val="24"/>
        </w:rPr>
        <w:t>段信息</w:t>
      </w:r>
      <w:proofErr w:type="gramEnd"/>
      <w:r w:rsidRPr="00384D9B">
        <w:rPr>
          <w:rFonts w:ascii="宋体" w:eastAsia="宋体" w:hAnsi="宋体"/>
          <w:sz w:val="24"/>
          <w:szCs w:val="24"/>
        </w:rPr>
        <w:t>(comment段)</w:t>
      </w:r>
      <w:r w:rsidR="00770496">
        <w:rPr>
          <w:rFonts w:ascii="宋体" w:eastAsia="宋体" w:hAnsi="宋体"/>
          <w:sz w:val="24"/>
          <w:szCs w:val="24"/>
        </w:rPr>
        <w:t xml:space="preserve"> </w:t>
      </w:r>
      <w:r w:rsidR="00770496">
        <w:rPr>
          <w:rFonts w:ascii="宋体" w:eastAsia="宋体" w:hAnsi="宋体" w:hint="eastAsia"/>
          <w:sz w:val="24"/>
          <w:szCs w:val="24"/>
        </w:rPr>
        <w:t>：</w:t>
      </w:r>
      <w:proofErr w:type="spellStart"/>
      <w:r w:rsidRPr="00384D9B">
        <w:rPr>
          <w:rFonts w:ascii="宋体" w:eastAsia="宋体" w:hAnsi="宋体"/>
          <w:sz w:val="24"/>
          <w:szCs w:val="24"/>
        </w:rPr>
        <w:t>objdump</w:t>
      </w:r>
      <w:proofErr w:type="spellEnd"/>
      <w:r w:rsidRPr="00384D9B">
        <w:rPr>
          <w:rFonts w:ascii="宋体" w:eastAsia="宋体" w:hAnsi="宋体"/>
          <w:sz w:val="24"/>
          <w:szCs w:val="24"/>
        </w:rPr>
        <w:t xml:space="preserve"> -s -</w:t>
      </w:r>
      <w:proofErr w:type="gramStart"/>
      <w:r w:rsidRPr="00384D9B">
        <w:rPr>
          <w:rFonts w:ascii="宋体" w:eastAsia="宋体" w:hAnsi="宋体"/>
          <w:sz w:val="24"/>
          <w:szCs w:val="24"/>
        </w:rPr>
        <w:t>j .comment</w:t>
      </w:r>
      <w:proofErr w:type="gramEnd"/>
      <w:r w:rsidRPr="00384D9B">
        <w:rPr>
          <w:rFonts w:ascii="宋体" w:eastAsia="宋体" w:hAnsi="宋体"/>
          <w:sz w:val="24"/>
          <w:szCs w:val="24"/>
        </w:rPr>
        <w:t xml:space="preserve"> </w:t>
      </w:r>
      <w:proofErr w:type="spellStart"/>
      <w:r w:rsidRPr="00384D9B">
        <w:rPr>
          <w:rFonts w:ascii="宋体" w:eastAsia="宋体" w:hAnsi="宋体"/>
          <w:sz w:val="24"/>
          <w:szCs w:val="24"/>
        </w:rPr>
        <w:t>main.o</w:t>
      </w:r>
      <w:proofErr w:type="spellEnd"/>
    </w:p>
    <w:p w14:paraId="18802474" w14:textId="07033BAE" w:rsidR="00384D9B" w:rsidRPr="00384D9B" w:rsidRDefault="00384D9B" w:rsidP="00384D9B">
      <w:pPr>
        <w:spacing w:line="324" w:lineRule="auto"/>
        <w:rPr>
          <w:rFonts w:ascii="宋体" w:eastAsia="宋体" w:hAnsi="宋体"/>
          <w:sz w:val="24"/>
          <w:szCs w:val="24"/>
        </w:rPr>
      </w:pPr>
    </w:p>
    <w:p w14:paraId="221524E8" w14:textId="20358F95" w:rsidR="00384D9B" w:rsidRPr="00384D9B" w:rsidRDefault="00384D9B" w:rsidP="00384D9B">
      <w:pPr>
        <w:spacing w:line="324" w:lineRule="auto"/>
        <w:rPr>
          <w:rFonts w:ascii="宋体" w:eastAsia="宋体" w:hAnsi="宋体"/>
          <w:sz w:val="24"/>
          <w:szCs w:val="24"/>
        </w:rPr>
      </w:pPr>
    </w:p>
    <w:p w14:paraId="41D1FC8E" w14:textId="77777777" w:rsidR="00384D9B" w:rsidRDefault="00384D9B"/>
    <w:sectPr w:rsidR="0038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46AE" w14:textId="77777777" w:rsidR="009F7EA6" w:rsidRDefault="009F7EA6" w:rsidP="00DA2A40">
      <w:r>
        <w:separator/>
      </w:r>
    </w:p>
  </w:endnote>
  <w:endnote w:type="continuationSeparator" w:id="0">
    <w:p w14:paraId="19C1E0CA" w14:textId="77777777" w:rsidR="009F7EA6" w:rsidRDefault="009F7EA6" w:rsidP="00DA2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550F6" w14:textId="77777777" w:rsidR="009F7EA6" w:rsidRDefault="009F7EA6" w:rsidP="00DA2A40">
      <w:r>
        <w:separator/>
      </w:r>
    </w:p>
  </w:footnote>
  <w:footnote w:type="continuationSeparator" w:id="0">
    <w:p w14:paraId="0105E02E" w14:textId="77777777" w:rsidR="009F7EA6" w:rsidRDefault="009F7EA6" w:rsidP="00DA2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9A"/>
    <w:rsid w:val="00104885"/>
    <w:rsid w:val="00384D9B"/>
    <w:rsid w:val="003876D3"/>
    <w:rsid w:val="003E3391"/>
    <w:rsid w:val="0048214D"/>
    <w:rsid w:val="00770496"/>
    <w:rsid w:val="008E7E9A"/>
    <w:rsid w:val="009E5E74"/>
    <w:rsid w:val="009F7EA6"/>
    <w:rsid w:val="00A92B66"/>
    <w:rsid w:val="00BA687D"/>
    <w:rsid w:val="00CF3ADD"/>
    <w:rsid w:val="00D03EA1"/>
    <w:rsid w:val="00D23836"/>
    <w:rsid w:val="00DA2A40"/>
    <w:rsid w:val="00F9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8ABB5"/>
  <w15:chartTrackingRefBased/>
  <w15:docId w15:val="{5AF88B99-4041-4E91-AB80-68262CFE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A40"/>
    <w:rPr>
      <w:sz w:val="18"/>
      <w:szCs w:val="18"/>
    </w:rPr>
  </w:style>
  <w:style w:type="paragraph" w:styleId="a5">
    <w:name w:val="footer"/>
    <w:basedOn w:val="a"/>
    <w:link w:val="a6"/>
    <w:uiPriority w:val="99"/>
    <w:unhideWhenUsed/>
    <w:rsid w:val="00DA2A40"/>
    <w:pPr>
      <w:tabs>
        <w:tab w:val="center" w:pos="4153"/>
        <w:tab w:val="right" w:pos="8306"/>
      </w:tabs>
      <w:snapToGrid w:val="0"/>
      <w:jc w:val="left"/>
    </w:pPr>
    <w:rPr>
      <w:sz w:val="18"/>
      <w:szCs w:val="18"/>
    </w:rPr>
  </w:style>
  <w:style w:type="character" w:customStyle="1" w:styleId="a6">
    <w:name w:val="页脚 字符"/>
    <w:basedOn w:val="a0"/>
    <w:link w:val="a5"/>
    <w:uiPriority w:val="99"/>
    <w:rsid w:val="00DA2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向阳</dc:creator>
  <cp:keywords/>
  <dc:description/>
  <cp:lastModifiedBy>许 向阳</cp:lastModifiedBy>
  <cp:revision>7</cp:revision>
  <dcterms:created xsi:type="dcterms:W3CDTF">2022-03-11T00:30:00Z</dcterms:created>
  <dcterms:modified xsi:type="dcterms:W3CDTF">2022-05-07T09:36:00Z</dcterms:modified>
</cp:coreProperties>
</file>