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621448"/>
        <w:docPartObj>
          <w:docPartGallery w:val="Cover Pages"/>
          <w:docPartUnique/>
        </w:docPartObj>
      </w:sdtPr>
      <w:sdtEndPr/>
      <w:sdtContent>
        <w:p w:rsidR="004237F8" w:rsidRDefault="004237F8"/>
        <w:p w:rsidR="004237F8" w:rsidRDefault="007400F3">
          <w:r>
            <w:rPr>
              <w:noProof/>
              <w:lang w:eastAsia="ru-RU"/>
            </w:rPr>
            <mc:AlternateContent>
              <mc:Choice Requires="wps">
                <w:drawing>
                  <wp:anchor distT="6350" distB="6350" distL="6350" distR="6350" simplePos="0" relativeHeight="2" behindDoc="0" locked="0" layoutInCell="0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173355</wp:posOffset>
                    </wp:positionV>
                    <wp:extent cx="871220" cy="775970"/>
                    <wp:effectExtent l="0" t="0" r="0" b="5080"/>
                    <wp:wrapNone/>
                    <wp:docPr id="1" name="Прямоугольник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70480" cy="77544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4237F8" w:rsidRDefault="00B27297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510875455"/>
                                    <w:date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400F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Прямоугольник 132" path="m0,0l-2147483645,0l-2147483645,-2147483646l0,-2147483646xe" fillcolor="#5b9bd5" stroked="f" o:allowincell="f" style="position:absolute;margin-left:659.9pt;margin-top:13.65pt;width:68.5pt;height:61pt;mso-wrap-style:square;v-text-anchor:bottom;mso-position-horizontal:right;mso-position-horizontal-relative:margin;mso-position-vertical-relative:page">
                    <v:fill o:detectmouseclick="t" type="solid" color2="#a4642a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3175" distB="0" distL="186055" distR="182880" simplePos="0" relativeHeight="4" behindDoc="0" locked="0" layoutInCell="0" allowOverlap="1">
                    <wp:simplePos x="0" y="0"/>
                    <wp:positionH relativeFrom="page">
                      <wp:posOffset>1431925</wp:posOffset>
                    </wp:positionH>
                    <wp:positionV relativeFrom="page">
                      <wp:posOffset>4082415</wp:posOffset>
                    </wp:positionV>
                    <wp:extent cx="7308850" cy="1336675"/>
                    <wp:effectExtent l="0" t="0" r="10160" b="3810"/>
                    <wp:wrapSquare wrapText="bothSides"/>
                    <wp:docPr id="3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08360" cy="1335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4237F8" w:rsidRDefault="00B27297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Название"/>
                                    <w:id w:val="-1167319897"/>
                                  </w:sdtPr>
                                  <w:sdtEndPr/>
                                  <w:sdtContent>
                                    <w:r w:rsidR="007400F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Подзаголовок"/>
                                  <w:id w:val="198050548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37F8" w:rsidRDefault="002A50D9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Автор"/>
                                  <w:id w:val="16053017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37F8" w:rsidRDefault="007400F3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Alexander Kovzalov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tIns="0" rIns="0" bIns="0" anchor="t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Текстовое поле 131" o:spid="_x0000_s1027" style="position:absolute;margin-left:112.75pt;margin-top:321.45pt;width:575.5pt;height:105.25pt;z-index:4;visibility:visible;mso-wrap-style:square;mso-width-percent:790;mso-height-percent:350;mso-wrap-distance-left:14.65pt;mso-wrap-distance-top:.25pt;mso-wrap-distance-right:14.4pt;mso-wrap-distance-bottom:0;mso-position-horizontal:absolute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" o:allowincell="f" filled="f" stroked="f" strokeweight=".5pt">
                    <v:textbox style="mso-fit-shape-to-text:t" inset="0,0,0,0">
                      <w:txbxContent>
                        <w:p w:rsidR="004237F8" w:rsidRDefault="007400F3">
                          <w:pPr>
                            <w:pStyle w:val="ab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alias w:val="Название"/>
                              <w:id w:val="-1167319897"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alias w:val="Подзаголовок"/>
                            <w:id w:val="198050548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237F8" w:rsidRDefault="002A50D9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Автор"/>
                            <w:id w:val="16053017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37F8" w:rsidRDefault="007400F3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Alexander Kovzalov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>
            <w:br w:type="page"/>
          </w:r>
        </w:p>
        <w:p w:rsidR="004237F8" w:rsidRDefault="007400F3">
          <w:r>
            <w:lastRenderedPageBreak/>
            <w:br w:type="page"/>
          </w:r>
        </w:p>
        <w:p w:rsidR="004237F8" w:rsidRDefault="004237F8"/>
        <w:p w:rsidR="004237F8" w:rsidRDefault="00B27297"/>
      </w:sdtContent>
    </w:sdt>
    <w:tbl>
      <w:tblPr>
        <w:tblStyle w:val="ad"/>
        <w:tblpPr w:leftFromText="180" w:rightFromText="180" w:horzAnchor="margin" w:tblpX="-714" w:tblpY="-1485"/>
        <w:tblW w:w="16155" w:type="dxa"/>
        <w:tblLayout w:type="fixed"/>
        <w:tblLook w:val="04A0" w:firstRow="1" w:lastRow="0" w:firstColumn="1" w:lastColumn="0" w:noHBand="0" w:noVBand="1"/>
      </w:tblPr>
      <w:tblGrid>
        <w:gridCol w:w="3965"/>
        <w:gridCol w:w="4029"/>
        <w:gridCol w:w="4192"/>
        <w:gridCol w:w="3969"/>
      </w:tblGrid>
      <w:tr w:rsidR="004237F8">
        <w:tc>
          <w:tcPr>
            <w:tcW w:w="7993" w:type="dxa"/>
            <w:gridSpan w:val="2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Технологии </w:t>
            </w:r>
          </w:p>
        </w:tc>
        <w:tc>
          <w:tcPr>
            <w:tcW w:w="8161" w:type="dxa"/>
            <w:gridSpan w:val="2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Экономика</w:t>
            </w:r>
          </w:p>
        </w:tc>
      </w:tr>
      <w:tr w:rsidR="004237F8">
        <w:tc>
          <w:tcPr>
            <w:tcW w:w="3964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Внеш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Аналоги</w:t>
            </w:r>
            <w:r>
              <w:rPr>
                <w:rFonts w:eastAsia="Calibri"/>
              </w:rPr>
              <w:t xml:space="preserve"> процессоров </w:t>
            </w:r>
            <w:proofErr w:type="spellStart"/>
            <w:r>
              <w:rPr>
                <w:rFonts w:eastAsia="Calibri"/>
                <w:lang w:val="en-US"/>
              </w:rPr>
              <w:t>Temash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  <w:lang w:val="en-US"/>
              </w:rPr>
              <w:t>kabibni</w:t>
            </w:r>
            <w:proofErr w:type="spellEnd"/>
            <w:r>
              <w:rPr>
                <w:rFonts w:eastAsia="Calibri"/>
              </w:rPr>
              <w:t xml:space="preserve"> и </w:t>
            </w:r>
            <w:proofErr w:type="spellStart"/>
            <w:r>
              <w:rPr>
                <w:rFonts w:eastAsia="Calibri"/>
              </w:rPr>
              <w:t>тд</w:t>
            </w:r>
            <w:proofErr w:type="spellEnd"/>
            <w:r>
              <w:rPr>
                <w:rFonts w:eastAsia="Calibri"/>
              </w:rPr>
              <w:t xml:space="preserve">. </w:t>
            </w:r>
            <w:r>
              <w:rPr>
                <w:rFonts w:eastAsia="Calibri"/>
                <w:b/>
                <w:bCs/>
              </w:rPr>
              <w:t>Потребляли</w:t>
            </w:r>
            <w:r>
              <w:rPr>
                <w:rFonts w:eastAsia="Calibri"/>
              </w:rPr>
              <w:t xml:space="preserve"> больше энергии чем </w:t>
            </w:r>
            <w:r>
              <w:rPr>
                <w:rFonts w:eastAsia="Calibri"/>
                <w:lang w:val="en-US"/>
              </w:rPr>
              <w:t>jaguar</w:t>
            </w:r>
          </w:p>
          <w:p w:rsidR="004237F8" w:rsidRDefault="007400F3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У</w:t>
            </w:r>
            <w:r>
              <w:rPr>
                <w:rFonts w:eastAsia="Calibri"/>
                <w:b/>
                <w:bCs/>
              </w:rPr>
              <w:t xml:space="preserve"> </w:t>
            </w:r>
            <w:proofErr w:type="spellStart"/>
            <w:r>
              <w:rPr>
                <w:rFonts w:eastAsia="Calibri"/>
                <w:b/>
                <w:bCs/>
                <w:lang w:val="en-US"/>
              </w:rPr>
              <w:t>Nvidia</w:t>
            </w:r>
            <w:proofErr w:type="spellEnd"/>
          </w:p>
          <w:p w:rsidR="004237F8" w:rsidRDefault="007400F3">
            <w:pPr>
              <w:pStyle w:val="aa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>Отсутствовали</w:t>
            </w:r>
            <w:r>
              <w:rPr>
                <w:rFonts w:eastAsia="Calibri"/>
              </w:rPr>
              <w:t xml:space="preserve"> решения по качественной работе с памятью</w:t>
            </w:r>
          </w:p>
          <w:p w:rsidR="004237F8" w:rsidRDefault="007400F3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Аналог </w:t>
            </w:r>
            <w:proofErr w:type="spellStart"/>
            <w:r>
              <w:rPr>
                <w:rFonts w:eastAsia="Calibri"/>
                <w:lang w:val="en-US"/>
              </w:rPr>
              <w:t>amd</w:t>
            </w:r>
            <w:proofErr w:type="spellEnd"/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jaguar</w:t>
            </w:r>
            <w:r>
              <w:rPr>
                <w:rFonts w:eastAsia="Calibri"/>
              </w:rPr>
              <w:t xml:space="preserve"> у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имел более низкую частоту </w:t>
            </w:r>
          </w:p>
          <w:p w:rsidR="004237F8" w:rsidRDefault="007400F3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Аналоги у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имели большую площадь процессора из-за чего не подходили в миниатюрные решения </w:t>
            </w:r>
          </w:p>
          <w:p w:rsidR="004237F8" w:rsidRDefault="007400F3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У AMD есть возможность расширить свое присутствие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на рынке ноутбуков, особенно в том, что касается недорогих компьютеров и мобильных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видеокарт.</w:t>
            </w:r>
          </w:p>
          <w:p w:rsidR="004237F8" w:rsidRDefault="004237F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029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Внутр</w:t>
            </w:r>
            <w:proofErr w:type="spellEnd"/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Cs/>
                <w:lang w:val="en-US"/>
              </w:rPr>
              <w:t>AMD</w:t>
            </w:r>
            <w:r>
              <w:rPr>
                <w:rFonts w:eastAsia="Calibri"/>
                <w:bCs/>
              </w:rPr>
              <w:t xml:space="preserve">   разработали новую архитектуру </w:t>
            </w:r>
            <w:r>
              <w:rPr>
                <w:rFonts w:eastAsia="Calibri"/>
                <w:bCs/>
                <w:lang w:val="en-US"/>
              </w:rPr>
              <w:t>Jaguar</w:t>
            </w:r>
            <w:r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  <w:lang w:val="en-US"/>
              </w:rPr>
              <w:t>Family</w:t>
            </w:r>
            <w:r>
              <w:rPr>
                <w:rFonts w:eastAsia="Calibri"/>
                <w:bCs/>
              </w:rPr>
              <w:t xml:space="preserve"> благодаря который увеличили тактовую частоту на 10% по сравнению с предыдущей архитектурой </w:t>
            </w:r>
            <w:r>
              <w:rPr>
                <w:rFonts w:eastAsia="Calibri"/>
                <w:bCs/>
                <w:lang w:val="en-US"/>
              </w:rPr>
              <w:t>bobcat</w:t>
            </w:r>
          </w:p>
          <w:p w:rsidR="004237F8" w:rsidRDefault="007400F3">
            <w:pPr>
              <w:pStyle w:val="a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  <w:lang w:val="en-US"/>
              </w:rPr>
              <w:t>AMD</w:t>
            </w:r>
            <w:r>
              <w:rPr>
                <w:rFonts w:eastAsia="Calibri"/>
                <w:b/>
                <w:bCs/>
              </w:rPr>
              <w:t xml:space="preserve"> встроили</w:t>
            </w:r>
            <w:r>
              <w:rPr>
                <w:rFonts w:eastAsia="Calibri"/>
              </w:rPr>
              <w:t xml:space="preserve"> Движок для кодирования видео, впервые</w:t>
            </w:r>
          </w:p>
          <w:p w:rsidR="004237F8" w:rsidRDefault="007400F3">
            <w:pPr>
              <w:pStyle w:val="a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В отделе повышения эффективности AMD утверждает, что улучшила свою технологию управления питанием, которая полностью отключает питание неактивных ядер, чтобы сэкономить время автономной работы</w:t>
            </w:r>
          </w:p>
          <w:p w:rsidR="004237F8" w:rsidRDefault="007400F3">
            <w:pPr>
              <w:pStyle w:val="a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  <w:lang w:val="en-US"/>
              </w:rPr>
              <w:t>AMD</w:t>
            </w:r>
            <w:r>
              <w:rPr>
                <w:rFonts w:eastAsia="Calibri"/>
                <w:b/>
                <w:bCs/>
              </w:rPr>
              <w:t xml:space="preserve"> провели оптимизацию старой архитектуры </w:t>
            </w:r>
            <w:r>
              <w:rPr>
                <w:rFonts w:eastAsia="Calibri"/>
                <w:b/>
                <w:bCs/>
                <w:lang w:val="en-US"/>
              </w:rPr>
              <w:t>bobcat</w:t>
            </w:r>
            <w:r>
              <w:rPr>
                <w:rFonts w:eastAsia="Calibri"/>
                <w:b/>
                <w:bCs/>
              </w:rPr>
              <w:t xml:space="preserve"> за счет чего Увеличили </w:t>
            </w:r>
            <w:r>
              <w:rPr>
                <w:rFonts w:eastAsia="Calibri"/>
              </w:rPr>
              <w:t>показателя IPC ("инструкций за такт") на 15%;</w:t>
            </w:r>
          </w:p>
          <w:p w:rsidR="004237F8" w:rsidRDefault="007400F3">
            <w:pPr>
              <w:pStyle w:val="aa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AMD разрабатывает свои микропроцессоры так, чтобы они были совместимы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с программным обеспечением операционных систем, таких как </w:t>
            </w:r>
            <w:proofErr w:type="spellStart"/>
            <w:r>
              <w:rPr>
                <w:rFonts w:eastAsia="Calibri"/>
              </w:rPr>
              <w:t>Microsoft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Windows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Linux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NetWare</w:t>
            </w:r>
            <w:proofErr w:type="spellEnd"/>
            <w:r>
              <w:rPr>
                <w:rFonts w:eastAsia="Calibri"/>
              </w:rPr>
              <w:t>,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proofErr w:type="spellStart"/>
            <w:r>
              <w:rPr>
                <w:rFonts w:eastAsia="Calibri"/>
              </w:rPr>
              <w:t>Solaris</w:t>
            </w:r>
            <w:proofErr w:type="spellEnd"/>
            <w:r>
              <w:rPr>
                <w:rFonts w:eastAsia="Calibri"/>
              </w:rPr>
              <w:t xml:space="preserve"> и UNIX. </w:t>
            </w:r>
          </w:p>
        </w:tc>
        <w:tc>
          <w:tcPr>
            <w:tcW w:w="4192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Внеш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Благодаря Кодировке видео бренды игровых консолей</w:t>
            </w:r>
            <w:r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XBOX</w:t>
            </w:r>
            <w:r>
              <w:rPr>
                <w:rFonts w:eastAsia="Calibri"/>
                <w:b/>
                <w:bCs/>
              </w:rPr>
              <w:t xml:space="preserve"> начали сотрудничество</w:t>
            </w:r>
            <w:r>
              <w:rPr>
                <w:rFonts w:eastAsia="Calibri"/>
              </w:rPr>
              <w:t xml:space="preserve"> с </w:t>
            </w:r>
            <w:r>
              <w:rPr>
                <w:rFonts w:eastAsia="Calibri"/>
                <w:lang w:val="en-US"/>
              </w:rPr>
              <w:t>AMD</w:t>
            </w:r>
          </w:p>
          <w:p w:rsidR="004237F8" w:rsidRDefault="007400F3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NVIDIA</w:t>
            </w:r>
            <w:r>
              <w:rPr>
                <w:rFonts w:eastAsia="Calibri"/>
              </w:rPr>
              <w:t xml:space="preserve"> были дороже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поэтому</w:t>
            </w:r>
            <w:r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PS</w:t>
            </w:r>
            <w:r>
              <w:rPr>
                <w:rFonts w:eastAsia="Calibri"/>
                <w:b/>
                <w:bCs/>
              </w:rPr>
              <w:t>4</w:t>
            </w:r>
            <w:r>
              <w:rPr>
                <w:rFonts w:eastAsia="Calibri"/>
              </w:rPr>
              <w:t xml:space="preserve"> начало </w:t>
            </w:r>
            <w:r>
              <w:rPr>
                <w:rFonts w:eastAsia="Calibri"/>
                <w:b/>
                <w:bCs/>
              </w:rPr>
              <w:t xml:space="preserve">сотрудничество с </w:t>
            </w:r>
            <w:r>
              <w:rPr>
                <w:rFonts w:eastAsia="Calibri"/>
                <w:b/>
                <w:bCs/>
                <w:lang w:val="en-US"/>
              </w:rPr>
              <w:t>AMD</w:t>
            </w:r>
          </w:p>
          <w:p w:rsidR="004237F8" w:rsidRDefault="007400F3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Благодаря </w:t>
            </w:r>
            <w:r>
              <w:rPr>
                <w:rFonts w:eastAsia="Calibri"/>
                <w:lang w:val="en-US"/>
              </w:rPr>
              <w:t>Open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source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AMD</w:t>
            </w:r>
            <w:r>
              <w:rPr>
                <w:rFonts w:eastAsia="Calibri"/>
                <w:b/>
                <w:bCs/>
              </w:rPr>
              <w:t xml:space="preserve"> стало сотрудничать</w:t>
            </w:r>
            <w:r>
              <w:rPr>
                <w:rFonts w:eastAsia="Calibri"/>
              </w:rPr>
              <w:t xml:space="preserve"> с проектами использовавшими открытый </w:t>
            </w:r>
            <w:proofErr w:type="gramStart"/>
            <w:r>
              <w:rPr>
                <w:rFonts w:eastAsia="Calibri"/>
              </w:rPr>
              <w:t>код(</w:t>
            </w:r>
            <w:proofErr w:type="gramEnd"/>
            <w:r>
              <w:rPr>
                <w:rFonts w:eastAsia="Calibri"/>
                <w:lang w:val="en-US"/>
              </w:rPr>
              <w:t>LINUX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etc</w:t>
            </w:r>
            <w:proofErr w:type="spellEnd"/>
            <w:r>
              <w:rPr>
                <w:rFonts w:eastAsia="Calibri"/>
              </w:rPr>
              <w:t>)</w:t>
            </w:r>
          </w:p>
          <w:p w:rsidR="004237F8" w:rsidRDefault="007400F3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Из-за </w:t>
            </w:r>
            <w:proofErr w:type="spellStart"/>
            <w:r>
              <w:rPr>
                <w:rFonts w:eastAsia="Calibri"/>
              </w:rPr>
              <w:t>приоьритиния</w:t>
            </w:r>
            <w:proofErr w:type="spellEnd"/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ATI</w:t>
            </w:r>
            <w:r>
              <w:rPr>
                <w:rFonts w:eastAsia="Calibri"/>
              </w:rPr>
              <w:t xml:space="preserve"> у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возникили</w:t>
            </w:r>
            <w:proofErr w:type="spellEnd"/>
            <w:r>
              <w:rPr>
                <w:rFonts w:eastAsia="Calibri"/>
              </w:rPr>
              <w:t xml:space="preserve"> долговые проблемы они были вынуждены продать часть активов </w:t>
            </w:r>
            <w:r>
              <w:rPr>
                <w:rFonts w:eastAsia="Calibri"/>
                <w:lang w:val="en-US"/>
              </w:rPr>
              <w:t>intel</w:t>
            </w:r>
          </w:p>
          <w:p w:rsidR="004237F8" w:rsidRDefault="007400F3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заключила партнерство с </w:t>
            </w:r>
            <w:r>
              <w:rPr>
                <w:rFonts w:eastAsia="Calibri"/>
                <w:lang w:val="en-US"/>
              </w:rPr>
              <w:t>TSMC</w:t>
            </w:r>
            <w:r>
              <w:rPr>
                <w:rFonts w:eastAsia="Calibri"/>
              </w:rPr>
              <w:t xml:space="preserve"> для производства чипа </w:t>
            </w:r>
            <w:r>
              <w:rPr>
                <w:rFonts w:eastAsia="Calibri"/>
                <w:lang w:val="en-US"/>
              </w:rPr>
              <w:t>atom</w:t>
            </w:r>
          </w:p>
          <w:p w:rsidR="004237F8" w:rsidRDefault="007400F3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Соглашения AMD со своими партнерами по каналам являются неисключительными и позволяют ее</w:t>
            </w:r>
            <w:r>
              <w:rPr>
                <w:rFonts w:ascii="Times" w:eastAsia="Calibri" w:hAnsi="Times" w:cs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дистрибьюторам предлагать продукты конкурентов.</w:t>
            </w:r>
          </w:p>
        </w:tc>
        <w:tc>
          <w:tcPr>
            <w:tcW w:w="3969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Внутр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  <w:lang w:val="en-US"/>
              </w:rPr>
              <w:t>AMD</w:t>
            </w:r>
            <w:r>
              <w:rPr>
                <w:rFonts w:eastAsia="Calibri"/>
                <w:b/>
                <w:bCs/>
              </w:rPr>
              <w:t xml:space="preserve"> занял</w:t>
            </w:r>
            <w:r>
              <w:rPr>
                <w:rFonts w:eastAsia="Calibri"/>
              </w:rPr>
              <w:t xml:space="preserve"> весь рынок микроконтроллеров</w:t>
            </w:r>
          </w:p>
          <w:p w:rsidR="004237F8" w:rsidRDefault="007400F3">
            <w:pPr>
              <w:pStyle w:val="aa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заключила контракт </w:t>
            </w:r>
            <w:proofErr w:type="gramStart"/>
            <w:r>
              <w:rPr>
                <w:rFonts w:eastAsia="Calibri"/>
                <w:lang w:val="en-US"/>
              </w:rPr>
              <w:t>c</w:t>
            </w:r>
            <w:r>
              <w:rPr>
                <w:rFonts w:eastAsia="Calibri"/>
              </w:rPr>
              <w:t xml:space="preserve">  </w:t>
            </w:r>
            <w:r>
              <w:rPr>
                <w:rFonts w:eastAsia="Calibri"/>
                <w:lang w:val="en-US"/>
              </w:rPr>
              <w:t>ATI</w:t>
            </w:r>
            <w:proofErr w:type="gramEnd"/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technologies</w:t>
            </w:r>
            <w:r>
              <w:rPr>
                <w:rFonts w:eastAsia="Calibri"/>
              </w:rPr>
              <w:t xml:space="preserve"> о </w:t>
            </w:r>
            <w:proofErr w:type="spellStart"/>
            <w:r>
              <w:rPr>
                <w:rFonts w:eastAsia="Calibri"/>
              </w:rPr>
              <w:t>присоедтнении</w:t>
            </w:r>
            <w:proofErr w:type="spellEnd"/>
            <w:r>
              <w:rPr>
                <w:rFonts w:eastAsia="Calibri"/>
              </w:rPr>
              <w:t xml:space="preserve"> к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которые </w:t>
            </w:r>
            <w:proofErr w:type="spellStart"/>
            <w:r>
              <w:rPr>
                <w:rFonts w:eastAsia="Calibri"/>
              </w:rPr>
              <w:t>разрабатвали</w:t>
            </w:r>
            <w:proofErr w:type="spellEnd"/>
            <w:r>
              <w:rPr>
                <w:rFonts w:eastAsia="Calibri"/>
              </w:rPr>
              <w:t xml:space="preserve"> дискретную графику</w:t>
            </w:r>
          </w:p>
          <w:p w:rsidR="004237F8" w:rsidRDefault="007400F3">
            <w:pPr>
              <w:pStyle w:val="aa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В октябре 2008г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продала свой бизнес цифровому телевидению компании </w:t>
            </w:r>
            <w:r>
              <w:rPr>
                <w:rFonts w:eastAsia="Calibri"/>
                <w:lang w:val="en-US"/>
              </w:rPr>
              <w:t>BROADCOM</w:t>
            </w:r>
          </w:p>
          <w:p w:rsidR="004237F8" w:rsidRDefault="007400F3">
            <w:pPr>
              <w:pStyle w:val="aa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заключает контракт с </w:t>
            </w:r>
            <w:r>
              <w:rPr>
                <w:rFonts w:eastAsia="Calibri"/>
                <w:lang w:val="en-US"/>
              </w:rPr>
              <w:t>TSMC</w:t>
            </w:r>
            <w:r>
              <w:rPr>
                <w:rFonts w:eastAsia="Calibri"/>
              </w:rPr>
              <w:t xml:space="preserve"> о поставку </w:t>
            </w:r>
            <w:proofErr w:type="spellStart"/>
            <w:r>
              <w:rPr>
                <w:rFonts w:eastAsia="Calibri"/>
              </w:rPr>
              <w:t>полупровдников</w:t>
            </w:r>
            <w:proofErr w:type="spellEnd"/>
            <w:r>
              <w:rPr>
                <w:rFonts w:eastAsia="Calibri"/>
              </w:rPr>
              <w:t xml:space="preserve"> для процессоров</w:t>
            </w:r>
          </w:p>
          <w:p w:rsidR="004237F8" w:rsidRDefault="007400F3">
            <w:pPr>
              <w:pStyle w:val="aa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lang w:val="en-US"/>
              </w:rPr>
              <w:t>Amd</w:t>
            </w:r>
            <w:proofErr w:type="spellEnd"/>
            <w:r>
              <w:rPr>
                <w:rFonts w:eastAsia="Calibri"/>
              </w:rPr>
              <w:t xml:space="preserve"> заключила контракт </w:t>
            </w:r>
            <w:proofErr w:type="gramStart"/>
            <w:r>
              <w:rPr>
                <w:rFonts w:eastAsia="Calibri"/>
              </w:rPr>
              <w:t xml:space="preserve">с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Advanced</w:t>
            </w:r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Technology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Investment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создание своего завода для разработки своих полупроводников 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GlobalFoundries</w:t>
            </w:r>
            <w:proofErr w:type="spellEnd"/>
          </w:p>
          <w:p w:rsidR="004237F8" w:rsidRDefault="004237F8">
            <w:pPr>
              <w:pStyle w:val="aa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:rsidR="004237F8" w:rsidRDefault="007400F3">
      <w:r>
        <w:t xml:space="preserve"> </w:t>
      </w:r>
    </w:p>
    <w:p w:rsidR="004237F8" w:rsidRDefault="007400F3">
      <w:r>
        <w:br w:type="page"/>
      </w:r>
    </w:p>
    <w:tbl>
      <w:tblPr>
        <w:tblStyle w:val="ad"/>
        <w:tblpPr w:leftFromText="180" w:rightFromText="180" w:horzAnchor="margin" w:tblpX="-998" w:tblpY="-1515"/>
        <w:tblW w:w="16438" w:type="dxa"/>
        <w:tblLayout w:type="fixed"/>
        <w:tblLook w:val="04A0" w:firstRow="1" w:lastRow="0" w:firstColumn="1" w:lastColumn="0" w:noHBand="0" w:noVBand="1"/>
      </w:tblPr>
      <w:tblGrid>
        <w:gridCol w:w="4639"/>
        <w:gridCol w:w="3640"/>
        <w:gridCol w:w="3639"/>
        <w:gridCol w:w="4520"/>
      </w:tblGrid>
      <w:tr w:rsidR="004237F8">
        <w:tc>
          <w:tcPr>
            <w:tcW w:w="8278" w:type="dxa"/>
            <w:gridSpan w:val="2"/>
          </w:tcPr>
          <w:p w:rsidR="004237F8" w:rsidRDefault="007400F3">
            <w:pPr>
              <w:pageBreakBefore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lastRenderedPageBreak/>
              <w:t>Маркетнг</w:t>
            </w:r>
            <w:proofErr w:type="spellEnd"/>
            <w:r>
              <w:rPr>
                <w:rFonts w:eastAsia="Calibri"/>
              </w:rPr>
              <w:t xml:space="preserve"> </w:t>
            </w:r>
          </w:p>
        </w:tc>
        <w:tc>
          <w:tcPr>
            <w:tcW w:w="8159" w:type="dxa"/>
            <w:gridSpan w:val="2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Общество</w:t>
            </w:r>
          </w:p>
        </w:tc>
      </w:tr>
      <w:tr w:rsidR="004237F8">
        <w:tc>
          <w:tcPr>
            <w:tcW w:w="4638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Внеш</w:t>
            </w:r>
            <w:proofErr w:type="spellEnd"/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  <w:lang w:val="en-US"/>
              </w:rPr>
              <w:t>PS</w:t>
            </w:r>
            <w:r>
              <w:rPr>
                <w:rFonts w:eastAsia="Calibri"/>
                <w:b/>
                <w:bCs/>
              </w:rPr>
              <w:t xml:space="preserve">4 </w:t>
            </w:r>
            <w:r>
              <w:rPr>
                <w:rFonts w:eastAsia="Calibri"/>
                <w:b/>
                <w:bCs/>
                <w:lang w:val="en-US"/>
              </w:rPr>
              <w:t>Xbox</w:t>
            </w:r>
            <w:r>
              <w:rPr>
                <w:rFonts w:eastAsia="Calibri"/>
              </w:rPr>
              <w:t xml:space="preserve"> использовали продукцию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, повышая их </w:t>
            </w:r>
            <w:r>
              <w:rPr>
                <w:rFonts w:eastAsia="Calibri"/>
                <w:b/>
                <w:bCs/>
              </w:rPr>
              <w:t>авторитет</w:t>
            </w:r>
            <w:r>
              <w:rPr>
                <w:rFonts w:eastAsia="Calibri"/>
              </w:rPr>
              <w:t xml:space="preserve">(влияние) </w:t>
            </w:r>
          </w:p>
          <w:p w:rsidR="004237F8" w:rsidRDefault="007400F3">
            <w:pPr>
              <w:pStyle w:val="a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 xml:space="preserve">NVIDIA </w:t>
            </w:r>
            <w:r>
              <w:rPr>
                <w:rFonts w:eastAsia="Calibri"/>
              </w:rPr>
              <w:t xml:space="preserve">не поддержали </w:t>
            </w:r>
            <w:r>
              <w:rPr>
                <w:rFonts w:eastAsia="Calibri"/>
                <w:lang w:val="en-US"/>
              </w:rPr>
              <w:t>Open source</w:t>
            </w:r>
          </w:p>
          <w:p w:rsidR="004237F8" w:rsidRDefault="007400F3">
            <w:pPr>
              <w:pStyle w:val="a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 xml:space="preserve">презентация новой </w:t>
            </w:r>
            <w:r>
              <w:rPr>
                <w:rFonts w:eastAsia="Calibri"/>
                <w:lang w:val="en-US"/>
              </w:rPr>
              <w:t>PS</w:t>
            </w:r>
            <w:r>
              <w:rPr>
                <w:rFonts w:eastAsia="Calibri"/>
              </w:rPr>
              <w:t xml:space="preserve">4 вместе с новым процессором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jaguar</w:t>
            </w:r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5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В мае 2009 Европейская комиссия признала </w:t>
            </w:r>
            <w:proofErr w:type="spellStart"/>
            <w:r>
              <w:rPr>
                <w:rFonts w:eastAsia="Calibri"/>
              </w:rPr>
              <w:t>Intel</w:t>
            </w:r>
            <w:proofErr w:type="spellEnd"/>
            <w:r>
              <w:rPr>
                <w:rFonts w:eastAsia="Calibri"/>
              </w:rPr>
              <w:t xml:space="preserve"> виновной в злоупотреблении своим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доминирующим положением на мировом рынке микропроцессоров x86</w:t>
            </w:r>
          </w:p>
        </w:tc>
        <w:tc>
          <w:tcPr>
            <w:tcW w:w="3640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Внутр</w:t>
            </w:r>
            <w:proofErr w:type="spellEnd"/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открыла код драйверов продвигая идею </w:t>
            </w:r>
            <w:r>
              <w:rPr>
                <w:rFonts w:eastAsia="Calibri"/>
                <w:lang w:val="en-US"/>
              </w:rPr>
              <w:t>OPEN SOURCE</w:t>
            </w:r>
          </w:p>
          <w:p w:rsidR="004237F8" w:rsidRDefault="004237F8">
            <w:pPr>
              <w:pStyle w:val="aa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639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Внеш</w:t>
            </w:r>
            <w:proofErr w:type="spellEnd"/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Из-за отсутствия </w:t>
            </w:r>
            <w:r>
              <w:rPr>
                <w:rFonts w:eastAsia="Calibri"/>
                <w:lang w:val="en-US"/>
              </w:rPr>
              <w:t>open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source</w:t>
            </w:r>
            <w:r>
              <w:rPr>
                <w:rFonts w:eastAsia="Calibri"/>
              </w:rPr>
              <w:t xml:space="preserve"> у </w:t>
            </w:r>
            <w:r>
              <w:rPr>
                <w:rFonts w:eastAsia="Calibri"/>
                <w:lang w:val="en-US"/>
              </w:rPr>
              <w:t>NVIDIA</w:t>
            </w:r>
            <w:r>
              <w:rPr>
                <w:rFonts w:eastAsia="Calibri"/>
              </w:rPr>
              <w:t xml:space="preserve"> не все </w:t>
            </w:r>
            <w:r>
              <w:rPr>
                <w:rFonts w:eastAsia="Calibri"/>
                <w:b/>
                <w:bCs/>
              </w:rPr>
              <w:t>пользователи могли</w:t>
            </w:r>
            <w:r>
              <w:rPr>
                <w:rFonts w:eastAsia="Calibri"/>
              </w:rPr>
              <w:t xml:space="preserve"> ими пользоваться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Рост доверия </w:t>
            </w:r>
            <w:proofErr w:type="spellStart"/>
            <w:r>
              <w:rPr>
                <w:rFonts w:eastAsia="Calibri"/>
              </w:rPr>
              <w:t>потриьителей</w:t>
            </w:r>
            <w:proofErr w:type="spellEnd"/>
            <w:r>
              <w:rPr>
                <w:rFonts w:eastAsia="Calibri"/>
              </w:rPr>
              <w:t xml:space="preserve"> к </w:t>
            </w:r>
            <w:r>
              <w:rPr>
                <w:rFonts w:eastAsia="Calibri"/>
                <w:lang w:val="en-US"/>
              </w:rPr>
              <w:t>AMD</w:t>
            </w:r>
          </w:p>
        </w:tc>
        <w:tc>
          <w:tcPr>
            <w:tcW w:w="4520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Внутр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После семи убыточных кварталов подряд г-н </w:t>
            </w:r>
            <w:proofErr w:type="spellStart"/>
            <w:r>
              <w:rPr>
                <w:rFonts w:eastAsia="Calibri"/>
              </w:rPr>
              <w:t>Руис</w:t>
            </w:r>
            <w:proofErr w:type="spellEnd"/>
            <w:r>
              <w:rPr>
                <w:rFonts w:eastAsia="Calibri"/>
              </w:rPr>
              <w:t xml:space="preserve"> ушел с поста генерального директора в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2008 году.</w:t>
            </w:r>
          </w:p>
        </w:tc>
      </w:tr>
    </w:tbl>
    <w:p w:rsidR="004237F8" w:rsidRDefault="004237F8"/>
    <w:p w:rsidR="004237F8" w:rsidRDefault="007400F3">
      <w:r>
        <w:br w:type="page"/>
      </w:r>
    </w:p>
    <w:tbl>
      <w:tblPr>
        <w:tblStyle w:val="ad"/>
        <w:tblpPr w:leftFromText="180" w:rightFromText="180" w:vertAnchor="text" w:horzAnchor="margin" w:tblpX="-998" w:tblpY="-9682"/>
        <w:tblW w:w="16734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8550"/>
        <w:gridCol w:w="8184"/>
      </w:tblGrid>
      <w:tr w:rsidR="004237F8">
        <w:trPr>
          <w:trHeight w:val="283"/>
        </w:trPr>
        <w:tc>
          <w:tcPr>
            <w:tcW w:w="8550" w:type="dxa"/>
          </w:tcPr>
          <w:p w:rsidR="004237F8" w:rsidRDefault="007400F3">
            <w:pPr>
              <w:pageBreakBefore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Сильные стороны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  <w:lang w:val="en-US"/>
              </w:rPr>
              <w:t>AMD</w:t>
            </w:r>
            <w:r>
              <w:rPr>
                <w:rFonts w:eastAsia="Calibri"/>
                <w:b/>
                <w:bCs/>
              </w:rPr>
              <w:t xml:space="preserve"> встроили</w:t>
            </w:r>
            <w:r>
              <w:rPr>
                <w:rFonts w:eastAsia="Calibri"/>
              </w:rPr>
              <w:t xml:space="preserve"> Движок для кодирования видео, впервые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В отделе повышения эффективности AMD утверждает, что улучшила свою технологию управления питанием, которая полностью отключает питание неактивных ядер, чтобы сэкономить время автономной работы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заключила контракт </w:t>
            </w:r>
            <w:proofErr w:type="gramStart"/>
            <w:r>
              <w:rPr>
                <w:rFonts w:eastAsia="Calibri"/>
                <w:lang w:val="en-US"/>
              </w:rPr>
              <w:t>c</w:t>
            </w:r>
            <w:r>
              <w:rPr>
                <w:rFonts w:eastAsia="Calibri"/>
              </w:rPr>
              <w:t xml:space="preserve">  </w:t>
            </w:r>
            <w:r>
              <w:rPr>
                <w:rFonts w:eastAsia="Calibri"/>
                <w:lang w:val="en-US"/>
              </w:rPr>
              <w:t>ATI</w:t>
            </w:r>
            <w:proofErr w:type="gramEnd"/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technologies</w:t>
            </w:r>
            <w:r>
              <w:rPr>
                <w:rFonts w:eastAsia="Calibri"/>
              </w:rPr>
              <w:t xml:space="preserve"> о </w:t>
            </w:r>
            <w:proofErr w:type="spellStart"/>
            <w:r>
              <w:rPr>
                <w:rFonts w:eastAsia="Calibri"/>
              </w:rPr>
              <w:t>присоедтнении</w:t>
            </w:r>
            <w:proofErr w:type="spellEnd"/>
            <w:r>
              <w:rPr>
                <w:rFonts w:eastAsia="Calibri"/>
              </w:rPr>
              <w:t xml:space="preserve"> к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которые </w:t>
            </w:r>
            <w:proofErr w:type="spellStart"/>
            <w:r>
              <w:rPr>
                <w:rFonts w:eastAsia="Calibri"/>
              </w:rPr>
              <w:t>разрабатвали</w:t>
            </w:r>
            <w:proofErr w:type="spellEnd"/>
            <w:r>
              <w:rPr>
                <w:rFonts w:eastAsia="Calibri"/>
              </w:rPr>
              <w:t xml:space="preserve"> дискретную графику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AMD разрабатывает свои микропроцессоры так, чтобы они были совместимы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с программным обеспечением операционных систем, таких как </w:t>
            </w:r>
            <w:proofErr w:type="spellStart"/>
            <w:r>
              <w:rPr>
                <w:rFonts w:eastAsia="Calibri"/>
              </w:rPr>
              <w:t>Microsoft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Windows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Linux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NetWare</w:t>
            </w:r>
            <w:proofErr w:type="spellEnd"/>
            <w:r>
              <w:rPr>
                <w:rFonts w:eastAsia="Calibri"/>
              </w:rPr>
              <w:t>,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proofErr w:type="spellStart"/>
            <w:r>
              <w:rPr>
                <w:rFonts w:eastAsia="Calibri"/>
              </w:rPr>
              <w:t>Solaris</w:t>
            </w:r>
            <w:proofErr w:type="spellEnd"/>
            <w:r>
              <w:rPr>
                <w:rFonts w:eastAsia="Calibri"/>
              </w:rPr>
              <w:t xml:space="preserve"> и UNIX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NVIDIA</w:t>
            </w:r>
            <w:r>
              <w:rPr>
                <w:rFonts w:eastAsia="Calibri"/>
              </w:rPr>
              <w:t xml:space="preserve"> были дороже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поэтому</w:t>
            </w:r>
            <w:r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PS</w:t>
            </w:r>
            <w:r>
              <w:rPr>
                <w:rFonts w:eastAsia="Calibri"/>
                <w:b/>
                <w:bCs/>
              </w:rPr>
              <w:t>4</w:t>
            </w:r>
            <w:r>
              <w:rPr>
                <w:rFonts w:eastAsia="Calibri"/>
              </w:rPr>
              <w:t xml:space="preserve"> начало </w:t>
            </w:r>
            <w:r>
              <w:rPr>
                <w:rFonts w:eastAsia="Calibri"/>
                <w:b/>
                <w:bCs/>
              </w:rPr>
              <w:t xml:space="preserve">сотрудничество с </w:t>
            </w:r>
            <w:r>
              <w:rPr>
                <w:rFonts w:eastAsia="Calibri"/>
                <w:b/>
                <w:bCs/>
                <w:lang w:val="en-US"/>
              </w:rPr>
              <w:t>AMD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b/>
                <w:bCs/>
              </w:rPr>
              <w:t>Коллаборация</w:t>
            </w:r>
            <w:proofErr w:type="spellEnd"/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PS</w:t>
            </w:r>
            <w:r>
              <w:rPr>
                <w:rFonts w:eastAsia="Calibri"/>
              </w:rPr>
              <w:t xml:space="preserve">4 вместе с новым процессором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jaguar</w:t>
            </w:r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Благодаря Кодировке видео бренды игровых консолей</w:t>
            </w:r>
            <w:r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XBOX</w:t>
            </w:r>
            <w:r>
              <w:rPr>
                <w:rFonts w:eastAsia="Calibri"/>
                <w:b/>
                <w:bCs/>
              </w:rPr>
              <w:t xml:space="preserve"> начали сотрудничество</w:t>
            </w:r>
            <w:r>
              <w:rPr>
                <w:rFonts w:eastAsia="Calibri"/>
              </w:rPr>
              <w:t xml:space="preserve"> с </w:t>
            </w:r>
            <w:r>
              <w:rPr>
                <w:rFonts w:eastAsia="Calibri"/>
                <w:lang w:val="en-US"/>
              </w:rPr>
              <w:t>AMD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Благодаря </w:t>
            </w:r>
            <w:r>
              <w:rPr>
                <w:rFonts w:eastAsia="Calibri"/>
                <w:lang w:val="en-US"/>
              </w:rPr>
              <w:t>Open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source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AMD</w:t>
            </w:r>
            <w:r>
              <w:rPr>
                <w:rFonts w:eastAsia="Calibri"/>
                <w:b/>
                <w:bCs/>
              </w:rPr>
              <w:t xml:space="preserve"> стало сотрудничать</w:t>
            </w:r>
            <w:r>
              <w:rPr>
                <w:rFonts w:eastAsia="Calibri"/>
              </w:rPr>
              <w:t xml:space="preserve"> с проектами использовавшими открытый </w:t>
            </w:r>
            <w:proofErr w:type="gramStart"/>
            <w:r>
              <w:rPr>
                <w:rFonts w:eastAsia="Calibri"/>
              </w:rPr>
              <w:t>код(</w:t>
            </w:r>
            <w:proofErr w:type="gramEnd"/>
            <w:r>
              <w:rPr>
                <w:rFonts w:eastAsia="Calibri"/>
                <w:lang w:val="en-US"/>
              </w:rPr>
              <w:t>LINUX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etc</w:t>
            </w:r>
            <w:proofErr w:type="spellEnd"/>
            <w:r>
              <w:rPr>
                <w:rFonts w:eastAsia="Calibri"/>
              </w:rPr>
              <w:t>)</w:t>
            </w: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8184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Слабые стороны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Из-за </w:t>
            </w:r>
            <w:proofErr w:type="spellStart"/>
            <w:r>
              <w:rPr>
                <w:rFonts w:eastAsia="Calibri"/>
              </w:rPr>
              <w:t>приобритиния</w:t>
            </w:r>
            <w:proofErr w:type="spellEnd"/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ATI</w:t>
            </w:r>
            <w:r>
              <w:rPr>
                <w:rFonts w:eastAsia="Calibri"/>
              </w:rPr>
              <w:t xml:space="preserve"> у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возникили</w:t>
            </w:r>
            <w:proofErr w:type="spellEnd"/>
            <w:r>
              <w:rPr>
                <w:rFonts w:eastAsia="Calibri"/>
              </w:rPr>
              <w:t xml:space="preserve"> долговые проблемы они были вынуждены продать часть активов </w:t>
            </w:r>
            <w:r>
              <w:rPr>
                <w:rFonts w:eastAsia="Calibri"/>
                <w:lang w:val="en-US"/>
              </w:rPr>
              <w:t>intel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Соглашения AMD со своими партнерами по каналам являются неисключительными и позволяют ее</w:t>
            </w:r>
            <w:r>
              <w:rPr>
                <w:rFonts w:ascii="Times" w:eastAsia="Calibri" w:hAnsi="Times" w:cs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дистрибьюторам предлагать продукты конкурентов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lang w:val="en-US"/>
              </w:rPr>
              <w:t>Amd</w:t>
            </w:r>
            <w:proofErr w:type="spellEnd"/>
            <w:r>
              <w:rPr>
                <w:rFonts w:eastAsia="Calibri"/>
              </w:rPr>
              <w:t xml:space="preserve"> заключила контракт </w:t>
            </w:r>
            <w:proofErr w:type="gramStart"/>
            <w:r>
              <w:rPr>
                <w:rFonts w:eastAsia="Calibri"/>
              </w:rPr>
              <w:t xml:space="preserve">с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Advanced</w:t>
            </w:r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Technology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Investment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создание своего завода для разработки своих полупроводников 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GlobalFoundries</w:t>
            </w:r>
            <w:proofErr w:type="spellEnd"/>
          </w:p>
          <w:p w:rsidR="004237F8" w:rsidRDefault="007400F3">
            <w:pPr>
              <w:pStyle w:val="aa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(  Зависимость от </w:t>
            </w:r>
            <w:proofErr w:type="spellStart"/>
            <w:r>
              <w:rPr>
                <w:rFonts w:eastAsia="Calibri"/>
              </w:rPr>
              <w:t>Globalfoundries</w:t>
            </w:r>
            <w:proofErr w:type="spellEnd"/>
            <w:r>
              <w:rPr>
                <w:rFonts w:ascii="Times" w:eastAsia="Calibri" w:hAnsi="Times" w:cs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для вычислительных решений)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заключает контракт с </w:t>
            </w:r>
            <w:r>
              <w:rPr>
                <w:rFonts w:eastAsia="Calibri"/>
                <w:lang w:val="en-US"/>
              </w:rPr>
              <w:t>TSMC</w:t>
            </w:r>
            <w:r>
              <w:rPr>
                <w:rFonts w:eastAsia="Calibri"/>
              </w:rPr>
              <w:t xml:space="preserve"> о поставку </w:t>
            </w:r>
            <w:proofErr w:type="spellStart"/>
            <w:r>
              <w:rPr>
                <w:rFonts w:eastAsia="Calibri"/>
              </w:rPr>
              <w:t>полупровдников</w:t>
            </w:r>
            <w:proofErr w:type="spellEnd"/>
            <w:r>
              <w:rPr>
                <w:rFonts w:eastAsia="Calibri"/>
              </w:rPr>
              <w:t xml:space="preserve"> для процессоров</w:t>
            </w:r>
          </w:p>
          <w:p w:rsidR="004237F8" w:rsidRDefault="007400F3">
            <w:pPr>
              <w:pStyle w:val="aa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( Зависимость графических продуктов от сторонних</w:t>
            </w:r>
            <w:r>
              <w:rPr>
                <w:rFonts w:ascii="Times" w:eastAsia="Calibri" w:hAnsi="Times" w:cs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поставщиков)</w:t>
            </w:r>
          </w:p>
        </w:tc>
      </w:tr>
      <w:tr w:rsidR="004237F8">
        <w:trPr>
          <w:trHeight w:val="283"/>
        </w:trPr>
        <w:tc>
          <w:tcPr>
            <w:tcW w:w="8550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РВ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color w:val="000000"/>
              </w:rPr>
              <w:t>растетрм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рынокс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ноуит</w:t>
            </w:r>
            <w:proofErr w:type="spellEnd"/>
            <w:r>
              <w:rPr>
                <w:rFonts w:eastAsia="Calibri"/>
                <w:color w:val="000000"/>
              </w:rPr>
              <w:t xml:space="preserve"> и </w:t>
            </w:r>
            <w:proofErr w:type="spellStart"/>
            <w:r>
              <w:rPr>
                <w:rFonts w:eastAsia="Calibri"/>
                <w:color w:val="000000"/>
              </w:rPr>
              <w:t>моильных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усиройств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видеокарт.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Из-за отсутствия </w:t>
            </w:r>
            <w:r>
              <w:rPr>
                <w:rFonts w:eastAsia="Calibri"/>
                <w:lang w:val="en-US"/>
              </w:rPr>
              <w:t>open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source</w:t>
            </w:r>
            <w:r>
              <w:rPr>
                <w:rFonts w:eastAsia="Calibri"/>
              </w:rPr>
              <w:t xml:space="preserve"> у </w:t>
            </w:r>
            <w:r>
              <w:rPr>
                <w:rFonts w:eastAsia="Calibri"/>
                <w:lang w:val="en-US"/>
              </w:rPr>
              <w:t>NVIDIA</w:t>
            </w:r>
            <w:r>
              <w:rPr>
                <w:rFonts w:eastAsia="Calibri"/>
              </w:rPr>
              <w:t xml:space="preserve"> не все </w:t>
            </w:r>
            <w:r>
              <w:rPr>
                <w:rFonts w:eastAsia="Calibri"/>
                <w:b/>
                <w:bCs/>
              </w:rPr>
              <w:t>пользователи могли</w:t>
            </w:r>
            <w:r>
              <w:rPr>
                <w:rFonts w:eastAsia="Calibri"/>
              </w:rPr>
              <w:t xml:space="preserve"> ими пользоваться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В мае 2009 Европейская комиссия признала </w:t>
            </w:r>
            <w:proofErr w:type="spellStart"/>
            <w:r>
              <w:rPr>
                <w:rFonts w:eastAsia="Calibri"/>
              </w:rPr>
              <w:t>Intel</w:t>
            </w:r>
            <w:proofErr w:type="spellEnd"/>
            <w:r>
              <w:rPr>
                <w:rFonts w:eastAsia="Calibri"/>
              </w:rPr>
              <w:t xml:space="preserve"> виновной в злоупотреблении своим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доминирующим положением на мировом рынке микропроцессоров x86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Аналоги у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имели большую площадь процессора из-за чего не подходили в миниатюрные решения </w:t>
            </w: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8184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РУ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заключила партнерство с </w:t>
            </w:r>
            <w:r>
              <w:rPr>
                <w:rFonts w:eastAsia="Calibri"/>
                <w:lang w:val="en-US"/>
              </w:rPr>
              <w:t>TSMC</w:t>
            </w:r>
            <w:r>
              <w:rPr>
                <w:rFonts w:eastAsia="Calibri"/>
              </w:rPr>
              <w:t xml:space="preserve"> для производства чипа </w:t>
            </w:r>
            <w:r>
              <w:rPr>
                <w:rFonts w:eastAsia="Calibri"/>
                <w:lang w:val="en-US"/>
              </w:rPr>
              <w:t>atom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После семи убыточных кварталов подряд г-н </w:t>
            </w:r>
            <w:proofErr w:type="spellStart"/>
            <w:r>
              <w:rPr>
                <w:rFonts w:eastAsia="Calibri"/>
              </w:rPr>
              <w:t>Руис</w:t>
            </w:r>
            <w:proofErr w:type="spellEnd"/>
            <w:r>
              <w:rPr>
                <w:rFonts w:eastAsia="Calibri"/>
              </w:rPr>
              <w:t xml:space="preserve"> ушел с поста генерального директора в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2008 году.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В октябре 2008г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продала свой бизнес цифровому телевидению компании </w:t>
            </w:r>
            <w:r>
              <w:rPr>
                <w:rFonts w:eastAsia="Calibri"/>
                <w:lang w:val="en-US"/>
              </w:rPr>
              <w:t>BROADCOM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Из-за </w:t>
            </w:r>
            <w:proofErr w:type="spellStart"/>
            <w:r>
              <w:rPr>
                <w:rFonts w:eastAsia="Calibri"/>
              </w:rPr>
              <w:t>приобритиния</w:t>
            </w:r>
            <w:proofErr w:type="spellEnd"/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ATI</w:t>
            </w:r>
            <w:r>
              <w:rPr>
                <w:rFonts w:eastAsia="Calibri"/>
              </w:rPr>
              <w:t xml:space="preserve"> у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возникили</w:t>
            </w:r>
            <w:proofErr w:type="spellEnd"/>
            <w:r>
              <w:rPr>
                <w:rFonts w:eastAsia="Calibri"/>
              </w:rPr>
              <w:t xml:space="preserve"> долговые проблемы они были вынуждены продать часть активов </w:t>
            </w:r>
            <w:r>
              <w:rPr>
                <w:rFonts w:eastAsia="Calibri"/>
                <w:lang w:val="en-US"/>
              </w:rPr>
              <w:t>intel</w:t>
            </w: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:rsidR="004237F8" w:rsidRDefault="004237F8"/>
    <w:tbl>
      <w:tblPr>
        <w:tblStyle w:val="ad"/>
        <w:tblpPr w:leftFromText="180" w:rightFromText="180" w:horzAnchor="margin" w:tblpX="-1003" w:tblpY="-1575"/>
        <w:tblW w:w="16444" w:type="dxa"/>
        <w:tblLayout w:type="fixed"/>
        <w:tblLook w:val="04A0" w:firstRow="1" w:lastRow="0" w:firstColumn="1" w:lastColumn="0" w:noHBand="0" w:noVBand="1"/>
      </w:tblPr>
      <w:tblGrid>
        <w:gridCol w:w="4644"/>
        <w:gridCol w:w="3639"/>
        <w:gridCol w:w="3641"/>
        <w:gridCol w:w="4520"/>
      </w:tblGrid>
      <w:tr w:rsidR="004237F8">
        <w:tc>
          <w:tcPr>
            <w:tcW w:w="8282" w:type="dxa"/>
            <w:gridSpan w:val="2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Технологии</w:t>
            </w:r>
          </w:p>
        </w:tc>
        <w:tc>
          <w:tcPr>
            <w:tcW w:w="8161" w:type="dxa"/>
            <w:gridSpan w:val="2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Экономика</w:t>
            </w:r>
          </w:p>
        </w:tc>
      </w:tr>
      <w:tr w:rsidR="004237F8">
        <w:tc>
          <w:tcPr>
            <w:tcW w:w="4643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Внеш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Большинство </w:t>
            </w:r>
            <w:r>
              <w:rPr>
                <w:rFonts w:eastAsia="Calibri"/>
                <w:b/>
                <w:bCs/>
              </w:rPr>
              <w:t>приложений работают</w:t>
            </w:r>
            <w:r>
              <w:rPr>
                <w:rFonts w:eastAsia="Calibri"/>
              </w:rPr>
              <w:t xml:space="preserve"> в одном потоке это не удобно для архитектуры </w:t>
            </w:r>
            <w:r>
              <w:rPr>
                <w:rFonts w:eastAsia="Calibri"/>
                <w:lang w:val="en-US"/>
              </w:rPr>
              <w:t>FX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имел технологии лучше чем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в производстве</w:t>
            </w:r>
            <w:r>
              <w:t xml:space="preserve"> л</w:t>
            </w:r>
            <w:r>
              <w:rPr>
                <w:rFonts w:eastAsia="Calibri"/>
              </w:rPr>
              <w:t xml:space="preserve">огических микросхем, графических </w:t>
            </w:r>
            <w:proofErr w:type="spellStart"/>
            <w:proofErr w:type="gramStart"/>
            <w:r>
              <w:rPr>
                <w:rFonts w:eastAsia="Calibri"/>
              </w:rPr>
              <w:t>чипов,материнских</w:t>
            </w:r>
            <w:proofErr w:type="spellEnd"/>
            <w:proofErr w:type="gramEnd"/>
            <w:r>
              <w:rPr>
                <w:rFonts w:eastAsia="Calibri"/>
              </w:rPr>
              <w:t xml:space="preserve"> плат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разработала платформу </w:t>
            </w:r>
            <w:r>
              <w:rPr>
                <w:rFonts w:eastAsia="Calibri"/>
                <w:lang w:val="en-US"/>
              </w:rPr>
              <w:t>Socket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AM</w:t>
            </w:r>
            <w:r>
              <w:rPr>
                <w:rFonts w:eastAsia="Calibri"/>
              </w:rPr>
              <w:t>3+ которая была совместима с малым количеством МП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не имеют собственной технологии производства полупроводников из-за чего вынуждены заказывать их у других компаний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Растет количество программ и игр использующие </w:t>
            </w:r>
            <w:proofErr w:type="spellStart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>многопоточность</w:t>
            </w:r>
            <w:proofErr w:type="spellEnd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alibri" w:hAnsi="Courier New"/>
                <w:color w:val="000000"/>
                <w:sz w:val="21"/>
                <w:szCs w:val="21"/>
                <w:lang w:val="en-US"/>
              </w:rPr>
              <w:t>Amd</w:t>
            </w:r>
            <w:proofErr w:type="spellEnd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 разработали первый 8 ядерный процессор чтобы повысить вычислительную мощь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eastAsia="Calibri"/>
              </w:rPr>
              <w:t xml:space="preserve">В 2005 году, когда </w:t>
            </w:r>
            <w:proofErr w:type="spellStart"/>
            <w:r>
              <w:rPr>
                <w:rFonts w:eastAsia="Calibri"/>
              </w:rPr>
              <w:t>Intel</w:t>
            </w:r>
            <w:proofErr w:type="spellEnd"/>
            <w:r>
              <w:rPr>
                <w:rFonts w:eastAsia="Calibri"/>
              </w:rPr>
              <w:t xml:space="preserve"> сосредоточилась на создании более быстрых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>и мощных микропроцессоров, AMD решила сосредоточить свои усилия на создании более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proofErr w:type="spellStart"/>
            <w:r>
              <w:rPr>
                <w:rFonts w:eastAsia="Calibri"/>
              </w:rPr>
              <w:t>энергоэффективных</w:t>
            </w:r>
            <w:proofErr w:type="spellEnd"/>
            <w:r>
              <w:rPr>
                <w:rFonts w:eastAsia="Calibri"/>
              </w:rPr>
              <w:t xml:space="preserve"> чипов.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eastAsia="Calibri"/>
              </w:rPr>
              <w:t>AMD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зависит исключительно от </w:t>
            </w:r>
            <w:proofErr w:type="spellStart"/>
            <w:r>
              <w:rPr>
                <w:rFonts w:eastAsia="Calibri"/>
              </w:rPr>
              <w:t>Globalfoundries</w:t>
            </w:r>
            <w:proofErr w:type="spellEnd"/>
            <w:r>
              <w:rPr>
                <w:rFonts w:eastAsia="Calibri"/>
              </w:rPr>
              <w:t xml:space="preserve"> в поставках микропроцессоров. </w:t>
            </w:r>
          </w:p>
          <w:p w:rsidR="004237F8" w:rsidRDefault="007400F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eastAsia="Calibri"/>
              </w:rPr>
            </w:pPr>
            <w:r>
              <w:lastRenderedPageBreak/>
              <w:t>AMD значительно</w:t>
            </w:r>
            <w:r>
              <w:rPr>
                <w:rFonts w:ascii="Times" w:hAnsi="Times"/>
                <w:color w:val="000000"/>
                <w:sz w:val="26"/>
                <w:szCs w:val="26"/>
              </w:rPr>
              <w:br/>
            </w:r>
            <w:r>
              <w:t xml:space="preserve">отставала от </w:t>
            </w:r>
            <w:proofErr w:type="spellStart"/>
            <w:r>
              <w:t>Intel</w:t>
            </w:r>
            <w:proofErr w:type="spellEnd"/>
            <w:r>
              <w:t>, изо всех сил пытаясь произвести свои первые 45-нм микропроцессоры почти через</w:t>
            </w:r>
            <w:r>
              <w:rPr>
                <w:rFonts w:ascii="Times" w:hAnsi="Times"/>
                <w:color w:val="000000"/>
                <w:sz w:val="26"/>
                <w:szCs w:val="26"/>
              </w:rPr>
              <w:br/>
            </w:r>
            <w:r>
              <w:t xml:space="preserve">год после того, как </w:t>
            </w:r>
            <w:proofErr w:type="spellStart"/>
            <w:r>
              <w:t>Intel</w:t>
            </w:r>
            <w:proofErr w:type="spellEnd"/>
            <w:r>
              <w:t xml:space="preserve"> выпустила свой первый чип такого размера.</w:t>
            </w:r>
          </w:p>
          <w:p w:rsidR="004237F8" w:rsidRDefault="004237F8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639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lastRenderedPageBreak/>
              <w:t>Внутр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разработали новую архитектуру и сокет </w:t>
            </w:r>
            <w:proofErr w:type="spellStart"/>
            <w:r>
              <w:rPr>
                <w:rFonts w:eastAsia="Calibri"/>
              </w:rPr>
              <w:t>благодоря</w:t>
            </w:r>
            <w:proofErr w:type="spellEnd"/>
            <w:r>
              <w:rPr>
                <w:rFonts w:eastAsia="Calibri"/>
              </w:rPr>
              <w:t xml:space="preserve"> чему увеличили тактовую частоту на 700-800 МГц</w:t>
            </w:r>
          </w:p>
          <w:p w:rsidR="004237F8" w:rsidRDefault="007400F3">
            <w:pPr>
              <w:pStyle w:val="aa"/>
              <w:numPr>
                <w:ilvl w:val="0"/>
                <w:numId w:val="8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разработали технологию </w:t>
            </w:r>
            <w:r>
              <w:rPr>
                <w:rFonts w:eastAsia="Calibri"/>
                <w:lang w:val="en-US"/>
              </w:rPr>
              <w:t>Turbo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Core</w:t>
            </w:r>
            <w:r>
              <w:rPr>
                <w:rFonts w:eastAsia="Calibri"/>
              </w:rPr>
              <w:t xml:space="preserve"> благодаря которой процессор автоматически повышал/ снижал частоту в зависимости от задач. В режиме </w:t>
            </w:r>
            <w:r>
              <w:rPr>
                <w:rFonts w:eastAsia="Calibri"/>
                <w:lang w:val="en-US"/>
              </w:rPr>
              <w:t>Turbo</w:t>
            </w:r>
            <w:r>
              <w:rPr>
                <w:rFonts w:eastAsia="Calibri"/>
              </w:rPr>
              <w:t xml:space="preserve"> мог работать на частоте 5</w:t>
            </w:r>
            <w:r>
              <w:rPr>
                <w:rFonts w:eastAsia="Calibri"/>
                <w:lang w:val="en-US"/>
              </w:rPr>
              <w:t>GHz</w:t>
            </w:r>
          </w:p>
          <w:p w:rsidR="004237F8" w:rsidRDefault="007400F3">
            <w:pPr>
              <w:pStyle w:val="aa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создала специальную линейку частота для которых была разблокирована и была возможность повышать ее самим пользователем(разгон)</w:t>
            </w:r>
          </w:p>
          <w:p w:rsidR="004237F8" w:rsidRDefault="007400F3">
            <w:pPr>
              <w:pStyle w:val="aa"/>
              <w:numPr>
                <w:ilvl w:val="0"/>
                <w:numId w:val="8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AMD разрабатывает свои микропроцессоры так, чтобы они были совместимы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с программным обеспечением операционных систем, таких как </w:t>
            </w:r>
            <w:proofErr w:type="spellStart"/>
            <w:r>
              <w:rPr>
                <w:rFonts w:eastAsia="Calibri"/>
              </w:rPr>
              <w:t>Microsoft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Windows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Linux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NetWare</w:t>
            </w:r>
            <w:proofErr w:type="spellEnd"/>
            <w:r>
              <w:rPr>
                <w:rFonts w:eastAsia="Calibri"/>
              </w:rPr>
              <w:t>,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proofErr w:type="spellStart"/>
            <w:r>
              <w:rPr>
                <w:rFonts w:eastAsia="Calibri"/>
              </w:rPr>
              <w:t>Solaris</w:t>
            </w:r>
            <w:proofErr w:type="spellEnd"/>
            <w:r>
              <w:rPr>
                <w:rFonts w:eastAsia="Calibri"/>
              </w:rPr>
              <w:t xml:space="preserve"> и UNIX. </w:t>
            </w:r>
          </w:p>
          <w:p w:rsidR="004237F8" w:rsidRPr="002A50D9" w:rsidRDefault="007400F3">
            <w:pPr>
              <w:pStyle w:val="aa"/>
              <w:numPr>
                <w:ilvl w:val="0"/>
                <w:numId w:val="8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AMD</w:t>
            </w:r>
            <w:r w:rsidRPr="002A50D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увеличивает </w:t>
            </w:r>
            <w:proofErr w:type="spellStart"/>
            <w:r>
              <w:rPr>
                <w:rFonts w:eastAsia="Calibri"/>
              </w:rPr>
              <w:t>вычичслительную</w:t>
            </w:r>
            <w:proofErr w:type="spellEnd"/>
            <w:r>
              <w:rPr>
                <w:rFonts w:eastAsia="Calibri"/>
              </w:rPr>
              <w:t xml:space="preserve"> мощность </w:t>
            </w:r>
            <w:r>
              <w:rPr>
                <w:rFonts w:eastAsia="Calibri"/>
              </w:rPr>
              <w:lastRenderedPageBreak/>
              <w:t xml:space="preserve">за счет </w:t>
            </w:r>
            <w:proofErr w:type="spellStart"/>
            <w:r>
              <w:rPr>
                <w:rFonts w:eastAsia="Calibri"/>
              </w:rPr>
              <w:t>увелечения</w:t>
            </w:r>
            <w:proofErr w:type="spellEnd"/>
            <w:r>
              <w:rPr>
                <w:rFonts w:eastAsia="Calibri"/>
              </w:rPr>
              <w:t xml:space="preserve"> потоков ПОПРАВЬ ЭТО </w:t>
            </w:r>
          </w:p>
        </w:tc>
        <w:tc>
          <w:tcPr>
            <w:tcW w:w="3641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lastRenderedPageBreak/>
              <w:t>Внеш</w:t>
            </w:r>
            <w:proofErr w:type="spellEnd"/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lang w:val="en-US"/>
              </w:rPr>
              <w:t>Micrsoft</w:t>
            </w:r>
            <w:proofErr w:type="spellEnd"/>
            <w:r>
              <w:rPr>
                <w:rFonts w:eastAsia="Calibri"/>
              </w:rPr>
              <w:t xml:space="preserve"> сотрудничало с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для выпуска собственных ОС на архитектуре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.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стал зависеть от </w:t>
            </w:r>
            <w:r>
              <w:rPr>
                <w:rFonts w:eastAsia="Calibri"/>
                <w:lang w:val="en-US"/>
              </w:rPr>
              <w:t>Microsoft</w:t>
            </w:r>
          </w:p>
          <w:p w:rsidR="004237F8" w:rsidRDefault="007400F3">
            <w:pPr>
              <w:pStyle w:val="a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Производители ноутбуков и т. д. которые закупают микросхемы сотрудничают с </w:t>
            </w:r>
            <w:r>
              <w:rPr>
                <w:rFonts w:eastAsia="Calibri"/>
                <w:lang w:val="en-US"/>
              </w:rPr>
              <w:t>intel</w:t>
            </w:r>
          </w:p>
          <w:p w:rsidR="004237F8" w:rsidRDefault="007400F3">
            <w:pPr>
              <w:pStyle w:val="a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В ноябре 2009 года </w:t>
            </w:r>
            <w:proofErr w:type="spellStart"/>
            <w:r>
              <w:rPr>
                <w:rFonts w:eastAsia="Calibri"/>
              </w:rPr>
              <w:t>Intel</w:t>
            </w:r>
            <w:proofErr w:type="spellEnd"/>
            <w:r>
              <w:rPr>
                <w:rFonts w:eastAsia="Calibri"/>
              </w:rPr>
              <w:t xml:space="preserve"> согласилась заплатить AMD 1,25 доллара</w:t>
            </w:r>
          </w:p>
          <w:p w:rsidR="004237F8" w:rsidRDefault="007400F3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миллиарда долларов в рамках сделки по урегулированию всех неурегулированных юридических споров между двумя</w:t>
            </w:r>
          </w:p>
          <w:p w:rsidR="004237F8" w:rsidRDefault="007400F3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компании, созданные в 2005 году, эффективно оживляют предыдущие</w:t>
            </w:r>
          </w:p>
          <w:p w:rsidR="004237F8" w:rsidRDefault="007400F3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соглашения о перекрестном лицензировании между давними конкурентами. В</w:t>
            </w:r>
          </w:p>
          <w:p w:rsidR="004237F8" w:rsidRDefault="007400F3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январе 2010 года AMD объявила о своей первой прибыли за тринадцать кварталов,</w:t>
            </w:r>
          </w:p>
          <w:p w:rsidR="004237F8" w:rsidRDefault="007400F3">
            <w:pPr>
              <w:pStyle w:val="aa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отчасти благодаря соглашению с </w:t>
            </w:r>
            <w:proofErr w:type="spellStart"/>
            <w:r>
              <w:rPr>
                <w:rFonts w:eastAsia="Calibri"/>
              </w:rPr>
              <w:t>Intel</w:t>
            </w:r>
            <w:proofErr w:type="spellEnd"/>
            <w:r>
              <w:rPr>
                <w:rFonts w:eastAsia="Calibri"/>
              </w:rPr>
              <w:t>.</w:t>
            </w:r>
          </w:p>
          <w:p w:rsidR="004237F8" w:rsidRDefault="007400F3">
            <w:pPr>
              <w:pStyle w:val="aa"/>
              <w:numPr>
                <w:ilvl w:val="0"/>
                <w:numId w:val="9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AMD заключила новое партнерство с </w:t>
            </w:r>
            <w:proofErr w:type="spellStart"/>
            <w:r>
              <w:rPr>
                <w:rFonts w:eastAsia="Calibri"/>
              </w:rPr>
              <w:t>Lenovo</w:t>
            </w:r>
            <w:proofErr w:type="spellEnd"/>
            <w:r>
              <w:rPr>
                <w:rFonts w:eastAsia="Calibri"/>
              </w:rPr>
              <w:t xml:space="preserve"> в </w:t>
            </w:r>
            <w:r>
              <w:rPr>
                <w:rFonts w:eastAsia="Calibri"/>
              </w:rPr>
              <w:lastRenderedPageBreak/>
              <w:t xml:space="preserve">отношении 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моделей линейки ноутбуков </w:t>
            </w:r>
            <w:proofErr w:type="spellStart"/>
            <w:r>
              <w:rPr>
                <w:rFonts w:eastAsia="Calibri"/>
              </w:rPr>
              <w:t>ThinkPad</w:t>
            </w:r>
            <w:proofErr w:type="spellEnd"/>
          </w:p>
        </w:tc>
        <w:tc>
          <w:tcPr>
            <w:tcW w:w="4520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lastRenderedPageBreak/>
              <w:t>Внутр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lang w:val="en-US"/>
              </w:rPr>
              <w:t>Amd</w:t>
            </w:r>
            <w:proofErr w:type="spellEnd"/>
            <w:r>
              <w:rPr>
                <w:rFonts w:eastAsia="Calibri"/>
              </w:rPr>
              <w:t xml:space="preserve"> заключила контракт </w:t>
            </w:r>
            <w:proofErr w:type="gramStart"/>
            <w:r>
              <w:rPr>
                <w:rFonts w:eastAsia="Calibri"/>
              </w:rPr>
              <w:t xml:space="preserve">с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Advanced</w:t>
            </w:r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Technology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Investment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создание своего завода для разработки своих полупроводников 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202122"/>
                <w:sz w:val="21"/>
                <w:szCs w:val="21"/>
                <w:shd w:val="clear" w:color="auto" w:fill="FFFFFF"/>
              </w:rPr>
              <w:t>GlobalFoundries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AMD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инвестирует в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исследлвания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кофигурацию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процессров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заключает контракт с </w:t>
            </w:r>
            <w:r>
              <w:rPr>
                <w:rFonts w:eastAsia="Calibri"/>
                <w:lang w:val="en-US"/>
              </w:rPr>
              <w:t>TSMC</w:t>
            </w:r>
            <w:r>
              <w:rPr>
                <w:rFonts w:eastAsia="Calibri"/>
              </w:rPr>
              <w:t xml:space="preserve"> о поставку </w:t>
            </w:r>
            <w:proofErr w:type="spellStart"/>
            <w:r>
              <w:rPr>
                <w:rFonts w:eastAsia="Calibri"/>
              </w:rPr>
              <w:t>полупровдников</w:t>
            </w:r>
            <w:proofErr w:type="spellEnd"/>
            <w:r>
              <w:rPr>
                <w:rFonts w:eastAsia="Calibri"/>
              </w:rPr>
              <w:t xml:space="preserve"> для процессоров</w:t>
            </w:r>
          </w:p>
        </w:tc>
      </w:tr>
    </w:tbl>
    <w:p w:rsidR="004237F8" w:rsidRDefault="004237F8"/>
    <w:p w:rsidR="004237F8" w:rsidRDefault="007400F3">
      <w:r>
        <w:br w:type="page"/>
      </w:r>
    </w:p>
    <w:tbl>
      <w:tblPr>
        <w:tblStyle w:val="ad"/>
        <w:tblpPr w:leftFromText="180" w:rightFromText="180" w:horzAnchor="margin" w:tblpX="-714" w:tblpY="-1485"/>
        <w:tblW w:w="16160" w:type="dxa"/>
        <w:tblLayout w:type="fixed"/>
        <w:tblLook w:val="04A0" w:firstRow="1" w:lastRow="0" w:firstColumn="1" w:lastColumn="0" w:noHBand="0" w:noVBand="1"/>
      </w:tblPr>
      <w:tblGrid>
        <w:gridCol w:w="4354"/>
        <w:gridCol w:w="3641"/>
        <w:gridCol w:w="3639"/>
        <w:gridCol w:w="4526"/>
      </w:tblGrid>
      <w:tr w:rsidR="004237F8">
        <w:tc>
          <w:tcPr>
            <w:tcW w:w="7994" w:type="dxa"/>
            <w:gridSpan w:val="2"/>
          </w:tcPr>
          <w:p w:rsidR="004237F8" w:rsidRDefault="007400F3">
            <w:pPr>
              <w:pageBreakBefore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Маркетинг </w:t>
            </w:r>
          </w:p>
        </w:tc>
        <w:tc>
          <w:tcPr>
            <w:tcW w:w="8165" w:type="dxa"/>
            <w:gridSpan w:val="2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Общество</w:t>
            </w:r>
          </w:p>
        </w:tc>
      </w:tr>
      <w:tr w:rsidR="004237F8">
        <w:tc>
          <w:tcPr>
            <w:tcW w:w="4353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Внеш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Процессор попал в книгу рекорда </w:t>
            </w:r>
            <w:proofErr w:type="spellStart"/>
            <w:r>
              <w:rPr>
                <w:rFonts w:eastAsia="Calibri"/>
              </w:rPr>
              <w:t>гинесов</w:t>
            </w:r>
            <w:proofErr w:type="spellEnd"/>
            <w:r>
              <w:rPr>
                <w:rFonts w:eastAsia="Calibri"/>
              </w:rPr>
              <w:t xml:space="preserve"> из-за своей способности к разгону 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Fx</w:t>
            </w:r>
            <w:proofErr w:type="spellEnd"/>
            <w:r>
              <w:rPr>
                <w:rFonts w:eastAsia="Calibri"/>
              </w:rPr>
              <w:t xml:space="preserve">-9590 </w:t>
            </w:r>
            <w:proofErr w:type="spellStart"/>
            <w:r>
              <w:rPr>
                <w:rFonts w:eastAsia="Calibri"/>
              </w:rPr>
              <w:t>критоковали</w:t>
            </w:r>
            <w:proofErr w:type="spellEnd"/>
            <w:r>
              <w:rPr>
                <w:rFonts w:eastAsia="Calibri"/>
              </w:rPr>
              <w:t xml:space="preserve"> в обзорах за высокое тепловыделение 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b/>
                <w:bCs/>
                <w:lang w:val="en-US"/>
              </w:rPr>
              <w:t>Fx</w:t>
            </w:r>
            <w:proofErr w:type="spellEnd"/>
            <w:r>
              <w:rPr>
                <w:rFonts w:eastAsia="Calibri"/>
                <w:b/>
                <w:bCs/>
              </w:rPr>
              <w:t>-9590 проигрывал</w:t>
            </w:r>
            <w:r>
              <w:rPr>
                <w:rFonts w:eastAsia="Calibri"/>
              </w:rPr>
              <w:t xml:space="preserve"> в комплексных тестах аналогам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позиционировали себя как дешевую альтернативу </w:t>
            </w:r>
            <w:r>
              <w:rPr>
                <w:rFonts w:eastAsia="Calibri"/>
                <w:lang w:val="en-US"/>
              </w:rPr>
              <w:t>intel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Производители оборудования будут </w:t>
            </w:r>
            <w:proofErr w:type="spellStart"/>
            <w:r>
              <w:rPr>
                <w:rFonts w:eastAsia="Calibri"/>
              </w:rPr>
              <w:t>поддерживтаь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  <w:lang w:val="en-US"/>
              </w:rPr>
              <w:t>amd</w:t>
            </w:r>
            <w:proofErr w:type="spellEnd"/>
            <w:r>
              <w:rPr>
                <w:rFonts w:eastAsia="Calibri"/>
              </w:rPr>
              <w:t xml:space="preserve"> чтобы цены 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не вышил из под контроля</w:t>
            </w:r>
          </w:p>
        </w:tc>
        <w:tc>
          <w:tcPr>
            <w:tcW w:w="3641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Внутр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создала специальное оформление и рекламу для процессоров которые имели функцию разгона </w:t>
            </w:r>
            <w:r>
              <w:rPr>
                <w:rFonts w:eastAsia="Calibri"/>
                <w:lang w:val="en-US"/>
              </w:rPr>
              <w:t>BLACK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EDITION</w:t>
            </w:r>
          </w:p>
        </w:tc>
        <w:tc>
          <w:tcPr>
            <w:tcW w:w="3639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Внеш</w:t>
            </w:r>
            <w:proofErr w:type="spellEnd"/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Из-за увеличения тактовый частоты процессоры сильнее </w:t>
            </w:r>
            <w:proofErr w:type="gramStart"/>
            <w:r>
              <w:rPr>
                <w:rFonts w:eastAsia="Calibri"/>
              </w:rPr>
              <w:t>грелись</w:t>
            </w:r>
            <w:proofErr w:type="gramEnd"/>
            <w:r>
              <w:rPr>
                <w:rFonts w:eastAsia="Calibri"/>
              </w:rPr>
              <w:t xml:space="preserve"> и </w:t>
            </w:r>
            <w:r>
              <w:rPr>
                <w:rFonts w:eastAsia="Calibri"/>
                <w:b/>
                <w:bCs/>
              </w:rPr>
              <w:t>пользователи жаловались</w:t>
            </w:r>
            <w:r>
              <w:rPr>
                <w:rFonts w:eastAsia="Calibri"/>
              </w:rPr>
              <w:t xml:space="preserve"> на больше тепловыделение и энергопотребление</w:t>
            </w:r>
          </w:p>
          <w:p w:rsidR="004237F8" w:rsidRDefault="007400F3">
            <w:pPr>
              <w:pStyle w:val="aa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Пользователям</w:t>
            </w:r>
            <w:r>
              <w:rPr>
                <w:rFonts w:eastAsia="Calibri"/>
              </w:rPr>
              <w:t xml:space="preserve"> было легче выбрать аналог у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так как совместимость с МП была очень мала и в итоге решение с </w:t>
            </w:r>
            <w:proofErr w:type="spellStart"/>
            <w:r>
              <w:rPr>
                <w:rFonts w:eastAsia="Calibri"/>
                <w:lang w:val="en-US"/>
              </w:rPr>
              <w:t>amd</w:t>
            </w:r>
            <w:proofErr w:type="spellEnd"/>
            <w:r>
              <w:rPr>
                <w:rFonts w:eastAsia="Calibri"/>
              </w:rPr>
              <w:t xml:space="preserve"> было дороже </w:t>
            </w:r>
          </w:p>
          <w:p w:rsidR="004237F8" w:rsidRDefault="007400F3">
            <w:pPr>
              <w:pStyle w:val="aa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К </w:t>
            </w:r>
            <w:r>
              <w:rPr>
                <w:rFonts w:eastAsia="Calibri"/>
                <w:lang w:val="en-US"/>
              </w:rPr>
              <w:t>FX</w:t>
            </w:r>
            <w:r w:rsidRPr="002A50D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растет интерес у пользователей которые играют в игры</w:t>
            </w:r>
          </w:p>
        </w:tc>
        <w:tc>
          <w:tcPr>
            <w:tcW w:w="4526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Внутр</w:t>
            </w:r>
            <w:proofErr w:type="spellEnd"/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Отдел продаж и маркетинга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общается с клиентами, чтобы определить</w:t>
            </w:r>
          </w:p>
          <w:p w:rsidR="004237F8" w:rsidRDefault="007400F3">
            <w:pPr>
              <w:pStyle w:val="aa"/>
              <w:spacing w:after="0" w:line="240" w:lineRule="auto"/>
              <w:rPr>
                <w:rFonts w:ascii="Calibri" w:hAnsi="Calibri"/>
              </w:rPr>
            </w:pPr>
            <w:r>
              <w:rPr>
                <w:rFonts w:eastAsia="Calibri"/>
              </w:rPr>
              <w:t>характеристики и производительность продукта для удовлетворения потребностей своих клиентов</w:t>
            </w:r>
          </w:p>
        </w:tc>
      </w:tr>
    </w:tbl>
    <w:p w:rsidR="004237F8" w:rsidRDefault="004237F8"/>
    <w:p w:rsidR="004237F8" w:rsidRDefault="007400F3">
      <w:r>
        <w:br w:type="page"/>
      </w:r>
    </w:p>
    <w:tbl>
      <w:tblPr>
        <w:tblStyle w:val="ad"/>
        <w:tblW w:w="14560" w:type="dxa"/>
        <w:tblLayout w:type="fixed"/>
        <w:tblLook w:val="04A0" w:firstRow="1" w:lastRow="0" w:firstColumn="1" w:lastColumn="0" w:noHBand="0" w:noVBand="1"/>
      </w:tblPr>
      <w:tblGrid>
        <w:gridCol w:w="7281"/>
        <w:gridCol w:w="7279"/>
      </w:tblGrid>
      <w:tr w:rsidR="004237F8">
        <w:tc>
          <w:tcPr>
            <w:tcW w:w="7280" w:type="dxa"/>
          </w:tcPr>
          <w:p w:rsidR="004237F8" w:rsidRDefault="007400F3">
            <w:pPr>
              <w:pageBreakBefore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Сильные стороны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alibri" w:hAnsi="Courier New"/>
                <w:color w:val="000000"/>
                <w:sz w:val="21"/>
                <w:szCs w:val="21"/>
                <w:lang w:val="en-US"/>
              </w:rPr>
              <w:t>Amd</w:t>
            </w:r>
            <w:proofErr w:type="spellEnd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 разработали первый 8 ядерный процессор чтобы повысить вычислительную мощь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разработали технологию </w:t>
            </w:r>
            <w:r>
              <w:rPr>
                <w:rFonts w:eastAsia="Calibri"/>
                <w:lang w:val="en-US"/>
              </w:rPr>
              <w:t>Turbo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Core</w:t>
            </w:r>
            <w:r>
              <w:rPr>
                <w:rFonts w:eastAsia="Calibri"/>
              </w:rPr>
              <w:t xml:space="preserve"> благодаря которой процессор автоматически повышал/ снижал частоту в зависимости от задач. В режиме </w:t>
            </w:r>
            <w:r>
              <w:rPr>
                <w:rFonts w:eastAsia="Calibri"/>
                <w:lang w:val="en-US"/>
              </w:rPr>
              <w:t>Turbo</w:t>
            </w:r>
            <w:r>
              <w:rPr>
                <w:rFonts w:eastAsia="Calibri"/>
              </w:rPr>
              <w:t xml:space="preserve"> мог работать на частоте 5</w:t>
            </w:r>
            <w:r>
              <w:rPr>
                <w:rFonts w:eastAsia="Calibri"/>
                <w:lang w:val="en-US"/>
              </w:rPr>
              <w:t>GHz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AMD разрабатывает свои микропроцессоры так, чтобы они были совместимы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с программным обеспечением операционных систем, таких как </w:t>
            </w:r>
            <w:proofErr w:type="spellStart"/>
            <w:r>
              <w:rPr>
                <w:rFonts w:eastAsia="Calibri"/>
              </w:rPr>
              <w:t>Microsoft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Windows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Linux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NetWare</w:t>
            </w:r>
            <w:proofErr w:type="spellEnd"/>
            <w:r>
              <w:rPr>
                <w:rFonts w:eastAsia="Calibri"/>
              </w:rPr>
              <w:t>,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proofErr w:type="spellStart"/>
            <w:r>
              <w:rPr>
                <w:rFonts w:eastAsia="Calibri"/>
              </w:rPr>
              <w:t>Solaris</w:t>
            </w:r>
            <w:proofErr w:type="spellEnd"/>
            <w:r>
              <w:rPr>
                <w:rFonts w:eastAsia="Calibri"/>
              </w:rPr>
              <w:t xml:space="preserve"> и UNIX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Отдел продаж и маркетинга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общается с клиентами, чтобы определить</w:t>
            </w:r>
          </w:p>
          <w:p w:rsidR="004237F8" w:rsidRDefault="007400F3">
            <w:pPr>
              <w:pStyle w:val="aa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характеристики и производительность продукта для удовлетворения потребностей своих клиентов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Процессор попал в книгу рекорда </w:t>
            </w:r>
            <w:proofErr w:type="spellStart"/>
            <w:r>
              <w:rPr>
                <w:rFonts w:eastAsia="Calibri"/>
              </w:rPr>
              <w:t>гинесов</w:t>
            </w:r>
            <w:proofErr w:type="spellEnd"/>
            <w:r>
              <w:rPr>
                <w:rFonts w:eastAsia="Calibri"/>
              </w:rPr>
              <w:t xml:space="preserve"> из-за своей способности к разгону</w:t>
            </w:r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AMD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инвестирует в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исследлвания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кофигурацию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процессров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</w:t>
            </w:r>
            <w:r>
              <w:t xml:space="preserve">AMD заключила новое партнерство с </w:t>
            </w:r>
            <w:proofErr w:type="spellStart"/>
            <w:r>
              <w:t>Lenovo</w:t>
            </w:r>
            <w:proofErr w:type="spellEnd"/>
            <w:r>
              <w:t xml:space="preserve"> в отношении </w:t>
            </w:r>
            <w:r>
              <w:rPr>
                <w:rFonts w:ascii="Times" w:hAnsi="Times"/>
                <w:color w:val="000000"/>
                <w:sz w:val="26"/>
                <w:szCs w:val="26"/>
              </w:rPr>
              <w:br/>
            </w:r>
            <w:r>
              <w:t xml:space="preserve">моделей линейки ноутбуков </w:t>
            </w:r>
            <w:proofErr w:type="spellStart"/>
            <w:r>
              <w:t>ThinkPad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создала специальную линейку частота для которых была разблокирована и была возможность повышать ее самим пользователем(разгон)</w:t>
            </w:r>
          </w:p>
          <w:p w:rsidR="004237F8" w:rsidRDefault="004237F8">
            <w:pPr>
              <w:pStyle w:val="aa"/>
              <w:spacing w:after="0" w:line="240" w:lineRule="auto"/>
              <w:ind w:left="1440"/>
              <w:rPr>
                <w:rFonts w:ascii="Calibri" w:eastAsia="Calibri" w:hAnsi="Calibri"/>
              </w:rPr>
            </w:pP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7279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Слабые стороны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разработала платформу </w:t>
            </w:r>
            <w:r>
              <w:rPr>
                <w:rFonts w:eastAsia="Calibri"/>
                <w:lang w:val="en-US"/>
              </w:rPr>
              <w:t>Socket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AM</w:t>
            </w:r>
            <w:r>
              <w:rPr>
                <w:rFonts w:eastAsia="Calibri"/>
              </w:rPr>
              <w:t>3+ которая была совместима с малым количеством МП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lang w:val="en-US"/>
              </w:rPr>
              <w:t>Micrsoft</w:t>
            </w:r>
            <w:proofErr w:type="spellEnd"/>
            <w:r>
              <w:rPr>
                <w:rFonts w:eastAsia="Calibri"/>
              </w:rPr>
              <w:t xml:space="preserve"> сотрудничало с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для выпуска собственных ОС на архитектуре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.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стал зависеть от </w:t>
            </w:r>
            <w:r>
              <w:rPr>
                <w:rFonts w:eastAsia="Calibri"/>
                <w:lang w:val="en-US"/>
              </w:rPr>
              <w:t>Microsoft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eastAsia="Calibri"/>
              </w:rPr>
              <w:t>AMD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зависит исключительно от </w:t>
            </w:r>
            <w:proofErr w:type="spellStart"/>
            <w:r>
              <w:rPr>
                <w:rFonts w:eastAsia="Calibri"/>
              </w:rPr>
              <w:t>Globalfoundries</w:t>
            </w:r>
            <w:proofErr w:type="spellEnd"/>
            <w:r>
              <w:rPr>
                <w:rFonts w:eastAsia="Calibri"/>
              </w:rPr>
              <w:t xml:space="preserve"> в поставках микропроцессоров. 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Fx</w:t>
            </w:r>
            <w:proofErr w:type="spellEnd"/>
            <w:r>
              <w:rPr>
                <w:rFonts w:eastAsia="Calibri"/>
              </w:rPr>
              <w:t xml:space="preserve">-9590 </w:t>
            </w:r>
            <w:proofErr w:type="spellStart"/>
            <w:r>
              <w:rPr>
                <w:rFonts w:eastAsia="Calibri"/>
              </w:rPr>
              <w:t>критоковали</w:t>
            </w:r>
            <w:proofErr w:type="spellEnd"/>
            <w:r>
              <w:rPr>
                <w:rFonts w:eastAsia="Calibri"/>
              </w:rPr>
              <w:t xml:space="preserve"> в обзорах за высокое тепловыделение 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b/>
                <w:bCs/>
                <w:lang w:val="en-US"/>
              </w:rPr>
              <w:t>Fx</w:t>
            </w:r>
            <w:proofErr w:type="spellEnd"/>
            <w:r>
              <w:rPr>
                <w:rFonts w:eastAsia="Calibri"/>
                <w:b/>
                <w:bCs/>
              </w:rPr>
              <w:t>-9590 проигрывал</w:t>
            </w:r>
            <w:r>
              <w:rPr>
                <w:rFonts w:eastAsia="Calibri"/>
              </w:rPr>
              <w:t xml:space="preserve"> в комплексных тестах аналогам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AMD значительно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отставала от </w:t>
            </w:r>
            <w:proofErr w:type="spellStart"/>
            <w:r>
              <w:rPr>
                <w:rFonts w:eastAsia="Calibri"/>
              </w:rPr>
              <w:t>Intel</w:t>
            </w:r>
            <w:proofErr w:type="spellEnd"/>
            <w:r>
              <w:rPr>
                <w:rFonts w:eastAsia="Calibri"/>
              </w:rPr>
              <w:t>, изо всех сил пытаясь произвести свои первые 45-нм микропроцессоры почти через</w:t>
            </w:r>
            <w:r>
              <w:rPr>
                <w:rFonts w:ascii="Times" w:eastAsia="Calibri" w:hAnsi="Times"/>
                <w:color w:val="000000"/>
                <w:sz w:val="26"/>
                <w:szCs w:val="26"/>
              </w:rPr>
              <w:br/>
            </w:r>
            <w:r>
              <w:rPr>
                <w:rFonts w:eastAsia="Calibri"/>
              </w:rPr>
              <w:t xml:space="preserve">год после того, как </w:t>
            </w:r>
            <w:proofErr w:type="spellStart"/>
            <w:r>
              <w:rPr>
                <w:rFonts w:eastAsia="Calibri"/>
              </w:rPr>
              <w:t>Intel</w:t>
            </w:r>
            <w:proofErr w:type="spellEnd"/>
            <w:r>
              <w:rPr>
                <w:rFonts w:eastAsia="Calibri"/>
              </w:rPr>
              <w:t xml:space="preserve"> выпустила свой первый чип такого размера.</w:t>
            </w:r>
          </w:p>
          <w:p w:rsidR="002A50D9" w:rsidRDefault="002A50D9" w:rsidP="002A50D9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не имеют собственной технологии производства полупроводников из-за чего вынуждены заказывать их у других компаний</w:t>
            </w:r>
          </w:p>
          <w:p w:rsidR="002A50D9" w:rsidRDefault="002A50D9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eastAsia="Calibri"/>
              </w:rPr>
            </w:pPr>
          </w:p>
          <w:p w:rsidR="004237F8" w:rsidRDefault="004237F8">
            <w:pPr>
              <w:pStyle w:val="aa"/>
              <w:spacing w:after="0" w:line="240" w:lineRule="auto"/>
              <w:rPr>
                <w:rFonts w:eastAsia="Calibri"/>
              </w:rPr>
            </w:pP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237F8">
        <w:tc>
          <w:tcPr>
            <w:tcW w:w="7280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РВ</w:t>
            </w:r>
          </w:p>
          <w:p w:rsidR="004237F8" w:rsidRPr="002A50D9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Lenovo</w:t>
            </w:r>
            <w:r w:rsidRPr="002A50D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ищет новых партнеров для разработки </w:t>
            </w:r>
            <w:r>
              <w:rPr>
                <w:rFonts w:eastAsia="Calibri"/>
                <w:lang w:val="en-US"/>
              </w:rPr>
              <w:t>ThinkPad</w:t>
            </w:r>
          </w:p>
          <w:p w:rsidR="004237F8" w:rsidRDefault="002A50D9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ourier New" w:hAnsi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>увеличлось</w:t>
            </w:r>
            <w:proofErr w:type="spellEnd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 число программ и</w:t>
            </w:r>
            <w:r w:rsidR="007400F3"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 w:rsidR="007400F3">
              <w:rPr>
                <w:rFonts w:ascii="Courier New" w:eastAsia="Calibri" w:hAnsi="Courier New"/>
                <w:color w:val="000000"/>
                <w:sz w:val="21"/>
                <w:szCs w:val="21"/>
              </w:rPr>
              <w:t>игр</w:t>
            </w:r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узко-направленный софт </w:t>
            </w:r>
            <w:proofErr w:type="spellStart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>фотошоп</w:t>
            </w:r>
            <w:proofErr w:type="spellEnd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>тд</w:t>
            </w:r>
            <w:proofErr w:type="spellEnd"/>
            <w:r>
              <w:rPr>
                <w:rFonts w:ascii="Courier New" w:eastAsia="Calibri" w:hAnsi="Courier New"/>
                <w:color w:val="000000"/>
                <w:sz w:val="21"/>
                <w:szCs w:val="21"/>
              </w:rPr>
              <w:t>)</w:t>
            </w:r>
            <w:r w:rsidR="007400F3">
              <w:rPr>
                <w:rFonts w:ascii="Courier New" w:eastAsia="Calibri" w:hAnsi="Courier New"/>
                <w:color w:val="000000"/>
                <w:sz w:val="21"/>
                <w:szCs w:val="21"/>
              </w:rPr>
              <w:t xml:space="preserve"> которые используют </w:t>
            </w:r>
            <w:proofErr w:type="spellStart"/>
            <w:r w:rsidR="007400F3">
              <w:rPr>
                <w:rFonts w:ascii="Courier New" w:eastAsia="Calibri" w:hAnsi="Courier New"/>
                <w:color w:val="000000"/>
                <w:sz w:val="21"/>
                <w:szCs w:val="21"/>
              </w:rPr>
              <w:t>многопоточность</w:t>
            </w:r>
            <w:proofErr w:type="spellEnd"/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Производители оборудования будут </w:t>
            </w:r>
            <w:proofErr w:type="spellStart"/>
            <w:proofErr w:type="gramStart"/>
            <w:r>
              <w:rPr>
                <w:rFonts w:eastAsia="Calibri"/>
              </w:rPr>
              <w:t>поддерживтаь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  <w:lang w:val="en-US"/>
              </w:rPr>
              <w:t>amd</w:t>
            </w:r>
            <w:proofErr w:type="spellEnd"/>
            <w:proofErr w:type="gramEnd"/>
            <w:r>
              <w:rPr>
                <w:rFonts w:eastAsia="Calibri"/>
              </w:rPr>
              <w:t xml:space="preserve"> чтобы цены 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не вышил из под контроля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Выплаты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по регулированию судебных споров</w:t>
            </w:r>
          </w:p>
          <w:p w:rsidR="004237F8" w:rsidRDefault="004237F8">
            <w:pPr>
              <w:pStyle w:val="aa"/>
              <w:spacing w:after="0" w:line="240" w:lineRule="auto"/>
              <w:ind w:left="1440"/>
              <w:rPr>
                <w:rFonts w:ascii="Calibri" w:eastAsia="Calibri" w:hAnsi="Calibri"/>
              </w:rPr>
            </w:pP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7279" w:type="dxa"/>
          </w:tcPr>
          <w:p w:rsidR="004237F8" w:rsidRDefault="007400F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РУ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Большинство </w:t>
            </w:r>
            <w:r>
              <w:rPr>
                <w:rFonts w:eastAsia="Calibri"/>
                <w:b/>
                <w:bCs/>
              </w:rPr>
              <w:t>приложений работают</w:t>
            </w:r>
            <w:r>
              <w:rPr>
                <w:rFonts w:eastAsia="Calibri"/>
              </w:rPr>
              <w:t xml:space="preserve"> в одном потоке это не удобно для архитектуры </w:t>
            </w:r>
            <w:r>
              <w:rPr>
                <w:rFonts w:eastAsia="Calibri"/>
                <w:lang w:val="en-US"/>
              </w:rPr>
              <w:t>FX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имел технологии лучше чем </w:t>
            </w:r>
            <w:r>
              <w:rPr>
                <w:rFonts w:eastAsia="Calibri"/>
                <w:lang w:val="en-US"/>
              </w:rPr>
              <w:t>AMD</w:t>
            </w:r>
            <w:r>
              <w:rPr>
                <w:rFonts w:eastAsia="Calibri"/>
              </w:rPr>
              <w:t xml:space="preserve"> в производстве</w:t>
            </w:r>
            <w:r>
              <w:t xml:space="preserve"> л</w:t>
            </w:r>
            <w:r>
              <w:rPr>
                <w:rFonts w:eastAsia="Calibri"/>
              </w:rPr>
              <w:t xml:space="preserve">огических микросхем, графических </w:t>
            </w:r>
            <w:proofErr w:type="spellStart"/>
            <w:proofErr w:type="gramStart"/>
            <w:r>
              <w:rPr>
                <w:rFonts w:eastAsia="Calibri"/>
              </w:rPr>
              <w:t>чипов,материнских</w:t>
            </w:r>
            <w:proofErr w:type="spellEnd"/>
            <w:proofErr w:type="gramEnd"/>
            <w:r>
              <w:rPr>
                <w:rFonts w:eastAsia="Calibri"/>
              </w:rPr>
              <w:t xml:space="preserve"> плат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Times" w:eastAsia="Calibri" w:hAnsi="Times"/>
                <w:color w:val="000000"/>
              </w:rPr>
              <w:t>Globalfoundries</w:t>
            </w:r>
            <w:proofErr w:type="spellEnd"/>
            <w:r>
              <w:rPr>
                <w:rFonts w:ascii="Times" w:eastAsia="Calibri" w:hAnsi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Calibri" w:hAnsi="Times"/>
                <w:color w:val="000000"/>
              </w:rPr>
              <w:t>постовляет</w:t>
            </w:r>
            <w:proofErr w:type="spellEnd"/>
            <w:r>
              <w:rPr>
                <w:rFonts w:ascii="Times" w:eastAsia="Calibri" w:hAnsi="Times"/>
                <w:color w:val="000000"/>
              </w:rPr>
              <w:t xml:space="preserve"> свои </w:t>
            </w:r>
            <w:proofErr w:type="spellStart"/>
            <w:r>
              <w:rPr>
                <w:rFonts w:ascii="Times" w:eastAsia="Calibri" w:hAnsi="Times"/>
                <w:color w:val="000000"/>
              </w:rPr>
              <w:t>микропроцессры</w:t>
            </w:r>
            <w:proofErr w:type="spellEnd"/>
            <w:r>
              <w:rPr>
                <w:rFonts w:ascii="Times" w:eastAsia="Calibri" w:hAnsi="Times"/>
                <w:color w:val="000000"/>
              </w:rPr>
              <w:t xml:space="preserve"> в </w:t>
            </w:r>
            <w:proofErr w:type="spellStart"/>
            <w:r>
              <w:rPr>
                <w:rFonts w:ascii="Times" w:eastAsia="Calibri" w:hAnsi="Times"/>
                <w:color w:val="000000"/>
              </w:rPr>
              <w:t>неедостаточных</w:t>
            </w:r>
            <w:proofErr w:type="spellEnd"/>
            <w:r>
              <w:rPr>
                <w:rFonts w:ascii="Times" w:eastAsia="Calibri" w:hAnsi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Calibri" w:hAnsi="Times"/>
                <w:color w:val="000000"/>
              </w:rPr>
              <w:t>количетсвах</w:t>
            </w:r>
            <w:proofErr w:type="spellEnd"/>
            <w:r>
              <w:rPr>
                <w:rFonts w:ascii="Times" w:eastAsia="Calibri" w:hAnsi="Times"/>
                <w:color w:val="000000"/>
              </w:rPr>
              <w:t xml:space="preserve"> </w:t>
            </w:r>
            <w:proofErr w:type="spellStart"/>
            <w:r>
              <w:rPr>
                <w:rFonts w:ascii="Times" w:eastAsia="Calibri" w:hAnsi="Times"/>
                <w:color w:val="000000"/>
              </w:rPr>
              <w:t>зависимостть</w:t>
            </w:r>
            <w:proofErr w:type="spellEnd"/>
            <w:r>
              <w:rPr>
                <w:rFonts w:ascii="Times" w:eastAsia="Calibri" w:hAnsi="Times"/>
                <w:color w:val="000000"/>
              </w:rPr>
              <w:t xml:space="preserve"> от них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Производители ноутбуков и т. д. которые закупают микросхемы сотрудничают с </w:t>
            </w:r>
            <w:r>
              <w:rPr>
                <w:rFonts w:eastAsia="Calibri"/>
                <w:lang w:val="en-US"/>
              </w:rPr>
              <w:t>intel</w:t>
            </w:r>
          </w:p>
          <w:p w:rsidR="004237F8" w:rsidRDefault="007400F3">
            <w:pPr>
              <w:pStyle w:val="aa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lastRenderedPageBreak/>
              <w:t>Пользователям</w:t>
            </w:r>
            <w:r>
              <w:rPr>
                <w:rFonts w:eastAsia="Calibri"/>
              </w:rPr>
              <w:t xml:space="preserve"> было легче выбрать аналог у 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 xml:space="preserve"> так как совместимость с МП была очень мала и в итоге решение с </w:t>
            </w:r>
            <w:proofErr w:type="spellStart"/>
            <w:r>
              <w:rPr>
                <w:rFonts w:eastAsia="Calibri"/>
                <w:lang w:val="en-US"/>
              </w:rPr>
              <w:t>amd</w:t>
            </w:r>
            <w:proofErr w:type="spellEnd"/>
            <w:r>
              <w:rPr>
                <w:rFonts w:eastAsia="Calibri"/>
              </w:rPr>
              <w:t xml:space="preserve"> было дороже </w:t>
            </w: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  <w:p w:rsidR="004237F8" w:rsidRDefault="004237F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:rsidR="004237F8" w:rsidRDefault="004237F8"/>
    <w:p w:rsidR="004237F8" w:rsidRDefault="007400F3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50AAF" w:rsidTr="00D50AAF">
        <w:tc>
          <w:tcPr>
            <w:tcW w:w="4853" w:type="dxa"/>
          </w:tcPr>
          <w:p w:rsidR="00D50AAF" w:rsidRDefault="00784CE9" w:rsidP="00D50AAF">
            <w:pPr>
              <w:spacing w:line="240" w:lineRule="auto"/>
            </w:pPr>
            <w:r>
              <w:lastRenderedPageBreak/>
              <w:t xml:space="preserve">Вход </w:t>
            </w:r>
          </w:p>
        </w:tc>
        <w:tc>
          <w:tcPr>
            <w:tcW w:w="4853" w:type="dxa"/>
          </w:tcPr>
          <w:p w:rsidR="00D50AAF" w:rsidRDefault="00784CE9" w:rsidP="00D50AAF">
            <w:pPr>
              <w:spacing w:line="240" w:lineRule="auto"/>
            </w:pPr>
            <w:r>
              <w:t xml:space="preserve">Деятельность </w:t>
            </w:r>
          </w:p>
        </w:tc>
        <w:tc>
          <w:tcPr>
            <w:tcW w:w="4854" w:type="dxa"/>
          </w:tcPr>
          <w:p w:rsidR="00D50AAF" w:rsidRDefault="00784CE9" w:rsidP="00D50AAF">
            <w:pPr>
              <w:spacing w:line="240" w:lineRule="auto"/>
            </w:pPr>
            <w:r>
              <w:t>Выход</w:t>
            </w:r>
          </w:p>
        </w:tc>
      </w:tr>
      <w:tr w:rsidR="00D50AAF" w:rsidTr="00D50AAF">
        <w:tc>
          <w:tcPr>
            <w:tcW w:w="4853" w:type="dxa"/>
          </w:tcPr>
          <w:p w:rsidR="00D50AAF" w:rsidRPr="00784CE9" w:rsidRDefault="00784CE9" w:rsidP="00784CE9">
            <w:pPr>
              <w:jc w:val="center"/>
              <w:rPr>
                <w:b/>
                <w:lang w:val="en-US"/>
              </w:rPr>
            </w:pPr>
            <w:r w:rsidRPr="00784CE9">
              <w:rPr>
                <w:b/>
              </w:rPr>
              <w:t>Вход</w:t>
            </w:r>
            <w:r w:rsidRPr="00784CE9">
              <w:rPr>
                <w:b/>
                <w:lang w:val="en-US"/>
              </w:rPr>
              <w:t>:</w:t>
            </w:r>
          </w:p>
          <w:p w:rsidR="00784CE9" w:rsidRDefault="00784CE9" w:rsidP="00784CE9">
            <w:pPr>
              <w:jc w:val="center"/>
            </w:pPr>
            <w:r>
              <w:t>Список поставщиков</w:t>
            </w:r>
          </w:p>
          <w:p w:rsidR="007A6D32" w:rsidRDefault="007A6D32" w:rsidP="00784CE9">
            <w:pPr>
              <w:jc w:val="center"/>
            </w:pPr>
            <w:r>
              <w:t>Цели на показатели производительности</w:t>
            </w:r>
          </w:p>
          <w:p w:rsidR="00784CE9" w:rsidRPr="00784CE9" w:rsidRDefault="00784CE9" w:rsidP="00784CE9">
            <w:pPr>
              <w:jc w:val="center"/>
              <w:rPr>
                <w:b/>
              </w:rPr>
            </w:pPr>
            <w:r w:rsidRPr="00784CE9">
              <w:rPr>
                <w:b/>
              </w:rPr>
              <w:t>Управление</w:t>
            </w:r>
          </w:p>
          <w:p w:rsidR="00784CE9" w:rsidRDefault="00784CE9" w:rsidP="00784CE9">
            <w:pPr>
              <w:jc w:val="center"/>
            </w:pPr>
            <w:r>
              <w:t>План производства</w:t>
            </w:r>
          </w:p>
          <w:p w:rsidR="00784CE9" w:rsidRPr="00E63317" w:rsidRDefault="00784CE9" w:rsidP="00784CE9">
            <w:pPr>
              <w:jc w:val="center"/>
            </w:pPr>
            <w:r>
              <w:t xml:space="preserve">Разработки </w:t>
            </w:r>
            <w:r>
              <w:rPr>
                <w:lang w:val="en-US"/>
              </w:rPr>
              <w:t>ATI</w:t>
            </w:r>
            <w:r w:rsidRPr="00E63317">
              <w:t xml:space="preserve"> </w:t>
            </w:r>
            <w:r w:rsidR="00E63317">
              <w:t>(новые технологии, мат мощь, граф ядро</w:t>
            </w:r>
            <w:r>
              <w:t>)</w:t>
            </w:r>
          </w:p>
          <w:p w:rsidR="00784CE9" w:rsidRPr="00784CE9" w:rsidRDefault="00784CE9" w:rsidP="00784CE9">
            <w:pPr>
              <w:jc w:val="center"/>
              <w:rPr>
                <w:b/>
              </w:rPr>
            </w:pPr>
            <w:r w:rsidRPr="00784CE9">
              <w:rPr>
                <w:b/>
              </w:rPr>
              <w:t>Механизмы</w:t>
            </w:r>
          </w:p>
          <w:p w:rsidR="00784CE9" w:rsidRDefault="00784CE9" w:rsidP="00784CE9">
            <w:pPr>
              <w:jc w:val="center"/>
              <w:rPr>
                <w:lang w:val="en-US"/>
              </w:rPr>
            </w:pPr>
            <w:r>
              <w:t xml:space="preserve">Компания </w:t>
            </w:r>
            <w:r>
              <w:rPr>
                <w:lang w:val="en-US"/>
              </w:rPr>
              <w:t>ATI</w:t>
            </w:r>
          </w:p>
          <w:p w:rsidR="00784CE9" w:rsidRDefault="00784CE9" w:rsidP="00784CE9">
            <w:pPr>
              <w:jc w:val="center"/>
              <w:rPr>
                <w:lang w:val="en-US"/>
              </w:rPr>
            </w:pPr>
            <w:r>
              <w:t xml:space="preserve">Компания </w:t>
            </w:r>
            <w:r>
              <w:rPr>
                <w:lang w:val="en-US"/>
              </w:rPr>
              <w:t>TSMC</w:t>
            </w:r>
          </w:p>
          <w:p w:rsidR="00784CE9" w:rsidRPr="00784CE9" w:rsidRDefault="00784CE9" w:rsidP="00784CE9">
            <w:pPr>
              <w:jc w:val="center"/>
              <w:rPr>
                <w:lang w:val="en-US"/>
              </w:rPr>
            </w:pPr>
            <w:r>
              <w:t xml:space="preserve">Компания  </w:t>
            </w:r>
            <w:proofErr w:type="spellStart"/>
            <w:r>
              <w:rPr>
                <w:lang w:val="en-US"/>
              </w:rPr>
              <w:t>GlobalFounders</w:t>
            </w:r>
            <w:proofErr w:type="spellEnd"/>
          </w:p>
        </w:tc>
        <w:tc>
          <w:tcPr>
            <w:tcW w:w="4853" w:type="dxa"/>
          </w:tcPr>
          <w:p w:rsidR="00D50AAF" w:rsidRDefault="00784CE9" w:rsidP="00784CE9">
            <w:pPr>
              <w:jc w:val="center"/>
            </w:pPr>
            <w:r>
              <w:t>Закупка полупроводников</w:t>
            </w:r>
          </w:p>
          <w:p w:rsidR="00784CE9" w:rsidRPr="00784CE9" w:rsidRDefault="00784CE9" w:rsidP="00784CE9">
            <w:pPr>
              <w:jc w:val="center"/>
            </w:pPr>
            <w:r>
              <w:t xml:space="preserve">Вложение в компанию </w:t>
            </w:r>
            <w:r>
              <w:rPr>
                <w:lang w:val="en-US"/>
              </w:rPr>
              <w:t>ATI</w:t>
            </w:r>
            <w:r w:rsidRPr="00784CE9">
              <w:t xml:space="preserve"> </w:t>
            </w:r>
            <w:r>
              <w:t>и спонсирование новых технологий разрабатываемые этой компанией</w:t>
            </w:r>
          </w:p>
        </w:tc>
        <w:tc>
          <w:tcPr>
            <w:tcW w:w="4854" w:type="dxa"/>
          </w:tcPr>
          <w:p w:rsidR="00D50AAF" w:rsidRDefault="00E63317" w:rsidP="00E63317">
            <w:pPr>
              <w:jc w:val="center"/>
            </w:pPr>
            <w:r>
              <w:t>План ассемблирования кристалла</w:t>
            </w:r>
          </w:p>
        </w:tc>
      </w:tr>
      <w:tr w:rsidR="00D50AAF" w:rsidTr="00D50AAF">
        <w:tc>
          <w:tcPr>
            <w:tcW w:w="4853" w:type="dxa"/>
          </w:tcPr>
          <w:p w:rsidR="00D50AAF" w:rsidRDefault="00784CE9" w:rsidP="00784CE9">
            <w:pPr>
              <w:jc w:val="center"/>
              <w:rPr>
                <w:b/>
              </w:rPr>
            </w:pPr>
            <w:r w:rsidRPr="00784CE9">
              <w:rPr>
                <w:b/>
              </w:rPr>
              <w:t>Вход</w:t>
            </w:r>
          </w:p>
          <w:p w:rsidR="00784CE9" w:rsidRDefault="00784CE9" w:rsidP="00784CE9">
            <w:pPr>
              <w:jc w:val="center"/>
            </w:pPr>
            <w:proofErr w:type="spellStart"/>
            <w:r>
              <w:t>Полупровдники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TSMC</w:t>
            </w:r>
            <w:r w:rsidRPr="00784CE9">
              <w:t xml:space="preserve"> </w:t>
            </w:r>
            <w:r w:rsidRPr="00784CE9">
              <w:br/>
            </w:r>
            <w:r>
              <w:t xml:space="preserve">Новая разработанная Архитектура </w:t>
            </w:r>
          </w:p>
          <w:p w:rsidR="00E63317" w:rsidRPr="00E63317" w:rsidRDefault="00E63317" w:rsidP="00784CE9">
            <w:pPr>
              <w:jc w:val="center"/>
              <w:rPr>
                <w:b/>
              </w:rPr>
            </w:pPr>
            <w:r w:rsidRPr="00E63317">
              <w:rPr>
                <w:b/>
              </w:rPr>
              <w:t>Управление</w:t>
            </w:r>
          </w:p>
          <w:p w:rsidR="00E63317" w:rsidRDefault="00E63317" w:rsidP="00784CE9">
            <w:pPr>
              <w:jc w:val="center"/>
            </w:pPr>
            <w:r>
              <w:t xml:space="preserve">Разработанный план </w:t>
            </w:r>
            <w:proofErr w:type="spellStart"/>
            <w:r>
              <w:t>ассемблировки</w:t>
            </w:r>
            <w:proofErr w:type="spellEnd"/>
            <w:r>
              <w:t xml:space="preserve"> кристалла </w:t>
            </w:r>
          </w:p>
          <w:p w:rsidR="00784CE9" w:rsidRPr="00E63317" w:rsidRDefault="00784CE9" w:rsidP="00784CE9">
            <w:pPr>
              <w:jc w:val="center"/>
              <w:rPr>
                <w:b/>
              </w:rPr>
            </w:pPr>
            <w:r w:rsidRPr="00E63317">
              <w:rPr>
                <w:b/>
              </w:rPr>
              <w:t xml:space="preserve">Механизмы </w:t>
            </w:r>
          </w:p>
          <w:p w:rsidR="00784CE9" w:rsidRDefault="00784CE9" w:rsidP="00784CE9">
            <w:pPr>
              <w:jc w:val="center"/>
            </w:pPr>
            <w:r>
              <w:t xml:space="preserve">Компания </w:t>
            </w:r>
            <w:r>
              <w:rPr>
                <w:lang w:val="en-US"/>
              </w:rPr>
              <w:t>AMD</w:t>
            </w:r>
            <w:r w:rsidRPr="00784CE9">
              <w:t xml:space="preserve"> </w:t>
            </w:r>
            <w:r>
              <w:t>специалисты по ассемблированию</w:t>
            </w:r>
          </w:p>
          <w:p w:rsidR="00784CE9" w:rsidRPr="00784CE9" w:rsidRDefault="00784CE9" w:rsidP="00784CE9">
            <w:pPr>
              <w:jc w:val="center"/>
            </w:pPr>
            <w:r>
              <w:t xml:space="preserve">Поставки  </w:t>
            </w:r>
            <w:r>
              <w:rPr>
                <w:lang w:val="en-US"/>
              </w:rPr>
              <w:t>TSMC</w:t>
            </w:r>
          </w:p>
        </w:tc>
        <w:tc>
          <w:tcPr>
            <w:tcW w:w="4853" w:type="dxa"/>
          </w:tcPr>
          <w:p w:rsidR="00D50AAF" w:rsidRDefault="00784CE9" w:rsidP="00784CE9">
            <w:pPr>
              <w:jc w:val="center"/>
            </w:pPr>
            <w:r>
              <w:t>Ассемблирование кристаллов согласно новым технологиям</w:t>
            </w:r>
          </w:p>
          <w:p w:rsidR="00784CE9" w:rsidRDefault="00784CE9" w:rsidP="00784CE9">
            <w:pPr>
              <w:jc w:val="center"/>
            </w:pPr>
          </w:p>
        </w:tc>
        <w:tc>
          <w:tcPr>
            <w:tcW w:w="4854" w:type="dxa"/>
          </w:tcPr>
          <w:p w:rsidR="00D50AAF" w:rsidRDefault="00E63317" w:rsidP="00E63317">
            <w:pPr>
              <w:jc w:val="center"/>
              <w:rPr>
                <w:b/>
              </w:rPr>
            </w:pPr>
            <w:r w:rsidRPr="00E63317">
              <w:rPr>
                <w:b/>
              </w:rPr>
              <w:t>Выход</w:t>
            </w:r>
          </w:p>
          <w:p w:rsidR="00E63317" w:rsidRDefault="00E63317" w:rsidP="00E63317">
            <w:pPr>
              <w:jc w:val="center"/>
            </w:pPr>
            <w:r>
              <w:t xml:space="preserve">Готовый кристалл </w:t>
            </w:r>
          </w:p>
          <w:p w:rsidR="00E63317" w:rsidRDefault="00E63317" w:rsidP="00E63317">
            <w:pPr>
              <w:jc w:val="center"/>
              <w:rPr>
                <w:b/>
              </w:rPr>
            </w:pPr>
            <w:r w:rsidRPr="00E63317">
              <w:rPr>
                <w:b/>
              </w:rPr>
              <w:t>Управление</w:t>
            </w:r>
          </w:p>
          <w:p w:rsidR="00E63317" w:rsidRPr="00E63317" w:rsidRDefault="00E63317" w:rsidP="00E63317">
            <w:pPr>
              <w:jc w:val="center"/>
            </w:pPr>
            <w:r>
              <w:t xml:space="preserve">Отчет производства </w:t>
            </w:r>
          </w:p>
        </w:tc>
      </w:tr>
      <w:tr w:rsidR="00D50AAF" w:rsidTr="00D50AAF">
        <w:tc>
          <w:tcPr>
            <w:tcW w:w="4853" w:type="dxa"/>
          </w:tcPr>
          <w:p w:rsidR="00D50AAF" w:rsidRPr="007A6D32" w:rsidRDefault="00E63317" w:rsidP="00E63317">
            <w:pPr>
              <w:jc w:val="center"/>
              <w:rPr>
                <w:b/>
              </w:rPr>
            </w:pPr>
            <w:r w:rsidRPr="007A6D32">
              <w:rPr>
                <w:b/>
              </w:rPr>
              <w:lastRenderedPageBreak/>
              <w:t>Вход</w:t>
            </w:r>
          </w:p>
          <w:p w:rsidR="00E63317" w:rsidRDefault="00E63317" w:rsidP="00E63317">
            <w:pPr>
              <w:jc w:val="center"/>
            </w:pPr>
            <w:r>
              <w:t>Готовый кристалл</w:t>
            </w:r>
          </w:p>
          <w:p w:rsidR="00E63317" w:rsidRPr="007A6D32" w:rsidRDefault="00E63317" w:rsidP="00E63317">
            <w:pPr>
              <w:jc w:val="center"/>
              <w:rPr>
                <w:b/>
              </w:rPr>
            </w:pPr>
            <w:r w:rsidRPr="007A6D32">
              <w:rPr>
                <w:b/>
              </w:rPr>
              <w:t>Управление</w:t>
            </w:r>
          </w:p>
          <w:p w:rsidR="00E63317" w:rsidRDefault="00E63317" w:rsidP="00E63317">
            <w:pPr>
              <w:jc w:val="center"/>
            </w:pPr>
            <w:r>
              <w:t xml:space="preserve">Общие </w:t>
            </w:r>
            <w:proofErr w:type="gramStart"/>
            <w:r>
              <w:t>стандарты(</w:t>
            </w:r>
            <w:proofErr w:type="gramEnd"/>
            <w:r>
              <w:t xml:space="preserve">размеры сокетов, МП и </w:t>
            </w:r>
            <w:proofErr w:type="spellStart"/>
            <w:r>
              <w:t>тд</w:t>
            </w:r>
            <w:proofErr w:type="spellEnd"/>
            <w:r>
              <w:t>)</w:t>
            </w:r>
          </w:p>
          <w:p w:rsidR="00E63317" w:rsidRPr="007A6D32" w:rsidRDefault="00E63317" w:rsidP="00E63317">
            <w:pPr>
              <w:jc w:val="center"/>
              <w:rPr>
                <w:b/>
              </w:rPr>
            </w:pPr>
            <w:r w:rsidRPr="007A6D32">
              <w:rPr>
                <w:b/>
              </w:rPr>
              <w:t>Механизмы</w:t>
            </w:r>
          </w:p>
          <w:p w:rsidR="00E63317" w:rsidRPr="00E63317" w:rsidRDefault="00E63317" w:rsidP="00E63317">
            <w:pPr>
              <w:jc w:val="center"/>
              <w:rPr>
                <w:lang w:val="en-US"/>
              </w:rPr>
            </w:pPr>
            <w:r>
              <w:t xml:space="preserve">Компания </w:t>
            </w:r>
            <w:r>
              <w:rPr>
                <w:lang w:val="en-US"/>
              </w:rPr>
              <w:t>AMD</w:t>
            </w:r>
          </w:p>
          <w:p w:rsidR="00E63317" w:rsidRDefault="00E63317" w:rsidP="00E63317">
            <w:pPr>
              <w:jc w:val="center"/>
            </w:pPr>
          </w:p>
          <w:p w:rsidR="00E63317" w:rsidRDefault="00E63317" w:rsidP="00E63317">
            <w:pPr>
              <w:jc w:val="center"/>
            </w:pPr>
          </w:p>
        </w:tc>
        <w:tc>
          <w:tcPr>
            <w:tcW w:w="4853" w:type="dxa"/>
          </w:tcPr>
          <w:p w:rsidR="00D50AAF" w:rsidRDefault="00E63317" w:rsidP="007A6D32">
            <w:pPr>
              <w:jc w:val="center"/>
            </w:pPr>
            <w:r>
              <w:t xml:space="preserve">Создание </w:t>
            </w:r>
            <w:proofErr w:type="spellStart"/>
            <w:r>
              <w:t>специльного</w:t>
            </w:r>
            <w:proofErr w:type="spellEnd"/>
            <w:r>
              <w:t xml:space="preserve"> ПО (драйвера, настройщики)</w:t>
            </w:r>
          </w:p>
          <w:p w:rsidR="00E63317" w:rsidRDefault="00E63317" w:rsidP="007A6D32">
            <w:pPr>
              <w:jc w:val="center"/>
            </w:pPr>
            <w:r>
              <w:t xml:space="preserve">Сборка полноценного процессора соединение кристалла с ножками полупроводниками и </w:t>
            </w:r>
            <w:proofErr w:type="spellStart"/>
            <w:r>
              <w:t>тд</w:t>
            </w:r>
            <w:proofErr w:type="spellEnd"/>
          </w:p>
        </w:tc>
        <w:tc>
          <w:tcPr>
            <w:tcW w:w="4854" w:type="dxa"/>
          </w:tcPr>
          <w:p w:rsidR="00D50AAF" w:rsidRDefault="007A6D32" w:rsidP="007A6D32">
            <w:pPr>
              <w:jc w:val="center"/>
              <w:rPr>
                <w:b/>
              </w:rPr>
            </w:pPr>
            <w:r w:rsidRPr="007A6D32">
              <w:rPr>
                <w:b/>
              </w:rPr>
              <w:t>Выход</w:t>
            </w:r>
          </w:p>
          <w:p w:rsidR="007A6D32" w:rsidRDefault="007A6D32" w:rsidP="007A6D32">
            <w:pPr>
              <w:jc w:val="center"/>
            </w:pPr>
            <w:r>
              <w:t xml:space="preserve">Готовый процессор </w:t>
            </w:r>
          </w:p>
          <w:p w:rsidR="007A6D32" w:rsidRDefault="007A6D32" w:rsidP="007A6D32">
            <w:pPr>
              <w:jc w:val="center"/>
            </w:pPr>
            <w:r>
              <w:t xml:space="preserve">Специализированное ПО </w:t>
            </w:r>
          </w:p>
          <w:p w:rsidR="007A6D32" w:rsidRPr="007A6D32" w:rsidRDefault="007A6D32" w:rsidP="007A6D32">
            <w:pPr>
              <w:jc w:val="center"/>
              <w:rPr>
                <w:b/>
              </w:rPr>
            </w:pPr>
            <w:r w:rsidRPr="007A6D32">
              <w:rPr>
                <w:b/>
              </w:rPr>
              <w:t xml:space="preserve">Управление </w:t>
            </w:r>
          </w:p>
          <w:p w:rsidR="007A6D32" w:rsidRDefault="007A6D32" w:rsidP="007A6D32">
            <w:pPr>
              <w:jc w:val="center"/>
            </w:pPr>
            <w:r>
              <w:t xml:space="preserve">Отчет о производстве ПО </w:t>
            </w:r>
          </w:p>
          <w:p w:rsidR="007A6D32" w:rsidRDefault="007A6D32" w:rsidP="007A6D32">
            <w:pPr>
              <w:jc w:val="center"/>
            </w:pPr>
            <w:r>
              <w:t xml:space="preserve">Заводское Тестирование процессора </w:t>
            </w:r>
          </w:p>
          <w:p w:rsidR="007A6D32" w:rsidRPr="007A6D32" w:rsidRDefault="007A6D32" w:rsidP="007A6D32">
            <w:pPr>
              <w:jc w:val="center"/>
            </w:pPr>
            <w:r>
              <w:t>Отчет о выполненных целей по улучшению показателей  производительности</w:t>
            </w:r>
          </w:p>
        </w:tc>
      </w:tr>
      <w:tr w:rsidR="007A6D32" w:rsidTr="00D50AAF">
        <w:tc>
          <w:tcPr>
            <w:tcW w:w="4853" w:type="dxa"/>
          </w:tcPr>
          <w:p w:rsidR="007A6D32" w:rsidRDefault="007A6D32" w:rsidP="00E63317">
            <w:pPr>
              <w:jc w:val="center"/>
              <w:rPr>
                <w:b/>
              </w:rPr>
            </w:pPr>
            <w:r>
              <w:rPr>
                <w:b/>
              </w:rPr>
              <w:t xml:space="preserve">Вход </w:t>
            </w:r>
          </w:p>
          <w:p w:rsidR="007A6D32" w:rsidRDefault="007A6D32" w:rsidP="00E63317">
            <w:pPr>
              <w:jc w:val="center"/>
            </w:pPr>
            <w:r>
              <w:t xml:space="preserve">Отчет о выполненных целей по улучшению показателей производительности </w:t>
            </w:r>
          </w:p>
          <w:p w:rsidR="003B238C" w:rsidRPr="003B238C" w:rsidRDefault="003B238C" w:rsidP="00E63317">
            <w:pPr>
              <w:jc w:val="center"/>
              <w:rPr>
                <w:b/>
              </w:rPr>
            </w:pPr>
            <w:r w:rsidRPr="003B238C">
              <w:rPr>
                <w:b/>
              </w:rPr>
              <w:t xml:space="preserve">Управление </w:t>
            </w:r>
          </w:p>
          <w:p w:rsidR="003B238C" w:rsidRDefault="003B238C" w:rsidP="00E63317">
            <w:pPr>
              <w:jc w:val="center"/>
            </w:pPr>
            <w:r>
              <w:t>План по реализации продукта, Ожидаемая прибыль</w:t>
            </w:r>
          </w:p>
          <w:p w:rsidR="003B238C" w:rsidRDefault="003B238C" w:rsidP="00E63317">
            <w:pPr>
              <w:jc w:val="center"/>
              <w:rPr>
                <w:b/>
              </w:rPr>
            </w:pPr>
            <w:r w:rsidRPr="003B238C">
              <w:rPr>
                <w:b/>
              </w:rPr>
              <w:t xml:space="preserve">Механизмы </w:t>
            </w:r>
          </w:p>
          <w:p w:rsidR="003B238C" w:rsidRPr="003B238C" w:rsidRDefault="003B238C" w:rsidP="00E63317">
            <w:pPr>
              <w:jc w:val="center"/>
            </w:pPr>
            <w:r>
              <w:t xml:space="preserve">Компания  </w:t>
            </w:r>
            <w:r>
              <w:rPr>
                <w:lang w:val="en-US"/>
              </w:rPr>
              <w:t>AMD</w:t>
            </w:r>
            <w:r w:rsidRPr="003B238C">
              <w:t xml:space="preserve"> </w:t>
            </w:r>
            <w:r>
              <w:t>сотрудники отдела планирования продаж</w:t>
            </w:r>
          </w:p>
        </w:tc>
        <w:tc>
          <w:tcPr>
            <w:tcW w:w="4853" w:type="dxa"/>
          </w:tcPr>
          <w:p w:rsidR="007A6D32" w:rsidRDefault="007A6D32" w:rsidP="007A6D32">
            <w:pPr>
              <w:jc w:val="center"/>
            </w:pPr>
            <w:r>
              <w:t xml:space="preserve">Производство партий новых процессоров </w:t>
            </w:r>
          </w:p>
        </w:tc>
        <w:tc>
          <w:tcPr>
            <w:tcW w:w="4854" w:type="dxa"/>
          </w:tcPr>
          <w:p w:rsidR="007A6D32" w:rsidRDefault="003B238C" w:rsidP="007A6D32">
            <w:pPr>
              <w:jc w:val="center"/>
              <w:rPr>
                <w:b/>
              </w:rPr>
            </w:pPr>
            <w:r>
              <w:rPr>
                <w:b/>
              </w:rPr>
              <w:t xml:space="preserve">Выход </w:t>
            </w:r>
          </w:p>
          <w:p w:rsidR="003B238C" w:rsidRDefault="003B238C" w:rsidP="007A6D32">
            <w:pPr>
              <w:jc w:val="center"/>
              <w:rPr>
                <w:lang w:val="en-US"/>
              </w:rPr>
            </w:pPr>
            <w:r>
              <w:t xml:space="preserve">Готовая партия процессоров </w:t>
            </w:r>
            <w:r>
              <w:rPr>
                <w:lang w:val="en-US"/>
              </w:rPr>
              <w:t>AMD</w:t>
            </w:r>
          </w:p>
          <w:p w:rsidR="003B238C" w:rsidRPr="003B238C" w:rsidRDefault="003B238C" w:rsidP="007A6D32">
            <w:pPr>
              <w:jc w:val="center"/>
              <w:rPr>
                <w:b/>
              </w:rPr>
            </w:pPr>
            <w:r w:rsidRPr="003B238C">
              <w:rPr>
                <w:b/>
              </w:rPr>
              <w:t xml:space="preserve">Управление </w:t>
            </w:r>
          </w:p>
          <w:p w:rsidR="003B238C" w:rsidRPr="003B238C" w:rsidRDefault="003B238C" w:rsidP="007A6D32">
            <w:pPr>
              <w:jc w:val="center"/>
            </w:pPr>
            <w:r>
              <w:t>Отчет о производстве партии</w:t>
            </w:r>
          </w:p>
        </w:tc>
      </w:tr>
      <w:tr w:rsidR="007A6D32" w:rsidTr="00D50AAF">
        <w:tc>
          <w:tcPr>
            <w:tcW w:w="4853" w:type="dxa"/>
          </w:tcPr>
          <w:p w:rsidR="007A6D32" w:rsidRDefault="003B238C" w:rsidP="00E6331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  <w:p w:rsidR="003B238C" w:rsidRDefault="003B238C" w:rsidP="003B238C">
            <w:pPr>
              <w:jc w:val="center"/>
              <w:rPr>
                <w:lang w:val="en-US"/>
              </w:rPr>
            </w:pPr>
            <w:r>
              <w:t xml:space="preserve">Новый процессор </w:t>
            </w:r>
            <w:r>
              <w:rPr>
                <w:lang w:val="en-US"/>
              </w:rPr>
              <w:t xml:space="preserve">AMD </w:t>
            </w:r>
          </w:p>
          <w:p w:rsidR="003B238C" w:rsidRDefault="003B238C" w:rsidP="003B238C">
            <w:pPr>
              <w:jc w:val="center"/>
              <w:rPr>
                <w:b/>
              </w:rPr>
            </w:pPr>
            <w:r w:rsidRPr="003B238C">
              <w:rPr>
                <w:b/>
              </w:rPr>
              <w:t xml:space="preserve">Управление </w:t>
            </w:r>
          </w:p>
          <w:p w:rsidR="003B238C" w:rsidRDefault="003B238C" w:rsidP="003B238C">
            <w:pPr>
              <w:jc w:val="center"/>
            </w:pPr>
            <w:r>
              <w:t xml:space="preserve">План </w:t>
            </w:r>
            <w:proofErr w:type="spellStart"/>
            <w:r>
              <w:t>оранизации</w:t>
            </w:r>
            <w:proofErr w:type="spellEnd"/>
            <w:r>
              <w:t xml:space="preserve"> презентации продукта</w:t>
            </w:r>
          </w:p>
          <w:p w:rsidR="003B238C" w:rsidRDefault="003B238C" w:rsidP="003B238C">
            <w:pPr>
              <w:jc w:val="center"/>
            </w:pPr>
            <w:r>
              <w:lastRenderedPageBreak/>
              <w:t xml:space="preserve">План продвижения продукта </w:t>
            </w:r>
          </w:p>
          <w:p w:rsidR="003B238C" w:rsidRPr="003B238C" w:rsidRDefault="003B238C" w:rsidP="003B238C">
            <w:pPr>
              <w:jc w:val="center"/>
              <w:rPr>
                <w:b/>
              </w:rPr>
            </w:pPr>
            <w:r w:rsidRPr="003B238C">
              <w:rPr>
                <w:b/>
              </w:rPr>
              <w:t xml:space="preserve">Механизмы </w:t>
            </w:r>
          </w:p>
          <w:p w:rsidR="003B238C" w:rsidRPr="003B238C" w:rsidRDefault="003B238C" w:rsidP="003B238C">
            <w:pPr>
              <w:jc w:val="center"/>
            </w:pPr>
            <w:r>
              <w:t xml:space="preserve">Компания </w:t>
            </w:r>
            <w:r>
              <w:rPr>
                <w:lang w:val="en-US"/>
              </w:rPr>
              <w:t xml:space="preserve">AMD </w:t>
            </w:r>
            <w:r>
              <w:t xml:space="preserve">отдел маркетинга </w:t>
            </w:r>
          </w:p>
        </w:tc>
        <w:tc>
          <w:tcPr>
            <w:tcW w:w="4853" w:type="dxa"/>
          </w:tcPr>
          <w:p w:rsidR="007A6D32" w:rsidRDefault="003B238C" w:rsidP="007A6D32">
            <w:pPr>
              <w:jc w:val="center"/>
            </w:pPr>
            <w:r>
              <w:lastRenderedPageBreak/>
              <w:t xml:space="preserve">Проведение презентации </w:t>
            </w:r>
          </w:p>
          <w:p w:rsidR="003B238C" w:rsidRDefault="003B238C" w:rsidP="007A6D32">
            <w:pPr>
              <w:jc w:val="center"/>
            </w:pPr>
            <w:r>
              <w:t xml:space="preserve">Запуск рекламных идей (предложение </w:t>
            </w:r>
            <w:proofErr w:type="spellStart"/>
            <w:r>
              <w:t>блограм</w:t>
            </w:r>
            <w:proofErr w:type="spellEnd"/>
            <w:r>
              <w:t xml:space="preserve"> </w:t>
            </w:r>
            <w:proofErr w:type="spellStart"/>
            <w:r>
              <w:t>ютуба</w:t>
            </w:r>
            <w:proofErr w:type="spellEnd"/>
            <w:r>
              <w:t xml:space="preserve">, сотрудничество с </w:t>
            </w:r>
            <w:proofErr w:type="spellStart"/>
            <w:r>
              <w:t>пк</w:t>
            </w:r>
            <w:proofErr w:type="spellEnd"/>
            <w:r>
              <w:t xml:space="preserve"> производителями и </w:t>
            </w:r>
            <w:proofErr w:type="spellStart"/>
            <w:r>
              <w:t>тд</w:t>
            </w:r>
            <w:proofErr w:type="spellEnd"/>
            <w:r>
              <w:t>)</w:t>
            </w:r>
          </w:p>
          <w:p w:rsidR="003B238C" w:rsidRDefault="003B238C" w:rsidP="007A6D32">
            <w:pPr>
              <w:jc w:val="center"/>
            </w:pPr>
            <w:r>
              <w:t xml:space="preserve">Анализ рекламной </w:t>
            </w:r>
            <w:proofErr w:type="spellStart"/>
            <w:r>
              <w:t>деятельсности</w:t>
            </w:r>
            <w:proofErr w:type="spellEnd"/>
          </w:p>
        </w:tc>
        <w:tc>
          <w:tcPr>
            <w:tcW w:w="4854" w:type="dxa"/>
          </w:tcPr>
          <w:p w:rsidR="007A6D32" w:rsidRDefault="003B238C" w:rsidP="007A6D32">
            <w:pPr>
              <w:jc w:val="center"/>
              <w:rPr>
                <w:b/>
              </w:rPr>
            </w:pPr>
            <w:r>
              <w:rPr>
                <w:b/>
              </w:rPr>
              <w:t>Выход</w:t>
            </w:r>
          </w:p>
          <w:p w:rsidR="003B238C" w:rsidRDefault="00D11958" w:rsidP="007A6D32">
            <w:pPr>
              <w:jc w:val="center"/>
            </w:pPr>
            <w:r>
              <w:t xml:space="preserve">Презентация продукта </w:t>
            </w:r>
          </w:p>
          <w:p w:rsidR="00D11958" w:rsidRDefault="00D11958" w:rsidP="007A6D32">
            <w:pPr>
              <w:jc w:val="center"/>
            </w:pPr>
            <w:r>
              <w:t>Реклама</w:t>
            </w:r>
          </w:p>
          <w:p w:rsidR="00D11958" w:rsidRDefault="00D11958" w:rsidP="007A6D32">
            <w:pPr>
              <w:jc w:val="center"/>
              <w:rPr>
                <w:b/>
              </w:rPr>
            </w:pPr>
            <w:r w:rsidRPr="00D11958">
              <w:rPr>
                <w:b/>
              </w:rPr>
              <w:t>Управление</w:t>
            </w:r>
          </w:p>
          <w:p w:rsidR="00D11958" w:rsidRPr="00D11958" w:rsidRDefault="00D11958" w:rsidP="007A6D32">
            <w:pPr>
              <w:jc w:val="center"/>
            </w:pPr>
            <w:r>
              <w:lastRenderedPageBreak/>
              <w:t>Отчет об эффективности рекламной компании</w:t>
            </w:r>
          </w:p>
        </w:tc>
      </w:tr>
    </w:tbl>
    <w:p w:rsidR="00D50AAF" w:rsidRDefault="00D50AAF"/>
    <w:p w:rsidR="00D50AAF" w:rsidRDefault="00D50AAF">
      <w:pPr>
        <w:spacing w:after="0" w:line="240" w:lineRule="auto"/>
      </w:pPr>
      <w:r>
        <w:br w:type="page"/>
      </w:r>
    </w:p>
    <w:p w:rsidR="00D50AAF" w:rsidRDefault="00D50AAF"/>
    <w:p w:rsidR="004237F8" w:rsidRPr="00D11958" w:rsidRDefault="00D11958" w:rsidP="00D11958">
      <w:r>
        <w:t xml:space="preserve">Развитие </w:t>
      </w:r>
    </w:p>
    <w:tbl>
      <w:tblPr>
        <w:tblStyle w:val="ad"/>
        <w:tblW w:w="14560" w:type="dxa"/>
        <w:tblLayout w:type="fixed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4237F8">
        <w:tc>
          <w:tcPr>
            <w:tcW w:w="4853" w:type="dxa"/>
          </w:tcPr>
          <w:p w:rsidR="004237F8" w:rsidRDefault="007400F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853" w:type="dxa"/>
          </w:tcPr>
          <w:p w:rsidR="004237F8" w:rsidRDefault="007400F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Деятельность </w:t>
            </w:r>
          </w:p>
        </w:tc>
        <w:tc>
          <w:tcPr>
            <w:tcW w:w="4854" w:type="dxa"/>
          </w:tcPr>
          <w:p w:rsidR="004237F8" w:rsidRDefault="007400F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Выход</w:t>
            </w:r>
          </w:p>
        </w:tc>
      </w:tr>
      <w:tr w:rsidR="004237F8" w:rsidTr="005E481D">
        <w:trPr>
          <w:trHeight w:val="5753"/>
        </w:trPr>
        <w:tc>
          <w:tcPr>
            <w:tcW w:w="4853" w:type="dxa"/>
          </w:tcPr>
          <w:p w:rsidR="004237F8" w:rsidRPr="00E071B8" w:rsidRDefault="007400F3" w:rsidP="00E071B8">
            <w:pPr>
              <w:jc w:val="center"/>
              <w:rPr>
                <w:b/>
              </w:rPr>
            </w:pPr>
            <w:r w:rsidRPr="00E071B8">
              <w:rPr>
                <w:b/>
              </w:rPr>
              <w:t>Вход:</w:t>
            </w:r>
          </w:p>
          <w:p w:rsidR="004237F8" w:rsidRPr="00E071B8" w:rsidRDefault="007400F3" w:rsidP="00E071B8">
            <w:pPr>
              <w:jc w:val="center"/>
            </w:pPr>
            <w:r w:rsidRPr="00E071B8">
              <w:t>Информация о ситуации на рынке процессоров</w:t>
            </w:r>
          </w:p>
          <w:p w:rsidR="004237F8" w:rsidRPr="00E071B8" w:rsidRDefault="007400F3" w:rsidP="00E071B8">
            <w:pPr>
              <w:jc w:val="center"/>
            </w:pPr>
            <w:r w:rsidRPr="00E071B8">
              <w:t xml:space="preserve">Информация о продукции </w:t>
            </w:r>
            <w:proofErr w:type="spellStart"/>
            <w:r w:rsidRPr="00E071B8">
              <w:t>intel</w:t>
            </w:r>
            <w:proofErr w:type="spellEnd"/>
          </w:p>
          <w:p w:rsidR="004237F8" w:rsidRPr="00E071B8" w:rsidRDefault="007400F3" w:rsidP="00E071B8">
            <w:pPr>
              <w:jc w:val="center"/>
            </w:pPr>
            <w:r w:rsidRPr="00E071B8">
              <w:t>Информация о ценовой политике на рынке процессоров</w:t>
            </w:r>
          </w:p>
          <w:p w:rsidR="004237F8" w:rsidRPr="00E071B8" w:rsidRDefault="007400F3" w:rsidP="00E071B8">
            <w:pPr>
              <w:jc w:val="center"/>
            </w:pPr>
            <w:r w:rsidRPr="00E071B8">
              <w:t>Информация о интересах потребителей</w:t>
            </w:r>
          </w:p>
          <w:p w:rsidR="006C4A40" w:rsidRPr="00E071B8" w:rsidRDefault="007400F3" w:rsidP="00E071B8">
            <w:pPr>
              <w:jc w:val="center"/>
            </w:pPr>
            <w:r w:rsidRPr="00E071B8">
              <w:t>Информация о разделении рынка</w:t>
            </w:r>
          </w:p>
          <w:p w:rsidR="00D10A34" w:rsidRPr="00E071B8" w:rsidRDefault="00D10A34" w:rsidP="00E071B8">
            <w:pPr>
              <w:jc w:val="center"/>
              <w:rPr>
                <w:b/>
              </w:rPr>
            </w:pPr>
            <w:r w:rsidRPr="00E071B8">
              <w:rPr>
                <w:b/>
              </w:rPr>
              <w:t>Управление</w:t>
            </w:r>
          </w:p>
          <w:p w:rsidR="00D10A34" w:rsidRPr="00E071B8" w:rsidRDefault="00D10A34" w:rsidP="00E071B8">
            <w:pPr>
              <w:jc w:val="center"/>
            </w:pPr>
            <w:r w:rsidRPr="00E071B8">
              <w:t>Открытые источники</w:t>
            </w:r>
          </w:p>
          <w:p w:rsidR="00D10A34" w:rsidRPr="00E071B8" w:rsidRDefault="00D10A34" w:rsidP="00E071B8">
            <w:pPr>
              <w:jc w:val="center"/>
            </w:pPr>
            <w:r w:rsidRPr="00E071B8">
              <w:t>Платные отчеты компаний</w:t>
            </w:r>
          </w:p>
          <w:p w:rsidR="006C4A40" w:rsidRPr="00E071B8" w:rsidRDefault="00D10A34" w:rsidP="00E071B8">
            <w:pPr>
              <w:jc w:val="center"/>
            </w:pPr>
            <w:r w:rsidRPr="00E071B8">
              <w:t>Специалисты</w:t>
            </w:r>
          </w:p>
          <w:p w:rsidR="006C4A40" w:rsidRPr="00E071B8" w:rsidRDefault="006C4A40" w:rsidP="00E071B8">
            <w:pPr>
              <w:jc w:val="center"/>
              <w:rPr>
                <w:b/>
              </w:rPr>
            </w:pPr>
            <w:r w:rsidRPr="00E071B8">
              <w:rPr>
                <w:b/>
              </w:rPr>
              <w:t>Механизмы</w:t>
            </w:r>
          </w:p>
          <w:p w:rsidR="007400F3" w:rsidRPr="00D11958" w:rsidRDefault="00D11958" w:rsidP="00E071B8">
            <w:pPr>
              <w:jc w:val="center"/>
              <w:rPr>
                <w:rFonts w:ascii="Calibri" w:hAnsi="Calibri"/>
              </w:rPr>
            </w:pPr>
            <w:r w:rsidRPr="00E071B8">
              <w:t>Компания AMD бизнес-аналитики</w:t>
            </w:r>
          </w:p>
        </w:tc>
        <w:tc>
          <w:tcPr>
            <w:tcW w:w="4853" w:type="dxa"/>
          </w:tcPr>
          <w:p w:rsidR="006C4A40" w:rsidRPr="00D11958" w:rsidRDefault="00D11958" w:rsidP="00D11958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Анализ Рынка</w:t>
            </w:r>
          </w:p>
          <w:p w:rsidR="004237F8" w:rsidRPr="00D11958" w:rsidRDefault="007400F3" w:rsidP="00D11958">
            <w:pPr>
              <w:jc w:val="center"/>
            </w:pPr>
            <w:r w:rsidRPr="00D11958">
              <w:t>Анализ данных о рынке процессоров</w:t>
            </w:r>
          </w:p>
          <w:p w:rsidR="004237F8" w:rsidRPr="00D11958" w:rsidRDefault="007400F3" w:rsidP="00D11958">
            <w:pPr>
              <w:jc w:val="center"/>
            </w:pPr>
            <w:r w:rsidRPr="00D11958">
              <w:t>Анализ эффективности маркетинга компании</w:t>
            </w:r>
          </w:p>
          <w:p w:rsidR="004237F8" w:rsidRPr="00D11958" w:rsidRDefault="007400F3" w:rsidP="00D11958">
            <w:pPr>
              <w:jc w:val="center"/>
            </w:pPr>
            <w:r w:rsidRPr="00D11958">
              <w:t>Анализ деятельности конкурента</w:t>
            </w:r>
          </w:p>
          <w:p w:rsidR="004237F8" w:rsidRPr="00D11958" w:rsidRDefault="007400F3" w:rsidP="00D11958">
            <w:pPr>
              <w:jc w:val="center"/>
            </w:pPr>
            <w:r w:rsidRPr="00D11958">
              <w:t>Создание плана исследования рынка</w:t>
            </w:r>
          </w:p>
          <w:p w:rsidR="00D10A34" w:rsidRPr="00D11958" w:rsidRDefault="00D10A34" w:rsidP="00D11958">
            <w:pPr>
              <w:jc w:val="center"/>
            </w:pPr>
            <w:r w:rsidRPr="00D11958">
              <w:t>Анализ стратегий пиара(реклама)</w:t>
            </w:r>
          </w:p>
          <w:p w:rsidR="007400F3" w:rsidRPr="00D11958" w:rsidRDefault="006C4A40" w:rsidP="00D11958">
            <w:pPr>
              <w:jc w:val="center"/>
            </w:pPr>
            <w:r w:rsidRPr="00D11958">
              <w:t>Анализ плана реализации товара</w:t>
            </w:r>
          </w:p>
        </w:tc>
        <w:tc>
          <w:tcPr>
            <w:tcW w:w="4854" w:type="dxa"/>
          </w:tcPr>
          <w:p w:rsidR="006C4A40" w:rsidRPr="006C4A40" w:rsidRDefault="006C4A40" w:rsidP="00D11958">
            <w:pPr>
              <w:pStyle w:val="aa"/>
              <w:spacing w:after="0" w:line="240" w:lineRule="auto"/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eastAsia="Calibri"/>
                <w:b/>
              </w:rPr>
              <w:t>В</w:t>
            </w:r>
            <w:r w:rsidRPr="006C4A40">
              <w:rPr>
                <w:rFonts w:eastAsia="Calibri"/>
                <w:b/>
              </w:rPr>
              <w:t>ыход:</w:t>
            </w:r>
          </w:p>
          <w:p w:rsidR="004237F8" w:rsidRPr="00E071B8" w:rsidRDefault="007400F3" w:rsidP="00E071B8">
            <w:pPr>
              <w:jc w:val="center"/>
            </w:pPr>
            <w:r w:rsidRPr="00E071B8">
              <w:t>Отчет о целевой аудитории</w:t>
            </w:r>
          </w:p>
          <w:p w:rsidR="004237F8" w:rsidRPr="00E071B8" w:rsidRDefault="007400F3" w:rsidP="00E071B8">
            <w:pPr>
              <w:jc w:val="center"/>
            </w:pPr>
            <w:r w:rsidRPr="00E071B8">
              <w:t>Отчет о интересах потребителей</w:t>
            </w:r>
          </w:p>
          <w:p w:rsidR="00054623" w:rsidRPr="00E071B8" w:rsidRDefault="007400F3" w:rsidP="00E071B8">
            <w:pPr>
              <w:jc w:val="center"/>
            </w:pPr>
            <w:r w:rsidRPr="00E071B8">
              <w:t>План исследования рынка</w:t>
            </w:r>
          </w:p>
          <w:p w:rsidR="004237F8" w:rsidRPr="00E071B8" w:rsidRDefault="007400F3" w:rsidP="00E071B8">
            <w:pPr>
              <w:jc w:val="center"/>
            </w:pPr>
            <w:r w:rsidRPr="00E071B8">
              <w:t xml:space="preserve">Отчет о </w:t>
            </w:r>
            <w:proofErr w:type="gramStart"/>
            <w:r w:rsidRPr="00E071B8">
              <w:t>ситуации  на</w:t>
            </w:r>
            <w:proofErr w:type="gramEnd"/>
            <w:r w:rsidRPr="00E071B8">
              <w:t xml:space="preserve"> рынке процессоров</w:t>
            </w:r>
          </w:p>
          <w:p w:rsidR="00E071B8" w:rsidRPr="00E071B8" w:rsidRDefault="007400F3" w:rsidP="00E071B8">
            <w:pPr>
              <w:jc w:val="center"/>
            </w:pPr>
            <w:r w:rsidRPr="00E071B8">
              <w:t>Отчет о деятельности конкурентов</w:t>
            </w:r>
          </w:p>
          <w:p w:rsidR="00984302" w:rsidRPr="00E071B8" w:rsidRDefault="007400F3" w:rsidP="00E071B8">
            <w:pPr>
              <w:jc w:val="center"/>
            </w:pPr>
            <w:r w:rsidRPr="00E071B8">
              <w:t>Отчет о эффективности компании</w:t>
            </w:r>
          </w:p>
          <w:p w:rsidR="006C4A40" w:rsidRPr="00E071B8" w:rsidRDefault="00D10A34" w:rsidP="00E071B8">
            <w:pPr>
              <w:jc w:val="center"/>
              <w:rPr>
                <w:b/>
              </w:rPr>
            </w:pPr>
            <w:r w:rsidRPr="00E071B8">
              <w:rPr>
                <w:b/>
              </w:rPr>
              <w:t>Управление</w:t>
            </w:r>
          </w:p>
          <w:p w:rsidR="006C4A40" w:rsidRPr="00E071B8" w:rsidRDefault="006C4A40" w:rsidP="00E071B8">
            <w:pPr>
              <w:jc w:val="center"/>
            </w:pPr>
            <w:r w:rsidRPr="00E071B8">
              <w:t>План производства</w:t>
            </w:r>
          </w:p>
          <w:p w:rsidR="00D10A34" w:rsidRPr="00E071B8" w:rsidRDefault="00D10A34" w:rsidP="00E071B8">
            <w:pPr>
              <w:jc w:val="center"/>
            </w:pPr>
            <w:r w:rsidRPr="00E071B8">
              <w:t>Стратегия ценообразования</w:t>
            </w:r>
          </w:p>
          <w:p w:rsidR="004237F8" w:rsidRPr="00E071B8" w:rsidRDefault="009D4EF2" w:rsidP="00E071B8">
            <w:pPr>
              <w:jc w:val="center"/>
            </w:pPr>
            <w:r w:rsidRPr="00E071B8">
              <w:t>Отчет об эффективности</w:t>
            </w:r>
            <w:r w:rsidR="00D10A34" w:rsidRPr="00E071B8">
              <w:t xml:space="preserve"> рекламных стратегий</w:t>
            </w:r>
          </w:p>
          <w:p w:rsidR="007400F3" w:rsidRPr="007400F3" w:rsidRDefault="007400F3" w:rsidP="00D11958">
            <w:pPr>
              <w:pStyle w:val="aa"/>
              <w:spacing w:after="0" w:line="240" w:lineRule="auto"/>
              <w:jc w:val="center"/>
              <w:rPr>
                <w:rFonts w:ascii="Calibri" w:eastAsia="Calibri" w:hAnsi="Calibri"/>
                <w:b/>
              </w:rPr>
            </w:pPr>
          </w:p>
        </w:tc>
      </w:tr>
      <w:tr w:rsidR="00D11958">
        <w:tc>
          <w:tcPr>
            <w:tcW w:w="4853" w:type="dxa"/>
          </w:tcPr>
          <w:p w:rsidR="00D11958" w:rsidRDefault="005E481D" w:rsidP="005E481D">
            <w:pPr>
              <w:pStyle w:val="aa"/>
              <w:spacing w:after="0" w:line="240" w:lineRule="auto"/>
              <w:ind w:left="144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        </w:t>
            </w:r>
            <w:proofErr w:type="gramStart"/>
            <w:r w:rsidR="00D11958">
              <w:rPr>
                <w:rFonts w:eastAsia="Calibri"/>
                <w:b/>
              </w:rPr>
              <w:t>В</w:t>
            </w:r>
            <w:r w:rsidR="00D11958" w:rsidRPr="00054623">
              <w:rPr>
                <w:rFonts w:eastAsia="Calibri"/>
                <w:b/>
              </w:rPr>
              <w:t>ход :</w:t>
            </w:r>
            <w:proofErr w:type="gramEnd"/>
          </w:p>
          <w:p w:rsidR="00D11958" w:rsidRPr="00054623" w:rsidRDefault="00D11958" w:rsidP="00D11958">
            <w:pPr>
              <w:pStyle w:val="aa"/>
              <w:spacing w:after="0" w:line="240" w:lineRule="auto"/>
              <w:ind w:left="1440"/>
              <w:rPr>
                <w:rFonts w:eastAsia="Calibri"/>
                <w:b/>
              </w:rPr>
            </w:pPr>
          </w:p>
          <w:p w:rsidR="00D11958" w:rsidRPr="00E071B8" w:rsidRDefault="00D11958" w:rsidP="00E071B8">
            <w:pPr>
              <w:jc w:val="center"/>
            </w:pPr>
            <w:r w:rsidRPr="00E071B8">
              <w:t>Отчет о целевой аудитории</w:t>
            </w:r>
          </w:p>
          <w:p w:rsidR="00D11958" w:rsidRPr="00E071B8" w:rsidRDefault="00D11958" w:rsidP="00E071B8">
            <w:pPr>
              <w:jc w:val="center"/>
            </w:pPr>
            <w:r w:rsidRPr="00E071B8">
              <w:t>Отчет о интересах потребителей</w:t>
            </w:r>
          </w:p>
          <w:p w:rsidR="00D11958" w:rsidRPr="00E071B8" w:rsidRDefault="00D11958" w:rsidP="00E071B8">
            <w:pPr>
              <w:jc w:val="center"/>
            </w:pPr>
            <w:r w:rsidRPr="00E071B8">
              <w:t>План исследования рынка</w:t>
            </w:r>
          </w:p>
          <w:p w:rsidR="00D11958" w:rsidRPr="00E071B8" w:rsidRDefault="005E481D" w:rsidP="00E071B8">
            <w:pPr>
              <w:jc w:val="center"/>
            </w:pPr>
            <w:r>
              <w:t>Отчет о ситуации</w:t>
            </w:r>
            <w:r w:rsidR="00D11958" w:rsidRPr="00E071B8">
              <w:t xml:space="preserve"> на рынке процессоров</w:t>
            </w:r>
          </w:p>
          <w:p w:rsidR="00D11958" w:rsidRPr="00E071B8" w:rsidRDefault="00D11958" w:rsidP="00E071B8">
            <w:pPr>
              <w:jc w:val="center"/>
            </w:pPr>
            <w:r w:rsidRPr="00E071B8">
              <w:lastRenderedPageBreak/>
              <w:t>Отчет о деятельности конкурентов</w:t>
            </w:r>
          </w:p>
          <w:p w:rsidR="00D11958" w:rsidRDefault="00D11958" w:rsidP="005E481D">
            <w:pPr>
              <w:jc w:val="center"/>
            </w:pPr>
            <w:r w:rsidRPr="00E071B8">
              <w:t>Отчет о эффективности компании</w:t>
            </w:r>
            <w:bookmarkStart w:id="0" w:name="_GoBack1"/>
            <w:bookmarkEnd w:id="0"/>
          </w:p>
          <w:p w:rsidR="00D11958" w:rsidRPr="006C4A40" w:rsidRDefault="00D11958">
            <w:pPr>
              <w:spacing w:after="0" w:line="24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4853" w:type="dxa"/>
          </w:tcPr>
          <w:p w:rsidR="00D11958" w:rsidRPr="00054623" w:rsidRDefault="00D11958" w:rsidP="005E481D">
            <w:pPr>
              <w:spacing w:after="0" w:line="240" w:lineRule="auto"/>
              <w:jc w:val="center"/>
              <w:rPr>
                <w:rFonts w:ascii="Calibri" w:eastAsia="Calibri" w:hAnsi="Calibri"/>
                <w:b/>
              </w:rPr>
            </w:pPr>
            <w:r w:rsidRPr="00054623">
              <w:rPr>
                <w:rFonts w:ascii="Calibri" w:eastAsia="Calibri" w:hAnsi="Calibri"/>
                <w:b/>
              </w:rPr>
              <w:lastRenderedPageBreak/>
              <w:t>Разработка</w:t>
            </w:r>
          </w:p>
          <w:p w:rsidR="00D11958" w:rsidRDefault="00D11958" w:rsidP="005E481D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  <w:r w:rsidRPr="00014666">
              <w:rPr>
                <w:rFonts w:ascii="Calibri" w:eastAsia="Calibri" w:hAnsi="Calibri"/>
              </w:rPr>
              <w:t>Изучение плана производства</w:t>
            </w:r>
          </w:p>
          <w:p w:rsidR="00D11958" w:rsidRDefault="00D11958" w:rsidP="005E481D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И</w:t>
            </w:r>
            <w:r w:rsidR="001725FC">
              <w:rPr>
                <w:rFonts w:ascii="Calibri" w:eastAsia="Calibri" w:hAnsi="Calibri"/>
              </w:rPr>
              <w:t>зучение необ</w:t>
            </w:r>
            <w:r>
              <w:rPr>
                <w:rFonts w:ascii="Calibri" w:eastAsia="Calibri" w:hAnsi="Calibri"/>
              </w:rPr>
              <w:t xml:space="preserve">ходимых технологий для </w:t>
            </w:r>
            <w:proofErr w:type="spellStart"/>
            <w:r>
              <w:rPr>
                <w:rFonts w:ascii="Calibri" w:eastAsia="Calibri" w:hAnsi="Calibri"/>
              </w:rPr>
              <w:t>производсвта</w:t>
            </w:r>
            <w:proofErr w:type="spellEnd"/>
            <w:r>
              <w:rPr>
                <w:rFonts w:ascii="Calibri" w:eastAsia="Calibri" w:hAnsi="Calibri"/>
              </w:rPr>
              <w:t xml:space="preserve"> (их закупка)</w:t>
            </w:r>
          </w:p>
          <w:p w:rsidR="00D11958" w:rsidRDefault="00D11958" w:rsidP="005E481D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Изучение технологий </w:t>
            </w:r>
            <w:proofErr w:type="gramStart"/>
            <w:r>
              <w:rPr>
                <w:rFonts w:ascii="Calibri" w:eastAsia="Calibri" w:hAnsi="Calibri"/>
              </w:rPr>
              <w:t>МП(</w:t>
            </w:r>
            <w:proofErr w:type="gramEnd"/>
            <w:r>
              <w:rPr>
                <w:rFonts w:ascii="Calibri" w:eastAsia="Calibri" w:hAnsi="Calibri"/>
              </w:rPr>
              <w:t>необходимых стандартов производства)</w:t>
            </w:r>
          </w:p>
          <w:p w:rsidR="00D11958" w:rsidRPr="006C4A40" w:rsidRDefault="005E481D" w:rsidP="005E481D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ascii="Calibri" w:eastAsia="Calibri" w:hAnsi="Calibri"/>
              </w:rPr>
              <w:t>Подбор поставщиков полупроводников</w:t>
            </w:r>
          </w:p>
        </w:tc>
        <w:tc>
          <w:tcPr>
            <w:tcW w:w="4854" w:type="dxa"/>
          </w:tcPr>
          <w:p w:rsidR="00D11958" w:rsidRDefault="00D11958" w:rsidP="00D11958">
            <w:pPr>
              <w:pStyle w:val="aa"/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</w:t>
            </w:r>
            <w:r w:rsidRPr="00054623">
              <w:rPr>
                <w:rFonts w:eastAsia="Calibri"/>
                <w:b/>
              </w:rPr>
              <w:t>ыход:</w:t>
            </w:r>
          </w:p>
          <w:p w:rsidR="00D11958" w:rsidRPr="005E481D" w:rsidRDefault="00D11958" w:rsidP="005E481D">
            <w:pPr>
              <w:pStyle w:val="aa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Технические характеристики продукта</w:t>
            </w:r>
          </w:p>
          <w:p w:rsidR="00D11958" w:rsidRDefault="00D11958" w:rsidP="005E481D">
            <w:pPr>
              <w:spacing w:after="0" w:line="240" w:lineRule="auto"/>
              <w:jc w:val="center"/>
              <w:rPr>
                <w:rFonts w:eastAsia="Calibri"/>
              </w:rPr>
            </w:pPr>
            <w:r w:rsidRPr="00014666">
              <w:rPr>
                <w:rFonts w:eastAsia="Calibri"/>
              </w:rPr>
              <w:t>Технические возможности компании</w:t>
            </w:r>
          </w:p>
          <w:p w:rsidR="00D11958" w:rsidRDefault="00D11958" w:rsidP="005E481D">
            <w:pPr>
              <w:spacing w:after="0" w:line="240" w:lineRule="auto"/>
              <w:jc w:val="center"/>
              <w:rPr>
                <w:rFonts w:eastAsia="Calibri"/>
              </w:rPr>
            </w:pPr>
            <w:r w:rsidRPr="00014666">
              <w:rPr>
                <w:rFonts w:eastAsia="Calibri"/>
              </w:rPr>
              <w:t>Отчет об архитектуре (какой она должна быть)</w:t>
            </w:r>
          </w:p>
          <w:p w:rsidR="00D11958" w:rsidRDefault="00D11958" w:rsidP="00D11958">
            <w:pPr>
              <w:pStyle w:val="aa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Стек необходимых технологий</w:t>
            </w:r>
          </w:p>
          <w:p w:rsidR="00D11958" w:rsidRDefault="005E481D" w:rsidP="005E481D">
            <w:pPr>
              <w:pStyle w:val="aa"/>
              <w:spacing w:after="0" w:line="240" w:lineRule="auto"/>
              <w:jc w:val="center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Упрваление</w:t>
            </w:r>
            <w:proofErr w:type="spellEnd"/>
          </w:p>
          <w:p w:rsidR="005E481D" w:rsidRPr="005E481D" w:rsidRDefault="005E481D" w:rsidP="006C4A40">
            <w:pPr>
              <w:pStyle w:val="aa"/>
              <w:spacing w:after="0" w:line="240" w:lineRule="auto"/>
              <w:rPr>
                <w:rFonts w:eastAsia="Calibri"/>
              </w:rPr>
            </w:pPr>
            <w:r w:rsidRPr="005E481D">
              <w:rPr>
                <w:rFonts w:eastAsia="Calibri"/>
              </w:rPr>
              <w:t>Отчет о процессе разработке концепции продукта</w:t>
            </w:r>
          </w:p>
        </w:tc>
      </w:tr>
      <w:tr w:rsidR="00D11958">
        <w:tc>
          <w:tcPr>
            <w:tcW w:w="4853" w:type="dxa"/>
          </w:tcPr>
          <w:p w:rsidR="00D11958" w:rsidRPr="005E481D" w:rsidRDefault="00D11958" w:rsidP="005E481D">
            <w:pPr>
              <w:jc w:val="center"/>
              <w:rPr>
                <w:b/>
              </w:rPr>
            </w:pPr>
            <w:r w:rsidRPr="005E481D">
              <w:rPr>
                <w:b/>
              </w:rPr>
              <w:lastRenderedPageBreak/>
              <w:t>Вход</w:t>
            </w:r>
          </w:p>
          <w:p w:rsidR="00D11958" w:rsidRPr="005E481D" w:rsidRDefault="00D11958" w:rsidP="005E481D">
            <w:pPr>
              <w:jc w:val="center"/>
            </w:pPr>
            <w:proofErr w:type="gramStart"/>
            <w:r w:rsidRPr="005E481D">
              <w:t>Технические  характеристики</w:t>
            </w:r>
            <w:proofErr w:type="gramEnd"/>
          </w:p>
          <w:p w:rsidR="00D11958" w:rsidRPr="005E481D" w:rsidRDefault="00D11958" w:rsidP="005E481D">
            <w:pPr>
              <w:jc w:val="center"/>
            </w:pPr>
            <w:proofErr w:type="gramStart"/>
            <w:r w:rsidRPr="005E481D">
              <w:t>Технические  возможности</w:t>
            </w:r>
            <w:proofErr w:type="gramEnd"/>
            <w:r w:rsidRPr="005E481D">
              <w:t xml:space="preserve"> самой компании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Стек необходимых технологий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Отчет об архитектуре (какой она должна быть)</w:t>
            </w:r>
          </w:p>
          <w:p w:rsidR="00D11958" w:rsidRPr="005E481D" w:rsidRDefault="00D11958" w:rsidP="005E481D">
            <w:pPr>
              <w:jc w:val="center"/>
              <w:rPr>
                <w:b/>
              </w:rPr>
            </w:pPr>
            <w:r w:rsidRPr="005E481D">
              <w:rPr>
                <w:b/>
              </w:rPr>
              <w:t>Управление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План создания новой архитектуры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План создания дискретной графики</w:t>
            </w:r>
          </w:p>
          <w:p w:rsidR="00D11958" w:rsidRPr="005E481D" w:rsidRDefault="00D11958" w:rsidP="005E481D">
            <w:pPr>
              <w:jc w:val="center"/>
              <w:rPr>
                <w:b/>
              </w:rPr>
            </w:pPr>
            <w:r w:rsidRPr="005E481D">
              <w:rPr>
                <w:b/>
              </w:rPr>
              <w:t>Механизмы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Специалисты AMD из отдела оптимизации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Специалисты AMD(ассемблирование)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Сотрудники ATI разрабатывающие новые технологии</w:t>
            </w:r>
          </w:p>
          <w:p w:rsidR="00D11958" w:rsidRDefault="00D11958" w:rsidP="00D11958">
            <w:pPr>
              <w:pStyle w:val="aa"/>
              <w:spacing w:after="0" w:line="240" w:lineRule="auto"/>
              <w:ind w:left="1440"/>
              <w:rPr>
                <w:rFonts w:eastAsia="Calibri"/>
                <w:b/>
              </w:rPr>
            </w:pPr>
          </w:p>
        </w:tc>
        <w:tc>
          <w:tcPr>
            <w:tcW w:w="4853" w:type="dxa"/>
          </w:tcPr>
          <w:p w:rsidR="00D11958" w:rsidRDefault="00D11958" w:rsidP="005E481D">
            <w:pPr>
              <w:jc w:val="center"/>
              <w:rPr>
                <w:b/>
              </w:rPr>
            </w:pPr>
            <w:r w:rsidRPr="005E481D">
              <w:rPr>
                <w:b/>
              </w:rPr>
              <w:t>Производство</w:t>
            </w:r>
          </w:p>
          <w:p w:rsidR="005E481D" w:rsidRPr="005E481D" w:rsidRDefault="005E481D" w:rsidP="005E481D">
            <w:pPr>
              <w:jc w:val="center"/>
            </w:pPr>
            <w:r w:rsidRPr="005E481D">
              <w:t xml:space="preserve">Разработка Новой Архитектуры </w:t>
            </w:r>
          </w:p>
          <w:p w:rsidR="005E481D" w:rsidRPr="005E481D" w:rsidRDefault="005E481D" w:rsidP="005E481D">
            <w:pPr>
              <w:jc w:val="center"/>
            </w:pPr>
            <w:r w:rsidRPr="005E481D">
              <w:t xml:space="preserve">Выбор компании для сотрудничества </w:t>
            </w:r>
          </w:p>
          <w:p w:rsidR="005E481D" w:rsidRPr="005E481D" w:rsidRDefault="005E481D" w:rsidP="005E481D">
            <w:pPr>
              <w:jc w:val="center"/>
            </w:pPr>
            <w:r w:rsidRPr="005E481D">
              <w:t>Выбор поставщиков полупроводников</w:t>
            </w:r>
          </w:p>
          <w:p w:rsidR="00D11958" w:rsidRPr="005E481D" w:rsidRDefault="00D11958" w:rsidP="005E481D">
            <w:pPr>
              <w:jc w:val="center"/>
            </w:pPr>
          </w:p>
          <w:p w:rsidR="00D11958" w:rsidRPr="005E481D" w:rsidRDefault="00D11958" w:rsidP="005E481D">
            <w:pPr>
              <w:jc w:val="center"/>
            </w:pPr>
          </w:p>
          <w:p w:rsidR="00D11958" w:rsidRPr="00D50AAF" w:rsidRDefault="00D11958" w:rsidP="00D11958">
            <w:pPr>
              <w:pStyle w:val="aa"/>
              <w:spacing w:after="0" w:line="240" w:lineRule="auto"/>
              <w:rPr>
                <w:rFonts w:ascii="Calibri" w:eastAsia="Calibri" w:hAnsi="Calibri"/>
              </w:rPr>
            </w:pPr>
          </w:p>
          <w:p w:rsidR="00D11958" w:rsidRDefault="00D11958" w:rsidP="00D1195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854" w:type="dxa"/>
          </w:tcPr>
          <w:p w:rsidR="00D11958" w:rsidRPr="00014666" w:rsidRDefault="00D11958" w:rsidP="00D11958">
            <w:pPr>
              <w:pStyle w:val="aa"/>
              <w:spacing w:after="0" w:line="240" w:lineRule="auto"/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eastAsia="Calibri"/>
                <w:b/>
              </w:rPr>
              <w:t>В</w:t>
            </w:r>
            <w:r w:rsidRPr="00014666">
              <w:rPr>
                <w:rFonts w:eastAsia="Calibri"/>
                <w:b/>
              </w:rPr>
              <w:t>ыход</w:t>
            </w:r>
          </w:p>
          <w:p w:rsidR="00D11958" w:rsidRDefault="005E481D" w:rsidP="005E481D">
            <w:pPr>
              <w:pStyle w:val="aa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Новая Архитектура процессора </w:t>
            </w:r>
          </w:p>
          <w:p w:rsidR="005E481D" w:rsidRDefault="005E481D" w:rsidP="005E481D">
            <w:pPr>
              <w:pStyle w:val="aa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Список компаний потенциальных партнеров</w:t>
            </w:r>
          </w:p>
          <w:p w:rsidR="005E481D" w:rsidRPr="009D4EF2" w:rsidRDefault="005E481D" w:rsidP="005E481D">
            <w:pPr>
              <w:pStyle w:val="aa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Список компаний поставщиков </w:t>
            </w:r>
          </w:p>
          <w:p w:rsidR="00D11958" w:rsidRDefault="00D11958" w:rsidP="00D11958">
            <w:pPr>
              <w:pStyle w:val="aa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:rsidR="00D11958" w:rsidRPr="009D4EF2" w:rsidRDefault="00D11958" w:rsidP="00D11958">
            <w:pPr>
              <w:pStyle w:val="aa"/>
              <w:spacing w:after="0" w:line="240" w:lineRule="auto"/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eastAsia="Calibri"/>
                <w:b/>
              </w:rPr>
              <w:t>У</w:t>
            </w:r>
            <w:r w:rsidRPr="009D4EF2">
              <w:rPr>
                <w:rFonts w:eastAsia="Calibri"/>
                <w:b/>
              </w:rPr>
              <w:t>правление</w:t>
            </w:r>
          </w:p>
          <w:p w:rsidR="00D11958" w:rsidRDefault="005E481D" w:rsidP="00D11958">
            <w:pPr>
              <w:pStyle w:val="aa"/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</w:rPr>
              <w:t xml:space="preserve">Отчет о деятельности производства продукта </w:t>
            </w:r>
          </w:p>
        </w:tc>
      </w:tr>
      <w:tr w:rsidR="00D11958">
        <w:tc>
          <w:tcPr>
            <w:tcW w:w="4853" w:type="dxa"/>
          </w:tcPr>
          <w:p w:rsidR="00D11958" w:rsidRPr="005E481D" w:rsidRDefault="00D11958" w:rsidP="005E481D">
            <w:pPr>
              <w:jc w:val="center"/>
              <w:rPr>
                <w:b/>
              </w:rPr>
            </w:pPr>
            <w:r w:rsidRPr="005E481D">
              <w:rPr>
                <w:b/>
              </w:rPr>
              <w:t>Вход</w:t>
            </w:r>
          </w:p>
          <w:p w:rsidR="00D11958" w:rsidRPr="005E481D" w:rsidRDefault="00D11958" w:rsidP="005E481D">
            <w:pPr>
              <w:jc w:val="center"/>
            </w:pPr>
            <w:r w:rsidRPr="005E481D">
              <w:t xml:space="preserve">Информация о компаниях </w:t>
            </w:r>
            <w:proofErr w:type="spellStart"/>
            <w:r w:rsidRPr="005E481D">
              <w:t>постовщиках</w:t>
            </w:r>
            <w:proofErr w:type="spellEnd"/>
            <w:r w:rsidRPr="005E481D">
              <w:t xml:space="preserve"> полупроводников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Информация о компании ATI</w:t>
            </w:r>
          </w:p>
          <w:p w:rsidR="00D11958" w:rsidRDefault="00D11958" w:rsidP="005E481D">
            <w:pPr>
              <w:jc w:val="center"/>
            </w:pPr>
            <w:r w:rsidRPr="005E481D">
              <w:lastRenderedPageBreak/>
              <w:t>Информация о компаниях использующих дискретную графику</w:t>
            </w:r>
          </w:p>
        </w:tc>
        <w:tc>
          <w:tcPr>
            <w:tcW w:w="4853" w:type="dxa"/>
          </w:tcPr>
          <w:p w:rsidR="00D11958" w:rsidRPr="005E481D" w:rsidRDefault="00D11958" w:rsidP="005E481D">
            <w:pPr>
              <w:jc w:val="center"/>
              <w:rPr>
                <w:b/>
              </w:rPr>
            </w:pPr>
            <w:r w:rsidRPr="005E481D">
              <w:rPr>
                <w:b/>
              </w:rPr>
              <w:lastRenderedPageBreak/>
              <w:t>Заключение договоров</w:t>
            </w:r>
          </w:p>
          <w:p w:rsidR="00D11958" w:rsidRPr="005E481D" w:rsidRDefault="00D11958" w:rsidP="005E481D">
            <w:pPr>
              <w:jc w:val="center"/>
            </w:pPr>
            <w:proofErr w:type="spellStart"/>
            <w:r w:rsidRPr="005E481D">
              <w:t>Заклюение</w:t>
            </w:r>
            <w:proofErr w:type="spellEnd"/>
            <w:r w:rsidRPr="005E481D">
              <w:t xml:space="preserve"> договора о присоединение компании ATI к AMD</w:t>
            </w:r>
          </w:p>
          <w:p w:rsidR="00D11958" w:rsidRPr="005E481D" w:rsidRDefault="00D11958" w:rsidP="005E481D">
            <w:pPr>
              <w:jc w:val="center"/>
            </w:pPr>
            <w:r w:rsidRPr="005E481D">
              <w:t xml:space="preserve">Заключение </w:t>
            </w:r>
            <w:proofErr w:type="gramStart"/>
            <w:r w:rsidRPr="005E481D">
              <w:t>договора  о</w:t>
            </w:r>
            <w:proofErr w:type="gramEnd"/>
            <w:r w:rsidRPr="005E481D">
              <w:t xml:space="preserve"> поставке полупроводников с TSMC</w:t>
            </w:r>
          </w:p>
          <w:p w:rsidR="00D11958" w:rsidRPr="005E481D" w:rsidRDefault="00D11958" w:rsidP="005E481D">
            <w:pPr>
              <w:jc w:val="center"/>
            </w:pPr>
            <w:proofErr w:type="spellStart"/>
            <w:r w:rsidRPr="005E481D">
              <w:lastRenderedPageBreak/>
              <w:t>Amd</w:t>
            </w:r>
            <w:proofErr w:type="spellEnd"/>
            <w:r w:rsidRPr="005E481D">
              <w:t xml:space="preserve"> заключила контракт </w:t>
            </w:r>
            <w:proofErr w:type="gramStart"/>
            <w:r w:rsidRPr="005E481D">
              <w:t xml:space="preserve">с  </w:t>
            </w:r>
            <w:proofErr w:type="spellStart"/>
            <w:r w:rsidRPr="005E481D">
              <w:t>GlobalFoundries</w:t>
            </w:r>
            <w:proofErr w:type="spellEnd"/>
            <w:proofErr w:type="gramEnd"/>
          </w:p>
          <w:p w:rsidR="00D11958" w:rsidRPr="005E481D" w:rsidRDefault="00D11958" w:rsidP="005E481D">
            <w:pPr>
              <w:jc w:val="center"/>
            </w:pPr>
            <w:r w:rsidRPr="005E481D">
              <w:t>Заключение контракта о сотрудничестве с компанией XBOX</w:t>
            </w:r>
          </w:p>
          <w:p w:rsidR="00D11958" w:rsidRPr="005E481D" w:rsidRDefault="00D11958" w:rsidP="005E481D">
            <w:pPr>
              <w:jc w:val="center"/>
            </w:pPr>
            <w:r w:rsidRPr="005E481D">
              <w:t>Заключение договора о сотрудничестве с компанией PS</w:t>
            </w:r>
          </w:p>
          <w:p w:rsidR="00D11958" w:rsidRPr="005E481D" w:rsidRDefault="00D11958" w:rsidP="005E481D">
            <w:pPr>
              <w:jc w:val="center"/>
            </w:pPr>
          </w:p>
        </w:tc>
        <w:tc>
          <w:tcPr>
            <w:tcW w:w="4854" w:type="dxa"/>
          </w:tcPr>
          <w:p w:rsidR="00D11958" w:rsidRPr="005E481D" w:rsidRDefault="00D11958" w:rsidP="005E481D">
            <w:pPr>
              <w:jc w:val="center"/>
              <w:rPr>
                <w:b/>
              </w:rPr>
            </w:pPr>
            <w:r w:rsidRPr="005E481D">
              <w:rPr>
                <w:b/>
              </w:rPr>
              <w:lastRenderedPageBreak/>
              <w:t>Выход</w:t>
            </w:r>
          </w:p>
          <w:p w:rsidR="00D11958" w:rsidRPr="005E481D" w:rsidRDefault="00D11958" w:rsidP="005E481D">
            <w:pPr>
              <w:jc w:val="center"/>
            </w:pPr>
            <w:r w:rsidRPr="005E481D">
              <w:t xml:space="preserve">Получение новой </w:t>
            </w:r>
            <w:proofErr w:type="gramStart"/>
            <w:r w:rsidRPr="005E481D">
              <w:t>технологии(</w:t>
            </w:r>
            <w:proofErr w:type="gramEnd"/>
            <w:r w:rsidRPr="005E481D">
              <w:t>дискретной графики)</w:t>
            </w:r>
          </w:p>
          <w:p w:rsidR="00D11958" w:rsidRPr="005E481D" w:rsidRDefault="00D11958" w:rsidP="005E481D">
            <w:pPr>
              <w:jc w:val="center"/>
            </w:pPr>
            <w:proofErr w:type="spellStart"/>
            <w:r w:rsidRPr="005E481D">
              <w:t>Cоздание</w:t>
            </w:r>
            <w:proofErr w:type="spellEnd"/>
            <w:r w:rsidRPr="005E481D">
              <w:t xml:space="preserve"> своего завода для разработки своих полупроводников</w:t>
            </w:r>
          </w:p>
          <w:p w:rsidR="00D11958" w:rsidRPr="005E481D" w:rsidRDefault="00D11958" w:rsidP="005E481D">
            <w:pPr>
              <w:jc w:val="center"/>
            </w:pPr>
            <w:r w:rsidRPr="005E481D">
              <w:lastRenderedPageBreak/>
              <w:t xml:space="preserve">Выход игровых консолей с процессором </w:t>
            </w:r>
            <w:proofErr w:type="spellStart"/>
            <w:r w:rsidRPr="005E481D">
              <w:t>Jaguar</w:t>
            </w:r>
            <w:proofErr w:type="spellEnd"/>
          </w:p>
          <w:p w:rsidR="00D11958" w:rsidRDefault="00D11958" w:rsidP="00D11958">
            <w:pPr>
              <w:pStyle w:val="aa"/>
              <w:spacing w:after="0" w:line="240" w:lineRule="auto"/>
              <w:jc w:val="center"/>
              <w:rPr>
                <w:rFonts w:eastAsia="Calibri"/>
                <w:b/>
              </w:rPr>
            </w:pPr>
          </w:p>
        </w:tc>
      </w:tr>
    </w:tbl>
    <w:p w:rsidR="005E481D" w:rsidRDefault="005E481D">
      <w:pPr>
        <w:jc w:val="center"/>
      </w:pPr>
    </w:p>
    <w:p w:rsidR="005E481D" w:rsidRDefault="005E481D">
      <w:pPr>
        <w:spacing w:after="0" w:line="240" w:lineRule="auto"/>
      </w:pPr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E481D" w:rsidTr="005E481D">
        <w:tc>
          <w:tcPr>
            <w:tcW w:w="4853" w:type="dxa"/>
          </w:tcPr>
          <w:p w:rsidR="00B27297" w:rsidRDefault="00B27297" w:rsidP="00B27297">
            <w:pPr>
              <w:jc w:val="center"/>
            </w:pPr>
            <w:r>
              <w:lastRenderedPageBreak/>
              <w:t>Вход</w:t>
            </w:r>
          </w:p>
        </w:tc>
        <w:tc>
          <w:tcPr>
            <w:tcW w:w="4853" w:type="dxa"/>
          </w:tcPr>
          <w:p w:rsidR="005E481D" w:rsidRDefault="00B27297">
            <w:pPr>
              <w:jc w:val="center"/>
            </w:pPr>
            <w:r>
              <w:t>Деятельность</w:t>
            </w:r>
          </w:p>
        </w:tc>
        <w:tc>
          <w:tcPr>
            <w:tcW w:w="4854" w:type="dxa"/>
          </w:tcPr>
          <w:p w:rsidR="005E481D" w:rsidRDefault="005E481D">
            <w:pPr>
              <w:jc w:val="center"/>
            </w:pPr>
          </w:p>
        </w:tc>
      </w:tr>
      <w:tr w:rsidR="005E481D" w:rsidTr="005E481D">
        <w:tc>
          <w:tcPr>
            <w:tcW w:w="4853" w:type="dxa"/>
          </w:tcPr>
          <w:p w:rsidR="005E481D" w:rsidRDefault="00B27297">
            <w:pPr>
              <w:jc w:val="center"/>
            </w:pPr>
            <w:r>
              <w:t>Информация о рынке процессоров</w:t>
            </w:r>
          </w:p>
        </w:tc>
        <w:tc>
          <w:tcPr>
            <w:tcW w:w="4853" w:type="dxa"/>
          </w:tcPr>
          <w:p w:rsidR="005E481D" w:rsidRDefault="00B27297">
            <w:pPr>
              <w:jc w:val="center"/>
            </w:pPr>
            <w:r>
              <w:t>Создание плана по исследованию рынка</w:t>
            </w:r>
          </w:p>
        </w:tc>
        <w:tc>
          <w:tcPr>
            <w:tcW w:w="4854" w:type="dxa"/>
          </w:tcPr>
          <w:p w:rsidR="005E481D" w:rsidRDefault="00B272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План исследования рынка</w:t>
            </w:r>
          </w:p>
        </w:tc>
      </w:tr>
      <w:tr w:rsidR="00B27297" w:rsidTr="005E481D">
        <w:tc>
          <w:tcPr>
            <w:tcW w:w="4853" w:type="dxa"/>
          </w:tcPr>
          <w:p w:rsidR="00B27297" w:rsidRDefault="00B272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Отчёт о целевой аудитории 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интересах потребителей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 xml:space="preserve">Анализ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актуалиности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технологии </w:t>
            </w:r>
          </w:p>
        </w:tc>
        <w:tc>
          <w:tcPr>
            <w:tcW w:w="4853" w:type="dxa"/>
          </w:tcPr>
          <w:p w:rsidR="00B27297" w:rsidRDefault="00B272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Созд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ание плана разработки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продукта</w:t>
            </w:r>
          </w:p>
        </w:tc>
        <w:tc>
          <w:tcPr>
            <w:tcW w:w="4854" w:type="dxa"/>
          </w:tcPr>
          <w:p w:rsidR="00B27297" w:rsidRDefault="00B27297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План разработки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продукта</w:t>
            </w:r>
          </w:p>
        </w:tc>
      </w:tr>
      <w:tr w:rsidR="00B27297" w:rsidTr="00A13278"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Перечень необходимых технологий для удовлетворения интересов потребителей</w:t>
            </w:r>
          </w:p>
        </w:tc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Создание плана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производтсва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продукта</w:t>
            </w:r>
          </w:p>
        </w:tc>
        <w:tc>
          <w:tcPr>
            <w:tcW w:w="4854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План производство продукта</w:t>
            </w:r>
          </w:p>
        </w:tc>
      </w:tr>
      <w:tr w:rsidR="00B27297" w:rsidTr="00A13278"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План производство продукта</w:t>
            </w:r>
          </w:p>
        </w:tc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Поиск необходимых технологий и их закупка(кристаллы, нововведения) </w:t>
            </w:r>
          </w:p>
        </w:tc>
        <w:tc>
          <w:tcPr>
            <w:tcW w:w="4854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Новая Архитектура </w:t>
            </w:r>
          </w:p>
        </w:tc>
      </w:tr>
      <w:tr w:rsidR="00B27297" w:rsidTr="00A13278"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Новая Архитектура </w:t>
            </w:r>
          </w:p>
        </w:tc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Создание плана реализации этой архитектуры </w:t>
            </w:r>
          </w:p>
        </w:tc>
        <w:tc>
          <w:tcPr>
            <w:tcW w:w="4854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лан реализации этой архитектуры</w:t>
            </w:r>
          </w:p>
        </w:tc>
      </w:tr>
      <w:tr w:rsidR="00B27297" w:rsidTr="00A13278"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Создание плана реализации </w:t>
            </w:r>
          </w:p>
        </w:tc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План возможных сотрудничеств с компаниями сборщиками(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непросредственно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как реализовать)</w:t>
            </w:r>
          </w:p>
        </w:tc>
        <w:tc>
          <w:tcPr>
            <w:tcW w:w="4854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План реализации </w:t>
            </w:r>
          </w:p>
        </w:tc>
      </w:tr>
      <w:tr w:rsidR="00B27297" w:rsidTr="00A13278"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Новая Архитектура ее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характиристики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тетсы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тд</w:t>
            </w:r>
            <w:proofErr w:type="spellEnd"/>
          </w:p>
        </w:tc>
        <w:tc>
          <w:tcPr>
            <w:tcW w:w="4853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Создания плана презентации чего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достигили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54" w:type="dxa"/>
            <w:vAlign w:val="center"/>
          </w:tcPr>
          <w:p w:rsidR="00B27297" w:rsidRDefault="00B27297" w:rsidP="00B2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План проведения презентации </w:t>
            </w:r>
            <w:bookmarkStart w:id="1" w:name="_GoBack"/>
            <w:bookmarkEnd w:id="1"/>
          </w:p>
        </w:tc>
      </w:tr>
    </w:tbl>
    <w:p w:rsidR="004237F8" w:rsidRDefault="004237F8">
      <w:pPr>
        <w:jc w:val="center"/>
      </w:pPr>
    </w:p>
    <w:sectPr w:rsidR="004237F8">
      <w:pgSz w:w="16838" w:h="11906" w:orient="landscape"/>
      <w:pgMar w:top="1701" w:right="1134" w:bottom="850" w:left="1134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BA3"/>
    <w:multiLevelType w:val="multilevel"/>
    <w:tmpl w:val="04C697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5015C4"/>
    <w:multiLevelType w:val="multilevel"/>
    <w:tmpl w:val="5CB876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111D1"/>
    <w:multiLevelType w:val="multilevel"/>
    <w:tmpl w:val="4552AD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676A28"/>
    <w:multiLevelType w:val="multilevel"/>
    <w:tmpl w:val="A88234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8B7637"/>
    <w:multiLevelType w:val="hybridMultilevel"/>
    <w:tmpl w:val="F4C862F6"/>
    <w:lvl w:ilvl="0" w:tplc="B28C50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494AB2"/>
    <w:multiLevelType w:val="multilevel"/>
    <w:tmpl w:val="8842D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E222A7"/>
    <w:multiLevelType w:val="multilevel"/>
    <w:tmpl w:val="3C5A95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E32FF2"/>
    <w:multiLevelType w:val="multilevel"/>
    <w:tmpl w:val="3B7431E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FE17C7"/>
    <w:multiLevelType w:val="multilevel"/>
    <w:tmpl w:val="E14263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E74F24"/>
    <w:multiLevelType w:val="multilevel"/>
    <w:tmpl w:val="C7965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0C3D58"/>
    <w:multiLevelType w:val="multilevel"/>
    <w:tmpl w:val="1BB082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0A470C"/>
    <w:multiLevelType w:val="hybridMultilevel"/>
    <w:tmpl w:val="C5362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72F4F"/>
    <w:multiLevelType w:val="multilevel"/>
    <w:tmpl w:val="32ECD8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2995ACE"/>
    <w:multiLevelType w:val="multilevel"/>
    <w:tmpl w:val="CB8C38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63535D"/>
    <w:multiLevelType w:val="multilevel"/>
    <w:tmpl w:val="C62624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D565C54"/>
    <w:multiLevelType w:val="multilevel"/>
    <w:tmpl w:val="AA3677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2267BA"/>
    <w:multiLevelType w:val="multilevel"/>
    <w:tmpl w:val="2A3C9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77F281B"/>
    <w:multiLevelType w:val="multilevel"/>
    <w:tmpl w:val="C01A29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95D32ED"/>
    <w:multiLevelType w:val="hybridMultilevel"/>
    <w:tmpl w:val="EB407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42922"/>
    <w:multiLevelType w:val="multilevel"/>
    <w:tmpl w:val="918871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2"/>
  </w:num>
  <w:num w:numId="10">
    <w:abstractNumId w:val="19"/>
  </w:num>
  <w:num w:numId="11">
    <w:abstractNumId w:val="14"/>
  </w:num>
  <w:num w:numId="12">
    <w:abstractNumId w:val="6"/>
  </w:num>
  <w:num w:numId="13">
    <w:abstractNumId w:val="7"/>
  </w:num>
  <w:num w:numId="14">
    <w:abstractNumId w:val="0"/>
  </w:num>
  <w:num w:numId="15">
    <w:abstractNumId w:val="15"/>
  </w:num>
  <w:num w:numId="16">
    <w:abstractNumId w:val="17"/>
  </w:num>
  <w:num w:numId="17">
    <w:abstractNumId w:val="18"/>
  </w:num>
  <w:num w:numId="18">
    <w:abstractNumId w:val="4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F8"/>
    <w:rsid w:val="00014666"/>
    <w:rsid w:val="00054623"/>
    <w:rsid w:val="001725FC"/>
    <w:rsid w:val="002A50D9"/>
    <w:rsid w:val="003B238C"/>
    <w:rsid w:val="004237F8"/>
    <w:rsid w:val="005E481D"/>
    <w:rsid w:val="006C4A40"/>
    <w:rsid w:val="007400F3"/>
    <w:rsid w:val="00784CE9"/>
    <w:rsid w:val="007A6D32"/>
    <w:rsid w:val="00984302"/>
    <w:rsid w:val="009D4EF2"/>
    <w:rsid w:val="00B27297"/>
    <w:rsid w:val="00C855FF"/>
    <w:rsid w:val="00D10A34"/>
    <w:rsid w:val="00D11958"/>
    <w:rsid w:val="00D50AAF"/>
    <w:rsid w:val="00E071B8"/>
    <w:rsid w:val="00E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B5EC"/>
  <w15:docId w15:val="{51DAE303-7362-41B0-834C-176ECA0E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uiPriority w:val="1"/>
    <w:qFormat/>
    <w:rsid w:val="00A45BBD"/>
    <w:rPr>
      <w:rFonts w:eastAsiaTheme="minorEastAsia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A45BBD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233108"/>
    <w:pPr>
      <w:ind w:left="720"/>
      <w:contextualSpacing/>
    </w:pPr>
  </w:style>
  <w:style w:type="paragraph" w:styleId="ab">
    <w:name w:val="No Spacing"/>
    <w:uiPriority w:val="1"/>
    <w:qFormat/>
    <w:rsid w:val="00A45BBD"/>
    <w:rPr>
      <w:rFonts w:ascii="Calibri" w:eastAsiaTheme="minorEastAsia" w:hAnsi="Calibri"/>
      <w:lang w:eastAsia="ru-RU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23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5216E-624E-41FA-80FB-AB649130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Kovzalov</dc:creator>
  <dc:description/>
  <cp:lastModifiedBy>Alexander Kovzalov</cp:lastModifiedBy>
  <cp:revision>2</cp:revision>
  <dcterms:created xsi:type="dcterms:W3CDTF">2022-12-08T18:17:00Z</dcterms:created>
  <dcterms:modified xsi:type="dcterms:W3CDTF">2022-12-08T18:17:00Z</dcterms:modified>
  <dc:language>ru-RU</dc:language>
</cp:coreProperties>
</file>