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A89" w:rsidRPr="0090716A" w:rsidRDefault="00AE6A89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90716A">
        <w:rPr>
          <w:rStyle w:val="apple-style-span"/>
          <w:b/>
          <w:color w:val="000000"/>
          <w:shd w:val="clear" w:color="auto" w:fill="FFFFFF"/>
        </w:rPr>
        <w:t>МИНИСТЕРСТВО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ОБРАЗОВАНИЯ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И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НАУКИ</w:t>
      </w:r>
      <w:r w:rsidRPr="0090716A">
        <w:rPr>
          <w:rStyle w:val="apple-style-span"/>
          <w:b/>
          <w:color w:val="000000"/>
          <w:shd w:val="clear" w:color="auto" w:fill="FFFFFF"/>
        </w:rPr>
        <w:br/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РОССИЙСКОЙ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b/>
          <w:color w:val="000000"/>
          <w:shd w:val="clear" w:color="auto" w:fill="FFFFFF"/>
        </w:rPr>
        <w:t>ФЕДЕРАЦИИ</w:t>
      </w:r>
    </w:p>
    <w:p w:rsidR="00AE6A89" w:rsidRPr="0090716A" w:rsidRDefault="00AE6A89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</w:p>
    <w:p w:rsidR="00AE6A89" w:rsidRPr="0090716A" w:rsidRDefault="00E85B80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>
        <w:rPr>
          <w:rStyle w:val="apple-style-span"/>
          <w:b/>
          <w:color w:val="000000"/>
          <w:shd w:val="clear" w:color="auto" w:fill="FFFFFF"/>
        </w:rPr>
        <w:t>ФГБОУ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>
        <w:rPr>
          <w:rStyle w:val="apple-style-span"/>
          <w:b/>
          <w:color w:val="000000"/>
          <w:shd w:val="clear" w:color="auto" w:fill="FFFFFF"/>
        </w:rPr>
        <w:t>В</w:t>
      </w:r>
      <w:r w:rsidR="00AE6A89" w:rsidRPr="00EE4D70">
        <w:rPr>
          <w:rStyle w:val="apple-style-span"/>
          <w:b/>
          <w:color w:val="000000"/>
          <w:shd w:val="clear" w:color="auto" w:fill="FFFFFF"/>
        </w:rPr>
        <w:t>О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t>«БРЯНСКИЙ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t>ГОСУДАРСТВЕННЫЙ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br/>
        <w:t>ТЕХНИЧЕСКИЙ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="00AE6A89" w:rsidRPr="0090716A">
        <w:rPr>
          <w:rStyle w:val="apple-style-span"/>
          <w:b/>
          <w:color w:val="000000"/>
          <w:shd w:val="clear" w:color="auto" w:fill="FFFFFF"/>
        </w:rPr>
        <w:t>УНИВЕРСИТЕТ»</w:t>
      </w:r>
    </w:p>
    <w:p w:rsidR="00AE6A89" w:rsidRPr="0090716A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90716A" w:rsidRDefault="00AE6A89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 w:rsidRPr="0090716A">
        <w:rPr>
          <w:rStyle w:val="apple-style-span"/>
          <w:b/>
          <w:color w:val="000000"/>
          <w:shd w:val="clear" w:color="auto" w:fill="FFFFFF"/>
        </w:rPr>
        <w:t>Кафедра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«Информатика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и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программное</w:t>
      </w:r>
      <w:r w:rsidR="00447725">
        <w:rPr>
          <w:rStyle w:val="apple-style-span"/>
          <w:color w:val="000000"/>
          <w:shd w:val="clear" w:color="auto" w:fill="FFFFFF"/>
        </w:rPr>
        <w:t xml:space="preserve"> </w:t>
      </w:r>
      <w:r w:rsidRPr="0090716A">
        <w:rPr>
          <w:rStyle w:val="apple-style-span"/>
          <w:color w:val="000000"/>
          <w:shd w:val="clear" w:color="auto" w:fill="FFFFFF"/>
        </w:rPr>
        <w:t>обеспечение»</w:t>
      </w:r>
    </w:p>
    <w:p w:rsidR="00AE6A89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90716A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301F13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301F13" w:rsidRDefault="00AE6A89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301F13">
        <w:rPr>
          <w:rStyle w:val="apple-style-span"/>
          <w:b/>
          <w:color w:val="000000"/>
          <w:shd w:val="clear" w:color="auto" w:fill="FFFFFF"/>
        </w:rPr>
        <w:t>КУРСОВАЯ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301F13">
        <w:rPr>
          <w:rStyle w:val="apple-style-span"/>
          <w:b/>
          <w:color w:val="000000"/>
          <w:shd w:val="clear" w:color="auto" w:fill="FFFFFF"/>
        </w:rPr>
        <w:t>РАБОТА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301F13">
        <w:rPr>
          <w:rStyle w:val="apple-style-span"/>
          <w:b/>
          <w:color w:val="000000"/>
          <w:shd w:val="clear" w:color="auto" w:fill="FFFFFF"/>
        </w:rPr>
        <w:t>ПО</w:t>
      </w:r>
      <w:r w:rsidR="00447725">
        <w:rPr>
          <w:rStyle w:val="apple-style-span"/>
          <w:b/>
          <w:color w:val="000000"/>
          <w:shd w:val="clear" w:color="auto" w:fill="FFFFFF"/>
        </w:rPr>
        <w:t xml:space="preserve"> </w:t>
      </w:r>
      <w:r w:rsidRPr="00301F13">
        <w:rPr>
          <w:rStyle w:val="apple-style-span"/>
          <w:b/>
          <w:color w:val="000000"/>
          <w:shd w:val="clear" w:color="auto" w:fill="FFFFFF"/>
        </w:rPr>
        <w:t>ДИСЦИПЛИНЕ</w:t>
      </w:r>
    </w:p>
    <w:p w:rsidR="00AE6A89" w:rsidRPr="00301F13" w:rsidRDefault="00AE6A89" w:rsidP="00AE6A89">
      <w:pPr>
        <w:ind w:firstLine="0"/>
        <w:jc w:val="center"/>
        <w:rPr>
          <w:rStyle w:val="apple-style-span"/>
          <w:b/>
          <w:color w:val="000000"/>
          <w:shd w:val="clear" w:color="auto" w:fill="FFFFFF"/>
        </w:rPr>
      </w:pPr>
      <w:r w:rsidRPr="00301F13">
        <w:rPr>
          <w:rStyle w:val="apple-style-span"/>
          <w:b/>
          <w:color w:val="000000"/>
          <w:shd w:val="clear" w:color="auto" w:fill="FFFFFF"/>
        </w:rPr>
        <w:t>«</w:t>
      </w:r>
      <w:r w:rsidR="00E90C99">
        <w:rPr>
          <w:b/>
        </w:rPr>
        <w:t xml:space="preserve">Программирование </w:t>
      </w:r>
      <w:r w:rsidR="00CF0D66">
        <w:rPr>
          <w:b/>
        </w:rPr>
        <w:t>приложений</w:t>
      </w:r>
      <w:r w:rsidR="00CF0D66" w:rsidRPr="0009797A">
        <w:rPr>
          <w:b/>
        </w:rPr>
        <w:t xml:space="preserve"> </w:t>
      </w:r>
      <w:r w:rsidR="00CF0D66">
        <w:rPr>
          <w:b/>
          <w:lang w:val="en-US"/>
        </w:rPr>
        <w:t>Windows</w:t>
      </w:r>
      <w:r w:rsidRPr="00301F13">
        <w:rPr>
          <w:rStyle w:val="apple-style-span"/>
          <w:b/>
          <w:color w:val="000000"/>
          <w:shd w:val="clear" w:color="auto" w:fill="FFFFFF"/>
        </w:rPr>
        <w:t>»</w:t>
      </w:r>
    </w:p>
    <w:p w:rsidR="00AE6A89" w:rsidRPr="0090716A" w:rsidRDefault="00AE6A89" w:rsidP="00AE6A89">
      <w:pPr>
        <w:jc w:val="center"/>
        <w:rPr>
          <w:rStyle w:val="apple-style-span"/>
          <w:b/>
          <w:color w:val="000000"/>
          <w:shd w:val="clear" w:color="auto" w:fill="FFFFFF"/>
        </w:rPr>
      </w:pPr>
    </w:p>
    <w:p w:rsidR="00AE6A89" w:rsidRPr="008239E6" w:rsidRDefault="000A7D55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color w:val="000000"/>
          <w:shd w:val="clear" w:color="auto" w:fill="FFFFFF"/>
        </w:rPr>
        <w:t>«</w:t>
      </w:r>
      <w:r w:rsidR="009F593D">
        <w:t xml:space="preserve">Создание демонстрационно-обучающей программы по методам </w:t>
      </w:r>
      <w:r w:rsidR="00281C49">
        <w:t>интерполяции</w:t>
      </w:r>
      <w:r w:rsidR="009F593D">
        <w:t xml:space="preserve"> функций (многочлены Ньютона и Лагранжа)</w:t>
      </w:r>
      <w:r>
        <w:rPr>
          <w:rStyle w:val="apple-style-span"/>
          <w:color w:val="000000"/>
          <w:shd w:val="clear" w:color="auto" w:fill="FFFFFF"/>
        </w:rPr>
        <w:t>»</w:t>
      </w:r>
    </w:p>
    <w:p w:rsidR="00AE6A89" w:rsidRPr="0090716A" w:rsidRDefault="00AE6A89" w:rsidP="00AE6A89">
      <w:pPr>
        <w:ind w:firstLine="0"/>
        <w:jc w:val="center"/>
        <w:rPr>
          <w:rStyle w:val="apple-style-span"/>
          <w:color w:val="000000"/>
          <w:shd w:val="clear" w:color="auto" w:fill="FFFFFF"/>
        </w:rPr>
      </w:pPr>
    </w:p>
    <w:p w:rsidR="00AE6A89" w:rsidRDefault="00AE6A89" w:rsidP="00AE6A89">
      <w:pPr>
        <w:ind w:firstLine="0"/>
        <w:jc w:val="center"/>
      </w:pPr>
    </w:p>
    <w:p w:rsidR="00AE6A89" w:rsidRPr="0090716A" w:rsidRDefault="00AE6A89" w:rsidP="009F593D">
      <w:pPr>
        <w:ind w:firstLine="0"/>
      </w:pPr>
    </w:p>
    <w:p w:rsidR="00AE6A89" w:rsidRPr="0090716A" w:rsidRDefault="00AE6A89" w:rsidP="00AE6A89">
      <w:pPr>
        <w:ind w:left="5103" w:firstLine="0"/>
        <w:jc w:val="center"/>
      </w:pPr>
    </w:p>
    <w:p w:rsidR="00AE6A89" w:rsidRPr="00EE4D70" w:rsidRDefault="00AE6A89" w:rsidP="007D1C26">
      <w:pPr>
        <w:spacing w:line="276" w:lineRule="auto"/>
        <w:ind w:left="4403" w:firstLine="284"/>
      </w:pPr>
      <w:r w:rsidRPr="00EE4D70">
        <w:t>Выполнил</w:t>
      </w:r>
      <w:r w:rsidR="00447725">
        <w:t xml:space="preserve"> </w:t>
      </w:r>
      <w:r w:rsidRPr="00EE4D70">
        <w:t>студ.</w:t>
      </w:r>
      <w:r w:rsidR="00447725">
        <w:t xml:space="preserve"> </w:t>
      </w:r>
      <w:r w:rsidRPr="00EE4D70">
        <w:t>гр.</w:t>
      </w:r>
      <w:r w:rsidR="00447725">
        <w:t xml:space="preserve"> </w:t>
      </w:r>
      <w:r>
        <w:t>15</w:t>
      </w:r>
      <w:r w:rsidR="007D1C26">
        <w:t>-ИВТ</w:t>
      </w:r>
      <w:r w:rsidR="00E748BC">
        <w:t>2</w:t>
      </w:r>
    </w:p>
    <w:p w:rsidR="00AE6A89" w:rsidRPr="00EE4D70" w:rsidRDefault="00AE6A89" w:rsidP="007D1C26">
      <w:pPr>
        <w:spacing w:line="276" w:lineRule="auto"/>
        <w:ind w:left="4119" w:firstLine="568"/>
      </w:pPr>
      <w:r>
        <w:t>____</w:t>
      </w:r>
      <w:r w:rsidR="005B2454">
        <w:t>_</w:t>
      </w:r>
      <w:r w:rsidR="007D1C26">
        <w:t>______________</w:t>
      </w:r>
      <w:r w:rsidR="00E748BC">
        <w:t>Шалом В</w:t>
      </w:r>
      <w:r w:rsidR="009F593D">
        <w:t>.</w:t>
      </w:r>
      <w:r w:rsidR="00E748BC">
        <w:t>Ю</w:t>
      </w:r>
      <w:r w:rsidR="007D1C26">
        <w:t>.</w:t>
      </w:r>
    </w:p>
    <w:p w:rsidR="00AE6A89" w:rsidRPr="00EE4D70" w:rsidRDefault="00AE6A89" w:rsidP="007D1C26">
      <w:pPr>
        <w:spacing w:line="276" w:lineRule="auto"/>
        <w:ind w:left="3978"/>
      </w:pPr>
      <w:r>
        <w:t>«____</w:t>
      </w:r>
      <w:proofErr w:type="gramStart"/>
      <w:r>
        <w:t>_»_</w:t>
      </w:r>
      <w:proofErr w:type="gramEnd"/>
      <w:r w:rsidR="007D1C26">
        <w:t>_________</w:t>
      </w:r>
      <w:r w:rsidR="00E748BC">
        <w:t>__</w:t>
      </w:r>
      <w:r w:rsidR="00E90C99">
        <w:t>2018</w:t>
      </w:r>
      <w:r w:rsidR="00447725">
        <w:t xml:space="preserve"> </w:t>
      </w:r>
      <w:r w:rsidRPr="00EE4D70">
        <w:t>г.</w:t>
      </w:r>
    </w:p>
    <w:p w:rsidR="00AE6A89" w:rsidRDefault="00AE6A89" w:rsidP="007D1C26">
      <w:pPr>
        <w:spacing w:line="276" w:lineRule="auto"/>
        <w:ind w:left="3978"/>
      </w:pPr>
      <w:r w:rsidRPr="00EE4D70">
        <w:t>Руководитель</w:t>
      </w:r>
    </w:p>
    <w:p w:rsidR="00AE6A89" w:rsidRPr="00EE4D70" w:rsidRDefault="007D1C26" w:rsidP="007D1C26">
      <w:pPr>
        <w:spacing w:line="276" w:lineRule="auto"/>
        <w:ind w:left="4119" w:firstLine="568"/>
      </w:pPr>
      <w:r>
        <w:t>___</w:t>
      </w:r>
      <w:r w:rsidR="00E90C99">
        <w:t>_______</w:t>
      </w:r>
      <w:r>
        <w:t xml:space="preserve">_к.т.н., </w:t>
      </w:r>
      <w:r w:rsidR="00B31D3B">
        <w:t>доц.</w:t>
      </w:r>
      <w:r w:rsidR="00447725">
        <w:t xml:space="preserve"> </w:t>
      </w:r>
      <w:r w:rsidR="00E748BC">
        <w:t>Белов Е.А.</w:t>
      </w:r>
    </w:p>
    <w:p w:rsidR="00AE6A89" w:rsidRPr="00EE4D70" w:rsidRDefault="007D1C26" w:rsidP="007D1C26">
      <w:pPr>
        <w:spacing w:line="276" w:lineRule="auto"/>
        <w:ind w:left="3978"/>
      </w:pPr>
      <w:r>
        <w:t>«____</w:t>
      </w:r>
      <w:proofErr w:type="gramStart"/>
      <w:r>
        <w:t>_»_</w:t>
      </w:r>
      <w:proofErr w:type="gramEnd"/>
      <w:r>
        <w:t>_________</w:t>
      </w:r>
      <w:r w:rsidR="00E748BC">
        <w:t>__</w:t>
      </w:r>
      <w:r w:rsidR="00E90C99">
        <w:t>2018</w:t>
      </w:r>
      <w:r w:rsidR="00447725">
        <w:t xml:space="preserve"> </w:t>
      </w:r>
      <w:r w:rsidR="00AE6A89" w:rsidRPr="00EE4D70">
        <w:t>г.</w:t>
      </w:r>
    </w:p>
    <w:p w:rsidR="00AE6A89" w:rsidRDefault="00AE6A89" w:rsidP="00AE6A89">
      <w:pPr>
        <w:ind w:firstLine="0"/>
        <w:jc w:val="center"/>
      </w:pPr>
    </w:p>
    <w:p w:rsidR="00AE6A89" w:rsidRPr="00A55C56" w:rsidRDefault="00AE6A89" w:rsidP="00AE6A89">
      <w:pPr>
        <w:ind w:firstLine="0"/>
        <w:jc w:val="center"/>
      </w:pPr>
    </w:p>
    <w:p w:rsidR="00AE6A89" w:rsidRDefault="00AE6A89" w:rsidP="00AE6A89">
      <w:pPr>
        <w:ind w:firstLine="0"/>
        <w:jc w:val="center"/>
      </w:pPr>
    </w:p>
    <w:p w:rsidR="00AE6A89" w:rsidRDefault="00AE6A89" w:rsidP="00AE6A89">
      <w:pPr>
        <w:ind w:firstLine="0"/>
        <w:jc w:val="center"/>
      </w:pPr>
    </w:p>
    <w:p w:rsidR="007D1C26" w:rsidRPr="0090716A" w:rsidRDefault="007D1C26" w:rsidP="00AE6A89">
      <w:pPr>
        <w:ind w:firstLine="0"/>
        <w:jc w:val="center"/>
      </w:pPr>
    </w:p>
    <w:p w:rsidR="00D4375A" w:rsidRPr="005B2454" w:rsidRDefault="005B2454" w:rsidP="00CF0D66">
      <w:pPr>
        <w:ind w:firstLine="0"/>
        <w:jc w:val="center"/>
        <w:rPr>
          <w:b/>
          <w:bCs/>
          <w:caps/>
          <w:kern w:val="32"/>
        </w:rPr>
      </w:pPr>
      <w:r>
        <w:t>Брянск</w:t>
      </w:r>
      <w:r w:rsidR="00447725">
        <w:t xml:space="preserve"> </w:t>
      </w:r>
      <w:r>
        <w:t>201</w:t>
      </w:r>
      <w:r w:rsidR="00E90C99">
        <w:t>8</w:t>
      </w:r>
      <w:r w:rsidR="006C368F">
        <w:rPr>
          <w:bCs/>
          <w:caps/>
          <w:kern w:val="32"/>
          <w:sz w:val="36"/>
          <w:szCs w:val="36"/>
        </w:rPr>
        <w:br w:type="page"/>
      </w:r>
      <w:r w:rsidR="00A335CC">
        <w:rPr>
          <w:b/>
          <w:bCs/>
          <w:caps/>
          <w:kern w:val="32"/>
          <w:sz w:val="36"/>
          <w:szCs w:val="36"/>
        </w:rPr>
        <w:lastRenderedPageBreak/>
        <w:t>СОДЕРЖАНИЕ</w:t>
      </w:r>
    </w:p>
    <w:p w:rsidR="00F51EF5" w:rsidRDefault="00771237">
      <w:pPr>
        <w:pStyle w:val="12"/>
        <w:rPr>
          <w:rFonts w:ascii="Calibri" w:hAnsi="Calibri"/>
          <w:sz w:val="22"/>
          <w:szCs w:val="22"/>
        </w:rPr>
      </w:pPr>
      <w:r>
        <w:rPr>
          <w:bCs/>
          <w:caps/>
          <w:kern w:val="32"/>
        </w:rPr>
        <w:fldChar w:fldCharType="begin"/>
      </w:r>
      <w:r>
        <w:rPr>
          <w:bCs/>
          <w:caps/>
          <w:kern w:val="32"/>
        </w:rPr>
        <w:instrText xml:space="preserve"> TOC \o "1-2" \u </w:instrText>
      </w:r>
      <w:r>
        <w:rPr>
          <w:bCs/>
          <w:caps/>
          <w:kern w:val="32"/>
        </w:rPr>
        <w:fldChar w:fldCharType="separate"/>
      </w:r>
      <w:r w:rsidR="00F51EF5">
        <w:t>ВВЕДЕНИЕ</w:t>
      </w:r>
      <w:r w:rsidR="00F51EF5">
        <w:tab/>
      </w:r>
      <w:r w:rsidR="00F51EF5">
        <w:fldChar w:fldCharType="begin"/>
      </w:r>
      <w:r w:rsidR="00F51EF5">
        <w:instrText xml:space="preserve"> PAGEREF _Toc515879354 \h </w:instrText>
      </w:r>
      <w:r w:rsidR="00F51EF5">
        <w:fldChar w:fldCharType="separate"/>
      </w:r>
      <w:r w:rsidR="00F51EF5">
        <w:t>3</w:t>
      </w:r>
      <w:r w:rsidR="00F51EF5"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>ТЕХНИЧЕСКОЕ ЗАДАНИЕ</w:t>
      </w:r>
      <w:r>
        <w:tab/>
      </w:r>
      <w:r>
        <w:fldChar w:fldCharType="begin"/>
      </w:r>
      <w:r>
        <w:instrText xml:space="preserve"> PAGEREF _Toc515879355 \h </w:instrText>
      </w:r>
      <w:r>
        <w:fldChar w:fldCharType="separate"/>
      </w:r>
      <w:r>
        <w:t>4</w:t>
      </w:r>
      <w: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>
        <w:t>1.</w:t>
      </w:r>
      <w:r>
        <w:rPr>
          <w:rFonts w:ascii="Calibri" w:hAnsi="Calibri"/>
          <w:sz w:val="22"/>
          <w:szCs w:val="22"/>
        </w:rPr>
        <w:tab/>
      </w:r>
      <w:r>
        <w:t>АНАЛИТИЧЕСКАЯ ЧАСТЬ</w:t>
      </w:r>
      <w:r>
        <w:tab/>
      </w:r>
      <w:r>
        <w:fldChar w:fldCharType="begin"/>
      </w:r>
      <w:r>
        <w:instrText xml:space="preserve"> PAGEREF _Toc515879356 \h </w:instrText>
      </w:r>
      <w:r>
        <w:fldChar w:fldCharType="separate"/>
      </w:r>
      <w:r>
        <w:t>5</w:t>
      </w:r>
      <w: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1.1.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Анализ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1.2.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Современные аналоги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1.3.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Выбор языка и платформы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>
        <w:t>2.</w:t>
      </w:r>
      <w:r>
        <w:rPr>
          <w:rFonts w:ascii="Calibri" w:hAnsi="Calibri"/>
          <w:sz w:val="22"/>
          <w:szCs w:val="22"/>
        </w:rPr>
        <w:tab/>
      </w:r>
      <w:r>
        <w:t>КОНСТРУКТОРСКАЯ ЧАСТЬ</w:t>
      </w:r>
      <w:r>
        <w:tab/>
      </w:r>
      <w:r>
        <w:fldChar w:fldCharType="begin"/>
      </w:r>
      <w:r>
        <w:instrText xml:space="preserve"> PAGEREF _Toc515879360 \h </w:instrText>
      </w:r>
      <w:r>
        <w:fldChar w:fldCharType="separate"/>
      </w:r>
      <w:r>
        <w:t>7</w:t>
      </w:r>
      <w: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2.1.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 xml:space="preserve">Программирование приложений </w:t>
      </w:r>
      <w:r>
        <w:rPr>
          <w:noProof/>
        </w:rPr>
        <w:t>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2.2.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Проектирование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>
        <w:t>3.</w:t>
      </w:r>
      <w:r>
        <w:rPr>
          <w:rFonts w:ascii="Calibri" w:hAnsi="Calibri"/>
          <w:sz w:val="22"/>
          <w:szCs w:val="22"/>
        </w:rPr>
        <w:tab/>
      </w:r>
      <w:r>
        <w:t>ЭКСПЕРИМЕНТАЛЬНАЯ ЧАСТЬ</w:t>
      </w:r>
      <w:r>
        <w:tab/>
      </w:r>
      <w:r>
        <w:fldChar w:fldCharType="begin"/>
      </w:r>
      <w:r>
        <w:instrText xml:space="preserve"> PAGEREF _Toc515879363 \h </w:instrText>
      </w:r>
      <w:r>
        <w:fldChar w:fldCharType="separate"/>
      </w:r>
      <w:r>
        <w:t>16</w:t>
      </w:r>
      <w: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3.1.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51EF5" w:rsidRDefault="00F51EF5">
      <w:pPr>
        <w:pStyle w:val="21"/>
        <w:rPr>
          <w:rFonts w:ascii="Calibri" w:hAnsi="Calibri"/>
          <w:noProof/>
          <w:sz w:val="22"/>
          <w:szCs w:val="22"/>
        </w:rPr>
      </w:pPr>
      <w:r w:rsidRPr="006211D8">
        <w:rPr>
          <w:noProof/>
        </w:rPr>
        <w:t>3.2.</w:t>
      </w:r>
      <w:r>
        <w:rPr>
          <w:rFonts w:ascii="Calibri" w:hAnsi="Calibri"/>
          <w:noProof/>
          <w:sz w:val="22"/>
          <w:szCs w:val="22"/>
        </w:rPr>
        <w:tab/>
      </w:r>
      <w:r w:rsidRPr="006211D8"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_Toc515879365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>ЗАКЛЮЧЕНИЕ</w:t>
      </w:r>
      <w:r>
        <w:tab/>
      </w:r>
      <w:r>
        <w:fldChar w:fldCharType="begin"/>
      </w:r>
      <w:r>
        <w:instrText xml:space="preserve"> PAGEREF _Toc515879366 \h </w:instrText>
      </w:r>
      <w:r>
        <w:fldChar w:fldCharType="separate"/>
      </w:r>
      <w:r>
        <w:t>19</w:t>
      </w:r>
      <w: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>СПИСОК ЛИТЕРАТУРЫ</w:t>
      </w:r>
      <w:r>
        <w:tab/>
      </w:r>
      <w:r>
        <w:fldChar w:fldCharType="begin"/>
      </w:r>
      <w:r>
        <w:instrText xml:space="preserve"> PAGEREF _Toc515879367 \h </w:instrText>
      </w:r>
      <w:r>
        <w:fldChar w:fldCharType="separate"/>
      </w:r>
      <w:r>
        <w:t>20</w:t>
      </w:r>
      <w:r>
        <w:fldChar w:fldCharType="end"/>
      </w:r>
    </w:p>
    <w:p w:rsidR="00F51EF5" w:rsidRDefault="00F51EF5">
      <w:pPr>
        <w:pStyle w:val="12"/>
        <w:rPr>
          <w:rFonts w:ascii="Calibri" w:hAnsi="Calibri"/>
          <w:sz w:val="22"/>
          <w:szCs w:val="22"/>
        </w:rPr>
      </w:pPr>
      <w:r w:rsidRPr="006211D8">
        <w:t xml:space="preserve">ПРИЛОЖЕНИЕ </w:t>
      </w:r>
      <w:r>
        <w:t>1</w:t>
      </w:r>
      <w:r>
        <w:tab/>
      </w:r>
      <w:r>
        <w:fldChar w:fldCharType="begin"/>
      </w:r>
      <w:r>
        <w:instrText xml:space="preserve"> PAGEREF _Toc515879368 \h </w:instrText>
      </w:r>
      <w:r>
        <w:fldChar w:fldCharType="separate"/>
      </w:r>
      <w:r>
        <w:t>21</w:t>
      </w:r>
      <w:r>
        <w:fldChar w:fldCharType="end"/>
      </w:r>
    </w:p>
    <w:p w:rsidR="00771237" w:rsidRDefault="00771237" w:rsidP="00A17128">
      <w:pPr>
        <w:spacing w:after="160" w:line="259" w:lineRule="auto"/>
        <w:ind w:firstLine="0"/>
        <w:jc w:val="left"/>
        <w:rPr>
          <w:bCs/>
          <w:caps/>
          <w:kern w:val="32"/>
        </w:rPr>
      </w:pPr>
      <w:r>
        <w:rPr>
          <w:bCs/>
          <w:caps/>
          <w:kern w:val="32"/>
        </w:rPr>
        <w:fldChar w:fldCharType="end"/>
      </w:r>
    </w:p>
    <w:p w:rsidR="006C368F" w:rsidRDefault="006C368F" w:rsidP="00A17128">
      <w:pPr>
        <w:spacing w:after="160" w:line="259" w:lineRule="auto"/>
        <w:ind w:firstLine="0"/>
        <w:jc w:val="left"/>
        <w:rPr>
          <w:bCs/>
          <w:caps/>
          <w:kern w:val="32"/>
        </w:rPr>
      </w:pPr>
    </w:p>
    <w:p w:rsidR="00962A82" w:rsidRDefault="00A17128" w:rsidP="00E84B97">
      <w:pPr>
        <w:pStyle w:val="110"/>
      </w:pPr>
      <w:bookmarkStart w:id="0" w:name="_Toc450924848"/>
      <w:bookmarkStart w:id="1" w:name="_Toc451361509"/>
      <w:bookmarkStart w:id="2" w:name="_Toc451361541"/>
      <w:bookmarkStart w:id="3" w:name="_Toc469742070"/>
      <w:bookmarkStart w:id="4" w:name="_Toc515879354"/>
      <w:r>
        <w:lastRenderedPageBreak/>
        <w:t>В</w:t>
      </w:r>
      <w:bookmarkEnd w:id="0"/>
      <w:bookmarkEnd w:id="1"/>
      <w:bookmarkEnd w:id="2"/>
      <w:bookmarkEnd w:id="3"/>
      <w:r w:rsidR="00E438EE">
        <w:t>ВЕДЕНИЕ</w:t>
      </w:r>
      <w:bookmarkEnd w:id="4"/>
    </w:p>
    <w:p w:rsidR="00F64E8B" w:rsidRDefault="00281C49" w:rsidP="007D1C26">
      <w:pPr>
        <w:rPr>
          <w:shd w:val="clear" w:color="auto" w:fill="FFFFFF"/>
        </w:rPr>
      </w:pPr>
      <w:bookmarkStart w:id="5" w:name="_Toc450924849"/>
      <w:bookmarkStart w:id="6" w:name="_Toc451361510"/>
      <w:bookmarkStart w:id="7" w:name="_Toc451361542"/>
      <w:bookmarkStart w:id="8" w:name="_Toc469742071"/>
      <w:r>
        <w:rPr>
          <w:shd w:val="clear" w:color="auto" w:fill="FFFFFF"/>
        </w:rPr>
        <w:t>Педагоги всегда уделяли большое внимание проблеме активизации деятельности учащихся в процессе обучения, поскольку сознательное и прочное усвоение знаний и осознанное формирование способов действий происходит, прежде всего, в процессе активной умственной деятельности обучаемых. В последнее время всё большее внимание уделяется интерактивным методам обучения</w:t>
      </w:r>
      <w:r w:rsidR="00905C90">
        <w:rPr>
          <w:shd w:val="clear" w:color="auto" w:fill="FFFFFF"/>
        </w:rPr>
        <w:t>. Понятие «интеракции» трактуется как способность взаимодействия с чем-либо (компьютер), или кем-либо (человек).</w:t>
      </w:r>
    </w:p>
    <w:p w:rsidR="00905C90" w:rsidRDefault="00905C90" w:rsidP="007D1C26">
      <w:pPr>
        <w:rPr>
          <w:shd w:val="clear" w:color="auto" w:fill="FFFFFF"/>
        </w:rPr>
      </w:pPr>
      <w:r>
        <w:rPr>
          <w:shd w:val="clear" w:color="auto" w:fill="FFFFFF"/>
        </w:rPr>
        <w:t>В рамках данного курсового проекта будет разработан программный продукт, который позволит в интерактивной форме изучить методы интерполяции математических функций с помощь</w:t>
      </w:r>
      <w:r w:rsidR="00DE21B2">
        <w:rPr>
          <w:shd w:val="clear" w:color="auto" w:fill="FFFFFF"/>
        </w:rPr>
        <w:t>ю</w:t>
      </w:r>
      <w:r>
        <w:rPr>
          <w:shd w:val="clear" w:color="auto" w:fill="FFFFFF"/>
        </w:rPr>
        <w:t xml:space="preserve"> интерполяционных полиномов Ньютона и Лагранжа.</w:t>
      </w:r>
    </w:p>
    <w:p w:rsidR="009F5CB5" w:rsidRDefault="00E438EE" w:rsidP="00E84B97">
      <w:pPr>
        <w:pStyle w:val="110"/>
      </w:pPr>
      <w:bookmarkStart w:id="9" w:name="_Toc515879355"/>
      <w:r w:rsidRPr="006C368F">
        <w:rPr>
          <w:caps w:val="0"/>
        </w:rPr>
        <w:lastRenderedPageBreak/>
        <w:t>ТЕХНИЧ</w:t>
      </w:r>
      <w:r>
        <w:rPr>
          <w:caps w:val="0"/>
        </w:rPr>
        <w:t xml:space="preserve">ЕСКОЕ </w:t>
      </w:r>
      <w:r w:rsidRPr="00971D16">
        <w:rPr>
          <w:caps w:val="0"/>
        </w:rPr>
        <w:t>ЗАДАНИЕ</w:t>
      </w:r>
      <w:bookmarkEnd w:id="5"/>
      <w:bookmarkEnd w:id="6"/>
      <w:bookmarkEnd w:id="7"/>
      <w:bookmarkEnd w:id="8"/>
      <w:bookmarkEnd w:id="9"/>
    </w:p>
    <w:p w:rsidR="001F34B2" w:rsidRDefault="0006362C" w:rsidP="00EF134F">
      <w:r w:rsidRPr="006C368F">
        <w:t>Цель</w:t>
      </w:r>
      <w:r w:rsidR="00447725">
        <w:t xml:space="preserve"> </w:t>
      </w:r>
      <w:r w:rsidRPr="006C368F">
        <w:t>курсовой</w:t>
      </w:r>
      <w:r w:rsidR="00447725">
        <w:t xml:space="preserve"> </w:t>
      </w:r>
      <w:r w:rsidRPr="006C368F">
        <w:t>работы</w:t>
      </w:r>
      <w:r w:rsidR="00447725">
        <w:t xml:space="preserve"> </w:t>
      </w:r>
      <w:r w:rsidRPr="006C368F">
        <w:t>по</w:t>
      </w:r>
      <w:r w:rsidR="00447725">
        <w:t xml:space="preserve"> </w:t>
      </w:r>
      <w:r w:rsidRPr="006C368F">
        <w:t>дисциплине</w:t>
      </w:r>
      <w:r w:rsidR="00447725">
        <w:t xml:space="preserve"> </w:t>
      </w:r>
      <w:r w:rsidRPr="006C368F">
        <w:t>«</w:t>
      </w:r>
      <w:r w:rsidR="00D4505C">
        <w:t xml:space="preserve">Программирование приложений </w:t>
      </w:r>
      <w:r w:rsidR="00D4505C">
        <w:rPr>
          <w:lang w:val="en-US"/>
        </w:rPr>
        <w:t>Windows</w:t>
      </w:r>
      <w:r w:rsidRPr="00971D16">
        <w:t>»</w:t>
      </w:r>
      <w:r w:rsidR="00447725">
        <w:t xml:space="preserve"> </w:t>
      </w:r>
      <w:r w:rsidRPr="00971D16">
        <w:t>состоит</w:t>
      </w:r>
      <w:r w:rsidR="00447725">
        <w:t xml:space="preserve"> </w:t>
      </w:r>
      <w:r w:rsidRPr="00971D16">
        <w:t>в</w:t>
      </w:r>
      <w:r w:rsidR="00447725">
        <w:t xml:space="preserve"> </w:t>
      </w:r>
      <w:r w:rsidRPr="00971D16">
        <w:t>закреплении</w:t>
      </w:r>
      <w:r w:rsidR="00447725">
        <w:t xml:space="preserve"> </w:t>
      </w:r>
      <w:r w:rsidRPr="00971D16">
        <w:t>и</w:t>
      </w:r>
      <w:r w:rsidR="00447725">
        <w:t xml:space="preserve"> </w:t>
      </w:r>
      <w:r w:rsidRPr="00971D16">
        <w:t>углублении</w:t>
      </w:r>
      <w:r w:rsidR="00447725">
        <w:t xml:space="preserve"> </w:t>
      </w:r>
      <w:r w:rsidRPr="00971D16">
        <w:t>знаний</w:t>
      </w:r>
      <w:r w:rsidR="00447725">
        <w:t xml:space="preserve"> </w:t>
      </w:r>
      <w:r w:rsidRPr="00971D16">
        <w:t>и</w:t>
      </w:r>
      <w:r w:rsidR="00447725">
        <w:t xml:space="preserve"> </w:t>
      </w:r>
      <w:r w:rsidRPr="00971D16">
        <w:t>навыков,</w:t>
      </w:r>
      <w:r w:rsidR="00447725">
        <w:t xml:space="preserve"> </w:t>
      </w:r>
      <w:r w:rsidRPr="00971D16">
        <w:t>полученных</w:t>
      </w:r>
      <w:r w:rsidR="00447725">
        <w:t xml:space="preserve"> </w:t>
      </w:r>
      <w:r w:rsidR="009F593D">
        <w:t>в ходе изучения курса</w:t>
      </w:r>
      <w:r w:rsidRPr="00971D16">
        <w:t>.</w:t>
      </w:r>
      <w:r w:rsidR="00447725">
        <w:t xml:space="preserve"> </w:t>
      </w:r>
      <w:r w:rsidRPr="00971D16">
        <w:t>Курсовая</w:t>
      </w:r>
      <w:r w:rsidR="00447725">
        <w:t xml:space="preserve"> </w:t>
      </w:r>
      <w:r w:rsidRPr="00971D16">
        <w:t>работа</w:t>
      </w:r>
      <w:r w:rsidR="00447725">
        <w:t xml:space="preserve"> </w:t>
      </w:r>
      <w:r w:rsidRPr="00971D16">
        <w:t>представляет</w:t>
      </w:r>
      <w:r w:rsidR="00447725">
        <w:t xml:space="preserve"> </w:t>
      </w:r>
      <w:r w:rsidRPr="00971D16">
        <w:t>собой</w:t>
      </w:r>
      <w:r w:rsidR="00447725">
        <w:t xml:space="preserve"> </w:t>
      </w:r>
      <w:r w:rsidRPr="00971D16">
        <w:t>индивидуальное</w:t>
      </w:r>
      <w:r w:rsidR="00447725">
        <w:t xml:space="preserve"> </w:t>
      </w:r>
      <w:r w:rsidRPr="006C368F">
        <w:t>задание</w:t>
      </w:r>
      <w:r w:rsidR="00447725">
        <w:t xml:space="preserve"> </w:t>
      </w:r>
      <w:r w:rsidRPr="006C368F">
        <w:t>повышенной</w:t>
      </w:r>
      <w:r w:rsidR="00447725">
        <w:t xml:space="preserve"> </w:t>
      </w:r>
      <w:r w:rsidRPr="006C368F">
        <w:t>сложности</w:t>
      </w:r>
      <w:r w:rsidR="00447725">
        <w:t xml:space="preserve"> </w:t>
      </w:r>
      <w:r w:rsidR="00577614" w:rsidRPr="006C368F">
        <w:t>на</w:t>
      </w:r>
      <w:r w:rsidR="00447725">
        <w:t xml:space="preserve"> </w:t>
      </w:r>
      <w:r w:rsidR="00577614" w:rsidRPr="006C368F">
        <w:t>изучаемом</w:t>
      </w:r>
      <w:r w:rsidR="00447725">
        <w:t xml:space="preserve"> </w:t>
      </w:r>
      <w:r w:rsidR="00577614" w:rsidRPr="006C368F">
        <w:t>языке</w:t>
      </w:r>
      <w:r w:rsidR="00447725">
        <w:t xml:space="preserve"> </w:t>
      </w:r>
      <w:r w:rsidR="00577614" w:rsidRPr="006C368F">
        <w:t>высокого</w:t>
      </w:r>
      <w:r w:rsidR="00447725">
        <w:t xml:space="preserve"> </w:t>
      </w:r>
      <w:r w:rsidR="00577614" w:rsidRPr="006C368F">
        <w:t>уровня</w:t>
      </w:r>
      <w:r w:rsidR="009F593D">
        <w:t>. Результатом</w:t>
      </w:r>
      <w:r w:rsidR="00447725">
        <w:t xml:space="preserve"> </w:t>
      </w:r>
      <w:r w:rsidR="005B2454">
        <w:t>разработки</w:t>
      </w:r>
      <w:r w:rsidR="00605EDA">
        <w:t xml:space="preserve"> </w:t>
      </w:r>
      <w:r w:rsidR="009F593D">
        <w:t>должна стать демонстрационно-обучающая программа по методам аппроксимации функций.</w:t>
      </w:r>
    </w:p>
    <w:p w:rsidR="00E438EE" w:rsidRPr="009F593D" w:rsidRDefault="00577614" w:rsidP="00EF134F">
      <w:pPr>
        <w:tabs>
          <w:tab w:val="left" w:pos="851"/>
          <w:tab w:val="left" w:pos="1134"/>
          <w:tab w:val="left" w:pos="9498"/>
        </w:tabs>
        <w:ind w:right="283"/>
        <w:rPr>
          <w:b/>
          <w:bCs/>
          <w:iCs/>
        </w:rPr>
      </w:pPr>
      <w:r>
        <w:rPr>
          <w:b/>
          <w:bCs/>
          <w:iCs/>
        </w:rPr>
        <w:t>Требования</w:t>
      </w:r>
      <w:r w:rsidR="00447725">
        <w:rPr>
          <w:b/>
          <w:bCs/>
          <w:iCs/>
        </w:rPr>
        <w:t xml:space="preserve"> </w:t>
      </w:r>
      <w:r>
        <w:rPr>
          <w:b/>
          <w:bCs/>
          <w:iCs/>
        </w:rPr>
        <w:t>к</w:t>
      </w:r>
      <w:r w:rsidR="00447725">
        <w:rPr>
          <w:b/>
          <w:bCs/>
          <w:iCs/>
        </w:rPr>
        <w:t xml:space="preserve"> </w:t>
      </w:r>
      <w:r>
        <w:rPr>
          <w:b/>
          <w:bCs/>
          <w:iCs/>
        </w:rPr>
        <w:t>функциональным</w:t>
      </w:r>
      <w:r w:rsidR="00447725">
        <w:rPr>
          <w:b/>
          <w:bCs/>
          <w:iCs/>
        </w:rPr>
        <w:t xml:space="preserve"> </w:t>
      </w:r>
      <w:r w:rsidR="00EF134F">
        <w:rPr>
          <w:b/>
          <w:bCs/>
          <w:iCs/>
        </w:rPr>
        <w:t>характеристикам:</w:t>
      </w:r>
    </w:p>
    <w:p w:rsidR="00EF53B5" w:rsidRPr="00EF53B5" w:rsidRDefault="00EF53B5" w:rsidP="00EF134F">
      <w:pPr>
        <w:numPr>
          <w:ilvl w:val="0"/>
          <w:numId w:val="11"/>
        </w:numPr>
      </w:pPr>
      <w:r>
        <w:t xml:space="preserve">Программа должна иметь удобный и </w:t>
      </w:r>
      <w:r w:rsidR="009F593D">
        <w:t>интуитивно понятный</w:t>
      </w:r>
      <w:r>
        <w:t xml:space="preserve"> интерфейс</w:t>
      </w:r>
      <w:r w:rsidR="009F593D">
        <w:t>.</w:t>
      </w:r>
    </w:p>
    <w:p w:rsidR="00EF53B5" w:rsidRPr="00EF53B5" w:rsidRDefault="009F593D" w:rsidP="00EF134F">
      <w:pPr>
        <w:numPr>
          <w:ilvl w:val="0"/>
          <w:numId w:val="11"/>
        </w:numPr>
      </w:pPr>
      <w:r>
        <w:rPr>
          <w:rFonts w:eastAsia="MS Mincho"/>
          <w:lang w:eastAsia="ja-JP"/>
        </w:rPr>
        <w:t>Наличие необходимого теоретического минимума, рассматривающего интерполяционные многочлены Ньютона и Лагранжа.</w:t>
      </w:r>
    </w:p>
    <w:p w:rsidR="00EF53B5" w:rsidRPr="00EF53B5" w:rsidRDefault="00EF53B5" w:rsidP="00EF134F">
      <w:pPr>
        <w:numPr>
          <w:ilvl w:val="0"/>
          <w:numId w:val="11"/>
        </w:numPr>
      </w:pPr>
      <w:r>
        <w:rPr>
          <w:rFonts w:eastAsia="MS Mincho"/>
          <w:lang w:eastAsia="ja-JP"/>
        </w:rPr>
        <w:t xml:space="preserve">Возможность </w:t>
      </w:r>
      <w:r w:rsidR="009F593D">
        <w:rPr>
          <w:rFonts w:eastAsia="MS Mincho"/>
          <w:lang w:eastAsia="ja-JP"/>
        </w:rPr>
        <w:t>вычислить значение заданного полинома в конкретной точке.</w:t>
      </w:r>
    </w:p>
    <w:p w:rsidR="00EF53B5" w:rsidRPr="00EF53B5" w:rsidRDefault="009F593D" w:rsidP="00EF134F">
      <w:pPr>
        <w:numPr>
          <w:ilvl w:val="0"/>
          <w:numId w:val="11"/>
        </w:numPr>
      </w:pPr>
      <w:r>
        <w:rPr>
          <w:rFonts w:eastAsia="MS Mincho"/>
          <w:lang w:eastAsia="ja-JP"/>
        </w:rPr>
        <w:t>Раздел</w:t>
      </w:r>
      <w:r w:rsidR="00B8579E">
        <w:rPr>
          <w:rFonts w:eastAsia="MS Mincho"/>
          <w:lang w:eastAsia="ja-JP"/>
        </w:rPr>
        <w:t xml:space="preserve"> с заданиями для самостоятельной работы и возможностью самопроверки</w:t>
      </w:r>
      <w:r w:rsidR="00EF53B5">
        <w:rPr>
          <w:rFonts w:eastAsia="MS Mincho"/>
          <w:lang w:eastAsia="ja-JP"/>
        </w:rPr>
        <w:t>.</w:t>
      </w:r>
    </w:p>
    <w:p w:rsidR="00EF53B5" w:rsidRPr="00EF134F" w:rsidRDefault="00EF53B5" w:rsidP="00EF53B5"/>
    <w:p w:rsidR="00EF134F" w:rsidRDefault="00EF134F" w:rsidP="00EF134F"/>
    <w:p w:rsidR="00BC348E" w:rsidRPr="00971D16" w:rsidRDefault="00E84B97" w:rsidP="00E84B97">
      <w:pPr>
        <w:pStyle w:val="1"/>
        <w:rPr>
          <w:sz w:val="40"/>
        </w:rPr>
      </w:pPr>
      <w:bookmarkStart w:id="10" w:name="_Toc450913939"/>
      <w:bookmarkStart w:id="11" w:name="_Toc451361511"/>
      <w:bookmarkStart w:id="12" w:name="_Toc451361543"/>
      <w:bookmarkStart w:id="13" w:name="_Toc469742072"/>
      <w:bookmarkStart w:id="14" w:name="_Toc515879356"/>
      <w:r>
        <w:rPr>
          <w:szCs w:val="28"/>
        </w:rPr>
        <w:lastRenderedPageBreak/>
        <w:t>1</w:t>
      </w:r>
      <w:r w:rsidR="00A335CC">
        <w:rPr>
          <w:szCs w:val="28"/>
        </w:rPr>
        <w:t>.</w:t>
      </w:r>
      <w:r>
        <w:rPr>
          <w:szCs w:val="28"/>
        </w:rPr>
        <w:tab/>
      </w:r>
      <w:r w:rsidR="00BC348E" w:rsidRPr="00E84B97">
        <w:rPr>
          <w:szCs w:val="28"/>
        </w:rPr>
        <w:t>АН</w:t>
      </w:r>
      <w:r w:rsidR="00BC348E" w:rsidRPr="00971D16">
        <w:t>АЛИТИЧЕСКАЯ</w:t>
      </w:r>
      <w:r w:rsidR="00447725">
        <w:t xml:space="preserve"> </w:t>
      </w:r>
      <w:r w:rsidR="00BC348E" w:rsidRPr="003D0443">
        <w:t>ЧАСТЬ</w:t>
      </w:r>
      <w:bookmarkEnd w:id="10"/>
      <w:bookmarkEnd w:id="11"/>
      <w:bookmarkEnd w:id="12"/>
      <w:bookmarkEnd w:id="13"/>
      <w:bookmarkEnd w:id="14"/>
    </w:p>
    <w:p w:rsidR="00D65580" w:rsidRPr="00E84B97" w:rsidRDefault="00E84B97" w:rsidP="00E84B97">
      <w:pPr>
        <w:pStyle w:val="2"/>
        <w:rPr>
          <w:lang w:val="ru-RU"/>
        </w:rPr>
      </w:pPr>
      <w:bookmarkStart w:id="15" w:name="_Toc469742073"/>
      <w:bookmarkStart w:id="16" w:name="_Toc515879357"/>
      <w:bookmarkStart w:id="17" w:name="_Toc450913940"/>
      <w:bookmarkStart w:id="18" w:name="_Toc451361512"/>
      <w:bookmarkStart w:id="19" w:name="_Toc451361544"/>
      <w:r>
        <w:rPr>
          <w:lang w:val="ru-RU"/>
        </w:rPr>
        <w:t>1.1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D65580" w:rsidRPr="00E84B97">
        <w:rPr>
          <w:lang w:val="ru-RU"/>
        </w:rPr>
        <w:t>Анализ</w:t>
      </w:r>
      <w:r w:rsidR="00447725" w:rsidRPr="00E84B97">
        <w:rPr>
          <w:lang w:val="ru-RU"/>
        </w:rPr>
        <w:t xml:space="preserve"> </w:t>
      </w:r>
      <w:r w:rsidR="00D65580" w:rsidRPr="00E84B97">
        <w:rPr>
          <w:lang w:val="ru-RU"/>
        </w:rPr>
        <w:t>предметной</w:t>
      </w:r>
      <w:r w:rsidR="00447725" w:rsidRPr="00E84B97">
        <w:rPr>
          <w:lang w:val="ru-RU"/>
        </w:rPr>
        <w:t xml:space="preserve"> </w:t>
      </w:r>
      <w:r w:rsidR="00D65580" w:rsidRPr="00E84B97">
        <w:rPr>
          <w:lang w:val="ru-RU"/>
        </w:rPr>
        <w:t>области</w:t>
      </w:r>
      <w:bookmarkEnd w:id="15"/>
      <w:bookmarkEnd w:id="16"/>
    </w:p>
    <w:p w:rsidR="00703981" w:rsidRDefault="00905C90" w:rsidP="00703981">
      <w:pPr>
        <w:rPr>
          <w:shd w:val="clear" w:color="auto" w:fill="FFFFFF"/>
        </w:rPr>
      </w:pPr>
      <w:bookmarkStart w:id="20" w:name="_Toc469742074"/>
      <w:bookmarkEnd w:id="17"/>
      <w:bookmarkEnd w:id="18"/>
      <w:bookmarkEnd w:id="19"/>
      <w:r>
        <w:rPr>
          <w:shd w:val="clear" w:color="auto" w:fill="FFFFFF"/>
        </w:rPr>
        <w:t>Аспекты интерактивного обучения на сегодняшний день хорошо изучены, однако компьютеризация этого процесса все ещё находится</w:t>
      </w:r>
      <w:r w:rsidR="00D24F9E" w:rsidRPr="00D24F9E">
        <w:rPr>
          <w:shd w:val="clear" w:color="auto" w:fill="FFFFFF"/>
        </w:rPr>
        <w:t xml:space="preserve"> в процессе стан</w:t>
      </w:r>
      <w:r w:rsidR="00D24F9E">
        <w:rPr>
          <w:shd w:val="clear" w:color="auto" w:fill="FFFFFF"/>
        </w:rPr>
        <w:t>овления. На сегодняшний день существует множество сервисов, позволяющих производить математические вычисления различной сложности и направленности. В то же время, лишь единицы дают отдельные теоретические знания и помогают в вопросе.</w:t>
      </w:r>
    </w:p>
    <w:p w:rsidR="00703981" w:rsidRPr="00AE390E" w:rsidRDefault="00D24F9E" w:rsidP="00D24F9E">
      <w:pPr>
        <w:rPr>
          <w:shd w:val="clear" w:color="auto" w:fill="FFFFFF"/>
        </w:rPr>
      </w:pPr>
      <w:r>
        <w:rPr>
          <w:shd w:val="clear" w:color="auto" w:fill="FFFFFF"/>
        </w:rPr>
        <w:t xml:space="preserve">Так же стоит отметить, что данная область широко распространена в веб-среде в ущерб </w:t>
      </w:r>
      <w:r w:rsidR="00DE21B2">
        <w:rPr>
          <w:shd w:val="clear" w:color="auto" w:fill="FFFFFF"/>
        </w:rPr>
        <w:t>настольным</w:t>
      </w:r>
      <w:r>
        <w:rPr>
          <w:shd w:val="clear" w:color="auto" w:fill="FFFFFF"/>
        </w:rPr>
        <w:t xml:space="preserve"> приложениям. Поэтому актуальность данной курсовой работы оправдана.</w:t>
      </w:r>
    </w:p>
    <w:p w:rsidR="00C45B3B" w:rsidRPr="00E84B97" w:rsidRDefault="00E84B97" w:rsidP="00E84B97">
      <w:pPr>
        <w:pStyle w:val="2"/>
        <w:rPr>
          <w:lang w:val="ru-RU"/>
        </w:rPr>
      </w:pPr>
      <w:bookmarkStart w:id="21" w:name="_Toc451361513"/>
      <w:bookmarkStart w:id="22" w:name="_Toc451361545"/>
      <w:bookmarkStart w:id="23" w:name="_Toc469742075"/>
      <w:bookmarkStart w:id="24" w:name="_Toc515879358"/>
      <w:bookmarkEnd w:id="20"/>
      <w:r>
        <w:rPr>
          <w:lang w:val="ru-RU"/>
        </w:rPr>
        <w:t>1.</w:t>
      </w:r>
      <w:r w:rsidR="00BF0C0C" w:rsidRPr="00703981">
        <w:rPr>
          <w:lang w:val="ru-RU"/>
        </w:rPr>
        <w:t>2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AE390E">
        <w:rPr>
          <w:lang w:val="ru-RU"/>
        </w:rPr>
        <w:t>Современные а</w:t>
      </w:r>
      <w:r w:rsidR="00BC348E" w:rsidRPr="00E84B97">
        <w:rPr>
          <w:lang w:val="ru-RU"/>
        </w:rPr>
        <w:t>налоги</w:t>
      </w:r>
      <w:bookmarkEnd w:id="21"/>
      <w:bookmarkEnd w:id="22"/>
      <w:bookmarkEnd w:id="23"/>
      <w:bookmarkEnd w:id="24"/>
    </w:p>
    <w:p w:rsidR="00AE390E" w:rsidRPr="00D24F9E" w:rsidRDefault="00D24F9E" w:rsidP="00D24F9E">
      <w:r>
        <w:rPr>
          <w:shd w:val="clear" w:color="auto" w:fill="FFFFFF"/>
        </w:rPr>
        <w:t>Единственным крупным, на мой взгляд, сервисом интерактивного обучения на сегодняшний день выступает следа дистанционного обучения Moodle</w:t>
      </w:r>
      <w:r w:rsidRPr="00D24F9E">
        <w:rPr>
          <w:shd w:val="clear" w:color="auto" w:fill="FFFFFF"/>
        </w:rPr>
        <w:t xml:space="preserve">. </w:t>
      </w:r>
      <w:r>
        <w:t>Moodle на равных соперничает с мировыми флагманами рынка СДО. Над системой уже более 10 лет работает международная команда разработчиков, под руководством фонда Moodle в Австралии. Благодаря этому, Moodle сочетает в себе богатство функционала, гибкость, надежность и</w:t>
      </w:r>
      <w:r w:rsidRPr="00D24F9E">
        <w:t xml:space="preserve"> </w:t>
      </w:r>
      <w:r>
        <w:t>простоту использования.</w:t>
      </w:r>
      <w:r w:rsidRPr="00D24F9E">
        <w:t xml:space="preserve"> </w:t>
      </w:r>
      <w:r>
        <w:t>Система широко известна в мире, имеет более 60 тысяч инсталляций более чем в 100 странах, переведена на несколько десятков языков. Система хорошо масштабируется: существуют инсталляции, обслуживающие до миллиона</w:t>
      </w:r>
      <w:r w:rsidRPr="00D24F9E">
        <w:t xml:space="preserve"> </w:t>
      </w:r>
      <w:r>
        <w:t>пользователей.</w:t>
      </w:r>
      <w:r>
        <w:br/>
        <w:t>СДО Moodle предназначена для создания и проведения качественных дистанционных курсов.</w:t>
      </w:r>
    </w:p>
    <w:p w:rsidR="00BC348E" w:rsidRPr="00A07647" w:rsidRDefault="00A07647" w:rsidP="00A07647">
      <w:pPr>
        <w:pStyle w:val="2"/>
        <w:rPr>
          <w:lang w:val="ru-RU"/>
        </w:rPr>
      </w:pPr>
      <w:bookmarkStart w:id="25" w:name="_Toc450913941"/>
      <w:bookmarkStart w:id="26" w:name="_Toc451361514"/>
      <w:bookmarkStart w:id="27" w:name="_Toc451361546"/>
      <w:bookmarkStart w:id="28" w:name="_Toc515879359"/>
      <w:r>
        <w:rPr>
          <w:lang w:val="ru-RU"/>
        </w:rPr>
        <w:t>1.</w:t>
      </w:r>
      <w:r w:rsidR="00BF0C0C" w:rsidRPr="00AE390E"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ab/>
      </w:r>
      <w:r w:rsidR="00BC348E" w:rsidRPr="00A07647">
        <w:rPr>
          <w:lang w:val="ru-RU"/>
        </w:rPr>
        <w:t>Выбор</w:t>
      </w:r>
      <w:r w:rsidR="00447725" w:rsidRPr="00A07647">
        <w:rPr>
          <w:lang w:val="ru-RU"/>
        </w:rPr>
        <w:t xml:space="preserve"> </w:t>
      </w:r>
      <w:r w:rsidR="00BC348E" w:rsidRPr="00A07647">
        <w:rPr>
          <w:lang w:val="ru-RU"/>
        </w:rPr>
        <w:t>языка</w:t>
      </w:r>
      <w:r w:rsidR="00447725" w:rsidRPr="00A07647">
        <w:rPr>
          <w:lang w:val="ru-RU"/>
        </w:rPr>
        <w:t xml:space="preserve"> </w:t>
      </w:r>
      <w:r w:rsidR="00BC348E" w:rsidRPr="00A07647">
        <w:rPr>
          <w:lang w:val="ru-RU"/>
        </w:rPr>
        <w:t>и</w:t>
      </w:r>
      <w:r w:rsidR="00447725" w:rsidRPr="00A07647">
        <w:rPr>
          <w:lang w:val="ru-RU"/>
        </w:rPr>
        <w:t xml:space="preserve"> </w:t>
      </w:r>
      <w:r w:rsidR="00BC348E" w:rsidRPr="00A07647">
        <w:rPr>
          <w:lang w:val="ru-RU"/>
        </w:rPr>
        <w:t>платформы</w:t>
      </w:r>
      <w:bookmarkEnd w:id="25"/>
      <w:bookmarkEnd w:id="26"/>
      <w:bookmarkEnd w:id="27"/>
      <w:bookmarkEnd w:id="28"/>
    </w:p>
    <w:p w:rsidR="000E31F6" w:rsidRDefault="00A87BF3" w:rsidP="00E72D85">
      <w:r w:rsidRPr="00A87BF3">
        <w:t>В</w:t>
      </w:r>
      <w:r w:rsidR="00447725">
        <w:t xml:space="preserve"> </w:t>
      </w:r>
      <w:r w:rsidRPr="00A87BF3">
        <w:t>качестве</w:t>
      </w:r>
      <w:r w:rsidR="00447725">
        <w:t xml:space="preserve"> </w:t>
      </w:r>
      <w:r w:rsidRPr="00A87BF3">
        <w:t>языка</w:t>
      </w:r>
      <w:r w:rsidR="00447725">
        <w:t xml:space="preserve"> </w:t>
      </w:r>
      <w:r w:rsidRPr="00A87BF3">
        <w:t>программирования</w:t>
      </w:r>
      <w:r w:rsidR="00447725">
        <w:t xml:space="preserve"> </w:t>
      </w:r>
      <w:r w:rsidRPr="00A87BF3">
        <w:t>для</w:t>
      </w:r>
      <w:r w:rsidR="00447725">
        <w:t xml:space="preserve"> </w:t>
      </w:r>
      <w:r w:rsidRPr="00A87BF3">
        <w:t>реализации</w:t>
      </w:r>
      <w:r w:rsidR="00447725">
        <w:t xml:space="preserve"> </w:t>
      </w:r>
      <w:r w:rsidRPr="00A87BF3">
        <w:t>данного</w:t>
      </w:r>
      <w:r w:rsidR="00447725">
        <w:t xml:space="preserve"> </w:t>
      </w:r>
      <w:r w:rsidRPr="00A87BF3">
        <w:t>курсового</w:t>
      </w:r>
      <w:r w:rsidR="00447725">
        <w:t xml:space="preserve"> </w:t>
      </w:r>
      <w:r w:rsidRPr="00A87BF3">
        <w:t>проекта</w:t>
      </w:r>
      <w:r w:rsidR="00447725">
        <w:t xml:space="preserve"> </w:t>
      </w:r>
      <w:r w:rsidRPr="00A87BF3">
        <w:t>был</w:t>
      </w:r>
      <w:r w:rsidR="00447725">
        <w:t xml:space="preserve"> </w:t>
      </w:r>
      <w:r w:rsidRPr="00A87BF3">
        <w:t>выбран</w:t>
      </w:r>
      <w:r w:rsidR="00447725">
        <w:t xml:space="preserve"> </w:t>
      </w:r>
      <w:r w:rsidRPr="00A87BF3">
        <w:t>С++.</w:t>
      </w:r>
      <w:r w:rsidR="00447725">
        <w:t xml:space="preserve"> </w:t>
      </w:r>
      <w:r w:rsidRPr="00A87BF3">
        <w:t>Язык</w:t>
      </w:r>
      <w:r w:rsidR="00447725">
        <w:t xml:space="preserve"> </w:t>
      </w:r>
      <w:r w:rsidRPr="00A87BF3">
        <w:t>С++</w:t>
      </w:r>
      <w:r w:rsidR="00447725">
        <w:t xml:space="preserve"> </w:t>
      </w:r>
      <w:r w:rsidRPr="00A87BF3">
        <w:t>—</w:t>
      </w:r>
      <w:r w:rsidR="00447725">
        <w:t xml:space="preserve"> </w:t>
      </w:r>
      <w:r w:rsidRPr="00A87BF3">
        <w:t>универсальный</w:t>
      </w:r>
      <w:r w:rsidR="00447725">
        <w:t xml:space="preserve"> </w:t>
      </w:r>
      <w:r w:rsidRPr="00A87BF3">
        <w:t>язык</w:t>
      </w:r>
      <w:r w:rsidR="00447725">
        <w:t xml:space="preserve"> </w:t>
      </w:r>
      <w:r w:rsidRPr="00A87BF3">
        <w:t>общего</w:t>
      </w:r>
      <w:r w:rsidR="00447725">
        <w:t xml:space="preserve"> </w:t>
      </w:r>
      <w:r w:rsidRPr="00A87BF3">
        <w:t>назначения,</w:t>
      </w:r>
      <w:r w:rsidR="00447725">
        <w:t xml:space="preserve"> </w:t>
      </w:r>
      <w:r w:rsidRPr="00A87BF3">
        <w:t>область</w:t>
      </w:r>
      <w:r w:rsidR="00447725">
        <w:t xml:space="preserve"> </w:t>
      </w:r>
      <w:r w:rsidRPr="00A87BF3">
        <w:t>приложений</w:t>
      </w:r>
      <w:r w:rsidR="00447725">
        <w:t xml:space="preserve"> </w:t>
      </w:r>
      <w:r w:rsidRPr="00A87BF3">
        <w:t>которого</w:t>
      </w:r>
      <w:r w:rsidR="00447725">
        <w:t xml:space="preserve"> </w:t>
      </w:r>
      <w:r w:rsidRPr="00A87BF3">
        <w:t>—</w:t>
      </w:r>
      <w:r w:rsidR="00447725">
        <w:t xml:space="preserve"> </w:t>
      </w:r>
      <w:r w:rsidRPr="00A87BF3">
        <w:t>программирование</w:t>
      </w:r>
      <w:r w:rsidR="00447725">
        <w:t xml:space="preserve"> </w:t>
      </w:r>
      <w:r w:rsidRPr="00A87BF3">
        <w:t>систем</w:t>
      </w:r>
      <w:r w:rsidR="00447725">
        <w:t xml:space="preserve"> </w:t>
      </w:r>
      <w:r w:rsidRPr="00A87BF3">
        <w:t>в</w:t>
      </w:r>
      <w:r w:rsidR="00447725">
        <w:t xml:space="preserve"> </w:t>
      </w:r>
      <w:r w:rsidRPr="00A87BF3">
        <w:lastRenderedPageBreak/>
        <w:t>самом</w:t>
      </w:r>
      <w:r w:rsidR="00447725">
        <w:t xml:space="preserve"> </w:t>
      </w:r>
      <w:r w:rsidRPr="00A87BF3">
        <w:t>широком</w:t>
      </w:r>
      <w:r w:rsidR="00447725">
        <w:t xml:space="preserve"> </w:t>
      </w:r>
      <w:r w:rsidRPr="00A87BF3">
        <w:t>смысле.</w:t>
      </w:r>
      <w:r w:rsidR="00447725">
        <w:t xml:space="preserve"> </w:t>
      </w:r>
      <w:r w:rsidRPr="00A87BF3">
        <w:t>Кроме</w:t>
      </w:r>
      <w:r w:rsidR="00447725">
        <w:t xml:space="preserve"> </w:t>
      </w:r>
      <w:r w:rsidRPr="00A87BF3">
        <w:t>этого,</w:t>
      </w:r>
      <w:r w:rsidR="00447725">
        <w:t xml:space="preserve"> </w:t>
      </w:r>
      <w:r w:rsidRPr="00A87BF3">
        <w:t>С++</w:t>
      </w:r>
      <w:r w:rsidR="00447725">
        <w:t xml:space="preserve"> </w:t>
      </w:r>
      <w:r w:rsidRPr="00A87BF3">
        <w:t>успешно</w:t>
      </w:r>
      <w:r w:rsidR="00447725">
        <w:t xml:space="preserve"> </w:t>
      </w:r>
      <w:r w:rsidRPr="00A87BF3">
        <w:t>используется</w:t>
      </w:r>
      <w:r w:rsidR="00447725">
        <w:t xml:space="preserve"> </w:t>
      </w:r>
      <w:r w:rsidRPr="00A87BF3">
        <w:t>как</w:t>
      </w:r>
      <w:r w:rsidR="00447725">
        <w:t xml:space="preserve"> </w:t>
      </w:r>
      <w:r w:rsidRPr="00A87BF3">
        <w:t>во</w:t>
      </w:r>
      <w:r w:rsidR="00447725">
        <w:t xml:space="preserve"> </w:t>
      </w:r>
      <w:r w:rsidRPr="00A87BF3">
        <w:t>многих</w:t>
      </w:r>
      <w:r w:rsidR="00447725">
        <w:t xml:space="preserve"> </w:t>
      </w:r>
      <w:r w:rsidRPr="00A87BF3">
        <w:t>приложениях,</w:t>
      </w:r>
      <w:r w:rsidR="00447725">
        <w:t xml:space="preserve"> </w:t>
      </w:r>
      <w:r w:rsidRPr="00A87BF3">
        <w:t>так</w:t>
      </w:r>
      <w:r w:rsidR="00447725">
        <w:t xml:space="preserve"> </w:t>
      </w:r>
      <w:r w:rsidRPr="00A87BF3">
        <w:t>и</w:t>
      </w:r>
      <w:r w:rsidR="00447725">
        <w:t xml:space="preserve"> </w:t>
      </w:r>
      <w:r w:rsidRPr="00A87BF3">
        <w:t>в</w:t>
      </w:r>
      <w:r w:rsidR="00447725">
        <w:t xml:space="preserve"> </w:t>
      </w:r>
      <w:r w:rsidRPr="00A87BF3">
        <w:t>мощных</w:t>
      </w:r>
      <w:r w:rsidR="00447725">
        <w:t xml:space="preserve"> </w:t>
      </w:r>
      <w:r w:rsidRPr="00A87BF3">
        <w:t>операционных</w:t>
      </w:r>
      <w:r w:rsidR="00447725">
        <w:t xml:space="preserve"> </w:t>
      </w:r>
      <w:r w:rsidRPr="00A87BF3">
        <w:t>системах.</w:t>
      </w:r>
      <w:r w:rsidR="00447725">
        <w:t xml:space="preserve"> </w:t>
      </w:r>
    </w:p>
    <w:p w:rsidR="00E93477" w:rsidRPr="00E93477" w:rsidRDefault="00E93477" w:rsidP="00E72D85">
      <w:r w:rsidRPr="00E93477">
        <w:t xml:space="preserve">Концепция операционной системы </w:t>
      </w:r>
      <w:r w:rsidRPr="00E93477">
        <w:rPr>
          <w:lang w:val="en-US"/>
        </w:rPr>
        <w:t>Windows</w:t>
      </w:r>
      <w:r w:rsidRPr="00E93477">
        <w:t xml:space="preserve"> состоит в том, что программа взаимодействует с пользователем в интерактивном режиме. Это реализуется с помощью графических интерфейсов. </w:t>
      </w:r>
      <w:r w:rsidRPr="00E93477">
        <w:rPr>
          <w:lang w:val="en-US"/>
        </w:rPr>
        <w:t>Windows</w:t>
      </w:r>
      <w:r w:rsidRPr="00E93477">
        <w:t xml:space="preserve"> имеет набор стандартно выглядящих элементов управления и отлаженный механизм работы с ними. Но часто возникает нужда добавить необходимый несуществующий элемент управления или просто изменить внешний вид элемента. Многие программы такие как проигр</w:t>
      </w:r>
      <w:r w:rsidR="007549DB">
        <w:t>ы</w:t>
      </w:r>
      <w:r w:rsidRPr="00E93477">
        <w:t>ватели мультимеди</w:t>
      </w:r>
      <w:r w:rsidR="007549DB">
        <w:t>а</w:t>
      </w:r>
      <w:r w:rsidRPr="00E93477">
        <w:t xml:space="preserve"> еще с времен </w:t>
      </w:r>
      <w:r w:rsidRPr="00E93477">
        <w:rPr>
          <w:lang w:val="en-US"/>
        </w:rPr>
        <w:t>Windows</w:t>
      </w:r>
      <w:r w:rsidRPr="00E93477">
        <w:t xml:space="preserve"> 95 используют свой графич</w:t>
      </w:r>
      <w:r w:rsidR="007549DB">
        <w:t>е</w:t>
      </w:r>
      <w:r w:rsidRPr="00E93477">
        <w:t>ский интерфейс пользователя для придания большей привлекательности со стороны пользователей. Каждый разработчик пытается вложить в программу что-то свое, необычное, не похожее на остальных. Конечно, функциональность играет основную роль, но удобный и красивый интерфейс не менее важен и проблема это довольно сер</w:t>
      </w:r>
      <w:r w:rsidR="00E72D85">
        <w:t>ь</w:t>
      </w:r>
      <w:r w:rsidRPr="00E93477">
        <w:t>езная.</w:t>
      </w:r>
    </w:p>
    <w:p w:rsidR="003A301A" w:rsidRDefault="00A87BF3" w:rsidP="00E72D85">
      <w:r w:rsidRPr="00A87BF3">
        <w:t>Для</w:t>
      </w:r>
      <w:r w:rsidR="00447725">
        <w:t xml:space="preserve"> </w:t>
      </w:r>
      <w:r w:rsidRPr="00A87BF3">
        <w:t>реализации</w:t>
      </w:r>
      <w:r w:rsidR="00447725">
        <w:t xml:space="preserve"> </w:t>
      </w:r>
      <w:r w:rsidRPr="00A87BF3">
        <w:t>поставленной</w:t>
      </w:r>
      <w:r w:rsidR="00447725">
        <w:t xml:space="preserve"> </w:t>
      </w:r>
      <w:r w:rsidRPr="00A87BF3">
        <w:t>задачи</w:t>
      </w:r>
      <w:r w:rsidR="00447725">
        <w:t xml:space="preserve"> </w:t>
      </w:r>
      <w:r w:rsidRPr="00A87BF3">
        <w:t>мною</w:t>
      </w:r>
      <w:r w:rsidR="00447725">
        <w:t xml:space="preserve"> </w:t>
      </w:r>
      <w:r w:rsidRPr="00A87BF3">
        <w:t>была</w:t>
      </w:r>
      <w:r w:rsidR="00447725">
        <w:t xml:space="preserve"> </w:t>
      </w:r>
      <w:r w:rsidRPr="00A87BF3">
        <w:t>выбрана</w:t>
      </w:r>
      <w:r w:rsidR="00447725">
        <w:t xml:space="preserve"> </w:t>
      </w:r>
      <w:r w:rsidRPr="00A87BF3">
        <w:t>среда</w:t>
      </w:r>
      <w:r w:rsidR="00447725">
        <w:t xml:space="preserve"> </w:t>
      </w:r>
      <w:r w:rsidRPr="00A87BF3">
        <w:t>разработки</w:t>
      </w:r>
      <w:r w:rsidR="00447725">
        <w:t xml:space="preserve"> </w:t>
      </w:r>
      <w:proofErr w:type="spellStart"/>
      <w:r w:rsidRPr="00A87BF3">
        <w:t>Microsoft</w:t>
      </w:r>
      <w:proofErr w:type="spellEnd"/>
      <w:r w:rsidR="00447725">
        <w:t xml:space="preserve"> </w:t>
      </w:r>
      <w:proofErr w:type="spellStart"/>
      <w:r w:rsidRPr="00A87BF3">
        <w:t>Visual</w:t>
      </w:r>
      <w:proofErr w:type="spellEnd"/>
      <w:r w:rsidR="00447725">
        <w:t xml:space="preserve"> </w:t>
      </w:r>
      <w:proofErr w:type="spellStart"/>
      <w:r w:rsidRPr="00A87BF3">
        <w:t>Studio</w:t>
      </w:r>
      <w:proofErr w:type="spellEnd"/>
      <w:r w:rsidR="00447725">
        <w:t xml:space="preserve"> </w:t>
      </w:r>
      <w:r w:rsidRPr="00A17128">
        <w:t>201</w:t>
      </w:r>
      <w:r w:rsidR="00905C90">
        <w:t>5</w:t>
      </w:r>
      <w:r w:rsidRPr="00A17128">
        <w:t>,</w:t>
      </w:r>
      <w:r w:rsidR="00447725">
        <w:t xml:space="preserve"> </w:t>
      </w:r>
      <w:r w:rsidRPr="00A17128">
        <w:t>так</w:t>
      </w:r>
      <w:r w:rsidR="00447725">
        <w:t xml:space="preserve"> </w:t>
      </w:r>
      <w:r w:rsidRPr="00573C5D">
        <w:t>как</w:t>
      </w:r>
      <w:r w:rsidR="00447725">
        <w:t xml:space="preserve"> </w:t>
      </w:r>
      <w:r w:rsidRPr="00A87BF3">
        <w:t>она</w:t>
      </w:r>
      <w:r w:rsidR="00447725">
        <w:t xml:space="preserve"> </w:t>
      </w:r>
      <w:r w:rsidRPr="00A87BF3">
        <w:t>наиболее</w:t>
      </w:r>
      <w:r w:rsidR="00447725">
        <w:t xml:space="preserve"> </w:t>
      </w:r>
      <w:r w:rsidRPr="00A87BF3">
        <w:t>подходит</w:t>
      </w:r>
      <w:r w:rsidR="00447725">
        <w:t xml:space="preserve"> </w:t>
      </w:r>
      <w:r w:rsidRPr="00A87BF3">
        <w:t>для</w:t>
      </w:r>
      <w:r w:rsidR="00447725">
        <w:t xml:space="preserve"> </w:t>
      </w:r>
      <w:r w:rsidRPr="00A87BF3">
        <w:t>создания</w:t>
      </w:r>
      <w:r w:rsidR="00447725">
        <w:t xml:space="preserve"> </w:t>
      </w:r>
      <w:r w:rsidRPr="00A87BF3">
        <w:t>данного</w:t>
      </w:r>
      <w:r w:rsidR="00447725">
        <w:t xml:space="preserve"> </w:t>
      </w:r>
      <w:r w:rsidRPr="00A87BF3">
        <w:t>проекта</w:t>
      </w:r>
      <w:r w:rsidR="003A301A">
        <w:t>.</w:t>
      </w:r>
    </w:p>
    <w:p w:rsidR="00E7225A" w:rsidRDefault="003A301A" w:rsidP="00E72D85">
      <w:r>
        <w:rPr>
          <w:lang w:val="en-US"/>
        </w:rPr>
        <w:t>Visual</w:t>
      </w:r>
      <w:r w:rsidRPr="003A301A">
        <w:t xml:space="preserve"> </w:t>
      </w:r>
      <w:r>
        <w:rPr>
          <w:lang w:val="en-US"/>
        </w:rPr>
        <w:t>Studio</w:t>
      </w:r>
      <w:r w:rsidRPr="003A301A">
        <w:t xml:space="preserve"> </w:t>
      </w:r>
      <w:r w:rsidR="00A87BF3" w:rsidRPr="00A87BF3">
        <w:t>имеет</w:t>
      </w:r>
      <w:r w:rsidR="00447725">
        <w:t xml:space="preserve"> </w:t>
      </w:r>
      <w:r w:rsidR="00A87BF3" w:rsidRPr="00A87BF3">
        <w:t>понятный</w:t>
      </w:r>
      <w:r w:rsidR="00447725">
        <w:t xml:space="preserve"> </w:t>
      </w:r>
      <w:r w:rsidR="00A87BF3" w:rsidRPr="00A87BF3">
        <w:t>интерфейс</w:t>
      </w:r>
      <w:r>
        <w:t>,</w:t>
      </w:r>
      <w:r w:rsidR="00447725">
        <w:t xml:space="preserve"> </w:t>
      </w:r>
      <w:r w:rsidR="00A87BF3" w:rsidRPr="00A87BF3">
        <w:t>большой</w:t>
      </w:r>
      <w:r w:rsidR="00447725">
        <w:t xml:space="preserve"> </w:t>
      </w:r>
      <w:r w:rsidR="00A87BF3" w:rsidRPr="00A87BF3">
        <w:t>набор</w:t>
      </w:r>
      <w:r w:rsidR="00447725">
        <w:t xml:space="preserve"> </w:t>
      </w:r>
      <w:r>
        <w:t xml:space="preserve">функций и </w:t>
      </w:r>
      <w:r w:rsidR="00A87BF3" w:rsidRPr="00A87BF3">
        <w:t>инструментов.</w:t>
      </w:r>
    </w:p>
    <w:p w:rsidR="00E7225A" w:rsidRDefault="00E7225A" w:rsidP="00E7225A">
      <w:pPr>
        <w:pStyle w:val="11"/>
        <w:ind w:firstLine="0"/>
        <w:sectPr w:rsidR="00E7225A" w:rsidSect="00AE6A89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745D46" w:rsidRDefault="00E84B97" w:rsidP="00E84B97">
      <w:pPr>
        <w:pStyle w:val="1"/>
      </w:pPr>
      <w:bookmarkStart w:id="29" w:name="_Toc515879360"/>
      <w:r>
        <w:lastRenderedPageBreak/>
        <w:t>2.</w:t>
      </w:r>
      <w:r>
        <w:tab/>
      </w:r>
      <w:bookmarkStart w:id="30" w:name="_Toc451361515"/>
      <w:bookmarkStart w:id="31" w:name="_Toc451361547"/>
      <w:bookmarkStart w:id="32" w:name="_Toc469742076"/>
      <w:r w:rsidR="00BC348E">
        <w:t>К</w:t>
      </w:r>
      <w:r w:rsidR="00BC348E" w:rsidRPr="00C45B3B">
        <w:t>ОНСТРУКТОРСКАЯ</w:t>
      </w:r>
      <w:r w:rsidR="00447725">
        <w:t xml:space="preserve"> </w:t>
      </w:r>
      <w:r w:rsidR="00BC348E">
        <w:t>ЧАСТЬ</w:t>
      </w:r>
      <w:bookmarkEnd w:id="29"/>
      <w:bookmarkEnd w:id="30"/>
      <w:bookmarkEnd w:id="31"/>
      <w:bookmarkEnd w:id="32"/>
    </w:p>
    <w:p w:rsidR="00E7225A" w:rsidRPr="00E84B97" w:rsidRDefault="00E7225A" w:rsidP="00E7225A">
      <w:pPr>
        <w:pStyle w:val="2"/>
        <w:rPr>
          <w:lang w:val="ru-RU"/>
        </w:rPr>
      </w:pPr>
      <w:bookmarkStart w:id="33" w:name="_Toc515879361"/>
      <w:r>
        <w:rPr>
          <w:lang w:val="ru-RU"/>
        </w:rPr>
        <w:t>2.1.</w:t>
      </w:r>
      <w:r>
        <w:rPr>
          <w:lang w:val="ru-RU"/>
        </w:rPr>
        <w:tab/>
      </w:r>
      <w:r w:rsidR="003A301A">
        <w:rPr>
          <w:lang w:val="ru-RU"/>
        </w:rPr>
        <w:t>Программирование</w:t>
      </w:r>
      <w:r>
        <w:rPr>
          <w:lang w:val="ru-RU"/>
        </w:rPr>
        <w:t xml:space="preserve"> приложений </w:t>
      </w:r>
      <w:r>
        <w:t>Windows</w:t>
      </w:r>
      <w:bookmarkEnd w:id="33"/>
    </w:p>
    <w:p w:rsidR="00E7225A" w:rsidRPr="00E7225A" w:rsidRDefault="00E7225A" w:rsidP="00E7225A">
      <w:pPr>
        <w:pStyle w:val="30"/>
        <w:rPr>
          <w:lang w:val="ru-RU"/>
        </w:rPr>
      </w:pPr>
      <w:r>
        <w:rPr>
          <w:rStyle w:val="31"/>
          <w:b/>
          <w:i/>
        </w:rPr>
        <w:t>2.1.1.</w:t>
      </w:r>
      <w:r>
        <w:rPr>
          <w:rStyle w:val="31"/>
          <w:b/>
          <w:i/>
        </w:rPr>
        <w:tab/>
      </w:r>
      <w:r>
        <w:rPr>
          <w:rStyle w:val="31"/>
          <w:b/>
          <w:i/>
          <w:lang w:val="ru-RU"/>
        </w:rPr>
        <w:t>Функция окна</w:t>
      </w:r>
    </w:p>
    <w:p w:rsidR="00E7225A" w:rsidRDefault="00E7225A" w:rsidP="00E7225A">
      <w:r w:rsidRPr="00E7225A">
        <w:t xml:space="preserve">Все Windows-программы должны содержать специальную функцию, которая не используется в самой программе, но вызывается самой операционной системой. Эту функцию обычно называют функцией окна, или процедурой окна. Она вызывается Windows, когда системе необходимо </w:t>
      </w:r>
      <w:r>
        <w:t>передать сообщение в программу.</w:t>
      </w:r>
    </w:p>
    <w:p w:rsidR="00E7225A" w:rsidRDefault="00E7225A" w:rsidP="00E7225A">
      <w:r w:rsidRPr="00E7225A">
        <w:t>Именно через нее осуществляется взаимодействие между программой и системой. Функция окна передает сообщение в своих аргументах. Согласно терминологии Windows, функции, вызываемые системой, называются функциями обратного вызова. Таким образом, функция окна являе</w:t>
      </w:r>
      <w:r>
        <w:t>тся функцией обратного вызова.</w:t>
      </w:r>
    </w:p>
    <w:p w:rsidR="00E7225A" w:rsidRDefault="00E7225A" w:rsidP="00E7225A">
      <w:r w:rsidRPr="00E7225A">
        <w:t>Помимо принятия сообщения от Windows, функция окна должна вызывать выполнение действ</w:t>
      </w:r>
      <w:r>
        <w:t>ия, указанного в сообщении.</w:t>
      </w:r>
    </w:p>
    <w:p w:rsidR="00E7225A" w:rsidRDefault="00E7225A" w:rsidP="00E7225A">
      <w:r w:rsidRPr="00E7225A">
        <w:t xml:space="preserve">Конечно, программа не обязана отвечать на все сообщения, посылаемые Windows. Поскольку их могут быть сотни, то большинство сообщений обычно обрабатывается самой системой, а программе достаточно поручить </w:t>
      </w:r>
      <w:r w:rsidR="00B8579E">
        <w:t>выполня</w:t>
      </w:r>
      <w:r w:rsidRPr="00E7225A">
        <w:t>ть действия</w:t>
      </w:r>
      <w:r>
        <w:t>, предусмотренные по умолчанию.</w:t>
      </w:r>
    </w:p>
    <w:p w:rsidR="00E7225A" w:rsidRDefault="00E7225A" w:rsidP="00B8579E">
      <w:r w:rsidRPr="00E7225A">
        <w:t xml:space="preserve">В большинстве Windows-программ задача создания функции окна </w:t>
      </w:r>
      <w:r w:rsidR="00B8579E">
        <w:t>ложится на плечи программиста</w:t>
      </w:r>
      <w:r w:rsidRPr="00E7225A">
        <w:t>. Но в любом случае, если сообщение получено, то программа должн</w:t>
      </w:r>
      <w:r>
        <w:t>а выполнить некоторое действие.</w:t>
      </w:r>
      <w:r w:rsidR="00B8579E">
        <w:t xml:space="preserve"> </w:t>
      </w:r>
      <w:r w:rsidRPr="00E7225A">
        <w:t>Хотя она может вызывать для этого одну или несколько API-функций, само дейс</w:t>
      </w:r>
      <w:r>
        <w:t xml:space="preserve">твие было инициировано </w:t>
      </w:r>
      <w:proofErr w:type="spellStart"/>
      <w:r>
        <w:t>Windows</w:t>
      </w:r>
      <w:proofErr w:type="spellEnd"/>
      <w:r>
        <w:t>.</w:t>
      </w:r>
      <w:r w:rsidR="00B8579E">
        <w:t xml:space="preserve"> </w:t>
      </w:r>
      <w:r w:rsidRPr="00E7225A">
        <w:t xml:space="preserve">Поэтому именно способ взаимодействия с операционной системой через сообщения диктует общий принцип построения всех программ для </w:t>
      </w:r>
      <w:proofErr w:type="spellStart"/>
      <w:r w:rsidRPr="00E7225A">
        <w:t>Windows</w:t>
      </w:r>
      <w:proofErr w:type="spellEnd"/>
      <w:r w:rsidRPr="00E7225A">
        <w:t>.</w:t>
      </w:r>
    </w:p>
    <w:p w:rsidR="00E7225A" w:rsidRPr="00E7225A" w:rsidRDefault="00E7225A" w:rsidP="00E7225A">
      <w:pPr>
        <w:pStyle w:val="30"/>
        <w:rPr>
          <w:lang w:val="ru-RU"/>
        </w:rPr>
      </w:pPr>
      <w:r>
        <w:t>2.</w:t>
      </w:r>
      <w:r w:rsidRPr="00E7225A">
        <w:rPr>
          <w:lang w:val="ru-RU"/>
        </w:rPr>
        <w:t>1</w:t>
      </w:r>
      <w:r>
        <w:t>.2.</w:t>
      </w:r>
      <w:r>
        <w:tab/>
      </w:r>
      <w:r>
        <w:rPr>
          <w:lang w:val="ru-RU"/>
        </w:rPr>
        <w:t>Цикл сообщений</w:t>
      </w:r>
    </w:p>
    <w:p w:rsidR="00E7225A" w:rsidRDefault="00E7225A" w:rsidP="00E7225A">
      <w:r w:rsidRPr="00E7225A">
        <w:t>Каждое окно в Windows-приложении характеризуется определенными атрибутами, называемыми классом окна. (Здесь понятие “класс</w:t>
      </w:r>
      <w:r w:rsidR="009B2017">
        <w:t xml:space="preserve">” не идентично используемому в </w:t>
      </w:r>
      <w:r w:rsidR="009B2017">
        <w:rPr>
          <w:lang w:val="en-US"/>
        </w:rPr>
        <w:t>C</w:t>
      </w:r>
      <w:r w:rsidRPr="00E7225A">
        <w:t xml:space="preserve">++. Оно, скорее, означает стиль или тип.) В традиционной </w:t>
      </w:r>
      <w:r w:rsidRPr="00E7225A">
        <w:lastRenderedPageBreak/>
        <w:t>программе класс окна должен быть определен и зарегистрирован прежде, чем будет создано окно. При регистрации необходимо сообщить Windows, какой вид должно иметь окно и какую функцию оно выполняет. В то же время регистрация класса окна еще не означает создание самого окна. Для этого требуется выполнить дополнительные действия.</w:t>
      </w:r>
    </w:p>
    <w:p w:rsidR="00E7225A" w:rsidRPr="009B2017" w:rsidRDefault="00E7225A" w:rsidP="00E7225A">
      <w:pPr>
        <w:pStyle w:val="30"/>
        <w:rPr>
          <w:lang w:val="ru-RU"/>
        </w:rPr>
      </w:pPr>
      <w:r>
        <w:t>2.1.3.</w:t>
      </w:r>
      <w:r>
        <w:tab/>
      </w:r>
      <w:r w:rsidR="009B2017">
        <w:rPr>
          <w:lang w:val="ru-RU"/>
        </w:rPr>
        <w:t xml:space="preserve">Типы данных в </w:t>
      </w:r>
      <w:r w:rsidR="009B2017">
        <w:rPr>
          <w:lang w:val="en-US"/>
        </w:rPr>
        <w:t>Windows</w:t>
      </w:r>
    </w:p>
    <w:p w:rsidR="006F5C21" w:rsidRDefault="009B2017" w:rsidP="00E7225A">
      <w:r w:rsidRPr="009B2017">
        <w:t xml:space="preserve">В Windows-программах не слишком широко применяются стандартные типы данных из С или С++, такие как int или char*. Вместо них используются типы данных, определенные в различных библиотечных (header) файлах. </w:t>
      </w:r>
    </w:p>
    <w:p w:rsidR="009B2017" w:rsidRDefault="009B2017" w:rsidP="00E7225A">
      <w:r w:rsidRPr="009B2017">
        <w:t xml:space="preserve">Наиболее часто используемыми типами являются HANDLE, HWND, BYTE, WORD, DWORD, UNIT, LONG, BOOL, LPSTR и LPCSTR. Тип HANDLE обозначает 32-разрядное целое, используемое в качестве дескриптора. Есть несколько похожих типов данных, но все они имеют ту же длину, что и HANDLE, и начинаются с литеры Н. </w:t>
      </w:r>
    </w:p>
    <w:p w:rsidR="009B2017" w:rsidRDefault="009B2017" w:rsidP="006F5C21">
      <w:r w:rsidRPr="009B2017">
        <w:t>Дескриптор – это просто число, определяющее некоторый ресурс. Например, тип HWND обозначает 32-разрядное целое – дескриптор окна. Тип BYTE обозначает 8-разрядное беззнаковое символьное значение, тип WORD – 16-разрядное беззнаковое короткое целое, тип DWORD – беззнаковое длинное целое, тип UNIT - беззнаковое 32-разрядное целое. Тип LONG эквивалентен типу long. Тип BOOL обозначает целое и используется, когда значение может быть либо истинным, либо ложным. Тип LPSTR определяет указатель на строку, а LPCSTR – константный (</w:t>
      </w:r>
      <w:proofErr w:type="spellStart"/>
      <w:r w:rsidRPr="009B2017">
        <w:t>const</w:t>
      </w:r>
      <w:proofErr w:type="spellEnd"/>
      <w:r w:rsidRPr="009B2017">
        <w:t xml:space="preserve">) указатель </w:t>
      </w:r>
      <w:r w:rsidR="00E72D85">
        <w:t>на строку.</w:t>
      </w:r>
    </w:p>
    <w:p w:rsidR="00A87BF3" w:rsidRPr="00E84B97" w:rsidRDefault="00E7225A" w:rsidP="00E84B97">
      <w:pPr>
        <w:pStyle w:val="2"/>
        <w:rPr>
          <w:lang w:val="ru-RU"/>
        </w:rPr>
      </w:pPr>
      <w:bookmarkStart w:id="34" w:name="_Toc451361517"/>
      <w:bookmarkStart w:id="35" w:name="_Toc451361549"/>
      <w:bookmarkStart w:id="36" w:name="_Toc469742078"/>
      <w:bookmarkStart w:id="37" w:name="_Toc515879362"/>
      <w:r>
        <w:rPr>
          <w:lang w:val="ru-RU"/>
        </w:rPr>
        <w:t>2.2</w:t>
      </w:r>
      <w:r w:rsidR="00A335CC">
        <w:rPr>
          <w:lang w:val="ru-RU"/>
        </w:rPr>
        <w:t>.</w:t>
      </w:r>
      <w:r w:rsidR="00E84B97">
        <w:rPr>
          <w:lang w:val="ru-RU"/>
        </w:rPr>
        <w:tab/>
      </w:r>
      <w:r w:rsidR="00A87BF3" w:rsidRPr="00E84B97">
        <w:rPr>
          <w:lang w:val="ru-RU"/>
        </w:rPr>
        <w:t>Проектирование</w:t>
      </w:r>
      <w:bookmarkEnd w:id="34"/>
      <w:bookmarkEnd w:id="35"/>
      <w:bookmarkEnd w:id="36"/>
      <w:bookmarkEnd w:id="37"/>
    </w:p>
    <w:p w:rsidR="002769F9" w:rsidRPr="00E84B97" w:rsidRDefault="00A07647" w:rsidP="00E84B97">
      <w:pPr>
        <w:pStyle w:val="30"/>
      </w:pPr>
      <w:r>
        <w:t>2</w:t>
      </w:r>
      <w:r w:rsidR="00E7225A">
        <w:t>.2</w:t>
      </w:r>
      <w:r w:rsidR="006F5C21">
        <w:t>.1</w:t>
      </w:r>
      <w:r w:rsidR="00A335CC">
        <w:t>.</w:t>
      </w:r>
      <w:r w:rsidR="00E84B97">
        <w:tab/>
      </w:r>
      <w:r w:rsidR="00846D9A" w:rsidRPr="00E84B97">
        <w:t>Общий</w:t>
      </w:r>
      <w:r w:rsidR="00846D9A">
        <w:t xml:space="preserve"> </w:t>
      </w:r>
      <w:r w:rsidR="002769F9" w:rsidRPr="00E84B97">
        <w:t>и</w:t>
      </w:r>
      <w:r w:rsidR="00846D9A" w:rsidRPr="00E84B97">
        <w:t xml:space="preserve">нтерфейс </w:t>
      </w:r>
      <w:r w:rsidR="002769F9" w:rsidRPr="00E84B97">
        <w:t>программы</w:t>
      </w:r>
    </w:p>
    <w:p w:rsidR="006F5C21" w:rsidRDefault="006F5C21" w:rsidP="004A2637">
      <w:r>
        <w:t>Интерфейс программы</w:t>
      </w:r>
      <w:r w:rsidR="00B8579E">
        <w:t xml:space="preserve"> проектировался с учетом установленных ранее требований и</w:t>
      </w:r>
      <w:r>
        <w:t xml:space="preserve"> представляет собой набор </w:t>
      </w:r>
      <w:r w:rsidR="00B8579E">
        <w:t>окно с элементами управления, создающимися в соответствии с текущим сценарием работы.</w:t>
      </w:r>
    </w:p>
    <w:p w:rsidR="0068245D" w:rsidRPr="00160E92" w:rsidRDefault="00A07647" w:rsidP="00E84B97">
      <w:pPr>
        <w:pStyle w:val="30"/>
        <w:rPr>
          <w:lang w:val="ru-RU"/>
        </w:rPr>
      </w:pPr>
      <w:r>
        <w:t>2.</w:t>
      </w:r>
      <w:r w:rsidR="00772981">
        <w:rPr>
          <w:lang w:val="ru-RU"/>
        </w:rPr>
        <w:t>2</w:t>
      </w:r>
      <w:r w:rsidR="00E84B97">
        <w:t>.</w:t>
      </w:r>
      <w:r w:rsidR="004540D2">
        <w:t>2</w:t>
      </w:r>
      <w:r w:rsidR="00A335CC">
        <w:t>.</w:t>
      </w:r>
      <w:r w:rsidR="00E84B97">
        <w:tab/>
      </w:r>
      <w:r w:rsidR="002E57A5">
        <w:t xml:space="preserve">Основные </w:t>
      </w:r>
      <w:r w:rsidR="00160E92">
        <w:rPr>
          <w:lang w:val="ru-RU"/>
        </w:rPr>
        <w:t>функции приложения</w:t>
      </w:r>
    </w:p>
    <w:p w:rsidR="002E57A5" w:rsidRPr="002E57A5" w:rsidRDefault="009B3FCE" w:rsidP="004A2637">
      <w:r>
        <w:lastRenderedPageBreak/>
        <w:t xml:space="preserve">Основные функции, описанные в данной программе, отвечают за инициализацию окна и </w:t>
      </w:r>
      <w:r w:rsidR="00274FF9">
        <w:t>рисование</w:t>
      </w:r>
      <w:r>
        <w:t xml:space="preserve"> элементов управления для создания тематических экранов</w:t>
      </w:r>
      <w:r w:rsidR="002E57A5">
        <w:t>.</w:t>
      </w:r>
    </w:p>
    <w:p w:rsidR="00466D7D" w:rsidRPr="003D3FD9" w:rsidRDefault="00466D7D" w:rsidP="00466D7D">
      <w:pPr>
        <w:pStyle w:val="ae"/>
        <w:keepNext/>
        <w:jc w:val="right"/>
        <w:rPr>
          <w:i w:val="0"/>
          <w:color w:val="auto"/>
          <w:sz w:val="28"/>
          <w:szCs w:val="28"/>
        </w:rPr>
      </w:pPr>
      <w:r w:rsidRPr="00466D7D">
        <w:rPr>
          <w:i w:val="0"/>
          <w:color w:val="auto"/>
          <w:sz w:val="28"/>
          <w:szCs w:val="28"/>
        </w:rPr>
        <w:t>Таблица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466D7D">
        <w:rPr>
          <w:i w:val="0"/>
          <w:color w:val="auto"/>
          <w:sz w:val="28"/>
          <w:szCs w:val="28"/>
        </w:rPr>
        <w:fldChar w:fldCharType="begin"/>
      </w:r>
      <w:r w:rsidRPr="00466D7D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466D7D">
        <w:rPr>
          <w:i w:val="0"/>
          <w:color w:val="auto"/>
          <w:sz w:val="28"/>
          <w:szCs w:val="28"/>
        </w:rPr>
        <w:fldChar w:fldCharType="separate"/>
      </w:r>
      <w:r w:rsidR="00F130B5">
        <w:rPr>
          <w:i w:val="0"/>
          <w:noProof/>
          <w:color w:val="auto"/>
          <w:sz w:val="28"/>
          <w:szCs w:val="28"/>
        </w:rPr>
        <w:t>1</w:t>
      </w:r>
      <w:r w:rsidRPr="00466D7D">
        <w:rPr>
          <w:i w:val="0"/>
          <w:color w:val="auto"/>
          <w:sz w:val="28"/>
          <w:szCs w:val="28"/>
        </w:rPr>
        <w:fldChar w:fldCharType="end"/>
      </w:r>
      <w:r w:rsidR="003D3FD9">
        <w:rPr>
          <w:i w:val="0"/>
          <w:color w:val="auto"/>
          <w:sz w:val="28"/>
          <w:szCs w:val="28"/>
          <w:lang w:val="en-US"/>
        </w:rPr>
        <w:t xml:space="preserve"> – </w:t>
      </w:r>
      <w:r w:rsidR="003D3FD9">
        <w:rPr>
          <w:i w:val="0"/>
          <w:color w:val="auto"/>
          <w:sz w:val="28"/>
          <w:szCs w:val="28"/>
        </w:rPr>
        <w:t>«</w:t>
      </w:r>
      <w:r w:rsidR="004C5BBA">
        <w:rPr>
          <w:i w:val="0"/>
          <w:color w:val="auto"/>
          <w:sz w:val="28"/>
          <w:szCs w:val="28"/>
        </w:rPr>
        <w:t>Обработчики окон</w:t>
      </w:r>
      <w:r w:rsidR="003D3FD9">
        <w:rPr>
          <w:i w:val="0"/>
          <w:color w:val="auto"/>
          <w:sz w:val="28"/>
          <w:szCs w:val="28"/>
        </w:rPr>
        <w:t>»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5385"/>
        <w:gridCol w:w="3578"/>
      </w:tblGrid>
      <w:tr w:rsidR="000566FA" w:rsidRPr="000566FA" w:rsidTr="004C5BBA">
        <w:trPr>
          <w:trHeight w:val="483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7A176D" w:rsidRDefault="006478CD" w:rsidP="007A176D">
            <w:pPr>
              <w:spacing w:line="240" w:lineRule="auto"/>
              <w:ind w:hanging="120"/>
              <w:jc w:val="center"/>
              <w:rPr>
                <w:b/>
              </w:rPr>
            </w:pPr>
            <w:r w:rsidRPr="007A176D">
              <w:rPr>
                <w:b/>
              </w:rPr>
              <w:t>№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7A176D" w:rsidRDefault="006478CD" w:rsidP="007A176D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Название</w:t>
            </w:r>
            <w:r w:rsidR="00447725" w:rsidRPr="007A176D">
              <w:rPr>
                <w:b/>
              </w:rPr>
              <w:t xml:space="preserve"> </w:t>
            </w:r>
            <w:r w:rsidR="00466D7D" w:rsidRPr="007A176D">
              <w:rPr>
                <w:b/>
              </w:rPr>
              <w:t>метода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7A176D" w:rsidRDefault="006478CD" w:rsidP="007A176D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Описание</w:t>
            </w:r>
            <w:r w:rsidR="00447725" w:rsidRPr="007A176D">
              <w:rPr>
                <w:b/>
              </w:rPr>
              <w:t xml:space="preserve"> </w:t>
            </w:r>
            <w:r w:rsidR="00466D7D" w:rsidRPr="007A176D">
              <w:rPr>
                <w:b/>
              </w:rPr>
              <w:t>метода</w:t>
            </w:r>
          </w:p>
        </w:tc>
      </w:tr>
      <w:tr w:rsidR="000566FA" w:rsidRPr="000566FA" w:rsidTr="004C5BBA">
        <w:trPr>
          <w:trHeight w:val="483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0566FA" w:rsidRDefault="0026416F" w:rsidP="007A176D">
            <w:pPr>
              <w:spacing w:line="240" w:lineRule="auto"/>
              <w:ind w:hanging="120"/>
              <w:jc w:val="center"/>
            </w:pPr>
            <w:r w:rsidRPr="000566FA">
              <w:t>1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4C5BBA" w:rsidRDefault="004C5BBA" w:rsidP="00160E92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C5BBA">
              <w:rPr>
                <w:rFonts w:eastAsia="MS Mincho"/>
                <w:color w:val="000000"/>
                <w:lang w:val="en-US" w:eastAsia="ja-JP"/>
              </w:rPr>
              <w:t>WndPrc</w:t>
            </w:r>
            <w:proofErr w:type="spellEnd"/>
            <w:r w:rsidRPr="004C5BBA">
              <w:rPr>
                <w:rFonts w:eastAsia="MS Mincho"/>
                <w:color w:val="000000"/>
                <w:lang w:val="en-US" w:eastAsia="ja-JP"/>
              </w:rPr>
              <w:t>(</w:t>
            </w:r>
            <w:r>
              <w:rPr>
                <w:rFonts w:eastAsia="MS Mincho"/>
                <w:color w:val="000000"/>
                <w:lang w:val="en-US" w:eastAsia="ja-JP"/>
              </w:rPr>
              <w:t>HWND,UNIT,WPARAM,LPARAM)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8CD" w:rsidRPr="00160E92" w:rsidRDefault="004C5BBA" w:rsidP="00160E92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Обработчик главного окна приложения.</w:t>
            </w:r>
          </w:p>
        </w:tc>
      </w:tr>
      <w:tr w:rsidR="00772981" w:rsidRPr="000566FA" w:rsidTr="004C5BBA">
        <w:trPr>
          <w:trHeight w:val="483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981" w:rsidRPr="000566FA" w:rsidRDefault="00772981" w:rsidP="00772981">
            <w:pPr>
              <w:spacing w:line="240" w:lineRule="auto"/>
              <w:ind w:hanging="120"/>
              <w:jc w:val="center"/>
            </w:pPr>
            <w:r w:rsidRPr="000566FA">
              <w:t>2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981" w:rsidRPr="009B3FCE" w:rsidRDefault="009B3FCE" w:rsidP="009B3FCE">
            <w:pPr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B3FCE">
              <w:rPr>
                <w:rFonts w:eastAsia="MS Mincho"/>
                <w:color w:val="000000"/>
                <w:lang w:val="en-US" w:eastAsia="ja-JP"/>
              </w:rPr>
              <w:t xml:space="preserve">WINAPI </w:t>
            </w:r>
            <w:proofErr w:type="spellStart"/>
            <w:r w:rsidRPr="009B3FCE">
              <w:rPr>
                <w:rFonts w:eastAsia="MS Mincho"/>
                <w:color w:val="000000"/>
                <w:lang w:val="en-US" w:eastAsia="ja-JP"/>
              </w:rPr>
              <w:t>WinMain</w:t>
            </w:r>
            <w:proofErr w:type="spellEnd"/>
            <w:r w:rsidRPr="009B3FCE">
              <w:rPr>
                <w:rFonts w:eastAsia="MS Mincho"/>
                <w:color w:val="000000"/>
                <w:lang w:val="en-US" w:eastAsia="ja-JP"/>
              </w:rPr>
              <w:t>(HINSTANCE,</w:t>
            </w:r>
            <w:r w:rsidRPr="009B3FCE">
              <w:rPr>
                <w:rFonts w:eastAsia="MS Mincho"/>
                <w:color w:val="000000"/>
                <w:lang w:val="en-US" w:eastAsia="ja-JP"/>
              </w:rPr>
              <w:tab/>
              <w:t>HINSTANCE, LPSTR, int)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981" w:rsidRPr="00587831" w:rsidRDefault="009B3FCE" w:rsidP="00772981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Главная функция программы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</w:tbl>
    <w:p w:rsidR="00772981" w:rsidRDefault="00772981" w:rsidP="00772981">
      <w:pPr>
        <w:ind w:firstLine="0"/>
      </w:pPr>
    </w:p>
    <w:p w:rsidR="004C5BBA" w:rsidRPr="003D3FD9" w:rsidRDefault="004C5BBA" w:rsidP="004C5BBA">
      <w:pPr>
        <w:pStyle w:val="ae"/>
        <w:keepNext/>
        <w:jc w:val="right"/>
        <w:rPr>
          <w:i w:val="0"/>
          <w:color w:val="auto"/>
          <w:sz w:val="28"/>
          <w:szCs w:val="28"/>
        </w:rPr>
      </w:pPr>
      <w:r w:rsidRPr="00466D7D">
        <w:rPr>
          <w:i w:val="0"/>
          <w:color w:val="auto"/>
          <w:sz w:val="28"/>
          <w:szCs w:val="28"/>
        </w:rPr>
        <w:t>Таблица</w:t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 xml:space="preserve">2 – </w:t>
      </w:r>
      <w:r>
        <w:rPr>
          <w:i w:val="0"/>
          <w:color w:val="auto"/>
          <w:sz w:val="28"/>
          <w:szCs w:val="28"/>
        </w:rPr>
        <w:t>«</w:t>
      </w:r>
      <w:r>
        <w:rPr>
          <w:rFonts w:eastAsia="MS Mincho"/>
          <w:i w:val="0"/>
          <w:color w:val="auto"/>
          <w:sz w:val="28"/>
          <w:szCs w:val="28"/>
          <w:lang w:eastAsia="ja-JP"/>
        </w:rPr>
        <w:t>Ф</w:t>
      </w:r>
      <w:r>
        <w:rPr>
          <w:i w:val="0"/>
          <w:color w:val="auto"/>
          <w:sz w:val="28"/>
          <w:szCs w:val="28"/>
        </w:rPr>
        <w:t>ункции»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"/>
        <w:gridCol w:w="5295"/>
        <w:gridCol w:w="3615"/>
      </w:tblGrid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7A176D" w:rsidRDefault="004C5BBA" w:rsidP="008922B4">
            <w:pPr>
              <w:spacing w:line="240" w:lineRule="auto"/>
              <w:ind w:hanging="120"/>
              <w:jc w:val="center"/>
              <w:rPr>
                <w:b/>
              </w:rPr>
            </w:pPr>
            <w:r w:rsidRPr="007A176D">
              <w:rPr>
                <w:b/>
              </w:rPr>
              <w:t>№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7A176D" w:rsidRDefault="004C5BBA" w:rsidP="008922B4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Название метода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7A176D" w:rsidRDefault="004C5BBA" w:rsidP="008922B4">
            <w:pPr>
              <w:spacing w:line="240" w:lineRule="auto"/>
              <w:ind w:firstLine="0"/>
              <w:jc w:val="left"/>
              <w:rPr>
                <w:b/>
              </w:rPr>
            </w:pPr>
            <w:r w:rsidRPr="007A176D">
              <w:rPr>
                <w:b/>
              </w:rPr>
              <w:t>Описание метода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1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A55C56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val="en-US" w:eastAsia="en-US"/>
              </w:rPr>
            </w:pPr>
            <w:proofErr w:type="spellStart"/>
            <w:proofErr w:type="gramStart"/>
            <w:r w:rsidRPr="00A55C56">
              <w:rPr>
                <w:rFonts w:eastAsia="Calibri"/>
                <w:lang w:val="en-US" w:eastAsia="en-US"/>
              </w:rPr>
              <w:t>drawHome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(</w:t>
            </w:r>
            <w:proofErr w:type="gramEnd"/>
            <w:r w:rsidRPr="00A55C56">
              <w:rPr>
                <w:rFonts w:eastAsia="Calibri"/>
                <w:lang w:val="en-US" w:eastAsia="en-US"/>
              </w:rPr>
              <w:t xml:space="preserve">HDC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hDC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 xml:space="preserve">, HWND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hWnd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4C5BBA" w:rsidRDefault="009B3FCE" w:rsidP="008922B4">
            <w:pPr>
              <w:spacing w:line="240" w:lineRule="auto"/>
              <w:ind w:firstLine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Calibri"/>
                <w:lang w:eastAsia="en-US"/>
              </w:rPr>
              <w:t>Отрисовка главного окна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2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A55C56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val="en-US" w:eastAsia="en-US"/>
              </w:rPr>
            </w:pPr>
            <w:proofErr w:type="spellStart"/>
            <w:proofErr w:type="gramStart"/>
            <w:r w:rsidRPr="00A55C56">
              <w:rPr>
                <w:rFonts w:eastAsia="Calibri"/>
                <w:lang w:val="en-US" w:eastAsia="en-US"/>
              </w:rPr>
              <w:t>drawInfo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(</w:t>
            </w:r>
            <w:proofErr w:type="gramEnd"/>
            <w:r w:rsidRPr="00A55C56">
              <w:rPr>
                <w:rFonts w:eastAsia="Calibri"/>
                <w:lang w:val="en-US" w:eastAsia="en-US"/>
              </w:rPr>
              <w:t xml:space="preserve">HDC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hDC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 xml:space="preserve">, HWND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hWnd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, int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587831" w:rsidRDefault="009B3FCE" w:rsidP="008922B4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Отрисовка окна с теоретическим минимумом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3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A55C56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val="en-US" w:eastAsia="en-US"/>
              </w:rPr>
            </w:pPr>
            <w:proofErr w:type="spellStart"/>
            <w:proofErr w:type="gramStart"/>
            <w:r w:rsidRPr="00A55C56">
              <w:rPr>
                <w:rFonts w:eastAsia="Calibri"/>
                <w:lang w:val="en-US" w:eastAsia="en-US"/>
              </w:rPr>
              <w:t>drawGraph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(</w:t>
            </w:r>
            <w:proofErr w:type="gramEnd"/>
            <w:r w:rsidRPr="00A55C56">
              <w:rPr>
                <w:rFonts w:eastAsia="Calibri"/>
                <w:lang w:val="en-US" w:eastAsia="en-US"/>
              </w:rPr>
              <w:t xml:space="preserve">HDC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hDC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 xml:space="preserve">, HWND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hWnd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, int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0566FA" w:rsidRDefault="009B3FCE" w:rsidP="009B3FCE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Отрисовка окна вычисления значения полинома</w:t>
            </w:r>
            <w:r w:rsidR="004C5BBA">
              <w:rPr>
                <w:rFonts w:eastAsia="Calibri"/>
                <w:lang w:eastAsia="en-US"/>
              </w:rPr>
              <w:t>.</w:t>
            </w:r>
          </w:p>
        </w:tc>
      </w:tr>
      <w:tr w:rsidR="004C5BBA" w:rsidRPr="00C3588D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0566FA" w:rsidRDefault="004C5BBA" w:rsidP="008922B4">
            <w:pPr>
              <w:spacing w:line="240" w:lineRule="auto"/>
              <w:ind w:hanging="120"/>
              <w:jc w:val="center"/>
            </w:pPr>
            <w:r w:rsidRPr="000566FA">
              <w:t>4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A55C56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val="en-US" w:eastAsia="en-US"/>
              </w:rPr>
            </w:pPr>
            <w:proofErr w:type="spellStart"/>
            <w:proofErr w:type="gramStart"/>
            <w:r w:rsidRPr="00A55C56">
              <w:rPr>
                <w:rFonts w:eastAsia="Calibri"/>
                <w:lang w:val="en-US" w:eastAsia="en-US"/>
              </w:rPr>
              <w:t>drawExample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(</w:t>
            </w:r>
            <w:proofErr w:type="gramEnd"/>
            <w:r w:rsidRPr="00A55C56">
              <w:rPr>
                <w:rFonts w:eastAsia="Calibri"/>
                <w:lang w:val="en-US" w:eastAsia="en-US"/>
              </w:rPr>
              <w:t xml:space="preserve">HDC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hDC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 xml:space="preserve">, HWND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hWnd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, int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9B3FCE" w:rsidP="009B3FCE">
            <w:pPr>
              <w:spacing w:line="240" w:lineRule="auto"/>
              <w:ind w:firstLine="0"/>
              <w:jc w:val="left"/>
              <w:rPr>
                <w:rFonts w:eastAsia="MS Mincho"/>
                <w:lang w:val="en-US" w:eastAsia="ja-JP"/>
              </w:rPr>
            </w:pPr>
            <w:r>
              <w:rPr>
                <w:rFonts w:eastAsia="Calibri"/>
                <w:lang w:eastAsia="en-US"/>
              </w:rPr>
              <w:t>Отрисовка окна с примером</w:t>
            </w:r>
            <w:r w:rsidR="00C3588D">
              <w:rPr>
                <w:rFonts w:eastAsia="Calibri"/>
                <w:lang w:eastAsia="en-US"/>
              </w:rPr>
              <w:t>.</w:t>
            </w:r>
          </w:p>
        </w:tc>
      </w:tr>
      <w:tr w:rsidR="004C5BBA" w:rsidRPr="00C3588D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4C5BBA" w:rsidP="008922B4">
            <w:pPr>
              <w:spacing w:line="240" w:lineRule="auto"/>
              <w:ind w:hanging="120"/>
              <w:jc w:val="center"/>
              <w:rPr>
                <w:lang w:val="en-US"/>
              </w:rPr>
            </w:pPr>
            <w:r w:rsidRPr="00C3588D">
              <w:rPr>
                <w:lang w:val="en-US"/>
              </w:rPr>
              <w:t>5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A55C56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val="en-US" w:eastAsia="en-US"/>
              </w:rPr>
            </w:pPr>
            <w:proofErr w:type="spellStart"/>
            <w:proofErr w:type="gramStart"/>
            <w:r w:rsidRPr="00A55C56">
              <w:rPr>
                <w:rFonts w:eastAsia="Calibri"/>
                <w:lang w:val="en-US" w:eastAsia="en-US"/>
              </w:rPr>
              <w:t>drawExercises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(</w:t>
            </w:r>
            <w:proofErr w:type="gramEnd"/>
            <w:r w:rsidRPr="00A55C56">
              <w:rPr>
                <w:rFonts w:eastAsia="Calibri"/>
                <w:lang w:val="en-US" w:eastAsia="en-US"/>
              </w:rPr>
              <w:t xml:space="preserve">HDC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hDC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 xml:space="preserve">, HWND </w:t>
            </w:r>
            <w:proofErr w:type="spellStart"/>
            <w:r w:rsidRPr="00A55C56">
              <w:rPr>
                <w:rFonts w:eastAsia="Calibri"/>
                <w:lang w:val="en-US" w:eastAsia="en-US"/>
              </w:rPr>
              <w:t>hWnd</w:t>
            </w:r>
            <w:proofErr w:type="spellEnd"/>
            <w:r w:rsidRPr="00A55C56">
              <w:rPr>
                <w:rFonts w:eastAsia="Calibri"/>
                <w:lang w:val="en-US" w:eastAsia="en-US"/>
              </w:rPr>
              <w:t>, int method)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9B3FCE" w:rsidP="009B3FCE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Calibri"/>
                <w:lang w:eastAsia="en-US"/>
              </w:rPr>
              <w:t>Отрисовка окна с заданиями</w:t>
            </w:r>
            <w:r w:rsidR="00C3588D">
              <w:rPr>
                <w:rFonts w:eastAsia="Calibri"/>
                <w:lang w:eastAsia="en-US"/>
              </w:rPr>
              <w:t>.</w:t>
            </w:r>
          </w:p>
        </w:tc>
      </w:tr>
      <w:tr w:rsidR="004C5BBA" w:rsidRPr="009B3FCE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C3588D" w:rsidRDefault="004C5BBA" w:rsidP="008922B4">
            <w:pPr>
              <w:spacing w:line="240" w:lineRule="auto"/>
              <w:ind w:hanging="120"/>
              <w:jc w:val="center"/>
              <w:rPr>
                <w:lang w:val="en-US"/>
              </w:rPr>
            </w:pPr>
            <w:r w:rsidRPr="00C3588D">
              <w:rPr>
                <w:lang w:val="en-US"/>
              </w:rPr>
              <w:t>6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reset</w:t>
            </w:r>
            <w:proofErr w:type="spellEnd"/>
            <w:r w:rsidRPr="009B3FCE">
              <w:rPr>
                <w:rFonts w:eastAsia="Calibri"/>
                <w:lang w:eastAsia="en-US"/>
              </w:rPr>
              <w:t>()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Функция удаления элементов управления и задания</w:t>
            </w:r>
            <w:r w:rsidR="002B1C64">
              <w:rPr>
                <w:rFonts w:eastAsia="Calibri"/>
                <w:lang w:eastAsia="en-US"/>
              </w:rPr>
              <w:t xml:space="preserve"> необходимых</w:t>
            </w:r>
            <w:r>
              <w:rPr>
                <w:rFonts w:eastAsia="Calibri"/>
                <w:lang w:eastAsia="en-US"/>
              </w:rPr>
              <w:t xml:space="preserve"> значений </w:t>
            </w:r>
            <w:proofErr w:type="spellStart"/>
            <w:r>
              <w:rPr>
                <w:rFonts w:eastAsia="Calibri"/>
                <w:lang w:eastAsia="en-US"/>
              </w:rPr>
              <w:t>по-умолчанию</w:t>
            </w:r>
            <w:proofErr w:type="spellEnd"/>
            <w:r w:rsidR="00C3588D">
              <w:rPr>
                <w:rFonts w:eastAsia="Calibri"/>
                <w:lang w:eastAsia="en-US"/>
              </w:rPr>
              <w:t>.</w:t>
            </w:r>
          </w:p>
        </w:tc>
      </w:tr>
      <w:tr w:rsidR="004C5BBA" w:rsidRPr="000566FA" w:rsidTr="004C5BBA">
        <w:trPr>
          <w:trHeight w:val="483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BBA" w:rsidRPr="00C3588D" w:rsidRDefault="004C5BBA" w:rsidP="008922B4">
            <w:pPr>
              <w:spacing w:line="240" w:lineRule="auto"/>
              <w:ind w:hanging="120"/>
              <w:jc w:val="center"/>
              <w:rPr>
                <w:lang w:val="en-US"/>
              </w:rPr>
            </w:pPr>
            <w:r w:rsidRPr="00C3588D">
              <w:rPr>
                <w:lang w:val="en-US"/>
              </w:rPr>
              <w:t>7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9B3FCE" w:rsidRDefault="009B3FCE" w:rsidP="008922B4">
            <w:pPr>
              <w:spacing w:line="240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9B3FCE">
              <w:rPr>
                <w:rFonts w:eastAsia="Calibri"/>
                <w:lang w:eastAsia="en-US"/>
              </w:rPr>
              <w:t>resetTable</w:t>
            </w:r>
            <w:proofErr w:type="spellEnd"/>
            <w:r w:rsidRPr="009B3FCE">
              <w:rPr>
                <w:rFonts w:eastAsia="Calibri"/>
                <w:lang w:eastAsia="en-US"/>
              </w:rPr>
              <w:t>()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BBA" w:rsidRPr="000566FA" w:rsidRDefault="002B1C64" w:rsidP="008922B4">
            <w:pPr>
              <w:spacing w:line="240" w:lineRule="auto"/>
              <w:ind w:firstLine="0"/>
              <w:jc w:val="left"/>
            </w:pPr>
            <w:r>
              <w:rPr>
                <w:rFonts w:eastAsia="Calibri"/>
                <w:lang w:eastAsia="en-US"/>
              </w:rPr>
              <w:t>Функция освобождения памяти под массив дескрипторов полей ввода для таблицы значений.</w:t>
            </w:r>
          </w:p>
        </w:tc>
      </w:tr>
    </w:tbl>
    <w:p w:rsidR="00FC1D6A" w:rsidRDefault="00FC1D6A" w:rsidP="00772981">
      <w:pPr>
        <w:ind w:firstLine="0"/>
      </w:pPr>
    </w:p>
    <w:p w:rsidR="00772981" w:rsidRPr="00132ACF" w:rsidRDefault="00772981" w:rsidP="00772981">
      <w:pPr>
        <w:pStyle w:val="30"/>
        <w:rPr>
          <w:lang w:val="ru-RU"/>
        </w:rPr>
      </w:pPr>
      <w:r>
        <w:t>2.</w:t>
      </w:r>
      <w:r>
        <w:rPr>
          <w:lang w:val="ru-RU"/>
        </w:rPr>
        <w:t>2</w:t>
      </w:r>
      <w:r w:rsidR="004540D2">
        <w:t>.3</w:t>
      </w:r>
      <w:r>
        <w:t>.</w:t>
      </w:r>
      <w:r>
        <w:tab/>
      </w:r>
      <w:r w:rsidR="006F5C21">
        <w:rPr>
          <w:lang w:val="ru-RU"/>
        </w:rPr>
        <w:t>Окна приложения</w:t>
      </w:r>
    </w:p>
    <w:p w:rsidR="00C3588D" w:rsidRDefault="00C3588D" w:rsidP="00587831">
      <w:r>
        <w:t xml:space="preserve">Приложение состоит из </w:t>
      </w:r>
      <w:r w:rsidR="002B1C64">
        <w:t>главного окна, элементы управления на котором создаются в зависимости от текущего сценария работы, выбранного пользователем</w:t>
      </w:r>
      <w:r>
        <w:t>.</w:t>
      </w:r>
      <w:r w:rsidR="002B1C64">
        <w:t xml:space="preserve"> Будем называть такие наборы элементов управления страницами.</w:t>
      </w:r>
    </w:p>
    <w:p w:rsidR="00C3588D" w:rsidRDefault="00C3588D" w:rsidP="00587831">
      <w:r>
        <w:lastRenderedPageBreak/>
        <w:t xml:space="preserve">На </w:t>
      </w:r>
      <w:r w:rsidR="002B1C64">
        <w:t xml:space="preserve">домашней странице расположен текст приветствия и краткая информация об интерполяции. Ниже размещены два элемента управления </w:t>
      </w:r>
      <w:r>
        <w:rPr>
          <w:lang w:val="en-US"/>
        </w:rPr>
        <w:t>BUTTON</w:t>
      </w:r>
      <w:r w:rsidR="002B1C64">
        <w:t>, соответствующие рассматриваемым методам</w:t>
      </w:r>
      <w:r w:rsidRPr="00C3588D">
        <w:t>.</w:t>
      </w:r>
    </w:p>
    <w:p w:rsidR="004540D2" w:rsidRDefault="004540D2" w:rsidP="00587831">
      <w:r>
        <w:t>Создание главного окна:</w:t>
      </w:r>
    </w:p>
    <w:p w:rsidR="004540D2" w:rsidRPr="00795409" w:rsidRDefault="004540D2" w:rsidP="004540D2">
      <w:pPr>
        <w:pStyle w:val="ae"/>
        <w:keepNext/>
        <w:jc w:val="right"/>
        <w:rPr>
          <w:color w:val="auto"/>
          <w:sz w:val="28"/>
          <w:szCs w:val="28"/>
        </w:rPr>
      </w:pPr>
      <w:r w:rsidRPr="00795409">
        <w:rPr>
          <w:color w:val="auto"/>
          <w:sz w:val="28"/>
          <w:szCs w:val="28"/>
        </w:rPr>
        <w:t>Листинг 2.</w:t>
      </w:r>
      <w:r w:rsidRPr="00795409">
        <w:rPr>
          <w:color w:val="auto"/>
          <w:sz w:val="28"/>
          <w:szCs w:val="28"/>
        </w:rPr>
        <w:fldChar w:fldCharType="begin"/>
      </w:r>
      <w:r w:rsidRPr="00795409">
        <w:rPr>
          <w:color w:val="auto"/>
          <w:sz w:val="28"/>
          <w:szCs w:val="28"/>
        </w:rPr>
        <w:instrText xml:space="preserve"> </w:instrText>
      </w:r>
      <w:r w:rsidRPr="00795409">
        <w:rPr>
          <w:color w:val="auto"/>
          <w:sz w:val="28"/>
          <w:szCs w:val="28"/>
          <w:lang w:val="en-US"/>
        </w:rPr>
        <w:instrText>SEQ</w:instrText>
      </w:r>
      <w:r w:rsidRPr="00795409">
        <w:rPr>
          <w:color w:val="auto"/>
          <w:sz w:val="28"/>
          <w:szCs w:val="28"/>
        </w:rPr>
        <w:instrText xml:space="preserve"> Листинг \* </w:instrText>
      </w:r>
      <w:r w:rsidRPr="00795409">
        <w:rPr>
          <w:color w:val="auto"/>
          <w:sz w:val="28"/>
          <w:szCs w:val="28"/>
          <w:lang w:val="en-US"/>
        </w:rPr>
        <w:instrText>ARABIC</w:instrText>
      </w:r>
      <w:r w:rsidRPr="00795409">
        <w:rPr>
          <w:color w:val="auto"/>
          <w:sz w:val="28"/>
          <w:szCs w:val="28"/>
        </w:rPr>
        <w:instrText xml:space="preserve"> </w:instrText>
      </w:r>
      <w:r w:rsidRPr="00795409">
        <w:rPr>
          <w:color w:val="auto"/>
          <w:sz w:val="28"/>
          <w:szCs w:val="28"/>
        </w:rPr>
        <w:fldChar w:fldCharType="separate"/>
      </w:r>
      <w:r w:rsidRPr="00795409">
        <w:rPr>
          <w:noProof/>
          <w:color w:val="auto"/>
          <w:sz w:val="28"/>
          <w:szCs w:val="28"/>
        </w:rPr>
        <w:t>1</w:t>
      </w:r>
      <w:r w:rsidRPr="00795409">
        <w:rPr>
          <w:color w:val="auto"/>
          <w:sz w:val="28"/>
          <w:szCs w:val="28"/>
        </w:rPr>
        <w:fldChar w:fldCharType="end"/>
      </w:r>
      <w:r w:rsidRPr="00795409">
        <w:rPr>
          <w:color w:val="auto"/>
          <w:sz w:val="28"/>
          <w:szCs w:val="28"/>
        </w:rPr>
        <w:t>. Создание главного окна</w:t>
      </w:r>
    </w:p>
    <w:p w:rsidR="004540D2" w:rsidRPr="002B1C64" w:rsidRDefault="004540D2" w:rsidP="004540D2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284" w:firstLine="0"/>
        <w:jc w:val="left"/>
      </w:pP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CreateWindow</w:t>
      </w:r>
      <w:proofErr w:type="spellEnd"/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(</w:t>
      </w:r>
      <w:proofErr w:type="spellStart"/>
      <w:r w:rsidR="00D33937">
        <w:rPr>
          <w:rFonts w:ascii="Consolas" w:eastAsia="MS Mincho" w:hAnsi="Consolas" w:cs="Consolas"/>
          <w:color w:val="000000"/>
          <w:sz w:val="19"/>
          <w:szCs w:val="19"/>
        </w:rPr>
        <w:t>ClassName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="002B1C64">
        <w:rPr>
          <w:rFonts w:ascii="Consolas" w:eastAsia="MS Mincho" w:hAnsi="Consolas" w:cs="Consolas"/>
          <w:color w:val="A31515"/>
          <w:sz w:val="19"/>
          <w:szCs w:val="19"/>
        </w:rPr>
        <w:t>"Интерполяционные многочлены"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</w:t>
      </w:r>
      <w:r w:rsidRPr="002B1C64"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_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OVERLAPPEDWINDOW</w:t>
      </w:r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CW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</w:rPr>
        <w:t>_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USEDEFAULT</w:t>
      </w:r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CW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</w:rPr>
        <w:t>_</w:t>
      </w:r>
      <w:r w:rsidR="002B1C64" w:rsidRPr="002B1C64">
        <w:rPr>
          <w:rFonts w:ascii="Consolas" w:eastAsia="MS Mincho" w:hAnsi="Consolas" w:cs="Consolas"/>
          <w:color w:val="6F008A"/>
          <w:sz w:val="19"/>
          <w:szCs w:val="19"/>
          <w:lang w:val="en-US"/>
        </w:rPr>
        <w:t>USEDEFAULT</w:t>
      </w:r>
      <w:r w:rsidR="002B1C64"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, 1000, 8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00, 0,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hMenu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2B1C64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);</w:t>
      </w:r>
    </w:p>
    <w:p w:rsidR="004540D2" w:rsidRPr="002B1C64" w:rsidRDefault="004540D2" w:rsidP="00587831">
      <w:pPr>
        <w:rPr>
          <w:rFonts w:eastAsia="MS Mincho"/>
          <w:lang w:eastAsia="ja-JP"/>
        </w:rPr>
      </w:pPr>
    </w:p>
    <w:p w:rsidR="004540D2" w:rsidRDefault="00D33937" w:rsidP="0058783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Домашняя страница </w:t>
      </w:r>
      <w:proofErr w:type="spellStart"/>
      <w:r>
        <w:rPr>
          <w:rFonts w:eastAsia="MS Mincho"/>
          <w:lang w:eastAsia="ja-JP"/>
        </w:rPr>
        <w:t>отрисовывается</w:t>
      </w:r>
      <w:proofErr w:type="spellEnd"/>
      <w:r>
        <w:rPr>
          <w:rFonts w:eastAsia="MS Mincho"/>
          <w:lang w:eastAsia="ja-JP"/>
        </w:rPr>
        <w:t xml:space="preserve"> с помощью функции </w:t>
      </w:r>
      <w:proofErr w:type="spellStart"/>
      <w:proofErr w:type="gramStart"/>
      <w:r>
        <w:rPr>
          <w:rFonts w:eastAsia="MS Mincho"/>
          <w:lang w:eastAsia="ja-JP"/>
        </w:rPr>
        <w:t>drawHome</w:t>
      </w:r>
      <w:proofErr w:type="spellEnd"/>
      <w:r>
        <w:rPr>
          <w:rFonts w:eastAsia="MS Mincho"/>
          <w:lang w:eastAsia="ja-JP"/>
        </w:rPr>
        <w:t>(</w:t>
      </w:r>
      <w:proofErr w:type="gramEnd"/>
      <w:r>
        <w:rPr>
          <w:rFonts w:eastAsia="MS Mincho"/>
          <w:lang w:eastAsia="ja-JP"/>
        </w:rPr>
        <w:t>)</w:t>
      </w:r>
      <w:r w:rsidR="00C3588D">
        <w:rPr>
          <w:rFonts w:eastAsia="MS Mincho"/>
          <w:lang w:eastAsia="ja-JP"/>
        </w:rPr>
        <w:t>.</w:t>
      </w:r>
      <w:r w:rsidRPr="00D33937">
        <w:rPr>
          <w:rFonts w:eastAsia="MS Mincho"/>
          <w:lang w:eastAsia="ja-JP"/>
        </w:rPr>
        <w:t xml:space="preserve"> Т</w:t>
      </w:r>
      <w:r>
        <w:rPr>
          <w:rFonts w:eastAsia="MS Mincho"/>
          <w:lang w:eastAsia="ja-JP"/>
        </w:rPr>
        <w:t xml:space="preserve">екст на экран выводится двумя способами. Для однострочных надписей используется функция </w:t>
      </w:r>
      <w:proofErr w:type="spellStart"/>
      <w:proofErr w:type="gramStart"/>
      <w:r>
        <w:rPr>
          <w:rFonts w:eastAsia="MS Mincho"/>
          <w:lang w:val="en-US" w:eastAsia="ja-JP"/>
        </w:rPr>
        <w:t>TextOut</w:t>
      </w:r>
      <w:proofErr w:type="spellEnd"/>
      <w:r>
        <w:rPr>
          <w:rFonts w:eastAsia="MS Mincho"/>
          <w:lang w:eastAsia="ja-JP"/>
        </w:rPr>
        <w:t>(</w:t>
      </w:r>
      <w:proofErr w:type="gramEnd"/>
      <w:r>
        <w:rPr>
          <w:rFonts w:eastAsia="MS Mincho"/>
          <w:lang w:eastAsia="ja-JP"/>
        </w:rPr>
        <w:t xml:space="preserve">), в то время как многострочный текст рисуется при помощи </w:t>
      </w:r>
      <w:proofErr w:type="spellStart"/>
      <w:r>
        <w:rPr>
          <w:rFonts w:eastAsia="MS Mincho"/>
          <w:lang w:eastAsia="ja-JP"/>
        </w:rPr>
        <w:t>DrawText</w:t>
      </w:r>
      <w:proofErr w:type="spellEnd"/>
      <w:r>
        <w:rPr>
          <w:rFonts w:eastAsia="MS Mincho"/>
          <w:lang w:eastAsia="ja-JP"/>
        </w:rPr>
        <w:t xml:space="preserve"> с соответствующим параметром.</w:t>
      </w:r>
      <w:r w:rsidR="00C3588D" w:rsidRPr="00C3588D">
        <w:rPr>
          <w:rFonts w:eastAsia="MS Mincho"/>
          <w:lang w:eastAsia="ja-JP"/>
        </w:rPr>
        <w:t xml:space="preserve"> </w:t>
      </w:r>
    </w:p>
    <w:p w:rsidR="004540D2" w:rsidRPr="004540D2" w:rsidRDefault="004540D2" w:rsidP="004540D2">
      <w:pPr>
        <w:pStyle w:val="ae"/>
        <w:keepNext/>
        <w:jc w:val="right"/>
        <w:rPr>
          <w:color w:val="auto"/>
          <w:sz w:val="24"/>
        </w:rPr>
      </w:pPr>
      <w:r w:rsidRPr="00E46858">
        <w:rPr>
          <w:color w:val="auto"/>
          <w:sz w:val="28"/>
        </w:rPr>
        <w:t>Листинг</w:t>
      </w:r>
      <w:r w:rsidRPr="004540D2">
        <w:rPr>
          <w:color w:val="auto"/>
          <w:sz w:val="28"/>
        </w:rPr>
        <w:t xml:space="preserve"> </w:t>
      </w:r>
      <w:r>
        <w:rPr>
          <w:color w:val="auto"/>
          <w:sz w:val="28"/>
        </w:rPr>
        <w:t>2.2</w:t>
      </w:r>
      <w:r w:rsidRPr="004540D2">
        <w:rPr>
          <w:color w:val="auto"/>
          <w:sz w:val="28"/>
        </w:rPr>
        <w:t xml:space="preserve">. </w:t>
      </w:r>
      <w:r w:rsidR="00D33937">
        <w:rPr>
          <w:color w:val="auto"/>
          <w:sz w:val="28"/>
        </w:rPr>
        <w:t>Вывод текста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MS Mincho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MS Mincho" w:hAnsi="Consolas" w:cs="Consolas"/>
          <w:color w:val="A31515"/>
          <w:sz w:val="19"/>
          <w:szCs w:val="19"/>
        </w:rPr>
        <w:t>"Добро пожаловать в обучающую программу"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100, 60,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font25);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D33937">
        <w:rPr>
          <w:rFonts w:ascii="Consolas" w:eastAsia="MS Mincho" w:hAnsi="Consolas" w:cs="Consolas"/>
          <w:color w:val="008080"/>
          <w:sz w:val="19"/>
          <w:szCs w:val="19"/>
          <w:lang w:val="en-US"/>
        </w:rPr>
        <w:t>=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Тема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eastAsia="MS Mincho" w:hAnsi="Consolas" w:cs="Consolas"/>
          <w:color w:val="A31515"/>
          <w:sz w:val="19"/>
          <w:szCs w:val="19"/>
        </w:rPr>
        <w:t>Методы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аппроксимации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функций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="MS Mincho" w:hAnsi="Consolas" w:cs="Consolas"/>
          <w:color w:val="A31515"/>
          <w:sz w:val="19"/>
          <w:szCs w:val="19"/>
        </w:rPr>
        <w:t>Многочлены Ньютона и Лагранжа"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D33937" w:rsidRPr="00A55C56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5C56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5C56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120, 120,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D33937" w:rsidRPr="00A55C56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………………………………………………..</w:t>
      </w:r>
      <w:r w:rsidR="004540D2" w:rsidRPr="00D33937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284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r.top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180;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r.left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200;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r.bottom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260;</w:t>
      </w:r>
    </w:p>
    <w:p w:rsidR="00D33937" w:rsidRPr="00A55C56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.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 = 800;</w:t>
      </w:r>
    </w:p>
    <w:p w:rsidR="00D33937" w:rsidRPr="00A55C56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20);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</w:rPr>
        <w:t>=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 xml:space="preserve">"    Интерполяция, интерполирование (от лат. </w:t>
      </w:r>
      <w:proofErr w:type="spellStart"/>
      <w:r>
        <w:rPr>
          <w:rFonts w:ascii="Consolas" w:eastAsia="MS Mincho" w:hAnsi="Consolas" w:cs="Consolas"/>
          <w:color w:val="A31515"/>
          <w:sz w:val="19"/>
          <w:szCs w:val="19"/>
        </w:rPr>
        <w:t>inter</w:t>
      </w:r>
      <w:proofErr w:type="spellEnd"/>
      <w:r>
        <w:rPr>
          <w:rFonts w:ascii="Consolas" w:eastAsia="MS Mincho" w:hAnsi="Consolas" w:cs="Consolas"/>
          <w:color w:val="A31515"/>
          <w:sz w:val="19"/>
          <w:szCs w:val="19"/>
        </w:rPr>
        <w:t>–</w:t>
      </w:r>
      <w:proofErr w:type="spellStart"/>
      <w:r>
        <w:rPr>
          <w:rFonts w:ascii="Consolas" w:eastAsia="MS Mincho" w:hAnsi="Consolas" w:cs="Consolas"/>
          <w:color w:val="A31515"/>
          <w:sz w:val="19"/>
          <w:szCs w:val="19"/>
        </w:rPr>
        <w:t>polis</w:t>
      </w:r>
      <w:proofErr w:type="spellEnd"/>
      <w:r>
        <w:rPr>
          <w:rFonts w:ascii="Consolas" w:eastAsia="MS Mincho" w:hAnsi="Consolas" w:cs="Consolas"/>
          <w:color w:val="A31515"/>
          <w:sz w:val="19"/>
          <w:szCs w:val="19"/>
        </w:rPr>
        <w:t xml:space="preserve"> — \"разглаженный, подновлённый, обновлённый; преобразованный\") — в вычислительной математике способ нахождения промежуточных значений величины по имеющемуся дискретному набору известных значений."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4540D2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="MS Mincho"/>
          <w:lang w:val="en-US"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DrawText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393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&amp;r,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DT_WORDBREAK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4540D2" w:rsidRPr="00A55C56" w:rsidRDefault="004540D2" w:rsidP="00587831">
      <w:pPr>
        <w:rPr>
          <w:rFonts w:eastAsia="MS Mincho"/>
          <w:lang w:val="en-US" w:eastAsia="ja-JP"/>
        </w:rPr>
      </w:pPr>
    </w:p>
    <w:p w:rsidR="00D33937" w:rsidRPr="00D33937" w:rsidRDefault="00D33937" w:rsidP="0058783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Две кнопки BUTTON используются для перехода к соответствующим разделам, рассматривающим изучаемые интерполяционные многочлены. Создание этих кнопок представлено в листинге 2.3.</w:t>
      </w:r>
    </w:p>
    <w:p w:rsidR="004540D2" w:rsidRPr="00D33937" w:rsidRDefault="004540D2" w:rsidP="004540D2">
      <w:pPr>
        <w:pStyle w:val="ae"/>
        <w:keepNext/>
        <w:jc w:val="right"/>
        <w:rPr>
          <w:color w:val="auto"/>
          <w:sz w:val="24"/>
        </w:rPr>
      </w:pPr>
      <w:r w:rsidRPr="00E46858">
        <w:rPr>
          <w:color w:val="auto"/>
          <w:sz w:val="28"/>
        </w:rPr>
        <w:t>Листинг</w:t>
      </w:r>
      <w:r w:rsidRPr="004540D2">
        <w:rPr>
          <w:color w:val="auto"/>
          <w:sz w:val="28"/>
        </w:rPr>
        <w:t xml:space="preserve"> </w:t>
      </w:r>
      <w:r>
        <w:rPr>
          <w:color w:val="auto"/>
          <w:sz w:val="28"/>
        </w:rPr>
        <w:t>2.3</w:t>
      </w:r>
      <w:r w:rsidRPr="004540D2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Создание окон </w:t>
      </w:r>
      <w:r>
        <w:rPr>
          <w:color w:val="auto"/>
          <w:sz w:val="28"/>
          <w:lang w:val="en-US"/>
        </w:rPr>
        <w:t>EDIT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hBtnLagr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CreateWindow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MS Mincho" w:hAnsi="Consolas" w:cs="Consolas"/>
          <w:color w:val="A31515"/>
          <w:sz w:val="19"/>
          <w:szCs w:val="19"/>
        </w:rPr>
        <w:t>"BUTTON"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MS Mincho" w:hAnsi="Consolas" w:cs="Consolas"/>
          <w:color w:val="A31515"/>
          <w:sz w:val="19"/>
          <w:szCs w:val="19"/>
        </w:rPr>
        <w:t>"Интерполяционный полином Лагранжа"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MS Mincho" w:hAnsi="Consolas" w:cs="Consolas"/>
          <w:color w:val="6F008A"/>
          <w:sz w:val="19"/>
          <w:szCs w:val="19"/>
        </w:rPr>
        <w:t>WS_CHILD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</w:rPr>
        <w:t>WS_VISIBLE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="MS Mincho" w:hAnsi="Consolas" w:cs="Consolas"/>
          <w:color w:val="6F008A"/>
          <w:sz w:val="19"/>
          <w:szCs w:val="19"/>
        </w:rPr>
        <w:t>BS_DEFPUSHBUTTON</w:t>
      </w:r>
      <w:r>
        <w:rPr>
          <w:rFonts w:ascii="Consolas" w:eastAsia="MS Mincho" w:hAnsi="Consolas" w:cs="Consolas"/>
          <w:color w:val="000000"/>
          <w:sz w:val="19"/>
          <w:szCs w:val="19"/>
        </w:rPr>
        <w:t>,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200, 420, 280, 120,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D3393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ID_BUTTON_LAGRANZ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D33937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hBtnNewt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Интерполяционный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полином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Ньютона</w:t>
      </w:r>
      <w:r w:rsidRPr="00D3393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>520, 420, 280, 120,</w:t>
      </w:r>
    </w:p>
    <w:p w:rsidR="004540D2" w:rsidRPr="00D33937" w:rsidRDefault="00D33937" w:rsidP="00D3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rPr>
          <w:rFonts w:eastAsia="MS Mincho"/>
          <w:lang w:val="en-US"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D3393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ID_BUTTON_NEWTON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D3393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D3393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4540D2" w:rsidRPr="004540D2" w:rsidRDefault="004540D2" w:rsidP="004540D2">
      <w:pPr>
        <w:ind w:firstLine="0"/>
        <w:rPr>
          <w:rFonts w:eastAsia="MS Mincho"/>
          <w:lang w:val="en-US" w:eastAsia="ja-JP"/>
        </w:rPr>
      </w:pPr>
    </w:p>
    <w:p w:rsidR="00C3588D" w:rsidRDefault="004540D2" w:rsidP="0058783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Три кнопки </w:t>
      </w:r>
      <w:r>
        <w:rPr>
          <w:rFonts w:eastAsia="MS Mincho"/>
          <w:lang w:val="en-US" w:eastAsia="ja-JP"/>
        </w:rPr>
        <w:t>BUTTON</w:t>
      </w:r>
      <w:r w:rsidRPr="004540D2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используются для открытия диалогового окна просмотра сегодняшней новости, для открытия диалогового окна поиска новостей по дате и для выхода из программы.</w:t>
      </w:r>
    </w:p>
    <w:p w:rsidR="004540D2" w:rsidRPr="004540D2" w:rsidRDefault="004540D2" w:rsidP="004540D2">
      <w:pPr>
        <w:pStyle w:val="ae"/>
        <w:keepNext/>
        <w:jc w:val="right"/>
        <w:rPr>
          <w:rFonts w:eastAsia="MS Mincho"/>
          <w:color w:val="auto"/>
          <w:sz w:val="24"/>
          <w:lang w:eastAsia="ja-JP"/>
        </w:rPr>
      </w:pPr>
      <w:r w:rsidRPr="00E46858">
        <w:rPr>
          <w:color w:val="auto"/>
          <w:sz w:val="28"/>
        </w:rPr>
        <w:t>Листинг</w:t>
      </w:r>
      <w:r w:rsidRPr="004540D2">
        <w:rPr>
          <w:color w:val="auto"/>
          <w:sz w:val="28"/>
        </w:rPr>
        <w:t xml:space="preserve"> </w:t>
      </w:r>
      <w:r>
        <w:rPr>
          <w:color w:val="auto"/>
          <w:sz w:val="28"/>
        </w:rPr>
        <w:t>2.4</w:t>
      </w:r>
      <w:r w:rsidRPr="004540D2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Создание </w:t>
      </w:r>
      <w:r w:rsidR="00795409">
        <w:rPr>
          <w:color w:val="auto"/>
          <w:sz w:val="28"/>
          <w:lang w:val="en-US"/>
        </w:rPr>
        <w:t>BUTTON</w:t>
      </w:r>
    </w:p>
    <w:p w:rsid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284"/>
        <w:jc w:val="left"/>
        <w:rPr>
          <w:rFonts w:ascii="Consolas" w:eastAsia="MS Mincho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2B91AF"/>
          <w:sz w:val="19"/>
          <w:szCs w:val="19"/>
          <w:lang w:eastAsia="ja-JP"/>
        </w:rPr>
        <w:t>HWND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hBtn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  <w:lang w:eastAsia="ja-JP"/>
        </w:rPr>
        <w:t>CreateWindow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(</w:t>
      </w:r>
      <w:proofErr w:type="gramEnd"/>
    </w:p>
    <w:p w:rsid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"BUTTON"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"События на сегодня"</w:t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,</w:t>
      </w:r>
    </w:p>
    <w:p w:rsidR="004540D2" w:rsidRPr="00A55C56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ab/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WS_TABSTOP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WS_VISIBLE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WS_CHILD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BS_DEFPUSHBUTTON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550, 40, 140, 50,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 (</w:t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HMENU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)10997,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);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HWND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hBtn2 = </w:t>
      </w:r>
      <w:proofErr w:type="spellStart"/>
      <w:proofErr w:type="gramStart"/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CreateWindow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"BUTTON"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События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по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дате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WS_TABSTOP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WS_VISIBLE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WS_CHILD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BS_DEFPUSHBUTTON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  <w:t xml:space="preserve">550, 100, 140, 50,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 (</w:t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HMENU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)10998,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);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HWND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hBtn3 = </w:t>
      </w:r>
      <w:proofErr w:type="spellStart"/>
      <w:proofErr w:type="gramStart"/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CreateWindow</w:t>
      </w:r>
      <w:proofErr w:type="spellEnd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"BUTTON"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ja-JP"/>
        </w:rPr>
        <w:t>Выход</w:t>
      </w:r>
      <w:r w:rsidRPr="004540D2">
        <w:rPr>
          <w:rFonts w:ascii="Consolas" w:eastAsia="MS Mincho" w:hAnsi="Consolas" w:cs="Consolas"/>
          <w:color w:val="A31515"/>
          <w:sz w:val="19"/>
          <w:szCs w:val="19"/>
          <w:lang w:val="en-US" w:eastAsia="ja-JP"/>
        </w:rPr>
        <w:t>"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4540D2" w:rsidRPr="004540D2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WS_TABSTOP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WS_VISIBLE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WS_CHILD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 xml:space="preserve"> |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BS_DEFPUSHBUTTON</w:t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,</w:t>
      </w:r>
    </w:p>
    <w:p w:rsidR="00C3588D" w:rsidRPr="00A55C56" w:rsidRDefault="004540D2" w:rsidP="00454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550, 470, 140, 50,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, (</w:t>
      </w:r>
      <w:r w:rsidRPr="004540D2">
        <w:rPr>
          <w:rFonts w:ascii="Consolas" w:eastAsia="MS Mincho" w:hAnsi="Consolas" w:cs="Consolas"/>
          <w:color w:val="2B91AF"/>
          <w:sz w:val="19"/>
          <w:szCs w:val="19"/>
          <w:lang w:val="en-US" w:eastAsia="ja-JP"/>
        </w:rPr>
        <w:t>HMENU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)10999, </w:t>
      </w:r>
      <w:proofErr w:type="spellStart"/>
      <w:r w:rsidRPr="004540D2">
        <w:rPr>
          <w:rFonts w:ascii="Consolas" w:eastAsia="MS Mincho" w:hAnsi="Consolas" w:cs="Consolas"/>
          <w:color w:val="000000"/>
          <w:sz w:val="19"/>
          <w:szCs w:val="19"/>
          <w:lang w:val="en-US" w:eastAsia="ja-JP"/>
        </w:rPr>
        <w:t>hInst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 xml:space="preserve">, </w:t>
      </w:r>
      <w:r w:rsidRPr="004540D2">
        <w:rPr>
          <w:rFonts w:ascii="Consolas" w:eastAsia="MS Mincho" w:hAnsi="Consolas" w:cs="Consolas"/>
          <w:color w:val="6F008A"/>
          <w:sz w:val="19"/>
          <w:szCs w:val="19"/>
          <w:lang w:val="en-US" w:eastAsia="ja-JP"/>
        </w:rPr>
        <w:t>NULL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eastAsia="ja-JP"/>
        </w:rPr>
        <w:t>);</w:t>
      </w:r>
    </w:p>
    <w:p w:rsidR="004540D2" w:rsidRPr="00A55C56" w:rsidRDefault="004540D2" w:rsidP="00587831"/>
    <w:p w:rsidR="004540D2" w:rsidRPr="00795409" w:rsidRDefault="004540D2" w:rsidP="004540D2">
      <w:pPr>
        <w:pStyle w:val="30"/>
        <w:rPr>
          <w:lang w:val="ru-RU"/>
        </w:rPr>
      </w:pPr>
      <w:r>
        <w:t>2.</w:t>
      </w:r>
      <w:r w:rsidRPr="00795409">
        <w:rPr>
          <w:lang w:val="ru-RU"/>
        </w:rPr>
        <w:t>2</w:t>
      </w:r>
      <w:r>
        <w:t>.4.</w:t>
      </w:r>
      <w:r>
        <w:tab/>
      </w:r>
      <w:r w:rsidR="000D13B2">
        <w:rPr>
          <w:lang w:val="ru-RU"/>
        </w:rPr>
        <w:t>Информационные страницы</w:t>
      </w:r>
    </w:p>
    <w:p w:rsidR="004540D2" w:rsidRDefault="000D13B2" w:rsidP="00795409">
      <w:r>
        <w:t xml:space="preserve">Функции программы, которые </w:t>
      </w:r>
      <w:proofErr w:type="spellStart"/>
      <w:r>
        <w:t>отрисовывают</w:t>
      </w:r>
      <w:proofErr w:type="spellEnd"/>
      <w:r>
        <w:t xml:space="preserve"> остальные страницы, универсальны для каждого из двух рассматриваемых метода интерполяции. Обосновать это можно тем, что большинство элементов управления имеют одинаковое расположение и содержание. В тех же случаях, когда необходимо точно указать отдельные параметры, используется условный блок, который, в зависимости от переданного специального параметра, определяет содержимое отдельных элементов или используемый алгоритм. Рассмотрим несколько примером данных функций.</w:t>
      </w:r>
    </w:p>
    <w:p w:rsidR="000D13B2" w:rsidRPr="000D13B2" w:rsidRDefault="000D13B2" w:rsidP="00795409">
      <w:pPr>
        <w:rPr>
          <w:rFonts w:eastAsia="MS Mincho"/>
          <w:lang w:eastAsia="ja-JP"/>
        </w:rPr>
      </w:pPr>
      <w:r>
        <w:t xml:space="preserve">В листинге 2.4 представлен код функции </w:t>
      </w:r>
      <w:proofErr w:type="spellStart"/>
      <w:proofErr w:type="gramStart"/>
      <w:r>
        <w:t>drawInfo</w:t>
      </w:r>
      <w:proofErr w:type="spellEnd"/>
      <w:r>
        <w:t>(</w:t>
      </w:r>
      <w:proofErr w:type="gramEnd"/>
      <w:r>
        <w:t xml:space="preserve">), отвечающей за отображение страницы с теоретическим минимумом для выбранного раздела. Как видим, </w:t>
      </w:r>
      <w:r w:rsidR="003D4AC7">
        <w:t>сначала создаются кнопки, которые служат навигационными элементами управления и являются идентичными для всех страниц. После этого происходит обработка ветвления и, в зависимости от рассматриваемого метода, да экран выводится изображение с информацией, соответствующей изучаемому полиному. Такой подход позволяет сократить код и повышает его расширяемость.</w:t>
      </w:r>
    </w:p>
    <w:p w:rsidR="00795409" w:rsidRPr="000D13B2" w:rsidRDefault="003D4AC7" w:rsidP="00795409">
      <w:pPr>
        <w:jc w:val="right"/>
        <w:rPr>
          <w:rFonts w:eastAsia="MS Mincho"/>
          <w:i/>
          <w:lang w:eastAsia="ja-JP"/>
        </w:rPr>
      </w:pPr>
      <w:r>
        <w:rPr>
          <w:i/>
        </w:rPr>
        <w:lastRenderedPageBreak/>
        <w:t>Листинг 2.5</w:t>
      </w:r>
      <w:r w:rsidR="00795409" w:rsidRPr="00795409">
        <w:rPr>
          <w:i/>
        </w:rPr>
        <w:t xml:space="preserve">. </w:t>
      </w:r>
      <w:r w:rsidR="000D13B2">
        <w:t xml:space="preserve">Функции </w:t>
      </w:r>
      <w:proofErr w:type="spellStart"/>
      <w:proofErr w:type="gramStart"/>
      <w:r w:rsidR="000D13B2">
        <w:t>drawInfo</w:t>
      </w:r>
      <w:proofErr w:type="spellEnd"/>
      <w:r w:rsidR="000D13B2">
        <w:t>(</w:t>
      </w:r>
      <w:proofErr w:type="gramEnd"/>
      <w:r w:rsidR="000D13B2">
        <w:t>)</w:t>
      </w:r>
    </w:p>
    <w:p w:rsidR="000D13B2" w:rsidRPr="00A55C56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BOOL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drawInfo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{</w:t>
      </w: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hGraphBtn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Вычислить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20, 40, 160, 40,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ID_BUTTON_GRAPH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hExampBtn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Пример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20, 90, 160, 40,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ID_BUTTON_EXAMP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hExercBtn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Упражнения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20, 140, 160, 40,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ID_BUTTON_EXERC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hBackBtn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Назад</w:t>
      </w:r>
      <w:r w:rsidRPr="000D13B2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20, 680, 160, 40,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ID_BUTTON_BACK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LAGR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A55C56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Интерполяционный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полином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Лагранжа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BITMAP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HGDIOBJ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CreateCompatibleDC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hBitmapLagrInfo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hBitmapLagrInfo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(bitmap), &amp;bitmap);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BitBlt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150,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bitmap.bmWidth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bitmap.bmHeight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0, 0,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SRCCOPY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DeleteDC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NEWT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A55C56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Интерполяционный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полином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Ньютона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BITMAP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2B91AF"/>
          <w:sz w:val="19"/>
          <w:szCs w:val="19"/>
          <w:lang w:val="en-US"/>
        </w:rPr>
        <w:t>HGDIOBJ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CreateCompatibleDC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hBitmapNewtInfo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hBitmapNewtInfo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(bitmap), &amp;bitmap);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BitBlt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150,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bitmap.bmWidth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bitmap.bmHeight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0, 0, </w:t>
      </w:r>
      <w:r w:rsidRPr="000D13B2">
        <w:rPr>
          <w:rFonts w:ascii="Consolas" w:eastAsia="MS Mincho" w:hAnsi="Consolas" w:cs="Consolas"/>
          <w:color w:val="6F008A"/>
          <w:sz w:val="19"/>
          <w:szCs w:val="19"/>
          <w:lang w:val="en-US"/>
        </w:rPr>
        <w:t>SRCCOPY</w:t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oldBitmap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0D13B2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DeleteDC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hdcMem</w:t>
      </w:r>
      <w:proofErr w:type="spellEnd"/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0D13B2" w:rsidRPr="00A55C56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0D13B2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0D13B2" w:rsidRPr="00A55C56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return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4540D2" w:rsidRPr="00A55C56" w:rsidRDefault="000D13B2" w:rsidP="000D1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057841" w:rsidRDefault="003D4AC7" w:rsidP="00795409">
      <w:pPr>
        <w:rPr>
          <w:rFonts w:eastAsia="MS Mincho"/>
          <w:lang w:eastAsia="ja-JP"/>
        </w:rPr>
      </w:pPr>
      <w:r w:rsidRPr="003D4AC7">
        <w:rPr>
          <w:rFonts w:eastAsia="MS Mincho"/>
          <w:lang w:eastAsia="ja-JP"/>
        </w:rPr>
        <w:lastRenderedPageBreak/>
        <w:t xml:space="preserve">Отдельно стоит рассмотреть функцию </w:t>
      </w:r>
      <w:proofErr w:type="spellStart"/>
      <w:r>
        <w:rPr>
          <w:rFonts w:eastAsia="MS Mincho"/>
          <w:lang w:val="en-US" w:eastAsia="ja-JP"/>
        </w:rPr>
        <w:t>drawGraph</w:t>
      </w:r>
      <w:proofErr w:type="spellEnd"/>
      <w:r>
        <w:rPr>
          <w:rFonts w:eastAsia="MS Mincho"/>
          <w:lang w:eastAsia="ja-JP"/>
        </w:rPr>
        <w:t xml:space="preserve">, как наиболее сложную в плане создания необходимых элементов управления. Опустим часть кода, которая создаёт уже знакомые нам навигационные кнопки. Поясним значение флагов </w:t>
      </w:r>
      <w:proofErr w:type="spellStart"/>
      <w:r>
        <w:rPr>
          <w:rFonts w:eastAsia="MS Mincho"/>
          <w:lang w:eastAsia="ja-JP"/>
        </w:rPr>
        <w:t>runGraph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inWork</w:t>
      </w:r>
      <w:proofErr w:type="spellEnd"/>
      <w:r>
        <w:rPr>
          <w:rFonts w:eastAsia="MS Mincho"/>
          <w:lang w:eastAsia="ja-JP"/>
        </w:rPr>
        <w:t xml:space="preserve"> и </w:t>
      </w:r>
      <w:proofErr w:type="spellStart"/>
      <w:r>
        <w:rPr>
          <w:rFonts w:eastAsia="MS Mincho"/>
          <w:lang w:eastAsia="ja-JP"/>
        </w:rPr>
        <w:t>result</w:t>
      </w:r>
      <w:proofErr w:type="spellEnd"/>
      <w:r>
        <w:rPr>
          <w:rFonts w:eastAsia="MS Mincho"/>
          <w:lang w:eastAsia="ja-JP"/>
        </w:rPr>
        <w:t xml:space="preserve">. Флаг </w:t>
      </w:r>
      <w:proofErr w:type="spellStart"/>
      <w:r>
        <w:rPr>
          <w:rFonts w:eastAsia="MS Mincho"/>
          <w:lang w:eastAsia="ja-JP"/>
        </w:rPr>
        <w:t>inWork</w:t>
      </w:r>
      <w:proofErr w:type="spellEnd"/>
      <w:r>
        <w:rPr>
          <w:rFonts w:eastAsia="MS Mincho"/>
          <w:lang w:eastAsia="ja-JP"/>
        </w:rPr>
        <w:t xml:space="preserve"> отвечает за отрисовку таблицы</w:t>
      </w:r>
      <w:r w:rsidR="00057841">
        <w:rPr>
          <w:rFonts w:eastAsia="MS Mincho"/>
          <w:lang w:eastAsia="ja-JP"/>
        </w:rPr>
        <w:t xml:space="preserve"> полей ввода для координат точек исследуемой функции. Он устанавливается лишь тогда, когда успешно получено количество точек в соответствующее поле ввода. </w:t>
      </w:r>
    </w:p>
    <w:p w:rsidR="004540D2" w:rsidRDefault="00057841" w:rsidP="0079540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Далее, когда все координаты точек успешно введены, поднимается флаг </w:t>
      </w:r>
      <w:proofErr w:type="spellStart"/>
      <w:r>
        <w:rPr>
          <w:rFonts w:eastAsia="MS Mincho"/>
          <w:lang w:eastAsia="ja-JP"/>
        </w:rPr>
        <w:t>runGraph</w:t>
      </w:r>
      <w:proofErr w:type="spellEnd"/>
      <w:r>
        <w:rPr>
          <w:rFonts w:eastAsia="MS Mincho"/>
          <w:lang w:eastAsia="ja-JP"/>
        </w:rPr>
        <w:t>, который сигнализирует о том, что можно создавать элементы управления для ввода координаты Х, для которой мы ходим вычислить значение интерполяционного многочлена.</w:t>
      </w:r>
    </w:p>
    <w:p w:rsidR="00057841" w:rsidRPr="00057841" w:rsidRDefault="00057841" w:rsidP="0079540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В завершение переменная </w:t>
      </w:r>
      <w:proofErr w:type="spellStart"/>
      <w:r>
        <w:rPr>
          <w:rFonts w:eastAsia="MS Mincho"/>
          <w:lang w:eastAsia="ja-JP"/>
        </w:rPr>
        <w:t>result</w:t>
      </w:r>
      <w:proofErr w:type="spellEnd"/>
      <w:r>
        <w:rPr>
          <w:rFonts w:eastAsia="MS Mincho"/>
          <w:lang w:eastAsia="ja-JP"/>
        </w:rPr>
        <w:t xml:space="preserve"> принимает значение </w:t>
      </w:r>
      <w:proofErr w:type="spellStart"/>
      <w:r>
        <w:rPr>
          <w:rFonts w:eastAsia="MS Mincho"/>
          <w:lang w:eastAsia="ja-JP"/>
        </w:rPr>
        <w:t>true</w:t>
      </w:r>
      <w:proofErr w:type="spellEnd"/>
      <w:r>
        <w:rPr>
          <w:rFonts w:eastAsia="MS Mincho"/>
          <w:lang w:eastAsia="ja-JP"/>
        </w:rPr>
        <w:t xml:space="preserve"> и выводится результат вычисления значения полинома в точке. С помощью условного ветвления подбирается соответствующая функция для его вычисления.</w:t>
      </w:r>
    </w:p>
    <w:p w:rsidR="00B51445" w:rsidRPr="003D4AC7" w:rsidRDefault="003D4AC7" w:rsidP="00B51445">
      <w:pPr>
        <w:jc w:val="right"/>
        <w:rPr>
          <w:rFonts w:eastAsia="MS Mincho"/>
          <w:i/>
          <w:lang w:val="en-US" w:eastAsia="ja-JP"/>
        </w:rPr>
      </w:pPr>
      <w:r>
        <w:rPr>
          <w:i/>
        </w:rPr>
        <w:t>Листинг</w:t>
      </w:r>
      <w:r w:rsidRPr="003D4AC7">
        <w:rPr>
          <w:i/>
          <w:lang w:val="en-US"/>
        </w:rPr>
        <w:t xml:space="preserve"> 2.6</w:t>
      </w:r>
      <w:r w:rsidR="00B51445" w:rsidRPr="003D4AC7">
        <w:rPr>
          <w:i/>
          <w:lang w:val="en-US"/>
        </w:rPr>
        <w:t xml:space="preserve">. </w:t>
      </w:r>
      <w:r>
        <w:rPr>
          <w:i/>
        </w:rPr>
        <w:t>Функция</w:t>
      </w:r>
      <w:r w:rsidRPr="003D4AC7">
        <w:rPr>
          <w:i/>
          <w:lang w:val="en-US"/>
        </w:rPr>
        <w:t xml:space="preserve"> </w:t>
      </w:r>
      <w:proofErr w:type="spellStart"/>
      <w:r w:rsidRPr="003D4AC7">
        <w:rPr>
          <w:i/>
          <w:lang w:val="en-US"/>
        </w:rPr>
        <w:t>drawGraph</w:t>
      </w:r>
      <w:proofErr w:type="spellEnd"/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BOOL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2B91AF"/>
          <w:sz w:val="19"/>
          <w:szCs w:val="19"/>
        </w:rPr>
        <w:t>RECT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r;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000000"/>
          <w:sz w:val="19"/>
          <w:szCs w:val="19"/>
        </w:rPr>
        <w:t>GetClientRect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, &amp;r);</w:t>
      </w:r>
      <w:r>
        <w:rPr>
          <w:rFonts w:ascii="Consolas" w:eastAsia="MS Mincho" w:hAnsi="Consolas" w:cs="Consolas"/>
          <w:color w:val="008000"/>
          <w:sz w:val="19"/>
          <w:szCs w:val="19"/>
        </w:rPr>
        <w:t xml:space="preserve">//Получает координаты клиентской области окна. 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……………………………………………………………………………………………..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hEditCount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"edit"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WS_BORDER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320, 220, 60,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ID_EDIT_COUNT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hCountBtn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ОК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390, 220, 60, 40,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ID_BUTTON_SET_COUNT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220, 230, </w:t>
      </w:r>
      <w:r>
        <w:rPr>
          <w:rFonts w:ascii="Consolas" w:eastAsia="MS Mincho" w:hAnsi="Consolas" w:cs="Consolas"/>
          <w:color w:val="A31515"/>
          <w:sz w:val="19"/>
          <w:szCs w:val="19"/>
        </w:rPr>
        <w:t>"Кол-во точек:"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r>
        <w:rPr>
          <w:rFonts w:ascii="Consolas" w:eastAsia="MS Mincho" w:hAnsi="Consolas" w:cs="Consolas"/>
          <w:color w:val="A31515"/>
          <w:sz w:val="19"/>
          <w:szCs w:val="19"/>
        </w:rPr>
        <w:t>"Кол-во точек:"</w:t>
      </w:r>
      <w:r>
        <w:rPr>
          <w:rFonts w:ascii="Consolas" w:eastAsia="MS Mincho" w:hAnsi="Consolas" w:cs="Consolas"/>
          <w:color w:val="000000"/>
          <w:sz w:val="19"/>
          <w:szCs w:val="19"/>
        </w:rPr>
        <w:t>));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runGraph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220, 410,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hEditCheck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"edit"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WS_BORDER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240, 400, 60,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ID_EDIT_CHECK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hCheckBtn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Вычислить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320, 400, 100, 40,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ID_BUTTON_CHECK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inWork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lastRenderedPageBreak/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220, 290,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"X:"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220, 330,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"Y:"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"Y:"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table =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new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*[2];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++)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table[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] =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new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HWND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];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tWidth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40;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tHeight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40;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250;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280;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++)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table[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"edit"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WS_BORDER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tWidth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tHeight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tWidth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250;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tHeight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runTable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hDrawBtn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"BUTTON"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Многочлен</w:t>
      </w:r>
      <w:r w:rsidRPr="003D4AC7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WS_CHILD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WS_VISIBLE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BS_DEFPUSHBUTTON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+ 10, 300, 90, 40,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hMainWin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(</w:t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HMENU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ID_BUTTON_DRAW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}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A55C56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/>
        </w:rPr>
        <w:t>LAGR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5C56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Интерполяционный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полином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Лагранжа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r.top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120;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r.left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r.bottom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200;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.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 = 820;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20);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</w:rPr>
        <w:t>=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    Здесь вы можете узнать значение интерполяционного полинома Лагранжа в конкретной точке. Для начала введите количество точек, определяющих функцию, затем введите координаты и нажмите на кнопку \"Многочлен\". В появившееся поле введите значение Х и нажмите кнопку \"Вычислить\"."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DrawText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&amp;r,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DT_WORDBREAK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220, 500, 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Лагранжа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Лагранжа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Lagranz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lastRenderedPageBreak/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520, 500,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3D4AC7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method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NEWT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fontBig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Интерполяционный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полином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Ньютона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210, 40,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r.top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120;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r.left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220;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r.bottom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200;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.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 = 820;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font</w:t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>20);</w:t>
      </w: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Pr="00A55C56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</w:rPr>
        <w:t>=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"    Здесь вы можете узнать значение интерполяционного полинома Ньютона в конкретной точке. Для начала введите количество точек, определяющих функцию, затем введите координаты и нажмите на кнопку \"Многочлен\". В появившееся поле введите значение Х и нажмите кнопку \"Вычислить\"."</w:t>
      </w:r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DrawText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Buf.length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&amp;r, </w:t>
      </w:r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DT_WORDBREAK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)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  <w:t>{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6F008A"/>
          <w:sz w:val="19"/>
          <w:szCs w:val="19"/>
        </w:rPr>
        <w:t>TextOut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MS Mincho" w:hAnsi="Consolas" w:cs="Consolas"/>
          <w:color w:val="808080"/>
          <w:sz w:val="19"/>
          <w:szCs w:val="19"/>
        </w:rPr>
        <w:t>hDC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, 220, 500, 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Ньютона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(</w:t>
      </w:r>
      <w:r>
        <w:rPr>
          <w:rFonts w:ascii="Consolas" w:eastAsia="MS Mincho" w:hAnsi="Consolas" w:cs="Consolas"/>
          <w:color w:val="A31515"/>
          <w:sz w:val="19"/>
          <w:szCs w:val="19"/>
        </w:rPr>
        <w:t>"Полином Ньютона в данной точке равен:"</w:t>
      </w:r>
      <w:r>
        <w:rPr>
          <w:rFonts w:ascii="Consolas" w:eastAsia="MS Mincho" w:hAnsi="Consolas" w:cs="Consolas"/>
          <w:color w:val="000000"/>
          <w:sz w:val="19"/>
          <w:szCs w:val="19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3D4AC7">
        <w:rPr>
          <w:rFonts w:ascii="Consolas" w:eastAsia="MS Mincho" w:hAnsi="Consolas" w:cs="Consolas"/>
          <w:color w:val="2B91AF"/>
          <w:sz w:val="19"/>
          <w:szCs w:val="19"/>
          <w:lang w:val="en-US"/>
        </w:rPr>
        <w:t>string</w:t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Newton(X, Y,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3D4AC7" w:rsidRP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AC7">
        <w:rPr>
          <w:rFonts w:ascii="Consolas" w:eastAsia="MS Mincho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AC7">
        <w:rPr>
          <w:rFonts w:ascii="Consolas" w:eastAsia="MS Mincho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600, 500,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p.c_str</w:t>
      </w:r>
      <w:proofErr w:type="spellEnd"/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()));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3D4AC7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  <w:t>}</w:t>
      </w:r>
    </w:p>
    <w:p w:rsidR="003D4AC7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B51445" w:rsidRPr="00B51445" w:rsidRDefault="003D4AC7" w:rsidP="003D4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MS Mincho" w:hAnsi="Consolas" w:cs="Consolas"/>
          <w:color w:val="0000FF"/>
          <w:sz w:val="19"/>
          <w:szCs w:val="19"/>
          <w:lang w:eastAsia="ja-JP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>}</w:t>
      </w:r>
    </w:p>
    <w:p w:rsidR="00057841" w:rsidRDefault="00057841" w:rsidP="00B51445">
      <w:pPr>
        <w:rPr>
          <w:rFonts w:eastAsia="MS Mincho"/>
          <w:lang w:eastAsia="ja-JP"/>
        </w:rPr>
      </w:pPr>
    </w:p>
    <w:p w:rsidR="00B51445" w:rsidRPr="00795409" w:rsidRDefault="00057841" w:rsidP="00B51445">
      <w:r>
        <w:rPr>
          <w:rFonts w:eastAsia="MS Mincho"/>
          <w:lang w:eastAsia="ja-JP"/>
        </w:rPr>
        <w:t>Алгоритм</w:t>
      </w:r>
      <w:r w:rsidR="00B51445">
        <w:rPr>
          <w:rFonts w:eastAsia="MS Mincho"/>
          <w:lang w:eastAsia="ja-JP"/>
        </w:rPr>
        <w:t xml:space="preserve"> работы </w:t>
      </w:r>
      <w:r>
        <w:rPr>
          <w:rFonts w:eastAsia="MS Mincho"/>
          <w:lang w:eastAsia="ja-JP"/>
        </w:rPr>
        <w:t>оставшихся функций схож с рассмотренными. Он использует те же архитектурные и логические принципы</w:t>
      </w:r>
      <w:r w:rsidR="00B51445" w:rsidRPr="00B51445">
        <w:rPr>
          <w:rFonts w:eastAsia="MS Mincho"/>
          <w:lang w:eastAsia="ja-JP"/>
        </w:rPr>
        <w:t>.</w:t>
      </w:r>
      <w:r w:rsidR="00B51445" w:rsidRPr="00795409">
        <w:t xml:space="preserve"> </w:t>
      </w:r>
      <w:r>
        <w:t>Обработка событий нажатия кнопок представлена в приложении 1.</w:t>
      </w:r>
    </w:p>
    <w:p w:rsidR="00C45B3B" w:rsidRDefault="00E84B97" w:rsidP="00E84B97">
      <w:pPr>
        <w:pStyle w:val="1"/>
      </w:pPr>
      <w:bookmarkStart w:id="38" w:name="_Toc451361518"/>
      <w:bookmarkStart w:id="39" w:name="_Toc451361550"/>
      <w:bookmarkStart w:id="40" w:name="_Toc469742079"/>
      <w:bookmarkStart w:id="41" w:name="_Toc515879363"/>
      <w:r>
        <w:lastRenderedPageBreak/>
        <w:t>3.</w:t>
      </w:r>
      <w:r>
        <w:tab/>
      </w:r>
      <w:r w:rsidR="00BC348E" w:rsidRPr="006C368F">
        <w:t>ЭКСПЕРИМЕНТАЛЬНАЯ</w:t>
      </w:r>
      <w:r w:rsidR="00447725">
        <w:t xml:space="preserve"> </w:t>
      </w:r>
      <w:r w:rsidR="00BC348E" w:rsidRPr="006C368F">
        <w:t>ЧАСТЬ</w:t>
      </w:r>
      <w:bookmarkEnd w:id="38"/>
      <w:bookmarkEnd w:id="39"/>
      <w:bookmarkEnd w:id="40"/>
      <w:bookmarkEnd w:id="41"/>
    </w:p>
    <w:p w:rsidR="00C45B3B" w:rsidRPr="00E84B97" w:rsidRDefault="00E84B97" w:rsidP="00E84B97">
      <w:pPr>
        <w:pStyle w:val="2"/>
        <w:rPr>
          <w:lang w:val="ru-RU"/>
        </w:rPr>
      </w:pPr>
      <w:bookmarkStart w:id="42" w:name="_Toc451361519"/>
      <w:bookmarkStart w:id="43" w:name="_Toc451361551"/>
      <w:bookmarkStart w:id="44" w:name="_Toc469742080"/>
      <w:bookmarkStart w:id="45" w:name="_Toc515879364"/>
      <w:r>
        <w:rPr>
          <w:lang w:val="ru-RU"/>
        </w:rPr>
        <w:t>3.1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1F34B2" w:rsidRPr="00E84B97">
        <w:rPr>
          <w:lang w:val="ru-RU"/>
        </w:rPr>
        <w:t>Р</w:t>
      </w:r>
      <w:r w:rsidR="00C45B3B" w:rsidRPr="00E84B97">
        <w:rPr>
          <w:lang w:val="ru-RU"/>
        </w:rPr>
        <w:t>уководство</w:t>
      </w:r>
      <w:r w:rsidR="00447725" w:rsidRPr="00E84B97">
        <w:rPr>
          <w:lang w:val="ru-RU"/>
        </w:rPr>
        <w:t xml:space="preserve"> </w:t>
      </w:r>
      <w:r w:rsidR="00C45B3B" w:rsidRPr="00E84B97">
        <w:rPr>
          <w:lang w:val="ru-RU"/>
        </w:rPr>
        <w:t>пользователя</w:t>
      </w:r>
      <w:bookmarkEnd w:id="42"/>
      <w:bookmarkEnd w:id="43"/>
      <w:bookmarkEnd w:id="44"/>
      <w:bookmarkEnd w:id="45"/>
    </w:p>
    <w:p w:rsidR="00B51445" w:rsidRDefault="00594D2D" w:rsidP="00587831">
      <w:pPr>
        <w:rPr>
          <w:rFonts w:eastAsia="MS Mincho"/>
          <w:lang w:eastAsia="ja-JP"/>
        </w:rPr>
      </w:pPr>
      <w:r w:rsidRPr="002B244A">
        <w:t>После</w:t>
      </w:r>
      <w:r w:rsidR="00447725">
        <w:t xml:space="preserve"> </w:t>
      </w:r>
      <w:r w:rsidRPr="002B244A">
        <w:t>запуска</w:t>
      </w:r>
      <w:r w:rsidR="00447725">
        <w:t xml:space="preserve"> </w:t>
      </w:r>
      <w:r w:rsidR="00057841">
        <w:t>программы</w:t>
      </w:r>
      <w:r w:rsidR="00447725">
        <w:t xml:space="preserve"> </w:t>
      </w:r>
      <w:r w:rsidR="00466D7D">
        <w:t>открывается</w:t>
      </w:r>
      <w:r w:rsidR="00447725">
        <w:t xml:space="preserve"> </w:t>
      </w:r>
      <w:r w:rsidR="00B51445">
        <w:rPr>
          <w:rFonts w:eastAsia="MS Mincho"/>
          <w:lang w:eastAsia="ja-JP"/>
        </w:rPr>
        <w:t>главное окно приложения</w:t>
      </w:r>
      <w:r w:rsidR="005B54BA">
        <w:rPr>
          <w:rFonts w:eastAsia="MS Mincho"/>
          <w:lang w:eastAsia="ja-JP"/>
        </w:rPr>
        <w:t xml:space="preserve"> (рис.</w:t>
      </w:r>
      <w:r w:rsidR="00C652BE">
        <w:rPr>
          <w:rFonts w:eastAsia="MS Mincho"/>
          <w:lang w:eastAsia="ja-JP"/>
        </w:rPr>
        <w:t xml:space="preserve"> </w:t>
      </w:r>
      <w:r w:rsidR="005B54BA">
        <w:rPr>
          <w:rFonts w:eastAsia="MS Mincho"/>
          <w:lang w:eastAsia="ja-JP"/>
        </w:rPr>
        <w:t>3.1</w:t>
      </w:r>
      <w:r w:rsidR="00C652BE">
        <w:rPr>
          <w:rFonts w:eastAsia="MS Mincho"/>
          <w:lang w:eastAsia="ja-JP"/>
        </w:rPr>
        <w:t>.</w:t>
      </w:r>
      <w:r w:rsidR="005B54BA">
        <w:rPr>
          <w:rFonts w:eastAsia="MS Mincho"/>
          <w:lang w:eastAsia="ja-JP"/>
        </w:rPr>
        <w:t>)</w:t>
      </w:r>
      <w:r w:rsidR="00057841">
        <w:rPr>
          <w:rFonts w:eastAsia="MS Mincho"/>
          <w:lang w:eastAsia="ja-JP"/>
        </w:rPr>
        <w:t>, на котором представлена домашняя страница</w:t>
      </w:r>
      <w:r w:rsidR="00B51445">
        <w:rPr>
          <w:rFonts w:eastAsia="MS Mincho"/>
          <w:lang w:eastAsia="ja-JP"/>
        </w:rPr>
        <w:t>.</w:t>
      </w:r>
    </w:p>
    <w:p w:rsidR="0019007C" w:rsidRDefault="00375EFB" w:rsidP="005B54BA">
      <w:pPr>
        <w:ind w:firstLine="0"/>
        <w:jc w:val="center"/>
      </w:pPr>
      <w:r>
        <w:rPr>
          <w:rFonts w:eastAsia="MS Mincho"/>
          <w:noProof/>
        </w:rPr>
        <w:drawing>
          <wp:inline distT="0" distB="0" distL="0" distR="0">
            <wp:extent cx="3800475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45" w:rsidRDefault="00B51445" w:rsidP="005B54BA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 xml:space="preserve">Рис. </w:t>
      </w:r>
      <w:r w:rsidRPr="00A55C56">
        <w:rPr>
          <w:b/>
          <w:i w:val="0"/>
          <w:color w:val="auto"/>
          <w:sz w:val="24"/>
          <w:szCs w:val="24"/>
        </w:rPr>
        <w:t>3.</w:t>
      </w:r>
      <w:r w:rsidRPr="00C652BE">
        <w:rPr>
          <w:b/>
          <w:i w:val="0"/>
          <w:color w:val="auto"/>
          <w:sz w:val="24"/>
          <w:szCs w:val="24"/>
        </w:rPr>
        <w:fldChar w:fldCharType="begin"/>
      </w:r>
      <w:r w:rsidRPr="00C652BE">
        <w:rPr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C652BE">
        <w:rPr>
          <w:b/>
          <w:i w:val="0"/>
          <w:color w:val="auto"/>
          <w:sz w:val="24"/>
          <w:szCs w:val="24"/>
        </w:rPr>
        <w:fldChar w:fldCharType="separate"/>
      </w:r>
      <w:r w:rsidRPr="00C652BE">
        <w:rPr>
          <w:b/>
          <w:i w:val="0"/>
          <w:noProof/>
          <w:color w:val="auto"/>
          <w:sz w:val="24"/>
          <w:szCs w:val="24"/>
        </w:rPr>
        <w:t>1</w:t>
      </w:r>
      <w:r w:rsidRPr="00C652BE">
        <w:rPr>
          <w:b/>
          <w:i w:val="0"/>
          <w:color w:val="auto"/>
          <w:sz w:val="24"/>
          <w:szCs w:val="24"/>
        </w:rPr>
        <w:fldChar w:fldCharType="end"/>
      </w:r>
      <w:r w:rsidRPr="00C652BE">
        <w:rPr>
          <w:b/>
          <w:i w:val="0"/>
          <w:color w:val="auto"/>
          <w:sz w:val="24"/>
          <w:szCs w:val="24"/>
        </w:rPr>
        <w:t xml:space="preserve">. </w:t>
      </w:r>
      <w:r w:rsidR="005B54BA"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Главное</w:t>
      </w:r>
      <w:r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 xml:space="preserve"> </w:t>
      </w:r>
      <w:r w:rsidR="005B54BA"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о</w:t>
      </w:r>
      <w:r w:rsidRP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кно</w:t>
      </w:r>
    </w:p>
    <w:p w:rsidR="00C652BE" w:rsidRPr="00C652BE" w:rsidRDefault="00C652BE" w:rsidP="00C652B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Нажатие на одну из кнопок приведёт к переходу к обучающему разделу (рис. 3.3.), в котором рассматривается выбранный интерполяционный многочлен.</w:t>
      </w:r>
    </w:p>
    <w:p w:rsidR="00B51445" w:rsidRDefault="00375EFB" w:rsidP="005B54BA">
      <w:pPr>
        <w:pStyle w:val="ae"/>
        <w:ind w:firstLine="0"/>
        <w:jc w:val="center"/>
        <w:rPr>
          <w:rFonts w:eastAsia="MS Mincho"/>
          <w:color w:val="auto"/>
          <w:sz w:val="28"/>
          <w:szCs w:val="28"/>
          <w:lang w:eastAsia="ja-JP"/>
        </w:rPr>
      </w:pPr>
      <w:r>
        <w:rPr>
          <w:rFonts w:eastAsia="MS Mincho"/>
          <w:i w:val="0"/>
          <w:iCs w:val="0"/>
          <w:noProof/>
        </w:rPr>
        <w:drawing>
          <wp:inline distT="0" distB="0" distL="0" distR="0">
            <wp:extent cx="37909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BE" w:rsidRPr="00C652BE" w:rsidRDefault="005B54BA" w:rsidP="00C652BE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 xml:space="preserve">Рис. </w:t>
      </w:r>
      <w:r w:rsidRPr="005447E3">
        <w:rPr>
          <w:b/>
          <w:i w:val="0"/>
          <w:color w:val="auto"/>
          <w:sz w:val="24"/>
          <w:szCs w:val="24"/>
        </w:rPr>
        <w:t>3.</w:t>
      </w:r>
      <w:r w:rsidRPr="00C652BE">
        <w:rPr>
          <w:b/>
          <w:i w:val="0"/>
          <w:color w:val="auto"/>
          <w:sz w:val="24"/>
          <w:szCs w:val="24"/>
        </w:rPr>
        <w:t xml:space="preserve">2. </w:t>
      </w:r>
      <w:bookmarkStart w:id="46" w:name="_Toc451361520"/>
      <w:bookmarkStart w:id="47" w:name="_Toc451361552"/>
      <w:bookmarkStart w:id="48" w:name="_Toc469742081"/>
      <w:r w:rsid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Информационная страница</w:t>
      </w:r>
    </w:p>
    <w:p w:rsidR="00C652BE" w:rsidRDefault="00C652BE" w:rsidP="00C652BE">
      <w:pPr>
        <w:rPr>
          <w:lang w:eastAsia="ja-JP"/>
        </w:rPr>
      </w:pPr>
      <w:r>
        <w:rPr>
          <w:lang w:eastAsia="ja-JP"/>
        </w:rPr>
        <w:lastRenderedPageBreak/>
        <w:t>Нажатие на кнопку «Назад» вернёт пользователя к стартовому экрану. Кнопка «Пример» открывает раздел, в котором подробно разобрано построение выбранного интерполяционного полинома (рис. 3.3.).</w:t>
      </w:r>
    </w:p>
    <w:p w:rsidR="005B54BA" w:rsidRDefault="00375EFB" w:rsidP="005447E3">
      <w:pPr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>
            <wp:extent cx="3790950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BE" w:rsidRPr="00C652BE" w:rsidRDefault="005B54BA" w:rsidP="00C652BE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>Рис. 3.</w:t>
      </w:r>
      <w:r w:rsidR="00460EDC" w:rsidRPr="00C652BE">
        <w:rPr>
          <w:b/>
          <w:i w:val="0"/>
          <w:color w:val="auto"/>
          <w:sz w:val="24"/>
          <w:szCs w:val="24"/>
        </w:rPr>
        <w:t>3</w:t>
      </w:r>
      <w:r w:rsidRPr="00C652BE">
        <w:rPr>
          <w:b/>
          <w:i w:val="0"/>
          <w:color w:val="auto"/>
          <w:sz w:val="24"/>
          <w:szCs w:val="24"/>
        </w:rPr>
        <w:t xml:space="preserve">. </w:t>
      </w:r>
      <w:r w:rsid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Страница с примером</w:t>
      </w:r>
    </w:p>
    <w:p w:rsidR="005B54BA" w:rsidRDefault="00C652BE" w:rsidP="005447E3">
      <w:pPr>
        <w:rPr>
          <w:lang w:eastAsia="ja-JP"/>
        </w:rPr>
      </w:pPr>
      <w:r>
        <w:rPr>
          <w:lang w:eastAsia="ja-JP"/>
        </w:rPr>
        <w:t>На странице с упражнениями (рис. 3.4.) для самостоятельной подготовки размещены задания и соответствующие им ответы для проверки.</w:t>
      </w:r>
    </w:p>
    <w:p w:rsidR="005B54BA" w:rsidRDefault="00375EFB" w:rsidP="005B54BA">
      <w:pPr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>
            <wp:extent cx="379095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BA" w:rsidRPr="00C652BE" w:rsidRDefault="005B54BA" w:rsidP="005B54BA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C652BE">
        <w:rPr>
          <w:b/>
          <w:i w:val="0"/>
          <w:color w:val="auto"/>
          <w:sz w:val="24"/>
          <w:szCs w:val="24"/>
        </w:rPr>
        <w:t>Рис. 3.</w:t>
      </w:r>
      <w:r w:rsidR="00460EDC" w:rsidRPr="00C652BE">
        <w:rPr>
          <w:b/>
          <w:i w:val="0"/>
          <w:color w:val="auto"/>
          <w:sz w:val="24"/>
          <w:szCs w:val="24"/>
        </w:rPr>
        <w:t>4</w:t>
      </w:r>
      <w:r w:rsidRPr="00C652BE">
        <w:rPr>
          <w:b/>
          <w:i w:val="0"/>
          <w:color w:val="auto"/>
          <w:sz w:val="24"/>
          <w:szCs w:val="24"/>
        </w:rPr>
        <w:t xml:space="preserve">. </w:t>
      </w:r>
      <w:r w:rsidR="00C652BE">
        <w:rPr>
          <w:rFonts w:eastAsia="MS Mincho"/>
          <w:b/>
          <w:i w:val="0"/>
          <w:color w:val="auto"/>
          <w:sz w:val="24"/>
          <w:szCs w:val="24"/>
          <w:lang w:eastAsia="ja-JP"/>
        </w:rPr>
        <w:t>Упражнения</w:t>
      </w:r>
    </w:p>
    <w:p w:rsidR="005B54BA" w:rsidRDefault="005447E3" w:rsidP="005B54B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В разделе вычисления значения полинома расположены необходимые элементы управления и поля ввода, которые появляются по мере ввода </w:t>
      </w:r>
      <w:r>
        <w:rPr>
          <w:rFonts w:eastAsia="MS Mincho"/>
          <w:lang w:eastAsia="ja-JP"/>
        </w:rPr>
        <w:lastRenderedPageBreak/>
        <w:t>информации</w:t>
      </w:r>
      <w:r w:rsidR="005B54BA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 Результат вычисления значения полинома Лагранжа для тестовых данных представлен на рис. 3.5.</w:t>
      </w:r>
    </w:p>
    <w:p w:rsidR="005B54BA" w:rsidRDefault="00647F38" w:rsidP="005B54BA">
      <w:pPr>
        <w:ind w:firstLine="0"/>
        <w:jc w:val="center"/>
        <w:rPr>
          <w:rFonts w:eastAsia="MS Mincho"/>
          <w:lang w:eastAsia="ja-JP"/>
        </w:rPr>
      </w:pPr>
      <w:r>
        <w:rPr>
          <w:rFonts w:eastAsia="MS Mincho"/>
          <w:noProof/>
        </w:rPr>
        <w:drawing>
          <wp:inline distT="0" distB="0" distL="0" distR="0">
            <wp:extent cx="3919993" cy="315286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11" cy="31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DC" w:rsidRDefault="005B54BA" w:rsidP="005447E3">
      <w:pPr>
        <w:pStyle w:val="ae"/>
        <w:ind w:firstLine="0"/>
        <w:jc w:val="center"/>
        <w:rPr>
          <w:rFonts w:eastAsia="MS Mincho"/>
          <w:b/>
          <w:i w:val="0"/>
          <w:color w:val="auto"/>
          <w:sz w:val="24"/>
          <w:szCs w:val="24"/>
          <w:lang w:eastAsia="ja-JP"/>
        </w:rPr>
      </w:pPr>
      <w:r w:rsidRPr="005447E3">
        <w:rPr>
          <w:b/>
          <w:i w:val="0"/>
          <w:color w:val="auto"/>
          <w:sz w:val="24"/>
          <w:szCs w:val="24"/>
        </w:rPr>
        <w:t>Рис. 3.</w:t>
      </w:r>
      <w:r w:rsidR="00460EDC" w:rsidRPr="005447E3">
        <w:rPr>
          <w:b/>
          <w:i w:val="0"/>
          <w:color w:val="auto"/>
          <w:sz w:val="24"/>
          <w:szCs w:val="24"/>
        </w:rPr>
        <w:t>5</w:t>
      </w:r>
      <w:r w:rsidRPr="005447E3">
        <w:rPr>
          <w:b/>
          <w:i w:val="0"/>
          <w:color w:val="auto"/>
          <w:sz w:val="24"/>
          <w:szCs w:val="24"/>
        </w:rPr>
        <w:t xml:space="preserve">. </w:t>
      </w:r>
      <w:r w:rsidR="005447E3">
        <w:rPr>
          <w:rFonts w:eastAsia="MS Mincho"/>
          <w:b/>
          <w:i w:val="0"/>
          <w:color w:val="auto"/>
          <w:sz w:val="24"/>
          <w:szCs w:val="24"/>
          <w:lang w:eastAsia="ja-JP"/>
        </w:rPr>
        <w:t>Вычисление значения полинома в точке</w:t>
      </w:r>
    </w:p>
    <w:p w:rsidR="005447E3" w:rsidRPr="005447E3" w:rsidRDefault="005447E3" w:rsidP="005447E3">
      <w:pPr>
        <w:rPr>
          <w:rFonts w:eastAsia="MS Mincho"/>
          <w:lang w:eastAsia="ja-JP"/>
        </w:rPr>
      </w:pPr>
    </w:p>
    <w:p w:rsidR="00C45B3B" w:rsidRPr="00E84B97" w:rsidRDefault="00E84B97" w:rsidP="00E84B97">
      <w:pPr>
        <w:pStyle w:val="2"/>
        <w:rPr>
          <w:lang w:val="ru-RU"/>
        </w:rPr>
      </w:pPr>
      <w:bookmarkStart w:id="49" w:name="_Toc515879365"/>
      <w:r>
        <w:rPr>
          <w:lang w:val="ru-RU"/>
        </w:rPr>
        <w:t>3.2</w:t>
      </w:r>
      <w:r w:rsidR="00A335CC">
        <w:rPr>
          <w:lang w:val="ru-RU"/>
        </w:rPr>
        <w:t>.</w:t>
      </w:r>
      <w:r>
        <w:rPr>
          <w:lang w:val="ru-RU"/>
        </w:rPr>
        <w:tab/>
      </w:r>
      <w:r w:rsidR="001F34B2" w:rsidRPr="00E84B97">
        <w:rPr>
          <w:lang w:val="ru-RU"/>
        </w:rPr>
        <w:t>Т</w:t>
      </w:r>
      <w:r w:rsidR="00C45B3B" w:rsidRPr="00E84B97">
        <w:rPr>
          <w:lang w:val="ru-RU"/>
        </w:rPr>
        <w:t>естирование</w:t>
      </w:r>
      <w:bookmarkStart w:id="50" w:name="_GoBack"/>
      <w:bookmarkEnd w:id="46"/>
      <w:bookmarkEnd w:id="47"/>
      <w:bookmarkEnd w:id="48"/>
      <w:bookmarkEnd w:id="49"/>
      <w:bookmarkEnd w:id="50"/>
    </w:p>
    <w:p w:rsidR="00460EDC" w:rsidRDefault="00460EDC" w:rsidP="004779D6">
      <w:r>
        <w:t>После разработки приложения был проведён ряд различных тестов, направленных на проверку работоспособности приложения.</w:t>
      </w:r>
    </w:p>
    <w:p w:rsidR="00460EDC" w:rsidRDefault="00460EDC" w:rsidP="004779D6">
      <w:r>
        <w:t xml:space="preserve">При </w:t>
      </w:r>
      <w:r w:rsidR="005447E3">
        <w:t>вводе недопустимых значений в поля ввода появляется соответствующее предупреждение.</w:t>
      </w:r>
    </w:p>
    <w:p w:rsidR="00460EDC" w:rsidRDefault="00460EDC" w:rsidP="004779D6">
      <w:r>
        <w:t>В целях безошибочн</w:t>
      </w:r>
      <w:r w:rsidR="005447E3">
        <w:t>ой работоспособности приложения количество точек для определения полинома ограничено сверху числом 15 и нулём снизу.</w:t>
      </w:r>
    </w:p>
    <w:p w:rsidR="00573C5D" w:rsidRPr="007A176D" w:rsidRDefault="005B0A28" w:rsidP="00533A10">
      <w:pPr>
        <w:rPr>
          <w:rFonts w:eastAsia="Calibri"/>
        </w:rPr>
      </w:pPr>
      <w:r w:rsidRPr="007A176D">
        <w:rPr>
          <w:rFonts w:eastAsia="Calibri"/>
        </w:rPr>
        <w:t>Проведенное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тестирование программы</w:t>
      </w:r>
      <w:r w:rsidR="004F7ADC">
        <w:rPr>
          <w:rFonts w:eastAsia="Calibri"/>
        </w:rPr>
        <w:t xml:space="preserve"> не выявило ошибок, т.к. подобные действия пользователя учитывались при разработке приложения.</w:t>
      </w:r>
    </w:p>
    <w:p w:rsidR="00FA7CCA" w:rsidRPr="007A176D" w:rsidRDefault="00FA7CCA" w:rsidP="00533A10">
      <w:pPr>
        <w:rPr>
          <w:rFonts w:eastAsia="Calibri"/>
        </w:rPr>
      </w:pPr>
      <w:r w:rsidRPr="007A176D">
        <w:rPr>
          <w:rFonts w:eastAsia="Calibri"/>
        </w:rPr>
        <w:t>В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целом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можно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сделать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вывод,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что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тестирование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прошло</w:t>
      </w:r>
      <w:r w:rsidR="00447725" w:rsidRPr="007A176D">
        <w:rPr>
          <w:rFonts w:eastAsia="Calibri"/>
        </w:rPr>
        <w:t xml:space="preserve"> </w:t>
      </w:r>
      <w:r w:rsidRPr="007A176D">
        <w:rPr>
          <w:rFonts w:eastAsia="Calibri"/>
        </w:rPr>
        <w:t>успешно.</w:t>
      </w:r>
    </w:p>
    <w:p w:rsidR="00C45B3B" w:rsidRDefault="00A335CC" w:rsidP="00E84B97">
      <w:pPr>
        <w:pStyle w:val="110"/>
      </w:pPr>
      <w:bookmarkStart w:id="51" w:name="_Toc451361521"/>
      <w:bookmarkStart w:id="52" w:name="_Toc451361553"/>
      <w:bookmarkStart w:id="53" w:name="_Toc469742082"/>
      <w:bookmarkStart w:id="54" w:name="_Toc515879366"/>
      <w:r>
        <w:rPr>
          <w:caps w:val="0"/>
        </w:rPr>
        <w:lastRenderedPageBreak/>
        <w:t>ЗАКЛЮЧЕНИЕ</w:t>
      </w:r>
      <w:bookmarkEnd w:id="51"/>
      <w:bookmarkEnd w:id="52"/>
      <w:bookmarkEnd w:id="53"/>
      <w:bookmarkEnd w:id="54"/>
    </w:p>
    <w:p w:rsidR="00383992" w:rsidRDefault="00383992" w:rsidP="004F7ADC">
      <w:r w:rsidRPr="00D91104">
        <w:t>При</w:t>
      </w:r>
      <w:r>
        <w:t xml:space="preserve"> </w:t>
      </w:r>
      <w:r w:rsidRPr="00D91104">
        <w:t>выполнении</w:t>
      </w:r>
      <w:r>
        <w:t xml:space="preserve"> </w:t>
      </w:r>
      <w:r w:rsidRPr="00D91104">
        <w:t>данной</w:t>
      </w:r>
      <w:r>
        <w:t xml:space="preserve"> </w:t>
      </w:r>
      <w:r w:rsidRPr="00D91104">
        <w:t>работы,</w:t>
      </w:r>
      <w:r>
        <w:t xml:space="preserve"> </w:t>
      </w:r>
      <w:r w:rsidRPr="00D91104">
        <w:t>потребовались</w:t>
      </w:r>
      <w:r w:rsidR="004F7ADC">
        <w:t xml:space="preserve"> </w:t>
      </w:r>
      <w:r w:rsidRPr="00D91104">
        <w:t>знание</w:t>
      </w:r>
      <w:r>
        <w:t xml:space="preserve"> </w:t>
      </w:r>
      <w:r w:rsidRPr="00D91104">
        <w:t>языка</w:t>
      </w:r>
      <w:r>
        <w:t xml:space="preserve"> </w:t>
      </w:r>
      <w:r w:rsidRPr="00D91104">
        <w:t>программирования</w:t>
      </w:r>
      <w:r w:rsidR="004F7ADC">
        <w:t xml:space="preserve"> С++ и </w:t>
      </w:r>
      <w:r w:rsidR="004F7ADC">
        <w:rPr>
          <w:lang w:val="en-US"/>
        </w:rPr>
        <w:t>Windows</w:t>
      </w:r>
      <w:r w:rsidR="004F7ADC" w:rsidRPr="004F7ADC">
        <w:t xml:space="preserve"> </w:t>
      </w:r>
      <w:r w:rsidR="004F7ADC">
        <w:rPr>
          <w:lang w:val="en-US"/>
        </w:rPr>
        <w:t>API</w:t>
      </w:r>
      <w:r w:rsidRPr="00D91104">
        <w:t>.</w:t>
      </w:r>
      <w:r>
        <w:t xml:space="preserve"> </w:t>
      </w:r>
      <w:r w:rsidRPr="00D91104">
        <w:t>В</w:t>
      </w:r>
      <w:r>
        <w:t xml:space="preserve"> </w:t>
      </w:r>
      <w:r w:rsidRPr="00D91104">
        <w:t>ходе</w:t>
      </w:r>
      <w:r>
        <w:t xml:space="preserve"> </w:t>
      </w:r>
      <w:r w:rsidRPr="00D91104">
        <w:t>написания</w:t>
      </w:r>
      <w:r>
        <w:t xml:space="preserve"> </w:t>
      </w:r>
      <w:r w:rsidRPr="00D91104">
        <w:t>программы</w:t>
      </w:r>
      <w:r>
        <w:t xml:space="preserve"> </w:t>
      </w:r>
      <w:r w:rsidRPr="00D91104">
        <w:t>требовалось</w:t>
      </w:r>
      <w:r>
        <w:t xml:space="preserve"> </w:t>
      </w:r>
      <w:r w:rsidRPr="00D91104">
        <w:t>обращаться</w:t>
      </w:r>
      <w:r>
        <w:t xml:space="preserve"> </w:t>
      </w:r>
      <w:r w:rsidRPr="00D91104">
        <w:t>к</w:t>
      </w:r>
      <w:r>
        <w:t xml:space="preserve"> </w:t>
      </w:r>
      <w:r w:rsidRPr="00D91104">
        <w:t>дополнительным</w:t>
      </w:r>
      <w:r>
        <w:t xml:space="preserve"> </w:t>
      </w:r>
      <w:r w:rsidRPr="00D91104">
        <w:t>источникам,</w:t>
      </w:r>
      <w:r>
        <w:t xml:space="preserve"> </w:t>
      </w:r>
      <w:r w:rsidRPr="00D91104">
        <w:t>чтобы</w:t>
      </w:r>
      <w:r>
        <w:t xml:space="preserve"> более подробно </w:t>
      </w:r>
      <w:r w:rsidRPr="00D91104">
        <w:t>разобраться</w:t>
      </w:r>
      <w:r>
        <w:t xml:space="preserve"> </w:t>
      </w:r>
      <w:r w:rsidRPr="00D91104">
        <w:t>с</w:t>
      </w:r>
      <w:r>
        <w:t xml:space="preserve"> </w:t>
      </w:r>
      <w:r w:rsidR="004F7ADC">
        <w:t>построением графического интерфейса</w:t>
      </w:r>
      <w:r>
        <w:t xml:space="preserve"> </w:t>
      </w:r>
      <w:r>
        <w:rPr>
          <w:lang w:val="en-US"/>
        </w:rPr>
        <w:t>Windows</w:t>
      </w:r>
      <w:r w:rsidR="004F7ADC">
        <w:t>, обработкой событий системы и созданием различных элементов окон</w:t>
      </w:r>
      <w:r>
        <w:t>.</w:t>
      </w:r>
    </w:p>
    <w:p w:rsidR="00383992" w:rsidRDefault="004F7ADC" w:rsidP="00533A10">
      <w:r>
        <w:t xml:space="preserve">Разработана </w:t>
      </w:r>
      <w:r w:rsidR="00281C49">
        <w:t>демонстрационно-обучающая программа по методам интерполяции функций</w:t>
      </w:r>
      <w:r w:rsidR="00383992" w:rsidRPr="00383992">
        <w:t xml:space="preserve">, которая может служить наглядным примером использования </w:t>
      </w:r>
      <w:r w:rsidR="00281C49">
        <w:t xml:space="preserve">интерполяционных </w:t>
      </w:r>
      <w:proofErr w:type="gramStart"/>
      <w:r w:rsidR="00281C49">
        <w:t>многочленов  Ньютона</w:t>
      </w:r>
      <w:proofErr w:type="gramEnd"/>
      <w:r w:rsidR="00281C49">
        <w:t xml:space="preserve"> и Лагранжа</w:t>
      </w:r>
    </w:p>
    <w:p w:rsidR="008F1916" w:rsidRPr="00EA2469" w:rsidRDefault="00EA2469" w:rsidP="00533A10">
      <w:r w:rsidRPr="00EA2469">
        <w:t>Тес</w:t>
      </w:r>
      <w:r w:rsidR="00F84177">
        <w:t>тирование</w:t>
      </w:r>
      <w:r w:rsidR="00447725">
        <w:t xml:space="preserve"> </w:t>
      </w:r>
      <w:r w:rsidR="00F84177">
        <w:t>прошло</w:t>
      </w:r>
      <w:r w:rsidR="00447725">
        <w:t xml:space="preserve"> </w:t>
      </w:r>
      <w:r w:rsidR="00F84177">
        <w:t>отлич</w:t>
      </w:r>
      <w:r w:rsidRPr="00EA2469">
        <w:t>но</w:t>
      </w:r>
      <w:r w:rsidR="004F7ADC">
        <w:t>, явных сбоев в работе приложения не было выявлено.</w:t>
      </w:r>
    </w:p>
    <w:p w:rsidR="006231F1" w:rsidRDefault="00D91104" w:rsidP="00533A10">
      <w:r w:rsidRPr="00D91104">
        <w:t>В</w:t>
      </w:r>
      <w:r w:rsidR="00447725">
        <w:t xml:space="preserve"> </w:t>
      </w:r>
      <w:r w:rsidRPr="00D91104">
        <w:t>целом</w:t>
      </w:r>
      <w:r w:rsidR="00447725">
        <w:t xml:space="preserve"> </w:t>
      </w:r>
      <w:r w:rsidRPr="00D91104">
        <w:t>данная</w:t>
      </w:r>
      <w:r w:rsidR="00447725">
        <w:t xml:space="preserve"> </w:t>
      </w:r>
      <w:r w:rsidRPr="00D91104">
        <w:t>работа</w:t>
      </w:r>
      <w:r w:rsidR="00447725">
        <w:t xml:space="preserve"> </w:t>
      </w:r>
      <w:r w:rsidRPr="00D91104">
        <w:t>помогла</w:t>
      </w:r>
      <w:r w:rsidR="005B0A28">
        <w:t xml:space="preserve"> </w:t>
      </w:r>
      <w:r w:rsidRPr="00D91104">
        <w:t>лучше</w:t>
      </w:r>
      <w:r w:rsidR="00447725">
        <w:t xml:space="preserve"> </w:t>
      </w:r>
      <w:r w:rsidRPr="00D91104">
        <w:t>освоить</w:t>
      </w:r>
      <w:r w:rsidR="00447725">
        <w:t xml:space="preserve"> </w:t>
      </w:r>
      <w:r w:rsidRPr="00D91104">
        <w:t>язык</w:t>
      </w:r>
      <w:r w:rsidR="00447725">
        <w:t xml:space="preserve"> </w:t>
      </w:r>
      <w:r w:rsidRPr="00D91104">
        <w:t>С++</w:t>
      </w:r>
      <w:r w:rsidR="00447725">
        <w:t xml:space="preserve"> </w:t>
      </w:r>
      <w:r w:rsidRPr="00D91104">
        <w:t>и</w:t>
      </w:r>
      <w:r w:rsidR="00447725">
        <w:t xml:space="preserve"> </w:t>
      </w:r>
      <w:r w:rsidRPr="00D91104">
        <w:t>улучшить</w:t>
      </w:r>
      <w:r w:rsidR="00447725">
        <w:t xml:space="preserve"> </w:t>
      </w:r>
      <w:r w:rsidRPr="00D91104">
        <w:t>свои</w:t>
      </w:r>
      <w:r w:rsidR="00447725">
        <w:t xml:space="preserve"> </w:t>
      </w:r>
      <w:r w:rsidR="00F84177">
        <w:t>знания</w:t>
      </w:r>
      <w:r w:rsidR="00447725">
        <w:t xml:space="preserve"> </w:t>
      </w:r>
      <w:r w:rsidR="00F84177">
        <w:t>в</w:t>
      </w:r>
      <w:r w:rsidR="00447725">
        <w:t xml:space="preserve"> </w:t>
      </w:r>
      <w:r w:rsidR="00383992">
        <w:rPr>
          <w:lang w:val="en-US"/>
        </w:rPr>
        <w:t>Win</w:t>
      </w:r>
      <w:proofErr w:type="spellStart"/>
      <w:r w:rsidR="00383992">
        <w:t>Api</w:t>
      </w:r>
      <w:proofErr w:type="spellEnd"/>
      <w:r w:rsidRPr="00D91104">
        <w:t>.</w:t>
      </w:r>
    </w:p>
    <w:p w:rsidR="00533A10" w:rsidRDefault="00D4375A" w:rsidP="004F7ADC">
      <w:r>
        <w:t>В</w:t>
      </w:r>
      <w:r w:rsidR="00447725">
        <w:t xml:space="preserve"> </w:t>
      </w:r>
      <w:r>
        <w:t>дальнейшем</w:t>
      </w:r>
      <w:r w:rsidR="00447725">
        <w:t xml:space="preserve"> </w:t>
      </w:r>
      <w:r w:rsidR="004F7ADC">
        <w:t xml:space="preserve">возможно усовершенствование данного приложения, путём добавления новых </w:t>
      </w:r>
      <w:r w:rsidR="00281C49">
        <w:t>методов интерполяции</w:t>
      </w:r>
      <w:r w:rsidR="004F7ADC">
        <w:t>.</w:t>
      </w:r>
    </w:p>
    <w:p w:rsidR="005B0A28" w:rsidRPr="00CD2A57" w:rsidRDefault="005B0A28" w:rsidP="00A07647">
      <w:pPr>
        <w:pStyle w:val="a7"/>
        <w:ind w:left="1429" w:firstLine="0"/>
        <w:rPr>
          <w:bCs/>
          <w:caps/>
          <w:kern w:val="32"/>
          <w:sz w:val="20"/>
          <w:szCs w:val="20"/>
        </w:rPr>
      </w:pPr>
    </w:p>
    <w:p w:rsidR="00C45B3B" w:rsidRPr="005B0A28" w:rsidRDefault="00C45B3B" w:rsidP="005B0A28">
      <w:pPr>
        <w:ind w:left="1069" w:firstLine="0"/>
        <w:rPr>
          <w:bCs/>
          <w:caps/>
          <w:kern w:val="32"/>
          <w:sz w:val="20"/>
          <w:szCs w:val="20"/>
        </w:rPr>
      </w:pPr>
    </w:p>
    <w:p w:rsidR="00C45B3B" w:rsidRDefault="00A335CC" w:rsidP="00E84B97">
      <w:pPr>
        <w:pStyle w:val="110"/>
      </w:pPr>
      <w:bookmarkStart w:id="55" w:name="_Toc451361522"/>
      <w:bookmarkStart w:id="56" w:name="_Toc451361554"/>
      <w:bookmarkStart w:id="57" w:name="_Toc469742083"/>
      <w:bookmarkStart w:id="58" w:name="_Toc515879367"/>
      <w:r>
        <w:rPr>
          <w:caps w:val="0"/>
        </w:rPr>
        <w:lastRenderedPageBreak/>
        <w:t>С</w:t>
      </w:r>
      <w:r w:rsidRPr="00C45B3B">
        <w:rPr>
          <w:caps w:val="0"/>
        </w:rPr>
        <w:t>ПИСОК</w:t>
      </w:r>
      <w:r>
        <w:rPr>
          <w:caps w:val="0"/>
        </w:rPr>
        <w:t xml:space="preserve"> </w:t>
      </w:r>
      <w:r w:rsidRPr="00C45B3B">
        <w:rPr>
          <w:caps w:val="0"/>
        </w:rPr>
        <w:t>ЛИТЕРАТУРЫ</w:t>
      </w:r>
      <w:bookmarkEnd w:id="55"/>
      <w:bookmarkEnd w:id="56"/>
      <w:bookmarkEnd w:id="57"/>
      <w:bookmarkEnd w:id="58"/>
    </w:p>
    <w:p w:rsidR="0019007C" w:rsidRPr="00E85B80" w:rsidRDefault="0019007C" w:rsidP="00A335CC">
      <w:pPr>
        <w:pStyle w:val="ae"/>
        <w:numPr>
          <w:ilvl w:val="0"/>
          <w:numId w:val="40"/>
        </w:numPr>
        <w:spacing w:after="0" w:line="360" w:lineRule="auto"/>
        <w:ind w:left="0" w:firstLine="709"/>
        <w:rPr>
          <w:i w:val="0"/>
          <w:color w:val="auto"/>
          <w:sz w:val="28"/>
          <w:szCs w:val="28"/>
        </w:rPr>
      </w:pPr>
      <w:r w:rsidRPr="007A176D">
        <w:rPr>
          <w:i w:val="0"/>
          <w:color w:val="000000"/>
          <w:sz w:val="28"/>
          <w:szCs w:val="28"/>
        </w:rPr>
        <w:t>Азарченков,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А.А.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Оформление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текстовых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7A176D">
        <w:rPr>
          <w:i w:val="0"/>
          <w:color w:val="000000"/>
          <w:sz w:val="28"/>
          <w:szCs w:val="28"/>
        </w:rPr>
        <w:t>документов:</w:t>
      </w:r>
      <w:r w:rsidR="00447725" w:rsidRPr="007A176D">
        <w:rPr>
          <w:i w:val="0"/>
          <w:color w:val="000000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методические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указания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для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студентов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всех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форм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обучения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всех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специальностей/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А.А.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Азарченков.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Брянск: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БГТУ,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2012.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45с.</w:t>
      </w:r>
    </w:p>
    <w:p w:rsidR="00383992" w:rsidRPr="00E85B80" w:rsidRDefault="00383992" w:rsidP="00383992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 w:rsidRPr="00E85B80">
        <w:rPr>
          <w:i w:val="0"/>
          <w:color w:val="auto"/>
          <w:sz w:val="28"/>
          <w:szCs w:val="28"/>
        </w:rPr>
        <w:t>Булатицкий,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Д.И.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Методические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указания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к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выполнению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курсового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проекта/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Д.И.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Булатицкий.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Брянск: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БГТУ,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2006.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–</w:t>
      </w:r>
      <w:r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7с</w:t>
      </w:r>
      <w:r>
        <w:rPr>
          <w:i w:val="0"/>
          <w:color w:val="auto"/>
          <w:sz w:val="28"/>
          <w:szCs w:val="28"/>
        </w:rPr>
        <w:t>.</w:t>
      </w:r>
    </w:p>
    <w:p w:rsidR="00383992" w:rsidRPr="00383992" w:rsidRDefault="00383992" w:rsidP="00383992">
      <w:pPr>
        <w:numPr>
          <w:ilvl w:val="0"/>
          <w:numId w:val="40"/>
        </w:numPr>
        <w:ind w:left="0" w:firstLine="709"/>
      </w:pPr>
      <w:r w:rsidRPr="00383992">
        <w:t>Аммерал, Л. Принципы программирования в машинной графике. Перевод с английского В.А. Львова. (Москва: Издательство «Сол Систем», 1992. - Серия «Машинная графика на языке СИ»).</w:t>
      </w:r>
    </w:p>
    <w:p w:rsidR="0019007C" w:rsidRPr="00E85B80" w:rsidRDefault="00383992" w:rsidP="00A335CC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Румянцев, П.В. Азбука программирования в </w:t>
      </w:r>
      <w:r>
        <w:rPr>
          <w:i w:val="0"/>
          <w:color w:val="auto"/>
          <w:sz w:val="28"/>
          <w:szCs w:val="28"/>
          <w:lang w:val="en-US"/>
        </w:rPr>
        <w:t>Win</w:t>
      </w:r>
      <w:r w:rsidRPr="00383992">
        <w:rPr>
          <w:i w:val="0"/>
          <w:color w:val="auto"/>
          <w:sz w:val="28"/>
          <w:szCs w:val="28"/>
        </w:rPr>
        <w:t xml:space="preserve">32 </w:t>
      </w:r>
      <w:proofErr w:type="spellStart"/>
      <w:r>
        <w:rPr>
          <w:i w:val="0"/>
          <w:color w:val="auto"/>
          <w:sz w:val="28"/>
          <w:szCs w:val="28"/>
          <w:lang w:val="en-US"/>
        </w:rPr>
        <w:t>Api</w:t>
      </w:r>
      <w:proofErr w:type="spellEnd"/>
      <w:r w:rsidRPr="00383992">
        <w:rPr>
          <w:i w:val="0"/>
          <w:color w:val="auto"/>
          <w:sz w:val="28"/>
          <w:szCs w:val="28"/>
        </w:rPr>
        <w:t xml:space="preserve">. </w:t>
      </w:r>
      <w:r>
        <w:rPr>
          <w:i w:val="0"/>
          <w:color w:val="auto"/>
          <w:sz w:val="28"/>
          <w:szCs w:val="28"/>
        </w:rPr>
        <w:t>– 4 изд. – М.: «Горячая линия – Телком»</w:t>
      </w:r>
      <w:r w:rsidR="0094080F" w:rsidRPr="0094080F">
        <w:rPr>
          <w:i w:val="0"/>
          <w:color w:val="auto"/>
          <w:sz w:val="28"/>
          <w:szCs w:val="28"/>
        </w:rPr>
        <w:t>/</w:t>
      </w:r>
      <w:r>
        <w:rPr>
          <w:i w:val="0"/>
          <w:color w:val="auto"/>
          <w:sz w:val="28"/>
          <w:szCs w:val="28"/>
        </w:rPr>
        <w:t xml:space="preserve"> </w:t>
      </w:r>
      <w:r w:rsidR="0094080F">
        <w:rPr>
          <w:i w:val="0"/>
          <w:color w:val="auto"/>
          <w:sz w:val="28"/>
          <w:szCs w:val="28"/>
        </w:rPr>
        <w:t xml:space="preserve">П.В. Румянцев. </w:t>
      </w:r>
      <w:r>
        <w:rPr>
          <w:i w:val="0"/>
          <w:color w:val="auto"/>
          <w:sz w:val="28"/>
          <w:szCs w:val="28"/>
        </w:rPr>
        <w:t>2004. – 312 стр.</w:t>
      </w:r>
    </w:p>
    <w:p w:rsidR="00C45B3B" w:rsidRPr="00E85B80" w:rsidRDefault="00D4375A" w:rsidP="00A335CC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 w:rsidRPr="00E85B80">
        <w:rPr>
          <w:i w:val="0"/>
          <w:color w:val="auto"/>
          <w:sz w:val="28"/>
          <w:szCs w:val="28"/>
        </w:rPr>
        <w:t>Павловская</w:t>
      </w:r>
      <w:r w:rsidR="00F317A1" w:rsidRPr="00E85B80">
        <w:rPr>
          <w:i w:val="0"/>
          <w:color w:val="auto"/>
          <w:sz w:val="28"/>
          <w:szCs w:val="28"/>
        </w:rPr>
        <w:t>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Т.А.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C/C++.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Программирование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на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языке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высокого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уровня</w:t>
      </w:r>
      <w:r w:rsidR="009861ED" w:rsidRPr="00E85B80">
        <w:rPr>
          <w:i w:val="0"/>
          <w:color w:val="auto"/>
          <w:sz w:val="28"/>
          <w:szCs w:val="28"/>
        </w:rPr>
        <w:t>/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Т.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А.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Павловская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СПБ.: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Питер,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2006.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246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F317A1" w:rsidRPr="00E85B80">
        <w:rPr>
          <w:i w:val="0"/>
          <w:color w:val="auto"/>
          <w:sz w:val="28"/>
          <w:szCs w:val="28"/>
        </w:rPr>
        <w:t>с.</w:t>
      </w:r>
    </w:p>
    <w:p w:rsidR="00383992" w:rsidRPr="00E85B80" w:rsidRDefault="00F317A1" w:rsidP="00383992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r w:rsidRPr="00E85B80">
        <w:rPr>
          <w:i w:val="0"/>
          <w:color w:val="auto"/>
          <w:sz w:val="28"/>
          <w:szCs w:val="28"/>
        </w:rPr>
        <w:t>Подбельский,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В.В.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Программирование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на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языке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Си: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учеб.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пособие/</w:t>
      </w:r>
      <w:r w:rsidR="00447725">
        <w:rPr>
          <w:i w:val="0"/>
          <w:color w:val="auto"/>
          <w:sz w:val="28"/>
          <w:szCs w:val="28"/>
        </w:rPr>
        <w:t xml:space="preserve"> </w:t>
      </w:r>
      <w:r w:rsidR="009861ED" w:rsidRPr="00E85B80">
        <w:rPr>
          <w:i w:val="0"/>
          <w:color w:val="auto"/>
          <w:sz w:val="28"/>
          <w:szCs w:val="28"/>
        </w:rPr>
        <w:t>Под</w:t>
      </w:r>
      <w:r w:rsidRPr="00E85B80">
        <w:rPr>
          <w:i w:val="0"/>
          <w:color w:val="auto"/>
          <w:sz w:val="28"/>
          <w:szCs w:val="28"/>
        </w:rPr>
        <w:t>бельский,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С.С.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Фоними-финансы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и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статистика,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2005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–</w:t>
      </w:r>
      <w:r w:rsidR="00447725">
        <w:rPr>
          <w:i w:val="0"/>
          <w:color w:val="auto"/>
          <w:sz w:val="28"/>
          <w:szCs w:val="28"/>
        </w:rPr>
        <w:t xml:space="preserve"> </w:t>
      </w:r>
      <w:r w:rsidRPr="00E85B80">
        <w:rPr>
          <w:i w:val="0"/>
          <w:color w:val="auto"/>
          <w:sz w:val="28"/>
          <w:szCs w:val="28"/>
        </w:rPr>
        <w:t>600с.</w:t>
      </w:r>
      <w:r w:rsidR="00383992" w:rsidRPr="00383992">
        <w:rPr>
          <w:i w:val="0"/>
          <w:color w:val="auto"/>
          <w:sz w:val="28"/>
          <w:szCs w:val="28"/>
        </w:rPr>
        <w:t xml:space="preserve"> </w:t>
      </w:r>
    </w:p>
    <w:p w:rsidR="00E85B80" w:rsidRDefault="00383992" w:rsidP="0094080F">
      <w:pPr>
        <w:pStyle w:val="ae"/>
        <w:numPr>
          <w:ilvl w:val="0"/>
          <w:numId w:val="40"/>
        </w:numPr>
        <w:ind w:left="0" w:firstLine="709"/>
        <w:rPr>
          <w:i w:val="0"/>
          <w:color w:val="auto"/>
          <w:sz w:val="28"/>
          <w:szCs w:val="28"/>
        </w:rPr>
      </w:pPr>
      <w:proofErr w:type="spellStart"/>
      <w:r>
        <w:rPr>
          <w:i w:val="0"/>
          <w:color w:val="auto"/>
          <w:sz w:val="28"/>
          <w:szCs w:val="28"/>
        </w:rPr>
        <w:t>Шильдт</w:t>
      </w:r>
      <w:proofErr w:type="spellEnd"/>
      <w:r>
        <w:rPr>
          <w:i w:val="0"/>
          <w:color w:val="auto"/>
          <w:sz w:val="28"/>
          <w:szCs w:val="28"/>
        </w:rPr>
        <w:t>, Г</w:t>
      </w:r>
      <w:r w:rsidRPr="00E85B80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Самоучитель </w:t>
      </w:r>
      <w:r>
        <w:rPr>
          <w:i w:val="0"/>
          <w:color w:val="auto"/>
          <w:sz w:val="28"/>
          <w:szCs w:val="28"/>
          <w:lang w:val="en-US"/>
        </w:rPr>
        <w:t>C</w:t>
      </w:r>
      <w:r w:rsidRPr="00383992">
        <w:rPr>
          <w:i w:val="0"/>
          <w:color w:val="auto"/>
          <w:sz w:val="28"/>
          <w:szCs w:val="28"/>
        </w:rPr>
        <w:t xml:space="preserve">++: </w:t>
      </w:r>
      <w:r>
        <w:rPr>
          <w:i w:val="0"/>
          <w:color w:val="auto"/>
          <w:sz w:val="28"/>
          <w:szCs w:val="28"/>
        </w:rPr>
        <w:t>Пер. с англ. – 3 изд. – СПб.: «</w:t>
      </w:r>
      <w:r>
        <w:rPr>
          <w:i w:val="0"/>
          <w:color w:val="auto"/>
          <w:sz w:val="28"/>
          <w:szCs w:val="28"/>
          <w:lang w:val="en-US"/>
        </w:rPr>
        <w:t>BHV</w:t>
      </w:r>
      <w:r w:rsidRPr="00383992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</w:t>
      </w:r>
      <w:r w:rsidRPr="00383992">
        <w:rPr>
          <w:i w:val="0"/>
          <w:color w:val="auto"/>
          <w:sz w:val="28"/>
          <w:szCs w:val="28"/>
        </w:rPr>
        <w:t xml:space="preserve"> </w:t>
      </w:r>
      <w:r w:rsidR="0094080F">
        <w:rPr>
          <w:i w:val="0"/>
          <w:color w:val="auto"/>
          <w:sz w:val="28"/>
          <w:szCs w:val="28"/>
        </w:rPr>
        <w:t xml:space="preserve">Петербург»/ </w:t>
      </w:r>
      <w:proofErr w:type="spellStart"/>
      <w:r w:rsidR="0094080F">
        <w:rPr>
          <w:i w:val="0"/>
          <w:color w:val="auto"/>
          <w:sz w:val="28"/>
          <w:szCs w:val="28"/>
        </w:rPr>
        <w:t>Г.Шильдт</w:t>
      </w:r>
      <w:proofErr w:type="spellEnd"/>
      <w:r w:rsidR="0094080F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2004. – 688 стр.</w:t>
      </w:r>
    </w:p>
    <w:p w:rsidR="0094080F" w:rsidRPr="0094080F" w:rsidRDefault="0094080F" w:rsidP="0094080F"/>
    <w:p w:rsidR="00C45B3B" w:rsidRPr="00C116AB" w:rsidRDefault="00F23227" w:rsidP="00E84B97">
      <w:pPr>
        <w:pStyle w:val="1"/>
        <w:rPr>
          <w:lang w:val="ru-RU"/>
        </w:rPr>
      </w:pPr>
      <w:bookmarkStart w:id="59" w:name="_Ref483394294"/>
      <w:bookmarkStart w:id="60" w:name="_Toc515879368"/>
      <w:r>
        <w:rPr>
          <w:caps w:val="0"/>
        </w:rPr>
        <w:lastRenderedPageBreak/>
        <w:t xml:space="preserve">ПРИЛОЖЕНИЕ </w:t>
      </w:r>
      <w:r w:rsidR="00846D9A">
        <w:t>1</w:t>
      </w:r>
      <w:bookmarkEnd w:id="59"/>
      <w:bookmarkEnd w:id="60"/>
    </w:p>
    <w:p w:rsidR="000566FA" w:rsidRDefault="000566FA" w:rsidP="000566FA">
      <w:pPr>
        <w:pStyle w:val="ae"/>
        <w:keepNext/>
        <w:jc w:val="right"/>
        <w:rPr>
          <w:color w:val="auto"/>
          <w:sz w:val="28"/>
        </w:rPr>
      </w:pPr>
      <w:bookmarkStart w:id="61" w:name="_Ref469612014"/>
      <w:r w:rsidRPr="00E46858">
        <w:rPr>
          <w:color w:val="auto"/>
          <w:sz w:val="28"/>
        </w:rPr>
        <w:t>Листинг</w:t>
      </w:r>
      <w:r w:rsidRPr="00281C49">
        <w:rPr>
          <w:color w:val="auto"/>
          <w:sz w:val="28"/>
        </w:rPr>
        <w:t xml:space="preserve"> </w:t>
      </w:r>
      <w:r w:rsidRPr="00E46858">
        <w:rPr>
          <w:color w:val="auto"/>
          <w:sz w:val="28"/>
        </w:rPr>
        <w:fldChar w:fldCharType="begin"/>
      </w:r>
      <w:r w:rsidRPr="00C116AB">
        <w:rPr>
          <w:color w:val="auto"/>
          <w:sz w:val="28"/>
        </w:rPr>
        <w:instrText xml:space="preserve"> </w:instrText>
      </w:r>
      <w:r w:rsidRPr="00F37DCB">
        <w:rPr>
          <w:color w:val="auto"/>
          <w:sz w:val="28"/>
          <w:lang w:val="en-US"/>
        </w:rPr>
        <w:instrText>SEQ</w:instrText>
      </w:r>
      <w:r w:rsidRPr="00C116AB">
        <w:rPr>
          <w:color w:val="auto"/>
          <w:sz w:val="28"/>
        </w:rPr>
        <w:instrText xml:space="preserve"> </w:instrText>
      </w:r>
      <w:r w:rsidRPr="00E46858">
        <w:rPr>
          <w:color w:val="auto"/>
          <w:sz w:val="28"/>
        </w:rPr>
        <w:instrText>Листинг</w:instrText>
      </w:r>
      <w:r w:rsidRPr="00C116AB">
        <w:rPr>
          <w:color w:val="auto"/>
          <w:sz w:val="28"/>
        </w:rPr>
        <w:instrText xml:space="preserve"> \* </w:instrText>
      </w:r>
      <w:r w:rsidRPr="00F37DCB">
        <w:rPr>
          <w:color w:val="auto"/>
          <w:sz w:val="28"/>
          <w:lang w:val="en-US"/>
        </w:rPr>
        <w:instrText>ARABIC</w:instrText>
      </w:r>
      <w:r w:rsidRPr="00C116AB">
        <w:rPr>
          <w:color w:val="auto"/>
          <w:sz w:val="28"/>
        </w:rPr>
        <w:instrText xml:space="preserve"> </w:instrText>
      </w:r>
      <w:r w:rsidRPr="00E46858">
        <w:rPr>
          <w:color w:val="auto"/>
          <w:sz w:val="28"/>
        </w:rPr>
        <w:fldChar w:fldCharType="separate"/>
      </w:r>
      <w:r w:rsidR="00F130B5" w:rsidRPr="00C116AB">
        <w:rPr>
          <w:noProof/>
          <w:color w:val="auto"/>
          <w:sz w:val="28"/>
        </w:rPr>
        <w:t>1</w:t>
      </w:r>
      <w:r w:rsidRPr="00E46858">
        <w:rPr>
          <w:color w:val="auto"/>
          <w:sz w:val="28"/>
        </w:rPr>
        <w:fldChar w:fldCharType="end"/>
      </w:r>
      <w:bookmarkEnd w:id="61"/>
      <w:r w:rsidR="004D5F2A" w:rsidRPr="00C116AB">
        <w:rPr>
          <w:color w:val="auto"/>
          <w:sz w:val="28"/>
        </w:rPr>
        <w:t xml:space="preserve">. </w:t>
      </w:r>
      <w:r w:rsidR="00281C49">
        <w:rPr>
          <w:color w:val="auto"/>
          <w:sz w:val="28"/>
        </w:rPr>
        <w:t>Обработка кнопок и сценарии отрисовки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WM_PAINT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runTable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resetTable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2B91AF"/>
          <w:sz w:val="19"/>
          <w:szCs w:val="19"/>
          <w:lang w:val="en-US"/>
        </w:rPr>
        <w:t>HDC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2B91AF"/>
          <w:sz w:val="19"/>
          <w:szCs w:val="19"/>
          <w:lang w:val="en-US"/>
        </w:rPr>
        <w:t>PAINTSTRUCT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MS Mincho" w:hAnsi="Consolas" w:cs="Consolas"/>
          <w:color w:val="008000"/>
          <w:sz w:val="19"/>
          <w:szCs w:val="19"/>
        </w:rPr>
        <w:t>Получить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контекст</w:t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окна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HOME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drawHome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switch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drawInfo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inWork</w:t>
      </w:r>
      <w:proofErr w:type="spellEnd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= true;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graphic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>inWork</w:t>
      </w:r>
      <w:proofErr w:type="spellEnd"/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 = true;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examples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drawExample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exercises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drawExercises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A55C56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>, &amp;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55C56">
        <w:rPr>
          <w:rFonts w:ascii="Consolas" w:eastAsia="MS Mincho" w:hAnsi="Consolas" w:cs="Consolas"/>
          <w:color w:val="000000"/>
          <w:sz w:val="19"/>
          <w:szCs w:val="19"/>
        </w:rPr>
        <w:t xml:space="preserve">); </w:t>
      </w:r>
      <w:r w:rsidRPr="00A55C56">
        <w:rPr>
          <w:rFonts w:ascii="Consolas" w:eastAsia="MS Mincho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="MS Mincho" w:hAnsi="Consolas" w:cs="Consolas"/>
          <w:color w:val="008000"/>
          <w:sz w:val="19"/>
          <w:szCs w:val="19"/>
        </w:rPr>
        <w:t>Освободить</w:t>
      </w:r>
      <w:r w:rsidRPr="00A55C56">
        <w:rPr>
          <w:rFonts w:ascii="Consolas" w:eastAsia="MS Mincho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контекст</w:t>
      </w:r>
      <w:r w:rsidRPr="00A55C56">
        <w:rPr>
          <w:rFonts w:ascii="Consolas" w:eastAsia="MS Mincho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</w:rPr>
        <w:t>окна</w:t>
      </w:r>
    </w:p>
    <w:p w:rsidR="00281C49" w:rsidRPr="00A55C56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WM_COMMAND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switch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MS Mincho" w:hAnsi="Consolas" w:cs="Consolas"/>
          <w:color w:val="008000"/>
          <w:sz w:val="19"/>
          <w:szCs w:val="19"/>
        </w:rPr>
        <w:t>Пауза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ID_BUTTON_NEWTON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lastRenderedPageBreak/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NEWT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ID_BUTTON_BACK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HOME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inWork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false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};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ID_BUTTON_LAGRANZ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info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curMethod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LAGR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ID_BUTTON_GRAPH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graphic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ID_BUTTON_EXAMP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examples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ID_BUTTON_EXERC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curScreen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2F4F4F"/>
          <w:sz w:val="19"/>
          <w:szCs w:val="19"/>
          <w:lang w:val="en-US"/>
        </w:rPr>
        <w:t>exercises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ID_BUTTON_CHECK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16];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hEditCheck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16);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&gt; 0)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&lt; 15))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Недопустимое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значение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!"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Ошибка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ввода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MB_OK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MB_ICONSTOP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ID_BUTTON_SET_COUNT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lastRenderedPageBreak/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16];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hEditCount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16);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&gt; 0)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&lt; 12))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oldCount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inWork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281C49" w:rsidRPr="00A55C56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Недопустимое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значение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!"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Ошибка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ввода</w:t>
      </w:r>
      <w:r w:rsidRPr="00A55C56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MB_OK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A55C56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MB_ICONSTOP</w:t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A55C56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};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case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ID_BUTTON_DRAW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: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16];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bool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bad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false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Y.clear</w:t>
      </w:r>
      <w:proofErr w:type="spellEnd"/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++)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for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int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valCount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char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16];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(table[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 16);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0))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X.push_back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== 1))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Y.push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out_str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else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,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Недопустимое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значение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!"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</w:rPr>
        <w:t>Ошибка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</w:rPr>
        <w:t>ввода</w:t>
      </w:r>
      <w:r w:rsidRPr="00281C49">
        <w:rPr>
          <w:rFonts w:ascii="Consolas" w:eastAsia="MS Mincho" w:hAnsi="Consolas" w:cs="Consolas"/>
          <w:color w:val="A31515"/>
          <w:sz w:val="19"/>
          <w:szCs w:val="19"/>
          <w:lang w:val="en-US"/>
        </w:rPr>
        <w:t>"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MB_OK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|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MB_ICONSTOP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 xml:space="preserve">bad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(bad)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break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if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(!bad</w:t>
      </w:r>
      <w:proofErr w:type="gram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{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runGraph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 =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  <w:t>}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6F008A"/>
          <w:sz w:val="19"/>
          <w:szCs w:val="19"/>
          <w:lang w:val="en-US"/>
        </w:rPr>
        <w:t>NULL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 xml:space="preserve">, </w:t>
      </w:r>
      <w:r w:rsidRPr="00281C49">
        <w:rPr>
          <w:rFonts w:ascii="Consolas" w:eastAsia="MS Mincho" w:hAnsi="Consolas" w:cs="Consolas"/>
          <w:color w:val="0000FF"/>
          <w:sz w:val="19"/>
          <w:szCs w:val="19"/>
          <w:lang w:val="en-US"/>
        </w:rPr>
        <w:t>true</w:t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P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  <w:lang w:val="en-US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1C49">
        <w:rPr>
          <w:rFonts w:ascii="Consolas" w:eastAsia="MS Mincho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>);</w:t>
      </w:r>
    </w:p>
    <w:p w:rsid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 w:rsidRPr="00281C49">
        <w:rPr>
          <w:rFonts w:ascii="Consolas" w:eastAsia="MS Mincho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 xml:space="preserve">};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</w:p>
    <w:p w:rsidR="00281C49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</w:rPr>
        <w:tab/>
        <w:t>}</w:t>
      </w:r>
    </w:p>
    <w:p w:rsidR="009D68B8" w:rsidRDefault="00281C49" w:rsidP="00BA17D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eastAsia="MS Mincho" w:hAnsi="Consolas" w:cs="Consolas"/>
          <w:color w:val="000000"/>
          <w:sz w:val="19"/>
          <w:szCs w:val="19"/>
        </w:rPr>
        <w:tab/>
        <w:t xml:space="preserve">};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</w:rPr>
        <w:t>;</w:t>
      </w:r>
    </w:p>
    <w:p w:rsidR="009D68B8" w:rsidRPr="009D68B8" w:rsidRDefault="009D68B8" w:rsidP="009D68B8">
      <w:pPr>
        <w:pStyle w:val="ae"/>
        <w:keepNext/>
        <w:jc w:val="right"/>
        <w:rPr>
          <w:color w:val="auto"/>
          <w:sz w:val="28"/>
        </w:rPr>
      </w:pPr>
      <w:r w:rsidRPr="00E46858">
        <w:rPr>
          <w:color w:val="auto"/>
          <w:sz w:val="28"/>
        </w:rPr>
        <w:lastRenderedPageBreak/>
        <w:t>Листинг</w:t>
      </w:r>
      <w:r w:rsidRPr="00281C49">
        <w:rPr>
          <w:color w:val="auto"/>
          <w:sz w:val="28"/>
        </w:rPr>
        <w:t xml:space="preserve"> </w:t>
      </w:r>
      <w:r>
        <w:rPr>
          <w:color w:val="auto"/>
          <w:sz w:val="28"/>
        </w:rPr>
        <w:t>2</w:t>
      </w:r>
      <w:r w:rsidRPr="00C116AB">
        <w:rPr>
          <w:color w:val="auto"/>
          <w:sz w:val="28"/>
        </w:rPr>
        <w:t xml:space="preserve">. </w:t>
      </w:r>
      <w:r>
        <w:rPr>
          <w:color w:val="auto"/>
          <w:sz w:val="28"/>
        </w:rPr>
        <w:t>Функция рисования графика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68B8" w:rsidTr="009D68B8">
        <w:tc>
          <w:tcPr>
            <w:tcW w:w="9344" w:type="dxa"/>
          </w:tcPr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drawGraphic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xX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yY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COLORREF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NewColor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RECT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GetClientRect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, &amp;r);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&gt; X =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xX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&gt; Y =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yY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POINTXY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_1stPoint, _2ndPoint;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_1stPoint 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System.startPoint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68B8">
              <w:rPr>
                <w:rFonts w:ascii="Consolas" w:eastAsia="MS Mincho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Первой</w:t>
            </w:r>
            <w:r w:rsidRPr="009D68B8">
              <w:rPr>
                <w:rFonts w:ascii="Consolas" w:eastAsia="MS Mincho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точкой</w:t>
            </w:r>
            <w:r w:rsidRPr="009D68B8">
              <w:rPr>
                <w:rFonts w:ascii="Consolas" w:eastAsia="MS Mincho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рисования</w:t>
            </w:r>
            <w:r w:rsidRPr="009D68B8">
              <w:rPr>
                <w:rFonts w:ascii="Consolas" w:eastAsia="MS Mincho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устанавливаем</w:t>
            </w:r>
            <w:r w:rsidRPr="009D68B8">
              <w:rPr>
                <w:rFonts w:ascii="Consolas" w:eastAsia="MS Mincho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начало</w:t>
            </w:r>
            <w:r w:rsidRPr="009D68B8">
              <w:rPr>
                <w:rFonts w:ascii="Consolas" w:eastAsia="MS Mincho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координат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hPen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CreatePen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68B8">
              <w:rPr>
                <w:rFonts w:ascii="Consolas" w:eastAsia="MS Mincho" w:hAnsi="Consolas" w:cs="Consolas"/>
                <w:color w:val="6F008A"/>
                <w:sz w:val="19"/>
                <w:szCs w:val="19"/>
                <w:lang w:val="en-US"/>
              </w:rPr>
              <w:t>PS_SOLID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proofErr w:type="spellStart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NewColor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hOldPen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9D68B8">
              <w:rPr>
                <w:rFonts w:ascii="Consolas" w:eastAsia="MS Mincho" w:hAnsi="Consolas" w:cs="Consolas"/>
                <w:color w:val="2B91AF"/>
                <w:sz w:val="19"/>
                <w:szCs w:val="19"/>
                <w:lang w:val="en-US"/>
              </w:rPr>
              <w:t>HPEN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hPen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System.XStep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*= 1;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D68B8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&lt; (</w:t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X.size</w:t>
            </w:r>
            <w:proofErr w:type="spellEnd"/>
            <w:proofErr w:type="gram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_1stPoint.x =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System.startPoint.x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System.XStep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* X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_1stPoint.y = </w:t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System.startPoint.y</w:t>
            </w:r>
            <w:proofErr w:type="spellEnd"/>
            <w:proofErr w:type="gram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+ ((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System.YStep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* (-1)) * Y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_2ndPoint.x =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System.startPoint.x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System.XStep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* (</w:t>
            </w:r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_2ndPoint.y = </w:t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System.startPoint.y</w:t>
            </w:r>
            <w:proofErr w:type="spellEnd"/>
            <w:proofErr w:type="gram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+ ((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System.YStep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* (-1)) * (Y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9D68B8">
              <w:rPr>
                <w:rFonts w:ascii="Consolas" w:eastAsia="MS Mincho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MS Mincho" w:hAnsi="Consolas" w:cs="Consolas"/>
                <w:color w:val="008000"/>
                <w:sz w:val="19"/>
                <w:szCs w:val="19"/>
              </w:rPr>
              <w:t>// Помещаем точку рисования в начало координат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MoveToEx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_1stPoint.x, _1stPoint.y, </w:t>
            </w:r>
            <w:r w:rsidRPr="009D68B8">
              <w:rPr>
                <w:rFonts w:ascii="Consolas" w:eastAsia="MS Mincho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LineTo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, _2ndPoint.x, _2ndPoint.y);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D68B8">
              <w:rPr>
                <w:rFonts w:ascii="Consolas" w:eastAsia="MS Mincho" w:hAnsi="Consolas" w:cs="Consolas"/>
                <w:color w:val="808080"/>
                <w:sz w:val="19"/>
                <w:szCs w:val="19"/>
                <w:lang w:val="en-US"/>
              </w:rPr>
              <w:t>hDC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hOldPen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Pr="009D68B8" w:rsidRDefault="009D68B8" w:rsidP="009D68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DeleteObject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hPen</w:t>
            </w:r>
            <w:proofErr w:type="spellEnd"/>
            <w:r w:rsidRPr="009D68B8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8B8" w:rsidRDefault="009D68B8" w:rsidP="009D68B8">
            <w:pPr>
              <w:ind w:firstLine="0"/>
              <w:rPr>
                <w:rFonts w:eastAsia="MS Mincho"/>
              </w:rPr>
            </w:pPr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D68B8" w:rsidRPr="009D68B8" w:rsidRDefault="009D68B8" w:rsidP="009D68B8">
      <w:pPr>
        <w:rPr>
          <w:rFonts w:eastAsia="MS Mincho"/>
        </w:rPr>
      </w:pPr>
    </w:p>
    <w:sectPr w:rsidR="009D68B8" w:rsidRPr="009D68B8" w:rsidSect="00AE6A89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171" w:rsidRDefault="005B3171" w:rsidP="00AE6A89">
      <w:pPr>
        <w:spacing w:line="240" w:lineRule="auto"/>
      </w:pPr>
      <w:r>
        <w:separator/>
      </w:r>
    </w:p>
  </w:endnote>
  <w:endnote w:type="continuationSeparator" w:id="0">
    <w:p w:rsidR="005B3171" w:rsidRDefault="005B3171" w:rsidP="00AE6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171" w:rsidRDefault="005B3171" w:rsidP="00AE6A89">
      <w:pPr>
        <w:spacing w:line="240" w:lineRule="auto"/>
      </w:pPr>
      <w:r>
        <w:separator/>
      </w:r>
    </w:p>
  </w:footnote>
  <w:footnote w:type="continuationSeparator" w:id="0">
    <w:p w:rsidR="005B3171" w:rsidRDefault="005B3171" w:rsidP="00AE6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8B8" w:rsidRDefault="009D68B8" w:rsidP="00A07647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9D68B8" w:rsidRDefault="009D68B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3F1"/>
    <w:multiLevelType w:val="multilevel"/>
    <w:tmpl w:val="0E9E3492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 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17D37"/>
    <w:multiLevelType w:val="hybridMultilevel"/>
    <w:tmpl w:val="DCB2241E"/>
    <w:lvl w:ilvl="0" w:tplc="7F5080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44F4F"/>
    <w:multiLevelType w:val="hybridMultilevel"/>
    <w:tmpl w:val="C0D2E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83574"/>
    <w:multiLevelType w:val="multilevel"/>
    <w:tmpl w:val="7C541494"/>
    <w:lvl w:ilvl="0">
      <w:start w:val="1"/>
      <w:numFmt w:val="decimal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44182D"/>
    <w:multiLevelType w:val="hybridMultilevel"/>
    <w:tmpl w:val="7304E5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1D84F3C"/>
    <w:multiLevelType w:val="multilevel"/>
    <w:tmpl w:val="2D9298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5F80393"/>
    <w:multiLevelType w:val="multilevel"/>
    <w:tmpl w:val="0FBE4D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BB35083"/>
    <w:multiLevelType w:val="multilevel"/>
    <w:tmpl w:val="0E9E3492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1F6C3B"/>
    <w:multiLevelType w:val="multilevel"/>
    <w:tmpl w:val="D206E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333D81"/>
    <w:multiLevelType w:val="hybridMultilevel"/>
    <w:tmpl w:val="706436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BC72148"/>
    <w:multiLevelType w:val="hybridMultilevel"/>
    <w:tmpl w:val="74FC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5658"/>
    <w:multiLevelType w:val="multilevel"/>
    <w:tmpl w:val="6428D4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154930"/>
    <w:multiLevelType w:val="hybridMultilevel"/>
    <w:tmpl w:val="A79C83B6"/>
    <w:lvl w:ilvl="0" w:tplc="7F508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A67F68"/>
    <w:multiLevelType w:val="multilevel"/>
    <w:tmpl w:val="0046B940"/>
    <w:numStyleLink w:val="3"/>
  </w:abstractNum>
  <w:abstractNum w:abstractNumId="14" w15:restartNumberingAfterBreak="0">
    <w:nsid w:val="38060B97"/>
    <w:multiLevelType w:val="hybridMultilevel"/>
    <w:tmpl w:val="AFD40CC8"/>
    <w:lvl w:ilvl="0" w:tplc="092077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8263B"/>
    <w:multiLevelType w:val="multilevel"/>
    <w:tmpl w:val="CCC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E26EE5"/>
    <w:multiLevelType w:val="hybridMultilevel"/>
    <w:tmpl w:val="22AA2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1B4C61"/>
    <w:multiLevelType w:val="multilevel"/>
    <w:tmpl w:val="93C0BE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6F35DA2"/>
    <w:multiLevelType w:val="multilevel"/>
    <w:tmpl w:val="9F808D0E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730109B"/>
    <w:multiLevelType w:val="multilevel"/>
    <w:tmpl w:val="0046B940"/>
    <w:styleLink w:val="3"/>
    <w:lvl w:ilvl="0">
      <w:start w:val="1"/>
      <w:numFmt w:val="decimal"/>
      <w:suff w:val="space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F7051E"/>
    <w:multiLevelType w:val="multilevel"/>
    <w:tmpl w:val="510A5FEA"/>
    <w:lvl w:ilvl="0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72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cs="Times New Roman" w:hint="default"/>
      </w:rPr>
    </w:lvl>
  </w:abstractNum>
  <w:abstractNum w:abstractNumId="21" w15:restartNumberingAfterBreak="0">
    <w:nsid w:val="5FBC6DF1"/>
    <w:multiLevelType w:val="hybridMultilevel"/>
    <w:tmpl w:val="9C84050C"/>
    <w:lvl w:ilvl="0" w:tplc="7F5080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41CE0"/>
    <w:multiLevelType w:val="hybridMultilevel"/>
    <w:tmpl w:val="AAA040B8"/>
    <w:lvl w:ilvl="0" w:tplc="83F49CB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06388D"/>
    <w:multiLevelType w:val="hybridMultilevel"/>
    <w:tmpl w:val="4AA61ECA"/>
    <w:lvl w:ilvl="0" w:tplc="BC2C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43E3E"/>
    <w:multiLevelType w:val="hybridMultilevel"/>
    <w:tmpl w:val="2C341FD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6C32450"/>
    <w:multiLevelType w:val="hybridMultilevel"/>
    <w:tmpl w:val="E4E0FBF4"/>
    <w:lvl w:ilvl="0" w:tplc="85AA2B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95050"/>
    <w:multiLevelType w:val="hybridMultilevel"/>
    <w:tmpl w:val="AD8C7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B852F9"/>
    <w:multiLevelType w:val="hybridMultilevel"/>
    <w:tmpl w:val="B4F82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1311AD"/>
    <w:multiLevelType w:val="hybridMultilevel"/>
    <w:tmpl w:val="7B96A74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3D870B8"/>
    <w:multiLevelType w:val="multilevel"/>
    <w:tmpl w:val="0DF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0E0ED0"/>
    <w:multiLevelType w:val="multilevel"/>
    <w:tmpl w:val="C818C3A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10"/>
  </w:num>
  <w:num w:numId="3">
    <w:abstractNumId w:val="0"/>
  </w:num>
  <w:num w:numId="4">
    <w:abstractNumId w:val="0"/>
  </w:num>
  <w:num w:numId="5">
    <w:abstractNumId w:val="15"/>
  </w:num>
  <w:num w:numId="6">
    <w:abstractNumId w:val="18"/>
  </w:num>
  <w:num w:numId="7">
    <w:abstractNumId w:val="19"/>
  </w:num>
  <w:num w:numId="8">
    <w:abstractNumId w:val="29"/>
  </w:num>
  <w:num w:numId="9">
    <w:abstractNumId w:val="16"/>
  </w:num>
  <w:num w:numId="10">
    <w:abstractNumId w:val="26"/>
  </w:num>
  <w:num w:numId="11">
    <w:abstractNumId w:val="28"/>
  </w:num>
  <w:num w:numId="12">
    <w:abstractNumId w:val="12"/>
  </w:num>
  <w:num w:numId="13">
    <w:abstractNumId w:val="27"/>
  </w:num>
  <w:num w:numId="14">
    <w:abstractNumId w:val="1"/>
  </w:num>
  <w:num w:numId="15">
    <w:abstractNumId w:val="21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14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6"/>
  </w:num>
  <w:num w:numId="31">
    <w:abstractNumId w:val="17"/>
  </w:num>
  <w:num w:numId="32">
    <w:abstractNumId w:val="5"/>
  </w:num>
  <w:num w:numId="33">
    <w:abstractNumId w:val="9"/>
  </w:num>
  <w:num w:numId="34">
    <w:abstractNumId w:val="24"/>
  </w:num>
  <w:num w:numId="35">
    <w:abstractNumId w:val="13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39">
    <w:abstractNumId w:val="8"/>
  </w:num>
  <w:num w:numId="40">
    <w:abstractNumId w:val="22"/>
  </w:num>
  <w:num w:numId="41">
    <w:abstractNumId w:val="1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57"/>
    <w:rsid w:val="000008F7"/>
    <w:rsid w:val="00003DE9"/>
    <w:rsid w:val="0003183D"/>
    <w:rsid w:val="00042A77"/>
    <w:rsid w:val="000513B1"/>
    <w:rsid w:val="000566FA"/>
    <w:rsid w:val="00057841"/>
    <w:rsid w:val="0006362C"/>
    <w:rsid w:val="000719DB"/>
    <w:rsid w:val="00082C04"/>
    <w:rsid w:val="00087136"/>
    <w:rsid w:val="0009797A"/>
    <w:rsid w:val="000A7D55"/>
    <w:rsid w:val="000D13B2"/>
    <w:rsid w:val="000D6AD3"/>
    <w:rsid w:val="000E31F6"/>
    <w:rsid w:val="000E355D"/>
    <w:rsid w:val="000E5A6A"/>
    <w:rsid w:val="000F689E"/>
    <w:rsid w:val="001164C6"/>
    <w:rsid w:val="00132ACF"/>
    <w:rsid w:val="001365B4"/>
    <w:rsid w:val="001418BF"/>
    <w:rsid w:val="00142C5B"/>
    <w:rsid w:val="00160E92"/>
    <w:rsid w:val="001800CF"/>
    <w:rsid w:val="00183E08"/>
    <w:rsid w:val="00184BC6"/>
    <w:rsid w:val="0019007C"/>
    <w:rsid w:val="001A2DD4"/>
    <w:rsid w:val="001D1482"/>
    <w:rsid w:val="001E34EC"/>
    <w:rsid w:val="001E4751"/>
    <w:rsid w:val="001E5650"/>
    <w:rsid w:val="001F34B2"/>
    <w:rsid w:val="002013B3"/>
    <w:rsid w:val="002203B4"/>
    <w:rsid w:val="002244CB"/>
    <w:rsid w:val="00226727"/>
    <w:rsid w:val="00235B93"/>
    <w:rsid w:val="00241004"/>
    <w:rsid w:val="00243DAD"/>
    <w:rsid w:val="00256233"/>
    <w:rsid w:val="00257A1B"/>
    <w:rsid w:val="0026416F"/>
    <w:rsid w:val="0026751C"/>
    <w:rsid w:val="00274FF9"/>
    <w:rsid w:val="002769F9"/>
    <w:rsid w:val="00281C49"/>
    <w:rsid w:val="0028281D"/>
    <w:rsid w:val="00287B71"/>
    <w:rsid w:val="00291BE5"/>
    <w:rsid w:val="002A1061"/>
    <w:rsid w:val="002B1C64"/>
    <w:rsid w:val="002B244A"/>
    <w:rsid w:val="002C185B"/>
    <w:rsid w:val="002C3B27"/>
    <w:rsid w:val="002C7432"/>
    <w:rsid w:val="002E110F"/>
    <w:rsid w:val="002E57A5"/>
    <w:rsid w:val="002F5A5F"/>
    <w:rsid w:val="0030181F"/>
    <w:rsid w:val="00301F13"/>
    <w:rsid w:val="0030741C"/>
    <w:rsid w:val="00346DA5"/>
    <w:rsid w:val="00350CF7"/>
    <w:rsid w:val="00375EFB"/>
    <w:rsid w:val="003775F6"/>
    <w:rsid w:val="00383992"/>
    <w:rsid w:val="00386D23"/>
    <w:rsid w:val="003A301A"/>
    <w:rsid w:val="003A4C51"/>
    <w:rsid w:val="003B2547"/>
    <w:rsid w:val="003C452C"/>
    <w:rsid w:val="003D301E"/>
    <w:rsid w:val="003D3FD9"/>
    <w:rsid w:val="003D4AC7"/>
    <w:rsid w:val="003E1781"/>
    <w:rsid w:val="003E47E7"/>
    <w:rsid w:val="003E4D5E"/>
    <w:rsid w:val="003F20EC"/>
    <w:rsid w:val="003F7BD2"/>
    <w:rsid w:val="00412D0E"/>
    <w:rsid w:val="00424588"/>
    <w:rsid w:val="00442A4E"/>
    <w:rsid w:val="004431FD"/>
    <w:rsid w:val="00447725"/>
    <w:rsid w:val="004540D2"/>
    <w:rsid w:val="00460406"/>
    <w:rsid w:val="00460EDC"/>
    <w:rsid w:val="00466A60"/>
    <w:rsid w:val="00466D7D"/>
    <w:rsid w:val="004779D6"/>
    <w:rsid w:val="00481965"/>
    <w:rsid w:val="00485174"/>
    <w:rsid w:val="0049028E"/>
    <w:rsid w:val="00493881"/>
    <w:rsid w:val="004A2637"/>
    <w:rsid w:val="004A3496"/>
    <w:rsid w:val="004B7CC1"/>
    <w:rsid w:val="004C5BBA"/>
    <w:rsid w:val="004D5F2A"/>
    <w:rsid w:val="004E1A83"/>
    <w:rsid w:val="004E6B1D"/>
    <w:rsid w:val="004F7ADC"/>
    <w:rsid w:val="005014FC"/>
    <w:rsid w:val="00533A10"/>
    <w:rsid w:val="005342B8"/>
    <w:rsid w:val="005447E3"/>
    <w:rsid w:val="00551F35"/>
    <w:rsid w:val="0056344C"/>
    <w:rsid w:val="005635D1"/>
    <w:rsid w:val="00573C5D"/>
    <w:rsid w:val="00575BE5"/>
    <w:rsid w:val="00577614"/>
    <w:rsid w:val="00587831"/>
    <w:rsid w:val="005933B3"/>
    <w:rsid w:val="00594D2D"/>
    <w:rsid w:val="00594EE9"/>
    <w:rsid w:val="005A0663"/>
    <w:rsid w:val="005A4990"/>
    <w:rsid w:val="005B0A28"/>
    <w:rsid w:val="005B2454"/>
    <w:rsid w:val="005B3171"/>
    <w:rsid w:val="005B3665"/>
    <w:rsid w:val="005B54BA"/>
    <w:rsid w:val="005B71BE"/>
    <w:rsid w:val="005C0017"/>
    <w:rsid w:val="005D3976"/>
    <w:rsid w:val="005D73E0"/>
    <w:rsid w:val="005E469A"/>
    <w:rsid w:val="00605EDA"/>
    <w:rsid w:val="00607DC0"/>
    <w:rsid w:val="00610692"/>
    <w:rsid w:val="006231F1"/>
    <w:rsid w:val="0062560F"/>
    <w:rsid w:val="006430AF"/>
    <w:rsid w:val="006478CD"/>
    <w:rsid w:val="00647F38"/>
    <w:rsid w:val="00653293"/>
    <w:rsid w:val="00673900"/>
    <w:rsid w:val="00680AFD"/>
    <w:rsid w:val="006815A4"/>
    <w:rsid w:val="00681804"/>
    <w:rsid w:val="0068245D"/>
    <w:rsid w:val="00682C80"/>
    <w:rsid w:val="00683866"/>
    <w:rsid w:val="00684754"/>
    <w:rsid w:val="006A138F"/>
    <w:rsid w:val="006B3726"/>
    <w:rsid w:val="006C0E60"/>
    <w:rsid w:val="006C368F"/>
    <w:rsid w:val="006D1EB1"/>
    <w:rsid w:val="006D7A30"/>
    <w:rsid w:val="006E7F46"/>
    <w:rsid w:val="006F5C21"/>
    <w:rsid w:val="006F7849"/>
    <w:rsid w:val="00703981"/>
    <w:rsid w:val="00744D64"/>
    <w:rsid w:val="00745D46"/>
    <w:rsid w:val="00752360"/>
    <w:rsid w:val="007549DB"/>
    <w:rsid w:val="00770BDC"/>
    <w:rsid w:val="00771237"/>
    <w:rsid w:val="00772981"/>
    <w:rsid w:val="00780FB4"/>
    <w:rsid w:val="00787758"/>
    <w:rsid w:val="00795409"/>
    <w:rsid w:val="00797CCC"/>
    <w:rsid w:val="007A176D"/>
    <w:rsid w:val="007B24EA"/>
    <w:rsid w:val="007C2E12"/>
    <w:rsid w:val="007C333F"/>
    <w:rsid w:val="007C49B8"/>
    <w:rsid w:val="007C56DE"/>
    <w:rsid w:val="007D1C26"/>
    <w:rsid w:val="007D77B8"/>
    <w:rsid w:val="007E2FEF"/>
    <w:rsid w:val="00801A71"/>
    <w:rsid w:val="00807268"/>
    <w:rsid w:val="0081104C"/>
    <w:rsid w:val="00813AFD"/>
    <w:rsid w:val="008160A9"/>
    <w:rsid w:val="00820954"/>
    <w:rsid w:val="00832A5E"/>
    <w:rsid w:val="00834AEF"/>
    <w:rsid w:val="00846D9A"/>
    <w:rsid w:val="0085228E"/>
    <w:rsid w:val="00852DF2"/>
    <w:rsid w:val="008659E8"/>
    <w:rsid w:val="00880116"/>
    <w:rsid w:val="008922B4"/>
    <w:rsid w:val="008B0890"/>
    <w:rsid w:val="008B3B88"/>
    <w:rsid w:val="008C36CB"/>
    <w:rsid w:val="008C3E40"/>
    <w:rsid w:val="008D7637"/>
    <w:rsid w:val="008E6D94"/>
    <w:rsid w:val="008F1702"/>
    <w:rsid w:val="008F1916"/>
    <w:rsid w:val="00905C90"/>
    <w:rsid w:val="009076E5"/>
    <w:rsid w:val="00933D05"/>
    <w:rsid w:val="0094080F"/>
    <w:rsid w:val="00962A82"/>
    <w:rsid w:val="00971D16"/>
    <w:rsid w:val="00982162"/>
    <w:rsid w:val="00983B78"/>
    <w:rsid w:val="00985461"/>
    <w:rsid w:val="009861ED"/>
    <w:rsid w:val="00991BE4"/>
    <w:rsid w:val="00994472"/>
    <w:rsid w:val="009B2017"/>
    <w:rsid w:val="009B3FCE"/>
    <w:rsid w:val="009B5720"/>
    <w:rsid w:val="009C29E0"/>
    <w:rsid w:val="009D68B8"/>
    <w:rsid w:val="009F24C4"/>
    <w:rsid w:val="009F593D"/>
    <w:rsid w:val="009F5CB5"/>
    <w:rsid w:val="00A06A55"/>
    <w:rsid w:val="00A07647"/>
    <w:rsid w:val="00A16C3D"/>
    <w:rsid w:val="00A17128"/>
    <w:rsid w:val="00A26B93"/>
    <w:rsid w:val="00A335CC"/>
    <w:rsid w:val="00A472F5"/>
    <w:rsid w:val="00A54B51"/>
    <w:rsid w:val="00A55C56"/>
    <w:rsid w:val="00A64426"/>
    <w:rsid w:val="00A712BB"/>
    <w:rsid w:val="00A74F3C"/>
    <w:rsid w:val="00A80CBF"/>
    <w:rsid w:val="00A80D1A"/>
    <w:rsid w:val="00A8334D"/>
    <w:rsid w:val="00A8724A"/>
    <w:rsid w:val="00A87BF3"/>
    <w:rsid w:val="00A94B50"/>
    <w:rsid w:val="00AA0918"/>
    <w:rsid w:val="00AB16E8"/>
    <w:rsid w:val="00AC17DB"/>
    <w:rsid w:val="00AC62A1"/>
    <w:rsid w:val="00AC6C06"/>
    <w:rsid w:val="00AD65A4"/>
    <w:rsid w:val="00AE000B"/>
    <w:rsid w:val="00AE390E"/>
    <w:rsid w:val="00AE6A89"/>
    <w:rsid w:val="00AF100B"/>
    <w:rsid w:val="00AF408E"/>
    <w:rsid w:val="00B06B9C"/>
    <w:rsid w:val="00B21B4B"/>
    <w:rsid w:val="00B31D3B"/>
    <w:rsid w:val="00B34177"/>
    <w:rsid w:val="00B51445"/>
    <w:rsid w:val="00B6532C"/>
    <w:rsid w:val="00B72D94"/>
    <w:rsid w:val="00B84802"/>
    <w:rsid w:val="00B8579E"/>
    <w:rsid w:val="00B877D5"/>
    <w:rsid w:val="00B93556"/>
    <w:rsid w:val="00B94EBE"/>
    <w:rsid w:val="00BA17D8"/>
    <w:rsid w:val="00BA4F18"/>
    <w:rsid w:val="00BC304C"/>
    <w:rsid w:val="00BC348E"/>
    <w:rsid w:val="00BE2861"/>
    <w:rsid w:val="00BE459A"/>
    <w:rsid w:val="00BE5FF2"/>
    <w:rsid w:val="00BF0C0C"/>
    <w:rsid w:val="00BF6E5B"/>
    <w:rsid w:val="00C07E0E"/>
    <w:rsid w:val="00C116AB"/>
    <w:rsid w:val="00C3588D"/>
    <w:rsid w:val="00C40FFD"/>
    <w:rsid w:val="00C45B3B"/>
    <w:rsid w:val="00C46DCB"/>
    <w:rsid w:val="00C553C9"/>
    <w:rsid w:val="00C652BE"/>
    <w:rsid w:val="00C93CA9"/>
    <w:rsid w:val="00CB32F1"/>
    <w:rsid w:val="00CB4A60"/>
    <w:rsid w:val="00CB76B0"/>
    <w:rsid w:val="00CC5B52"/>
    <w:rsid w:val="00CD2A57"/>
    <w:rsid w:val="00CE066B"/>
    <w:rsid w:val="00CE07F4"/>
    <w:rsid w:val="00CF0D66"/>
    <w:rsid w:val="00D14F47"/>
    <w:rsid w:val="00D21749"/>
    <w:rsid w:val="00D24F9E"/>
    <w:rsid w:val="00D262D4"/>
    <w:rsid w:val="00D31E41"/>
    <w:rsid w:val="00D33937"/>
    <w:rsid w:val="00D4375A"/>
    <w:rsid w:val="00D43D63"/>
    <w:rsid w:val="00D4505C"/>
    <w:rsid w:val="00D65580"/>
    <w:rsid w:val="00D70CF5"/>
    <w:rsid w:val="00D71FC2"/>
    <w:rsid w:val="00D73821"/>
    <w:rsid w:val="00D8194B"/>
    <w:rsid w:val="00D8640C"/>
    <w:rsid w:val="00D9109D"/>
    <w:rsid w:val="00D91104"/>
    <w:rsid w:val="00D97332"/>
    <w:rsid w:val="00DA2610"/>
    <w:rsid w:val="00DA79C7"/>
    <w:rsid w:val="00DB7FF4"/>
    <w:rsid w:val="00DC146C"/>
    <w:rsid w:val="00DE21B2"/>
    <w:rsid w:val="00DE5BE6"/>
    <w:rsid w:val="00DF2D88"/>
    <w:rsid w:val="00DF7781"/>
    <w:rsid w:val="00E0150E"/>
    <w:rsid w:val="00E06321"/>
    <w:rsid w:val="00E11DCE"/>
    <w:rsid w:val="00E1486A"/>
    <w:rsid w:val="00E161AD"/>
    <w:rsid w:val="00E250B9"/>
    <w:rsid w:val="00E438EE"/>
    <w:rsid w:val="00E46858"/>
    <w:rsid w:val="00E52095"/>
    <w:rsid w:val="00E66B38"/>
    <w:rsid w:val="00E702CB"/>
    <w:rsid w:val="00E7225A"/>
    <w:rsid w:val="00E72D85"/>
    <w:rsid w:val="00E748BC"/>
    <w:rsid w:val="00E80F45"/>
    <w:rsid w:val="00E84B97"/>
    <w:rsid w:val="00E85B80"/>
    <w:rsid w:val="00E90C99"/>
    <w:rsid w:val="00E93477"/>
    <w:rsid w:val="00E96417"/>
    <w:rsid w:val="00EA2469"/>
    <w:rsid w:val="00EB2774"/>
    <w:rsid w:val="00ED1211"/>
    <w:rsid w:val="00EF134F"/>
    <w:rsid w:val="00EF3C0F"/>
    <w:rsid w:val="00EF53B5"/>
    <w:rsid w:val="00F130B5"/>
    <w:rsid w:val="00F23227"/>
    <w:rsid w:val="00F26E2A"/>
    <w:rsid w:val="00F30298"/>
    <w:rsid w:val="00F317A1"/>
    <w:rsid w:val="00F339DF"/>
    <w:rsid w:val="00F356EE"/>
    <w:rsid w:val="00F37DCB"/>
    <w:rsid w:val="00F51EF5"/>
    <w:rsid w:val="00F53AD0"/>
    <w:rsid w:val="00F64E8B"/>
    <w:rsid w:val="00F756DF"/>
    <w:rsid w:val="00F83D55"/>
    <w:rsid w:val="00F84177"/>
    <w:rsid w:val="00F862E1"/>
    <w:rsid w:val="00F97257"/>
    <w:rsid w:val="00FA7400"/>
    <w:rsid w:val="00FA7CCA"/>
    <w:rsid w:val="00FC0641"/>
    <w:rsid w:val="00FC1D6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D37B1"/>
  <w15:chartTrackingRefBased/>
  <w15:docId w15:val="{67ECFBEE-3647-49AB-B864-20A9E1B3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257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84B97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bCs/>
      <w:caps/>
      <w:kern w:val="36"/>
      <w:szCs w:val="48"/>
      <w:lang w:val="x-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4B97"/>
    <w:pPr>
      <w:keepNext/>
      <w:keepLines/>
      <w:suppressAutoHyphens/>
      <w:spacing w:before="240" w:after="240" w:line="240" w:lineRule="auto"/>
      <w:ind w:firstLine="0"/>
      <w:jc w:val="center"/>
      <w:outlineLvl w:val="1"/>
    </w:pPr>
    <w:rPr>
      <w:b/>
      <w:szCs w:val="26"/>
      <w:lang w:val="en-US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E84B97"/>
    <w:pPr>
      <w:ind w:left="851" w:hanging="851"/>
      <w:jc w:val="left"/>
      <w:outlineLvl w:val="2"/>
    </w:pPr>
    <w:rPr>
      <w:b/>
      <w:bCs/>
      <w:i/>
      <w:szCs w:val="18"/>
      <w:shd w:val="clear" w:color="auto" w:fill="FFFFFF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9F5CB5"/>
    <w:pPr>
      <w:keepNext/>
      <w:keepLines/>
      <w:numPr>
        <w:ilvl w:val="3"/>
        <w:numId w:val="32"/>
      </w:numPr>
      <w:spacing w:before="40"/>
      <w:outlineLvl w:val="3"/>
    </w:pPr>
    <w:rPr>
      <w:rFonts w:ascii="Calibri Light" w:hAnsi="Calibri Light"/>
      <w:i/>
      <w:iCs/>
      <w:color w:val="2E74B5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CB5"/>
    <w:pPr>
      <w:keepNext/>
      <w:keepLines/>
      <w:numPr>
        <w:ilvl w:val="4"/>
        <w:numId w:val="32"/>
      </w:numPr>
      <w:spacing w:before="40"/>
      <w:outlineLvl w:val="4"/>
    </w:pPr>
    <w:rPr>
      <w:rFonts w:ascii="Calibri Light" w:hAnsi="Calibri Light"/>
      <w:color w:val="2E74B5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CB5"/>
    <w:pPr>
      <w:keepNext/>
      <w:keepLines/>
      <w:numPr>
        <w:ilvl w:val="5"/>
        <w:numId w:val="32"/>
      </w:numPr>
      <w:spacing w:before="40"/>
      <w:outlineLvl w:val="5"/>
    </w:pPr>
    <w:rPr>
      <w:rFonts w:ascii="Calibri Light" w:hAnsi="Calibri Light"/>
      <w:color w:val="1F4D78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CB5"/>
    <w:pPr>
      <w:keepNext/>
      <w:keepLines/>
      <w:numPr>
        <w:ilvl w:val="6"/>
        <w:numId w:val="32"/>
      </w:numPr>
      <w:spacing w:before="40"/>
      <w:outlineLvl w:val="6"/>
    </w:pPr>
    <w:rPr>
      <w:rFonts w:ascii="Calibri Light" w:hAnsi="Calibri Light"/>
      <w:i/>
      <w:iCs/>
      <w:color w:val="1F4D78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CB5"/>
    <w:pPr>
      <w:keepNext/>
      <w:keepLines/>
      <w:numPr>
        <w:ilvl w:val="7"/>
        <w:numId w:val="32"/>
      </w:numPr>
      <w:spacing w:before="40"/>
      <w:outlineLvl w:val="7"/>
    </w:pPr>
    <w:rPr>
      <w:rFonts w:ascii="Calibri Light" w:hAnsi="Calibri Light"/>
      <w:color w:val="272727"/>
      <w:sz w:val="21"/>
      <w:szCs w:val="21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CB5"/>
    <w:pPr>
      <w:keepNext/>
      <w:keepLines/>
      <w:numPr>
        <w:ilvl w:val="8"/>
        <w:numId w:val="32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D1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A80D1A"/>
  </w:style>
  <w:style w:type="character" w:styleId="a4">
    <w:name w:val="Hyperlink"/>
    <w:uiPriority w:val="99"/>
    <w:unhideWhenUsed/>
    <w:rsid w:val="00A80D1A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E84B97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2A82"/>
    <w:rPr>
      <w:rFonts w:ascii="Segoe UI" w:hAnsi="Segoe UI"/>
      <w:sz w:val="18"/>
      <w:szCs w:val="18"/>
      <w:lang w:val="x-none"/>
    </w:rPr>
  </w:style>
  <w:style w:type="character" w:customStyle="1" w:styleId="a6">
    <w:name w:val="Текст выноски Знак"/>
    <w:link w:val="a5"/>
    <w:uiPriority w:val="99"/>
    <w:semiHidden/>
    <w:rsid w:val="00962A82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B93556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E84B97"/>
    <w:rPr>
      <w:rFonts w:ascii="Times New Roman" w:eastAsia="Times New Roman" w:hAnsi="Times New Roman" w:cs="Times New Roman"/>
      <w:b/>
      <w:sz w:val="28"/>
      <w:szCs w:val="26"/>
      <w:lang w:val="en-US" w:eastAsia="ru-RU"/>
    </w:rPr>
  </w:style>
  <w:style w:type="character" w:customStyle="1" w:styleId="31">
    <w:name w:val="Заголовок 3 Знак"/>
    <w:link w:val="30"/>
    <w:uiPriority w:val="9"/>
    <w:rsid w:val="00E84B97"/>
    <w:rPr>
      <w:rFonts w:ascii="Times New Roman" w:eastAsia="Times New Roman" w:hAnsi="Times New Roman" w:cs="Times New Roman"/>
      <w:b/>
      <w:bCs/>
      <w:i/>
      <w:sz w:val="28"/>
      <w:szCs w:val="18"/>
      <w:lang w:eastAsia="ru-RU"/>
    </w:rPr>
  </w:style>
  <w:style w:type="paragraph" w:customStyle="1" w:styleId="11">
    <w:name w:val="Текст1"/>
    <w:basedOn w:val="a"/>
    <w:autoRedefine/>
    <w:qFormat/>
    <w:rsid w:val="00EF134F"/>
    <w:pPr>
      <w:ind w:firstLine="680"/>
    </w:pPr>
    <w:rPr>
      <w:rFonts w:ascii="Arial" w:hAnsi="Arial" w:cs="Arial"/>
      <w:bCs/>
      <w:color w:val="000000"/>
      <w:sz w:val="22"/>
      <w:szCs w:val="22"/>
      <w:shd w:val="clear" w:color="auto" w:fill="F9F9F9"/>
    </w:rPr>
  </w:style>
  <w:style w:type="paragraph" w:styleId="12">
    <w:name w:val="toc 1"/>
    <w:basedOn w:val="a"/>
    <w:next w:val="a"/>
    <w:autoRedefine/>
    <w:uiPriority w:val="39"/>
    <w:unhideWhenUsed/>
    <w:rsid w:val="00A335CC"/>
    <w:pPr>
      <w:tabs>
        <w:tab w:val="left" w:pos="284"/>
        <w:tab w:val="right" w:leader="dot" w:pos="9344"/>
      </w:tabs>
      <w:spacing w:after="100"/>
      <w:ind w:firstLine="0"/>
      <w:jc w:val="left"/>
    </w:pPr>
    <w:rPr>
      <w:noProof/>
    </w:rPr>
  </w:style>
  <w:style w:type="character" w:customStyle="1" w:styleId="40">
    <w:name w:val="Заголовок 4 Знак"/>
    <w:link w:val="4"/>
    <w:uiPriority w:val="9"/>
    <w:rsid w:val="009F5CB5"/>
    <w:rPr>
      <w:rFonts w:ascii="Calibri Light" w:eastAsia="Times New Roman" w:hAnsi="Calibri Light" w:cs="Times New Roman"/>
      <w:i/>
      <w:iCs/>
      <w:color w:val="2E74B5"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"/>
    <w:semiHidden/>
    <w:rsid w:val="009F5CB5"/>
    <w:rPr>
      <w:rFonts w:ascii="Calibri Light" w:eastAsia="Times New Roman" w:hAnsi="Calibri Light" w:cs="Times New Roman"/>
      <w:color w:val="2E74B5"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"/>
    <w:semiHidden/>
    <w:rsid w:val="009F5CB5"/>
    <w:rPr>
      <w:rFonts w:ascii="Calibri Light" w:eastAsia="Times New Roman" w:hAnsi="Calibri Light" w:cs="Times New Roman"/>
      <w:color w:val="1F4D78"/>
      <w:sz w:val="28"/>
      <w:szCs w:val="28"/>
      <w:lang w:eastAsia="ru-RU"/>
    </w:rPr>
  </w:style>
  <w:style w:type="character" w:customStyle="1" w:styleId="70">
    <w:name w:val="Заголовок 7 Знак"/>
    <w:link w:val="7"/>
    <w:uiPriority w:val="9"/>
    <w:semiHidden/>
    <w:rsid w:val="009F5CB5"/>
    <w:rPr>
      <w:rFonts w:ascii="Calibri Light" w:eastAsia="Times New Roman" w:hAnsi="Calibri Light" w:cs="Times New Roman"/>
      <w:i/>
      <w:iCs/>
      <w:color w:val="1F4D78"/>
      <w:sz w:val="28"/>
      <w:szCs w:val="28"/>
      <w:lang w:eastAsia="ru-RU"/>
    </w:rPr>
  </w:style>
  <w:style w:type="character" w:customStyle="1" w:styleId="80">
    <w:name w:val="Заголовок 8 Знак"/>
    <w:link w:val="8"/>
    <w:uiPriority w:val="9"/>
    <w:semiHidden/>
    <w:rsid w:val="009F5CB5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link w:val="9"/>
    <w:uiPriority w:val="9"/>
    <w:semiHidden/>
    <w:rsid w:val="009F5CB5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80F"/>
    <w:pPr>
      <w:tabs>
        <w:tab w:val="left" w:pos="851"/>
        <w:tab w:val="right" w:leader="dot" w:pos="9344"/>
      </w:tabs>
      <w:spacing w:after="100"/>
      <w:ind w:left="284" w:firstLine="0"/>
    </w:pPr>
  </w:style>
  <w:style w:type="paragraph" w:styleId="32">
    <w:name w:val="toc 3"/>
    <w:basedOn w:val="a"/>
    <w:next w:val="a"/>
    <w:autoRedefine/>
    <w:uiPriority w:val="39"/>
    <w:unhideWhenUsed/>
    <w:rsid w:val="004B7CC1"/>
    <w:pPr>
      <w:spacing w:after="100"/>
      <w:ind w:left="560"/>
    </w:pPr>
  </w:style>
  <w:style w:type="character" w:customStyle="1" w:styleId="apple-style-span">
    <w:name w:val="apple-style-span"/>
    <w:basedOn w:val="a0"/>
    <w:rsid w:val="00AE6A89"/>
  </w:style>
  <w:style w:type="paragraph" w:styleId="a8">
    <w:name w:val="header"/>
    <w:basedOn w:val="a"/>
    <w:link w:val="a9"/>
    <w:uiPriority w:val="99"/>
    <w:unhideWhenUsed/>
    <w:rsid w:val="00AE6A89"/>
    <w:pPr>
      <w:tabs>
        <w:tab w:val="center" w:pos="4677"/>
        <w:tab w:val="right" w:pos="9355"/>
      </w:tabs>
      <w:spacing w:line="240" w:lineRule="auto"/>
    </w:pPr>
    <w:rPr>
      <w:lang w:val="x-none"/>
    </w:rPr>
  </w:style>
  <w:style w:type="character" w:customStyle="1" w:styleId="a9">
    <w:name w:val="Верхний колонтитул Знак"/>
    <w:link w:val="a8"/>
    <w:uiPriority w:val="99"/>
    <w:rsid w:val="00AE6A8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AE6A89"/>
    <w:pPr>
      <w:tabs>
        <w:tab w:val="center" w:pos="4677"/>
        <w:tab w:val="right" w:pos="9355"/>
      </w:tabs>
      <w:spacing w:line="240" w:lineRule="auto"/>
    </w:pPr>
    <w:rPr>
      <w:lang w:val="x-none"/>
    </w:rPr>
  </w:style>
  <w:style w:type="character" w:customStyle="1" w:styleId="ab">
    <w:name w:val="Нижний колонтитул Знак"/>
    <w:link w:val="aa"/>
    <w:uiPriority w:val="99"/>
    <w:rsid w:val="00AE6A8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994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Стиль3"/>
    <w:uiPriority w:val="99"/>
    <w:rsid w:val="00BC348E"/>
    <w:pPr>
      <w:numPr>
        <w:numId w:val="7"/>
      </w:numPr>
    </w:pPr>
  </w:style>
  <w:style w:type="paragraph" w:styleId="ad">
    <w:name w:val="No Spacing"/>
    <w:uiPriority w:val="1"/>
    <w:qFormat/>
    <w:rsid w:val="009861ED"/>
    <w:pPr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B877D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f">
    <w:name w:val="листинг"/>
    <w:basedOn w:val="a"/>
    <w:link w:val="af0"/>
    <w:qFormat/>
    <w:rsid w:val="005B71BE"/>
    <w:pPr>
      <w:tabs>
        <w:tab w:val="left" w:pos="567"/>
      </w:tabs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="MS Mincho" w:hAnsi="Courier New"/>
      <w:sz w:val="18"/>
      <w:szCs w:val="19"/>
      <w:lang w:val="en-US" w:eastAsia="x-none"/>
    </w:rPr>
  </w:style>
  <w:style w:type="character" w:customStyle="1" w:styleId="af0">
    <w:name w:val="листинг Знак"/>
    <w:link w:val="af"/>
    <w:rsid w:val="005B71BE"/>
    <w:rPr>
      <w:rFonts w:ascii="Courier New" w:hAnsi="Courier New" w:cs="Courier New"/>
      <w:sz w:val="18"/>
      <w:szCs w:val="19"/>
      <w:lang w:val="en-US"/>
    </w:rPr>
  </w:style>
  <w:style w:type="paragraph" w:styleId="af1">
    <w:name w:val="annotation text"/>
    <w:basedOn w:val="a"/>
    <w:link w:val="af2"/>
    <w:uiPriority w:val="99"/>
    <w:semiHidden/>
    <w:unhideWhenUsed/>
    <w:rsid w:val="00C40FFD"/>
    <w:pPr>
      <w:spacing w:line="240" w:lineRule="auto"/>
    </w:pPr>
    <w:rPr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C40F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1">
    <w:name w:val="Основной текст (81)_"/>
    <w:link w:val="810"/>
    <w:locked/>
    <w:rsid w:val="00CB76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810">
    <w:name w:val="Основной текст (81)"/>
    <w:basedOn w:val="a"/>
    <w:link w:val="81"/>
    <w:rsid w:val="00CB76B0"/>
    <w:pPr>
      <w:widowControl w:val="0"/>
      <w:shd w:val="clear" w:color="auto" w:fill="FFFFFF"/>
      <w:spacing w:line="221" w:lineRule="exact"/>
      <w:ind w:firstLine="0"/>
    </w:pPr>
    <w:rPr>
      <w:sz w:val="19"/>
      <w:szCs w:val="19"/>
      <w:lang w:val="x-none" w:eastAsia="x-none"/>
    </w:rPr>
  </w:style>
  <w:style w:type="character" w:customStyle="1" w:styleId="af3">
    <w:name w:val="Основной текст_"/>
    <w:link w:val="13"/>
    <w:locked/>
    <w:rsid w:val="00CB76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3">
    <w:name w:val="Основной текст1"/>
    <w:basedOn w:val="a"/>
    <w:link w:val="af3"/>
    <w:rsid w:val="00CB76B0"/>
    <w:pPr>
      <w:widowControl w:val="0"/>
      <w:shd w:val="clear" w:color="auto" w:fill="FFFFFF"/>
      <w:spacing w:before="720" w:line="451" w:lineRule="exact"/>
      <w:ind w:firstLine="0"/>
    </w:pPr>
    <w:rPr>
      <w:sz w:val="19"/>
      <w:szCs w:val="19"/>
      <w:lang w:val="x-none" w:eastAsia="x-none"/>
    </w:rPr>
  </w:style>
  <w:style w:type="character" w:styleId="HTML">
    <w:name w:val="HTML Code"/>
    <w:uiPriority w:val="99"/>
    <w:semiHidden/>
    <w:unhideWhenUsed/>
    <w:rsid w:val="001418BF"/>
    <w:rPr>
      <w:rFonts w:ascii="Courier New" w:eastAsia="Times New Roman" w:hAnsi="Courier New" w:cs="Courier New"/>
      <w:sz w:val="20"/>
      <w:szCs w:val="20"/>
    </w:rPr>
  </w:style>
  <w:style w:type="character" w:styleId="af4">
    <w:name w:val="annotation reference"/>
    <w:uiPriority w:val="99"/>
    <w:semiHidden/>
    <w:unhideWhenUsed/>
    <w:rsid w:val="00A712BB"/>
    <w:rPr>
      <w:sz w:val="16"/>
      <w:szCs w:val="16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A712BB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712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footnote text"/>
    <w:basedOn w:val="a"/>
    <w:link w:val="af8"/>
    <w:uiPriority w:val="99"/>
    <w:semiHidden/>
    <w:unhideWhenUsed/>
    <w:rsid w:val="0081104C"/>
    <w:pPr>
      <w:spacing w:line="240" w:lineRule="auto"/>
    </w:pPr>
    <w:rPr>
      <w:sz w:val="20"/>
      <w:szCs w:val="20"/>
      <w:lang w:val="x-none"/>
    </w:rPr>
  </w:style>
  <w:style w:type="character" w:customStyle="1" w:styleId="af8">
    <w:name w:val="Текст сноски Знак"/>
    <w:link w:val="af7"/>
    <w:uiPriority w:val="99"/>
    <w:semiHidden/>
    <w:rsid w:val="008110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81104C"/>
    <w:rPr>
      <w:vertAlign w:val="superscript"/>
    </w:rPr>
  </w:style>
  <w:style w:type="paragraph" w:customStyle="1" w:styleId="110">
    <w:name w:val="Заголовок 1.1"/>
    <w:basedOn w:val="1"/>
    <w:next w:val="a"/>
    <w:qFormat/>
    <w:rsid w:val="00971D16"/>
  </w:style>
  <w:style w:type="paragraph" w:styleId="afa">
    <w:name w:val="Title"/>
    <w:basedOn w:val="a"/>
    <w:next w:val="a"/>
    <w:link w:val="afb"/>
    <w:uiPriority w:val="10"/>
    <w:qFormat/>
    <w:rsid w:val="00291BE5"/>
    <w:pPr>
      <w:spacing w:line="240" w:lineRule="auto"/>
      <w:contextualSpacing/>
    </w:pPr>
    <w:rPr>
      <w:rFonts w:ascii="Calibri Light" w:hAnsi="Calibri Light"/>
      <w:spacing w:val="-10"/>
      <w:kern w:val="28"/>
      <w:sz w:val="56"/>
      <w:szCs w:val="56"/>
      <w:lang w:val="x-none"/>
    </w:rPr>
  </w:style>
  <w:style w:type="character" w:customStyle="1" w:styleId="afb">
    <w:name w:val="Заголовок Знак"/>
    <w:link w:val="afa"/>
    <w:uiPriority w:val="10"/>
    <w:rsid w:val="00291BE5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fontbold">
    <w:name w:val="fontbold"/>
    <w:basedOn w:val="a0"/>
    <w:rsid w:val="00447725"/>
  </w:style>
  <w:style w:type="paragraph" w:styleId="HTML0">
    <w:name w:val="HTML Preformatted"/>
    <w:basedOn w:val="a"/>
    <w:link w:val="HTML1"/>
    <w:uiPriority w:val="99"/>
    <w:semiHidden/>
    <w:unhideWhenUsed/>
    <w:rsid w:val="00132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link w:val="HTML0"/>
    <w:uiPriority w:val="99"/>
    <w:semiHidden/>
    <w:rsid w:val="00132ACF"/>
    <w:rPr>
      <w:rFonts w:ascii="Courier New" w:eastAsia="Times New Roman" w:hAnsi="Courier New" w:cs="Courier New"/>
    </w:rPr>
  </w:style>
  <w:style w:type="character" w:customStyle="1" w:styleId="s6">
    <w:name w:val="s6"/>
    <w:rsid w:val="0003183D"/>
  </w:style>
  <w:style w:type="character" w:styleId="afc">
    <w:name w:val="Strong"/>
    <w:uiPriority w:val="22"/>
    <w:qFormat/>
    <w:rsid w:val="00F26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D69D-55CF-4A3A-A718-DABBFF03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4169</Words>
  <Characters>23767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Загривин</dc:creator>
  <cp:keywords/>
  <dc:description/>
  <cp:lastModifiedBy>Vladimir Shalom</cp:lastModifiedBy>
  <cp:revision>6</cp:revision>
  <cp:lastPrinted>2018-05-14T09:11:00Z</cp:lastPrinted>
  <dcterms:created xsi:type="dcterms:W3CDTF">2018-11-22T21:15:00Z</dcterms:created>
  <dcterms:modified xsi:type="dcterms:W3CDTF">2018-12-11T00:45:00Z</dcterms:modified>
</cp:coreProperties>
</file>