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94" w:rsidRDefault="00B37694" w:rsidP="00781C0D">
      <w:pPr>
        <w:pStyle w:val="1"/>
      </w:pPr>
      <w:r>
        <w:t xml:space="preserve">Оценка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</w:t>
      </w:r>
      <w:r w:rsidR="00792B1C">
        <w:t>«Подсчет суммы элементов матрицы из заданного диапазона»</w:t>
      </w:r>
    </w:p>
    <w:p w:rsidR="00792B1C" w:rsidRDefault="00792B1C" w:rsidP="00FA6AF9">
      <w:r w:rsidRPr="00792B1C">
        <w:t xml:space="preserve">В целочисленной матрице А размером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× </w:t>
      </w:r>
      <w:r w:rsidRPr="00792B1C">
        <w:rPr>
          <w:rFonts w:ascii="Cambria Math" w:hAnsi="Cambria Math" w:cs="Cambria Math"/>
        </w:rPr>
        <w:t>𝑀</w:t>
      </w:r>
      <w:r w:rsidRPr="00792B1C">
        <w:t xml:space="preserve"> подсчитать сумму элементов главной диагонали и расположенных выше нее (числа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и М задаются с клавиатуры в диапазоне от 3 до 10). Заполнение массива А осуществить при помощи датчика случайных чисел в диапазоне от -5 до 5. Исходную матрицу и сумму элементов заданной области матрицы вывести на экран.</w:t>
      </w:r>
    </w:p>
    <w:p w:rsidR="00792B1C" w:rsidRPr="00FA6AF9" w:rsidRDefault="00792B1C" w:rsidP="00FA6AF9">
      <w:pPr>
        <w:rPr>
          <w:i/>
        </w:rPr>
      </w:pPr>
      <w:r w:rsidRPr="00792B1C">
        <w:rPr>
          <w:i/>
        </w:rPr>
        <w:t xml:space="preserve">Разработать программу для решения задачи. На основе лексического анализа исходного текста программы определить значение метрики </w:t>
      </w:r>
      <w:proofErr w:type="spellStart"/>
      <w:r w:rsidRPr="00792B1C">
        <w:rPr>
          <w:i/>
        </w:rPr>
        <w:t>Чепина</w:t>
      </w:r>
      <w:proofErr w:type="spellEnd"/>
      <w:r w:rsidRPr="00792B1C">
        <w:rPr>
          <w:i/>
        </w:rPr>
        <w:t>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0C11C0" w:rsidRPr="00781C0D" w:rsidRDefault="00781C0D" w:rsidP="004D0BE0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E76ED0" w:rsidRDefault="00E76ED0" w:rsidP="00FA6AF9">
      <w:pPr>
        <w:pStyle w:val="a4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6"/>
      </w:pPr>
      <w:r>
        <w:t>Исходный т</w:t>
      </w:r>
      <w:r w:rsidR="006904C2">
        <w:t>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E76ED0" w:rsidRPr="004D0BE0" w:rsidTr="007A3140">
        <w:tc>
          <w:tcPr>
            <w:tcW w:w="1124" w:type="dxa"/>
          </w:tcPr>
          <w:p w:rsidR="00E76ED0" w:rsidRDefault="00E76ED0" w:rsidP="007A3140">
            <w:pPr>
              <w:pStyle w:val="a8"/>
              <w:jc w:val="center"/>
            </w:pPr>
            <w:r>
              <w:t>1</w:t>
            </w:r>
          </w:p>
          <w:p w:rsidR="00E76ED0" w:rsidRDefault="00E76ED0" w:rsidP="007A3140">
            <w:pPr>
              <w:pStyle w:val="a8"/>
              <w:jc w:val="center"/>
            </w:pPr>
            <w:r>
              <w:t>2</w:t>
            </w:r>
          </w:p>
          <w:p w:rsidR="00E76ED0" w:rsidRDefault="00E76ED0" w:rsidP="007A3140">
            <w:pPr>
              <w:pStyle w:val="a8"/>
              <w:jc w:val="center"/>
            </w:pPr>
            <w:r>
              <w:t>3</w:t>
            </w:r>
          </w:p>
          <w:p w:rsidR="00E76ED0" w:rsidRDefault="00E76ED0" w:rsidP="007A3140">
            <w:pPr>
              <w:pStyle w:val="a8"/>
              <w:jc w:val="center"/>
            </w:pPr>
            <w:r>
              <w:t>4</w:t>
            </w:r>
          </w:p>
          <w:p w:rsidR="00E76ED0" w:rsidRDefault="00E76ED0" w:rsidP="007A3140">
            <w:pPr>
              <w:pStyle w:val="a8"/>
              <w:jc w:val="center"/>
            </w:pPr>
            <w:r>
              <w:t>5</w:t>
            </w:r>
          </w:p>
          <w:p w:rsidR="00E76ED0" w:rsidRDefault="00E76ED0" w:rsidP="007A3140">
            <w:pPr>
              <w:pStyle w:val="a8"/>
              <w:jc w:val="center"/>
            </w:pPr>
            <w:r>
              <w:t>6</w:t>
            </w:r>
          </w:p>
          <w:p w:rsidR="00E76ED0" w:rsidRDefault="00E76ED0" w:rsidP="007A3140">
            <w:pPr>
              <w:pStyle w:val="a8"/>
              <w:jc w:val="center"/>
            </w:pPr>
            <w:r>
              <w:t>7</w:t>
            </w:r>
          </w:p>
          <w:p w:rsidR="00E76ED0" w:rsidRDefault="00E76ED0" w:rsidP="007A3140">
            <w:pPr>
              <w:pStyle w:val="a8"/>
              <w:jc w:val="center"/>
            </w:pPr>
            <w:r>
              <w:t>8</w:t>
            </w:r>
          </w:p>
          <w:p w:rsidR="00E76ED0" w:rsidRDefault="00E76ED0" w:rsidP="007A3140">
            <w:pPr>
              <w:pStyle w:val="a8"/>
              <w:jc w:val="center"/>
            </w:pPr>
            <w:r>
              <w:t>9</w:t>
            </w:r>
          </w:p>
          <w:p w:rsidR="00E76ED0" w:rsidRDefault="00E76ED0" w:rsidP="007A3140">
            <w:pPr>
              <w:pStyle w:val="a8"/>
              <w:jc w:val="center"/>
            </w:pPr>
            <w:r>
              <w:t>10</w:t>
            </w:r>
          </w:p>
          <w:p w:rsidR="00E76ED0" w:rsidRDefault="00E76ED0" w:rsidP="007A3140">
            <w:pPr>
              <w:pStyle w:val="a8"/>
              <w:jc w:val="center"/>
            </w:pPr>
            <w:r>
              <w:t>11</w:t>
            </w:r>
          </w:p>
          <w:p w:rsidR="00E76ED0" w:rsidRDefault="00E76ED0" w:rsidP="007A3140">
            <w:pPr>
              <w:pStyle w:val="a8"/>
              <w:jc w:val="center"/>
            </w:pPr>
            <w:r>
              <w:t>12</w:t>
            </w:r>
          </w:p>
          <w:p w:rsidR="00E76ED0" w:rsidRDefault="00E76ED0" w:rsidP="007A3140">
            <w:pPr>
              <w:pStyle w:val="a8"/>
              <w:jc w:val="center"/>
            </w:pPr>
            <w:r>
              <w:t>13</w:t>
            </w:r>
          </w:p>
          <w:p w:rsidR="00E76ED0" w:rsidRDefault="00E76ED0" w:rsidP="007A3140">
            <w:pPr>
              <w:pStyle w:val="a8"/>
              <w:jc w:val="center"/>
            </w:pPr>
            <w:r>
              <w:t>14</w:t>
            </w:r>
          </w:p>
          <w:p w:rsidR="00E76ED0" w:rsidRDefault="00E76ED0" w:rsidP="007A3140">
            <w:pPr>
              <w:pStyle w:val="a8"/>
              <w:jc w:val="center"/>
            </w:pPr>
            <w:r>
              <w:t>15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24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:rsidR="00792B1C" w:rsidRDefault="00792B1C" w:rsidP="004D0BE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0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1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2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3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4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5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6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7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8</w:t>
            </w:r>
          </w:p>
          <w:p w:rsidR="00780DB2" w:rsidRPr="00780DB2" w:rsidRDefault="00486145" w:rsidP="004D0BE0">
            <w:pPr>
              <w:pStyle w:val="a8"/>
              <w:jc w:val="center"/>
            </w:pPr>
            <w:r>
              <w:t>59</w:t>
            </w:r>
          </w:p>
        </w:tc>
        <w:tc>
          <w:tcPr>
            <w:tcW w:w="8794" w:type="dxa"/>
          </w:tcPr>
          <w:p w:rsidR="00780DB2" w:rsidRPr="00780DB2" w:rsidRDefault="00780DB2" w:rsidP="00780DB2">
            <w:pPr>
              <w:pStyle w:val="a8"/>
            </w:pPr>
            <w:r w:rsidRPr="00780DB2">
              <w:lastRenderedPageBreak/>
              <w:t>using System;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>namespace lab03</w:t>
            </w:r>
          </w:p>
          <w:p w:rsidR="00780DB2" w:rsidRPr="00780DB2" w:rsidRDefault="00780DB2" w:rsidP="00780DB2">
            <w:pPr>
              <w:pStyle w:val="a8"/>
            </w:pPr>
            <w:r w:rsidRPr="00780DB2">
              <w:t>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class Program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static void Main()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bool </w:t>
            </w:r>
            <w:proofErr w:type="spellStart"/>
            <w:r w:rsidRPr="00780DB2">
              <w:t>isRestart</w:t>
            </w:r>
            <w:proofErr w:type="spellEnd"/>
            <w:r w:rsidRPr="00780DB2">
              <w:t>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do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Random rand = new Random();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 N, M,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= 0;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 </w:t>
            </w:r>
            <w:proofErr w:type="spellStart"/>
            <w:r w:rsidRPr="00780DB2">
              <w:t>i</w:t>
            </w:r>
            <w:proofErr w:type="spellEnd"/>
            <w:r w:rsidRPr="00780DB2">
              <w:t>, j;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proofErr w:type="spellStart"/>
            <w:r w:rsidRPr="00780DB2">
              <w:rPr>
                <w:lang w:val="ru-RU"/>
              </w:rPr>
              <w:t>Console.Write</w:t>
            </w:r>
            <w:proofErr w:type="spellEnd"/>
            <w:r w:rsidRPr="00780DB2">
              <w:rPr>
                <w:lang w:val="ru-RU"/>
              </w:rPr>
              <w:t>("Введите кол-во строк [3-</w:t>
            </w:r>
            <w:proofErr w:type="gramStart"/>
            <w:r w:rsidRPr="00780DB2">
              <w:rPr>
                <w:lang w:val="ru-RU"/>
              </w:rPr>
              <w:t>10]\</w:t>
            </w:r>
            <w:proofErr w:type="spellStart"/>
            <w:proofErr w:type="gramEnd"/>
            <w:r w:rsidRPr="00780DB2">
              <w:rPr>
                <w:lang w:val="ru-RU"/>
              </w:rPr>
              <w:t>nВВОД</w:t>
            </w:r>
            <w:proofErr w:type="spellEnd"/>
            <w:r w:rsidRPr="00780DB2">
              <w:rPr>
                <w:lang w:val="ru-RU"/>
              </w:rPr>
              <w:t>: ");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N = Convert.ToInt32(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proofErr w:type="spellStart"/>
            <w:r w:rsidRPr="00780DB2">
              <w:rPr>
                <w:lang w:val="ru-RU"/>
              </w:rPr>
              <w:t>Console.Write</w:t>
            </w:r>
            <w:proofErr w:type="spellEnd"/>
            <w:r w:rsidRPr="00780DB2">
              <w:rPr>
                <w:lang w:val="ru-RU"/>
              </w:rPr>
              <w:t>("\</w:t>
            </w:r>
            <w:proofErr w:type="spellStart"/>
            <w:r w:rsidRPr="00780DB2">
              <w:rPr>
                <w:lang w:val="ru-RU"/>
              </w:rPr>
              <w:t>nВведите</w:t>
            </w:r>
            <w:proofErr w:type="spellEnd"/>
            <w:r w:rsidRPr="00780DB2">
              <w:rPr>
                <w:lang w:val="ru-RU"/>
              </w:rPr>
              <w:t xml:space="preserve"> кол-во столбцов [3-</w:t>
            </w:r>
            <w:proofErr w:type="gramStart"/>
            <w:r w:rsidRPr="00780DB2">
              <w:rPr>
                <w:lang w:val="ru-RU"/>
              </w:rPr>
              <w:t>10]\</w:t>
            </w:r>
            <w:proofErr w:type="spellStart"/>
            <w:proofErr w:type="gramEnd"/>
            <w:r w:rsidRPr="00780DB2">
              <w:rPr>
                <w:lang w:val="ru-RU"/>
              </w:rPr>
              <w:t>nВВОД</w:t>
            </w:r>
            <w:proofErr w:type="spellEnd"/>
            <w:r w:rsidRPr="00780DB2">
              <w:rPr>
                <w:lang w:val="ru-RU"/>
              </w:rPr>
              <w:t>: ");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M = Convert.ToInt32(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[,] matrix = new </w:t>
            </w:r>
            <w:proofErr w:type="spellStart"/>
            <w:r w:rsidRPr="00780DB2">
              <w:t>int</w:t>
            </w:r>
            <w:proofErr w:type="spellEnd"/>
            <w:r w:rsidRPr="00780DB2">
              <w:t>[N, M];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for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 0; 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&lt; N; </w:t>
            </w:r>
            <w:proofErr w:type="spellStart"/>
            <w:r w:rsidRPr="00780DB2">
              <w:t>i</w:t>
            </w:r>
            <w:proofErr w:type="spellEnd"/>
            <w:r w:rsidRPr="00780DB2">
              <w:t>++)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lastRenderedPageBreak/>
              <w:t xml:space="preserve">                    for (j = 0; j &lt; M; </w:t>
            </w:r>
            <w:proofErr w:type="spellStart"/>
            <w:r w:rsidRPr="00780DB2">
              <w:t>j++</w:t>
            </w:r>
            <w:proofErr w:type="spellEnd"/>
            <w:r w:rsidRPr="00780DB2">
              <w:t>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matrix[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, j] = </w:t>
            </w:r>
            <w:proofErr w:type="spellStart"/>
            <w:r w:rsidRPr="00780DB2">
              <w:t>rand.Next</w:t>
            </w:r>
            <w:proofErr w:type="spellEnd"/>
            <w:r w:rsidRPr="00780DB2">
              <w:t>(11) - 5;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}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("\n</w:t>
            </w:r>
            <w:r w:rsidRPr="00780DB2">
              <w:rPr>
                <w:lang w:val="ru-RU"/>
              </w:rPr>
              <w:t>Матрица</w:t>
            </w:r>
            <w:r w:rsidRPr="00780DB2">
              <w:t>: ");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for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 0; 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&lt; N; </w:t>
            </w:r>
            <w:proofErr w:type="spellStart"/>
            <w:r w:rsidRPr="00780DB2">
              <w:t>i</w:t>
            </w:r>
            <w:proofErr w:type="spellEnd"/>
            <w:r w:rsidRPr="00780DB2">
              <w:t>++)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for (j = 0; j &lt; M; </w:t>
            </w:r>
            <w:proofErr w:type="spellStart"/>
            <w:r w:rsidRPr="00780DB2">
              <w:t>j++</w:t>
            </w:r>
            <w:proofErr w:type="spellEnd"/>
            <w:r w:rsidRPr="00780DB2">
              <w:t>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</w:t>
            </w:r>
            <w:proofErr w:type="spellStart"/>
            <w:r w:rsidRPr="00780DB2">
              <w:t>Console.Write</w:t>
            </w:r>
            <w:proofErr w:type="spellEnd"/>
            <w:r w:rsidRPr="00780DB2">
              <w:t>(</w:t>
            </w:r>
            <w:proofErr w:type="spellStart"/>
            <w:r w:rsidRPr="00780DB2">
              <w:t>String.Format</w:t>
            </w:r>
            <w:proofErr w:type="spellEnd"/>
            <w:r w:rsidRPr="00780DB2">
              <w:t>("[{0, 2}]", matrix[</w:t>
            </w:r>
            <w:proofErr w:type="spellStart"/>
            <w:r w:rsidRPr="00780DB2">
              <w:t>i</w:t>
            </w:r>
            <w:proofErr w:type="spellEnd"/>
            <w:r w:rsidRPr="00780DB2">
              <w:t>, j]));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if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== j)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if (j &lt; M - 1)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   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=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+ matrix[</w:t>
            </w:r>
            <w:proofErr w:type="spellStart"/>
            <w:r w:rsidRPr="00780DB2">
              <w:t>i</w:t>
            </w:r>
            <w:proofErr w:type="spellEnd"/>
            <w:r w:rsidRPr="00780DB2">
              <w:t>, j] + matrix[</w:t>
            </w:r>
            <w:proofErr w:type="spellStart"/>
            <w:r w:rsidRPr="00780DB2">
              <w:t>i</w:t>
            </w:r>
            <w:proofErr w:type="spellEnd"/>
            <w:r w:rsidRPr="00780DB2">
              <w:t>, j + 1];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else if (j == M - 1)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   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+= matrix[</w:t>
            </w:r>
            <w:proofErr w:type="spellStart"/>
            <w:r w:rsidRPr="00780DB2">
              <w:t>i</w:t>
            </w:r>
            <w:proofErr w:type="spellEnd"/>
            <w:r w:rsidRPr="00780DB2">
              <w:t>, j];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("\n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 </w:t>
            </w:r>
            <w:r w:rsidRPr="00780DB2">
              <w:rPr>
                <w:lang w:val="ru-RU"/>
              </w:rPr>
              <w:t>элементов</w:t>
            </w:r>
            <w:r w:rsidRPr="00780DB2">
              <w:t>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: " + </w:t>
            </w:r>
            <w:proofErr w:type="spellStart"/>
            <w:r w:rsidRPr="00780DB2">
              <w:t>summ</w:t>
            </w:r>
            <w:proofErr w:type="spellEnd"/>
            <w:r w:rsidRPr="00780DB2">
              <w:t>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char input = </w:t>
            </w:r>
            <w:proofErr w:type="spellStart"/>
            <w:r w:rsidRPr="00780DB2">
              <w:t>Convert.ToChar</w:t>
            </w:r>
            <w:proofErr w:type="spellEnd"/>
            <w:r w:rsidRPr="00780DB2">
              <w:t>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if (input == 'Y' || input == 'y')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isRestart</w:t>
            </w:r>
            <w:proofErr w:type="spellEnd"/>
            <w:r w:rsidRPr="00780DB2">
              <w:t xml:space="preserve"> = true;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else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isRestart</w:t>
            </w:r>
            <w:proofErr w:type="spellEnd"/>
            <w:r w:rsidRPr="00780DB2">
              <w:t xml:space="preserve"> = false;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t xml:space="preserve">            </w:t>
            </w:r>
            <w:r w:rsidRPr="00780DB2">
              <w:rPr>
                <w:lang w:val="ru-RU"/>
              </w:rPr>
              <w:t xml:space="preserve">} </w:t>
            </w:r>
            <w:proofErr w:type="spellStart"/>
            <w:r w:rsidRPr="00780DB2">
              <w:rPr>
                <w:lang w:val="ru-RU"/>
              </w:rPr>
              <w:t>while</w:t>
            </w:r>
            <w:proofErr w:type="spellEnd"/>
            <w:r w:rsidRPr="00780DB2">
              <w:rPr>
                <w:lang w:val="ru-RU"/>
              </w:rPr>
              <w:t xml:space="preserve"> (</w:t>
            </w:r>
            <w:proofErr w:type="spellStart"/>
            <w:r w:rsidRPr="00780DB2">
              <w:rPr>
                <w:lang w:val="ru-RU"/>
              </w:rPr>
              <w:t>isRestart</w:t>
            </w:r>
            <w:proofErr w:type="spellEnd"/>
            <w:r w:rsidRPr="00780DB2">
              <w:rPr>
                <w:lang w:val="ru-RU"/>
              </w:rPr>
              <w:t>);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    }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}</w:t>
            </w:r>
          </w:p>
          <w:p w:rsidR="00E76ED0" w:rsidRDefault="00780DB2" w:rsidP="00780DB2">
            <w:pPr>
              <w:pStyle w:val="a8"/>
            </w:pPr>
            <w:r w:rsidRPr="00780DB2">
              <w:rPr>
                <w:lang w:val="ru-RU"/>
              </w:rPr>
              <w:t>}</w:t>
            </w:r>
          </w:p>
        </w:tc>
      </w:tr>
    </w:tbl>
    <w:p w:rsidR="009B1D5E" w:rsidRDefault="009B1D5E" w:rsidP="009B1D5E">
      <w:pPr>
        <w:pStyle w:val="3"/>
      </w:pPr>
      <w:r>
        <w:lastRenderedPageBreak/>
        <w:t>Оценка характеристик программы</w:t>
      </w:r>
    </w:p>
    <w:p w:rsidR="005A790D" w:rsidRDefault="005A790D" w:rsidP="004D0BE0">
      <w:pPr>
        <w:rPr>
          <w:rFonts w:eastAsiaTheme="minorEastAsia"/>
        </w:rPr>
      </w:pPr>
      <w:r w:rsidRPr="005A790D">
        <w:rPr>
          <w:rFonts w:eastAsiaTheme="minorEastAsia"/>
        </w:rPr>
        <w:t xml:space="preserve">Рассмотрим текст программы для оценки ее качества с помощью метрики </w:t>
      </w:r>
      <w:proofErr w:type="spellStart"/>
      <w:r w:rsidRPr="005A790D">
        <w:rPr>
          <w:rFonts w:eastAsiaTheme="minorEastAsia"/>
        </w:rPr>
        <w:t>Чепина</w:t>
      </w:r>
      <w:proofErr w:type="spellEnd"/>
      <w:r w:rsidRPr="005A790D">
        <w:rPr>
          <w:rFonts w:eastAsiaTheme="minorEastAsia"/>
        </w:rPr>
        <w:t>, которая позволяет оценить меру трудности понимания программы на основе входных и выходных данных. Все множество переменных, составляющих список ввода</w:t>
      </w:r>
      <w:r w:rsidR="0097771E">
        <w:rPr>
          <w:rFonts w:eastAsiaTheme="minorEastAsia"/>
        </w:rPr>
        <w:t>-</w:t>
      </w:r>
      <w:r w:rsidRPr="005A790D">
        <w:rPr>
          <w:rFonts w:eastAsiaTheme="minorEastAsia"/>
        </w:rPr>
        <w:t xml:space="preserve">вывода, разбивается на четыре функциональные группы: </w:t>
      </w:r>
    </w:p>
    <w:p w:rsidR="005A790D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𝑃</w:t>
      </w:r>
      <w:r w:rsidRPr="0097771E">
        <w:rPr>
          <w:rFonts w:eastAsiaTheme="minorEastAsia"/>
        </w:rPr>
        <w:t xml:space="preserve"> – вводимые переменные для рас</w:t>
      </w:r>
      <w:r w:rsidR="0097771E">
        <w:rPr>
          <w:rFonts w:eastAsiaTheme="minorEastAsia"/>
        </w:rPr>
        <w:t>четов и для обеспечения вывода;</w:t>
      </w:r>
    </w:p>
    <w:p w:rsidR="0097771E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lastRenderedPageBreak/>
        <w:t>𝑀</w:t>
      </w:r>
      <w:r w:rsidRPr="0097771E">
        <w:rPr>
          <w:rFonts w:eastAsiaTheme="minorEastAsia"/>
        </w:rPr>
        <w:t xml:space="preserve"> – модифицируемые, создаваем</w:t>
      </w:r>
      <w:r w:rsidR="0097771E">
        <w:rPr>
          <w:rFonts w:eastAsiaTheme="minorEastAsia"/>
        </w:rPr>
        <w:t>ые внутри программы переменные;</w:t>
      </w:r>
    </w:p>
    <w:p w:rsidR="0097771E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𝐶</w:t>
      </w:r>
      <w:r w:rsidRPr="0097771E">
        <w:rPr>
          <w:rFonts w:eastAsiaTheme="minorEastAsia"/>
        </w:rPr>
        <w:t xml:space="preserve"> – переменные, участвующие в управлении работой программного м</w:t>
      </w:r>
      <w:r w:rsidR="0097771E">
        <w:rPr>
          <w:rFonts w:eastAsiaTheme="minorEastAsia"/>
        </w:rPr>
        <w:t>одуля (управляющие переменные);</w:t>
      </w:r>
    </w:p>
    <w:p w:rsidR="0097771E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𝑇</w:t>
      </w:r>
      <w:r w:rsidRPr="0097771E">
        <w:rPr>
          <w:rFonts w:eastAsiaTheme="minorEastAsia"/>
        </w:rPr>
        <w:t xml:space="preserve"> – не испол</w:t>
      </w:r>
      <w:r w:rsidR="0097771E">
        <w:rPr>
          <w:rFonts w:eastAsiaTheme="minorEastAsia"/>
        </w:rPr>
        <w:t>ьзуемые в программе переменные.</w:t>
      </w:r>
    </w:p>
    <w:p w:rsidR="005A790D" w:rsidRDefault="005A790D" w:rsidP="004D0BE0">
      <w:pPr>
        <w:rPr>
          <w:rFonts w:eastAsiaTheme="minorEastAsia"/>
        </w:rPr>
      </w:pPr>
      <w:r w:rsidRPr="005A790D">
        <w:rPr>
          <w:rFonts w:eastAsiaTheme="minorEastAsia"/>
        </w:rPr>
        <w:t xml:space="preserve">Проанализируем исходный текст программы, чтобы определить ее характеристики для расчета метрики </w:t>
      </w:r>
      <w:proofErr w:type="spellStart"/>
      <w:r w:rsidRPr="005A790D">
        <w:rPr>
          <w:rFonts w:eastAsiaTheme="minorEastAsia"/>
        </w:rPr>
        <w:t>Чепина</w:t>
      </w:r>
      <w:proofErr w:type="spellEnd"/>
      <w:r w:rsidRPr="005A790D">
        <w:rPr>
          <w:rFonts w:eastAsiaTheme="minorEastAsia"/>
        </w:rPr>
        <w:t xml:space="preserve"> (табл. 1).</w:t>
      </w:r>
    </w:p>
    <w:p w:rsidR="00C615DD" w:rsidRDefault="00C615DD" w:rsidP="005A790D">
      <w:pPr>
        <w:pStyle w:val="a4"/>
      </w:pPr>
      <w:r>
        <w:t>Таблица 2</w:t>
      </w:r>
    </w:p>
    <w:p w:rsidR="00C615DD" w:rsidRDefault="00C615DD" w:rsidP="005A790D">
      <w:pPr>
        <w:pStyle w:val="a6"/>
      </w:pPr>
      <w:r>
        <w:t>Результат анализа объявленных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2119"/>
      </w:tblGrid>
      <w:tr w:rsidR="00C615DD" w:rsidTr="00C615DD">
        <w:tc>
          <w:tcPr>
            <w:tcW w:w="1271" w:type="dxa"/>
          </w:tcPr>
          <w:p w:rsidR="00C615DD" w:rsidRPr="00C615DD" w:rsidRDefault="00C615DD" w:rsidP="00C615D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6521" w:type="dxa"/>
          </w:tcPr>
          <w:p w:rsidR="00C615DD" w:rsidRPr="00C615DD" w:rsidRDefault="00C615DD" w:rsidP="00C615D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Наименования переменных</w:t>
            </w:r>
          </w:p>
        </w:tc>
        <w:tc>
          <w:tcPr>
            <w:tcW w:w="2119" w:type="dxa"/>
          </w:tcPr>
          <w:p w:rsidR="00C615DD" w:rsidRPr="00C615DD" w:rsidRDefault="00C615DD" w:rsidP="00C615D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Номера строк</w:t>
            </w:r>
          </w:p>
        </w:tc>
      </w:tr>
      <w:tr w:rsidR="00C615DD" w:rsidTr="004C6CD3">
        <w:tc>
          <w:tcPr>
            <w:tcW w:w="9911" w:type="dxa"/>
            <w:gridSpan w:val="3"/>
          </w:tcPr>
          <w:p w:rsidR="00C615DD" w:rsidRPr="00C615DD" w:rsidRDefault="00C615DD" w:rsidP="005A790D">
            <w:pPr>
              <w:pStyle w:val="a8"/>
              <w:jc w:val="center"/>
            </w:pPr>
            <w:r>
              <w:t>P</w:t>
            </w:r>
            <w:r w:rsidRPr="00C615DD">
              <w:t xml:space="preserve"> (</w:t>
            </w:r>
            <w:r>
              <w:t>для расчетов и обеспечения вывода</w:t>
            </w:r>
            <w:r w:rsidRPr="00C615DD">
              <w:t>)</w:t>
            </w:r>
          </w:p>
        </w:tc>
      </w:tr>
      <w:tr w:rsidR="00C615DD" w:rsidTr="00C615DD">
        <w:tc>
          <w:tcPr>
            <w:tcW w:w="1271" w:type="dxa"/>
          </w:tcPr>
          <w:p w:rsidR="00C615DD" w:rsidRPr="005A790D" w:rsidRDefault="005A790D" w:rsidP="005A790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521" w:type="dxa"/>
          </w:tcPr>
          <w:p w:rsidR="00C615DD" w:rsidRPr="00C615DD" w:rsidRDefault="0097771E" w:rsidP="005A790D">
            <w:pPr>
              <w:pStyle w:val="a8"/>
              <w:jc w:val="center"/>
            </w:pPr>
            <w:r>
              <w:t>N</w:t>
            </w:r>
          </w:p>
        </w:tc>
        <w:tc>
          <w:tcPr>
            <w:tcW w:w="2119" w:type="dxa"/>
          </w:tcPr>
          <w:p w:rsidR="00C615DD" w:rsidRPr="00C615DD" w:rsidRDefault="00704566" w:rsidP="005A790D">
            <w:pPr>
              <w:pStyle w:val="a8"/>
              <w:jc w:val="center"/>
            </w:pPr>
            <w:r>
              <w:t>12</w:t>
            </w:r>
          </w:p>
        </w:tc>
      </w:tr>
      <w:tr w:rsidR="00C615DD" w:rsidTr="00C615DD">
        <w:tc>
          <w:tcPr>
            <w:tcW w:w="1271" w:type="dxa"/>
          </w:tcPr>
          <w:p w:rsidR="00C615DD" w:rsidRPr="005A790D" w:rsidRDefault="005A790D" w:rsidP="005A790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521" w:type="dxa"/>
          </w:tcPr>
          <w:p w:rsidR="00C615DD" w:rsidRPr="00C615DD" w:rsidRDefault="0097771E" w:rsidP="005A790D">
            <w:pPr>
              <w:pStyle w:val="a8"/>
              <w:jc w:val="center"/>
            </w:pPr>
            <w:r>
              <w:t>M</w:t>
            </w:r>
          </w:p>
        </w:tc>
        <w:tc>
          <w:tcPr>
            <w:tcW w:w="2119" w:type="dxa"/>
          </w:tcPr>
          <w:p w:rsidR="00C615DD" w:rsidRPr="00C615DD" w:rsidRDefault="00704566" w:rsidP="005A790D">
            <w:pPr>
              <w:pStyle w:val="a8"/>
              <w:jc w:val="center"/>
            </w:pPr>
            <w:r>
              <w:t>12</w:t>
            </w:r>
          </w:p>
        </w:tc>
      </w:tr>
      <w:tr w:rsidR="00C615DD" w:rsidTr="00C615DD">
        <w:tc>
          <w:tcPr>
            <w:tcW w:w="1271" w:type="dxa"/>
          </w:tcPr>
          <w:p w:rsidR="00C615DD" w:rsidRPr="005A790D" w:rsidRDefault="005A790D" w:rsidP="005A790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521" w:type="dxa"/>
          </w:tcPr>
          <w:p w:rsidR="00C615DD" w:rsidRPr="00C615DD" w:rsidRDefault="0097771E" w:rsidP="005A790D">
            <w:pPr>
              <w:pStyle w:val="a8"/>
              <w:jc w:val="center"/>
            </w:pPr>
            <w:proofErr w:type="spellStart"/>
            <w:r w:rsidRPr="0097771E">
              <w:rPr>
                <w:lang w:val="ru-RU"/>
              </w:rPr>
              <w:t>matrix</w:t>
            </w:r>
            <w:proofErr w:type="spellEnd"/>
          </w:p>
        </w:tc>
        <w:tc>
          <w:tcPr>
            <w:tcW w:w="2119" w:type="dxa"/>
          </w:tcPr>
          <w:p w:rsidR="00C615DD" w:rsidRPr="00C615DD" w:rsidRDefault="00704566" w:rsidP="005A790D">
            <w:pPr>
              <w:pStyle w:val="a8"/>
              <w:jc w:val="center"/>
            </w:pPr>
            <w:r>
              <w:t>20</w:t>
            </w:r>
          </w:p>
        </w:tc>
      </w:tr>
      <w:tr w:rsidR="00C615DD" w:rsidTr="00D86E49">
        <w:tc>
          <w:tcPr>
            <w:tcW w:w="9911" w:type="dxa"/>
            <w:gridSpan w:val="3"/>
          </w:tcPr>
          <w:p w:rsidR="00C615DD" w:rsidRPr="00C615DD" w:rsidRDefault="00C615DD" w:rsidP="005A790D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 (</w:t>
            </w:r>
            <w:proofErr w:type="spellStart"/>
            <w:r>
              <w:rPr>
                <w:rFonts w:eastAsiaTheme="minorEastAsia"/>
              </w:rPr>
              <w:t>модифицируемые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или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создаваемые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C615DD" w:rsidTr="00C615DD">
        <w:tc>
          <w:tcPr>
            <w:tcW w:w="1271" w:type="dxa"/>
          </w:tcPr>
          <w:p w:rsidR="00C615DD" w:rsidRDefault="00704566" w:rsidP="005A790D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C615DD" w:rsidRDefault="0097771E" w:rsidP="005A790D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summ</w:t>
            </w:r>
            <w:proofErr w:type="spellEnd"/>
          </w:p>
        </w:tc>
        <w:tc>
          <w:tcPr>
            <w:tcW w:w="2119" w:type="dxa"/>
          </w:tcPr>
          <w:p w:rsidR="00C615DD" w:rsidRDefault="00704566" w:rsidP="005A790D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97771E" w:rsidRDefault="0097771E" w:rsidP="0097771E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</w:p>
        </w:tc>
        <w:tc>
          <w:tcPr>
            <w:tcW w:w="2119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521" w:type="dxa"/>
          </w:tcPr>
          <w:p w:rsidR="0097771E" w:rsidRDefault="0097771E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2119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97771E" w:rsidTr="004A648C">
        <w:tc>
          <w:tcPr>
            <w:tcW w:w="9911" w:type="dxa"/>
            <w:gridSpan w:val="3"/>
          </w:tcPr>
          <w:p w:rsidR="0097771E" w:rsidRPr="00C615DD" w:rsidRDefault="0097771E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 (</w:t>
            </w:r>
            <w:proofErr w:type="spellStart"/>
            <w:r>
              <w:rPr>
                <w:rFonts w:eastAsiaTheme="minorEastAsia"/>
              </w:rPr>
              <w:t>управляемые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переменные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isRestart</w:t>
            </w:r>
            <w:proofErr w:type="spellEnd"/>
          </w:p>
        </w:tc>
        <w:tc>
          <w:tcPr>
            <w:tcW w:w="2119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2119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</w:tr>
      <w:tr w:rsidR="0097771E" w:rsidTr="00212B5D">
        <w:tc>
          <w:tcPr>
            <w:tcW w:w="9911" w:type="dxa"/>
            <w:gridSpan w:val="3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T</w:t>
            </w:r>
            <w:r w:rsidRPr="005A790D">
              <w:rPr>
                <w:rFonts w:eastAsiaTheme="minorEastAsia"/>
                <w:lang w:val="ru-RU"/>
              </w:rPr>
              <w:t xml:space="preserve"> (</w:t>
            </w:r>
            <w:r>
              <w:rPr>
                <w:rFonts w:eastAsiaTheme="minorEastAsia"/>
                <w:lang w:val="ru-RU"/>
              </w:rPr>
              <w:t>не используемые в программе</w:t>
            </w:r>
            <w:r w:rsidRPr="005A790D">
              <w:rPr>
                <w:rFonts w:eastAsiaTheme="minorEastAsia"/>
                <w:lang w:val="ru-RU"/>
              </w:rPr>
              <w:t>)</w:t>
            </w:r>
          </w:p>
        </w:tc>
      </w:tr>
      <w:tr w:rsidR="0097771E" w:rsidTr="00C615DD">
        <w:tc>
          <w:tcPr>
            <w:tcW w:w="1271" w:type="dxa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6521" w:type="dxa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Отсутствуют</w:t>
            </w:r>
          </w:p>
        </w:tc>
        <w:tc>
          <w:tcPr>
            <w:tcW w:w="2119" w:type="dxa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</w:tr>
    </w:tbl>
    <w:p w:rsidR="00C615DD" w:rsidRDefault="00704566" w:rsidP="004D0BE0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 w:rsidR="00780DB2">
        <w:rPr>
          <w:rFonts w:eastAsiaTheme="minorEastAsia"/>
          <w:lang w:val="en-US"/>
        </w:rPr>
        <w:t>N</w:t>
      </w:r>
      <w:r w:rsidR="00780DB2" w:rsidRPr="00780DB2">
        <w:rPr>
          <w:rFonts w:eastAsiaTheme="minorEastAsia"/>
        </w:rPr>
        <w:t xml:space="preserve">, </w:t>
      </w:r>
      <w:r w:rsidR="00780DB2">
        <w:rPr>
          <w:rFonts w:eastAsiaTheme="minorEastAsia"/>
          <w:lang w:val="en-US"/>
        </w:rPr>
        <w:t>M</w:t>
      </w:r>
      <w:r w:rsidR="00780DB2" w:rsidRPr="00780DB2">
        <w:rPr>
          <w:rFonts w:eastAsiaTheme="minorEastAsia"/>
        </w:rPr>
        <w:t xml:space="preserve">, </w:t>
      </w:r>
      <w:r w:rsidR="00780DB2">
        <w:rPr>
          <w:rFonts w:eastAsiaTheme="minorEastAsia"/>
          <w:lang w:val="en-US"/>
        </w:rPr>
        <w:t>matrix</w:t>
      </w:r>
      <w:r w:rsidR="00780DB2" w:rsidRPr="00780DB2">
        <w:rPr>
          <w:rFonts w:eastAsiaTheme="minorEastAsia"/>
        </w:rPr>
        <w:t xml:space="preserve"> </w:t>
      </w:r>
      <w:r w:rsidR="00780DB2">
        <w:rPr>
          <w:rFonts w:eastAsiaTheme="minorEastAsia"/>
        </w:rPr>
        <w:t>используются в качестве исходных данных.</w:t>
      </w:r>
    </w:p>
    <w:p w:rsidR="00780DB2" w:rsidRDefault="00780DB2" w:rsidP="004D0BE0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proofErr w:type="spellStart"/>
      <w:r>
        <w:rPr>
          <w:rFonts w:eastAsiaTheme="minorEastAsia"/>
          <w:lang w:val="en-US"/>
        </w:rPr>
        <w:t>summ</w:t>
      </w:r>
      <w:proofErr w:type="spellEnd"/>
      <w:r w:rsidRPr="00780DB2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</w:t>
      </w:r>
      <w:r w:rsidRPr="00780DB2">
        <w:rPr>
          <w:rFonts w:eastAsiaTheme="minorEastAsia"/>
        </w:rPr>
        <w:t xml:space="preserve">. </w:t>
      </w:r>
      <w:r>
        <w:rPr>
          <w:rFonts w:eastAsiaTheme="minorEastAsia"/>
        </w:rPr>
        <w:t>в процессе выполнения программы создаются и модифицируются.</w:t>
      </w:r>
    </w:p>
    <w:p w:rsidR="00780DB2" w:rsidRDefault="00780DB2" w:rsidP="004D0BE0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proofErr w:type="spellStart"/>
      <w:r>
        <w:rPr>
          <w:rFonts w:eastAsiaTheme="minorEastAsia"/>
          <w:lang w:val="en-US"/>
        </w:rPr>
        <w:t>isRestart</w:t>
      </w:r>
      <w:proofErr w:type="spellEnd"/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input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для управления выполнением программы.</w:t>
      </w:r>
    </w:p>
    <w:p w:rsidR="00780DB2" w:rsidRDefault="00780DB2" w:rsidP="004D0BE0">
      <w:pPr>
        <w:rPr>
          <w:rFonts w:eastAsiaTheme="minorEastAsia"/>
        </w:rPr>
      </w:pPr>
      <w:r>
        <w:rPr>
          <w:rFonts w:eastAsiaTheme="minorEastAsia"/>
        </w:rPr>
        <w:t>Таким образом, исходя из результатов анализа исходного текста программы, получаем следующие значения характеристик: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переменных для расчетов</w:t>
      </w:r>
      <w:r w:rsidRPr="00780DB2">
        <w:rPr>
          <w:rFonts w:eastAsiaTheme="minorEastAsia"/>
        </w:rPr>
        <w:t>;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M=3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количество модиф</w:t>
      </w:r>
      <w:bookmarkStart w:id="0" w:name="_GoBack"/>
      <w:bookmarkEnd w:id="0"/>
      <w:r>
        <w:rPr>
          <w:rFonts w:eastAsiaTheme="minorEastAsia"/>
        </w:rPr>
        <w:t>ицируемых переменных</w:t>
      </w:r>
      <w:r>
        <w:rPr>
          <w:rFonts w:eastAsiaTheme="minorEastAsia"/>
          <w:lang w:val="en-US"/>
        </w:rPr>
        <w:t>;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=2</m:t>
        </m:r>
      </m:oMath>
      <w:r w:rsidRPr="00780DB2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переменных, используемых в управлении программой</w:t>
      </w:r>
      <w:r w:rsidRPr="00780DB2">
        <w:rPr>
          <w:rFonts w:eastAsiaTheme="minorEastAsia"/>
        </w:rPr>
        <w:t>;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=0</m:t>
        </m:r>
      </m:oMath>
      <w:r w:rsidRPr="00780DB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t>количество неиспользуемых переменных (такие переменные в программе отсутствуют)</w:t>
      </w:r>
      <w:r w:rsidRPr="00780DB2">
        <w:t>.</w:t>
      </w:r>
    </w:p>
    <w:p w:rsidR="00780DB2" w:rsidRDefault="00780DB2" w:rsidP="00780DB2">
      <w:pPr>
        <w:rPr>
          <w:rFonts w:eastAsiaTheme="minorEastAsia"/>
        </w:rPr>
      </w:pPr>
      <w:r>
        <w:rPr>
          <w:rFonts w:eastAsiaTheme="minorEastAsia"/>
        </w:rPr>
        <w:t xml:space="preserve">Расчет метрики </w:t>
      </w:r>
      <w:proofErr w:type="spellStart"/>
      <w:r>
        <w:rPr>
          <w:rFonts w:eastAsiaTheme="minorEastAsia"/>
        </w:rPr>
        <w:t>Чепина</w:t>
      </w:r>
      <w:proofErr w:type="spellEnd"/>
      <w:r>
        <w:rPr>
          <w:rFonts w:eastAsiaTheme="minorEastAsia"/>
        </w:rPr>
        <w:t>:</w:t>
      </w:r>
    </w:p>
    <w:p w:rsidR="00780DB2" w:rsidRPr="00780DB2" w:rsidRDefault="00780DB2" w:rsidP="00780DB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Q=P+2M+3C+0,5T=3+2∙3+3∙2+0,5∙0=1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780DB2" w:rsidRPr="00780DB2" w:rsidRDefault="00486145" w:rsidP="00780DB2">
      <w:pPr>
        <w:rPr>
          <w:rFonts w:eastAsiaTheme="minorEastAsia"/>
        </w:rPr>
      </w:pPr>
      <w:r>
        <w:rPr>
          <w:rFonts w:eastAsiaTheme="minorEastAsia"/>
        </w:rPr>
        <w:lastRenderedPageBreak/>
        <w:t>Ос</w:t>
      </w:r>
      <w:r w:rsidR="00207B75">
        <w:rPr>
          <w:rFonts w:eastAsiaTheme="minorEastAsia"/>
        </w:rPr>
        <w:t>новываясь на результатах анализа</w:t>
      </w:r>
      <w:r>
        <w:rPr>
          <w:rFonts w:eastAsiaTheme="minorEastAsia"/>
        </w:rPr>
        <w:t xml:space="preserve">, полученных с использованием метрики </w:t>
      </w:r>
      <w:proofErr w:type="spellStart"/>
      <w:r>
        <w:rPr>
          <w:rFonts w:eastAsiaTheme="minorEastAsia"/>
        </w:rPr>
        <w:t>Чепина</w:t>
      </w:r>
      <w:proofErr w:type="spellEnd"/>
      <w:r>
        <w:rPr>
          <w:rFonts w:eastAsiaTheme="minorEastAsia"/>
        </w:rPr>
        <w:t xml:space="preserve"> можно сделать вывод об низком уровне сложности данного решения, так как в исходном тексте программы было использовано относительно небольшое количество переменных, что не затрудняет чтение и понимание исходного кода.</w:t>
      </w:r>
    </w:p>
    <w:sectPr w:rsidR="00780DB2" w:rsidRPr="00780DB2" w:rsidSect="000C11C0">
      <w:footerReference w:type="default" r:id="rId8"/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422" w:rsidRDefault="00014422" w:rsidP="007A3140">
      <w:pPr>
        <w:spacing w:after="0" w:line="240" w:lineRule="auto"/>
      </w:pPr>
      <w:r>
        <w:separator/>
      </w:r>
    </w:p>
  </w:endnote>
  <w:endnote w:type="continuationSeparator" w:id="0">
    <w:p w:rsidR="00014422" w:rsidRDefault="00014422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952746"/>
      <w:docPartObj>
        <w:docPartGallery w:val="Page Numbers (Bottom of Page)"/>
        <w:docPartUnique/>
      </w:docPartObj>
    </w:sdtPr>
    <w:sdtEndPr/>
    <w:sdtContent>
      <w:p w:rsidR="001E1011" w:rsidRDefault="001E1011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B7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422" w:rsidRDefault="00014422" w:rsidP="007A3140">
      <w:pPr>
        <w:spacing w:after="0" w:line="240" w:lineRule="auto"/>
      </w:pPr>
      <w:r>
        <w:separator/>
      </w:r>
    </w:p>
  </w:footnote>
  <w:footnote w:type="continuationSeparator" w:id="0">
    <w:p w:rsidR="00014422" w:rsidRDefault="00014422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22FB9"/>
    <w:multiLevelType w:val="hybridMultilevel"/>
    <w:tmpl w:val="2C1EE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1459B"/>
    <w:multiLevelType w:val="hybridMultilevel"/>
    <w:tmpl w:val="F95E1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5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14422"/>
    <w:rsid w:val="00063988"/>
    <w:rsid w:val="00075385"/>
    <w:rsid w:val="000A4F43"/>
    <w:rsid w:val="000C11C0"/>
    <w:rsid w:val="00120F4A"/>
    <w:rsid w:val="001B05DC"/>
    <w:rsid w:val="001C73ED"/>
    <w:rsid w:val="001E1011"/>
    <w:rsid w:val="001F7ED6"/>
    <w:rsid w:val="00207B75"/>
    <w:rsid w:val="002833E2"/>
    <w:rsid w:val="00286CF8"/>
    <w:rsid w:val="002C652D"/>
    <w:rsid w:val="002F7FA0"/>
    <w:rsid w:val="003B6C52"/>
    <w:rsid w:val="00431409"/>
    <w:rsid w:val="00467FA5"/>
    <w:rsid w:val="004779C6"/>
    <w:rsid w:val="00486145"/>
    <w:rsid w:val="004C135D"/>
    <w:rsid w:val="004C2F83"/>
    <w:rsid w:val="004D0BE0"/>
    <w:rsid w:val="004D7D4E"/>
    <w:rsid w:val="00531C3B"/>
    <w:rsid w:val="0053309F"/>
    <w:rsid w:val="005471E7"/>
    <w:rsid w:val="00592B78"/>
    <w:rsid w:val="005A2DE9"/>
    <w:rsid w:val="005A6E4E"/>
    <w:rsid w:val="005A790D"/>
    <w:rsid w:val="005C6F18"/>
    <w:rsid w:val="005C7CC4"/>
    <w:rsid w:val="005E097C"/>
    <w:rsid w:val="006217AA"/>
    <w:rsid w:val="0062307A"/>
    <w:rsid w:val="006904C2"/>
    <w:rsid w:val="006C0051"/>
    <w:rsid w:val="006E41FA"/>
    <w:rsid w:val="006F4B0C"/>
    <w:rsid w:val="00704566"/>
    <w:rsid w:val="00762803"/>
    <w:rsid w:val="00763B4D"/>
    <w:rsid w:val="00763CBF"/>
    <w:rsid w:val="00780DB2"/>
    <w:rsid w:val="00781C0D"/>
    <w:rsid w:val="00792B1C"/>
    <w:rsid w:val="007A3140"/>
    <w:rsid w:val="007B4EC1"/>
    <w:rsid w:val="008066B8"/>
    <w:rsid w:val="00807E3C"/>
    <w:rsid w:val="008410DB"/>
    <w:rsid w:val="008733F4"/>
    <w:rsid w:val="00891159"/>
    <w:rsid w:val="00920ED6"/>
    <w:rsid w:val="0094230F"/>
    <w:rsid w:val="00974933"/>
    <w:rsid w:val="009760B5"/>
    <w:rsid w:val="0097771E"/>
    <w:rsid w:val="009B1D5E"/>
    <w:rsid w:val="009C5742"/>
    <w:rsid w:val="00A118DF"/>
    <w:rsid w:val="00A36CC9"/>
    <w:rsid w:val="00AA2AEB"/>
    <w:rsid w:val="00AB6B5C"/>
    <w:rsid w:val="00AF252B"/>
    <w:rsid w:val="00B132AE"/>
    <w:rsid w:val="00B34BCE"/>
    <w:rsid w:val="00B37694"/>
    <w:rsid w:val="00B82CD4"/>
    <w:rsid w:val="00B93714"/>
    <w:rsid w:val="00BD35F2"/>
    <w:rsid w:val="00C02C53"/>
    <w:rsid w:val="00C15F1A"/>
    <w:rsid w:val="00C615DD"/>
    <w:rsid w:val="00CA28B2"/>
    <w:rsid w:val="00D00506"/>
    <w:rsid w:val="00D1174D"/>
    <w:rsid w:val="00D64382"/>
    <w:rsid w:val="00D82C21"/>
    <w:rsid w:val="00DD2B34"/>
    <w:rsid w:val="00E1003E"/>
    <w:rsid w:val="00E166E4"/>
    <w:rsid w:val="00E76ED0"/>
    <w:rsid w:val="00E95545"/>
    <w:rsid w:val="00F74A85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6A06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List Paragraph"/>
    <w:basedOn w:val="a"/>
    <w:uiPriority w:val="34"/>
    <w:rsid w:val="0097771E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80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58"/>
    <w:rsid w:val="00733158"/>
    <w:rsid w:val="007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1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99CC9-DDEF-41C7-8BB7-1FDC1533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31</cp:revision>
  <dcterms:created xsi:type="dcterms:W3CDTF">2018-09-24T07:56:00Z</dcterms:created>
  <dcterms:modified xsi:type="dcterms:W3CDTF">2018-10-02T01:48:00Z</dcterms:modified>
</cp:coreProperties>
</file>