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Scopus — QA Flow</w:t>
      </w:r>
    </w:p>
    <w:p>
      <w:r>
        <w:rPr>
          <w:b/>
        </w:rPr>
        <w:t>Two runs of the same product. First on the cable, then over the mobile network through the customer's server — including driving the unit from that server.</w:t>
      </w:r>
    </w:p>
    <w:p>
      <w:r>
        <w:t>Generated 2026-08-19 from scopus/make_qa_flow.py. Every command below was run in this order on T7ARYZ0009769Z2, and every “Expected” block is what came back. Counters, timestamps and file sizes change run to run; the shape and the marked values do not.</w:t>
      </w:r>
    </w:p>
    <w:p>
      <w:pPr>
        <w:ind w:left="432"/>
      </w:pPr>
      <w:r>
        <w:rPr>
          <w:i/>
          <w:color w:val="444444"/>
          <w:sz w:val="18"/>
        </w:rPr>
        <w:t>This is the short document — the flow, and nothing else. Scopus_Tester_Manual.docx is the long one: what each step proves, the full troubleshooting, the cellular relay, and the parts you only reach when something is wrong. Reach for it when a step here fails and the table at the end does not cover it.</w:t>
      </w:r>
    </w:p>
    <w:p>
      <w:pPr>
        <w:pStyle w:val="Heading1"/>
      </w:pPr>
      <w:r>
        <w:t>1. Before you start</w:t>
      </w:r>
    </w:p>
    <w:p>
      <w:r>
        <w:t>Everything in Part 1 runs on the PC the two devices are plugged into. Part 2 splits: the device is configured once from that same PC, and everything after that is typed on the customer's server.</w:t>
      </w:r>
    </w:p>
    <w:tbl>
      <w:tblPr>
        <w:tblStyle w:val="LightGrid-Accent1"/>
        <w:tblW w:type="auto" w:w="0"/>
        <w:tblLook w:firstColumn="1" w:firstRow="1" w:lastColumn="0" w:lastRow="0" w:noHBand="0" w:noVBand="1" w:val="04A0"/>
      </w:tblPr>
      <w:tblGrid>
        <w:gridCol w:w="4320"/>
        <w:gridCol w:w="4320"/>
      </w:tblGrid>
      <w:tr>
        <w:tc>
          <w:tcPr>
            <w:tcW w:type="dxa" w:w="4320"/>
          </w:tcPr>
          <w:p>
            <w:r>
              <w:t>What</w:t>
            </w:r>
          </w:p>
        </w:tc>
        <w:tc>
          <w:tcPr>
            <w:tcW w:type="dxa" w:w="4320"/>
          </w:tcPr>
          <w:p>
            <w:r>
              <w:t>Where</w:t>
            </w:r>
          </w:p>
        </w:tc>
      </w:tr>
      <w:tr>
        <w:tc>
          <w:tcPr>
            <w:tcW w:type="dxa" w:w="4320"/>
          </w:tcPr>
          <w:p>
            <w:r>
              <w:t>Bench PC (camera + modem plugged in)</w:t>
            </w:r>
          </w:p>
        </w:tc>
        <w:tc>
          <w:tcPr>
            <w:tcW w:type="dxa" w:w="4320"/>
          </w:tcPr>
          <w:p>
            <w:r>
              <w:t>T7ARYZ0009769Z2 — ssh -p 4322 user@100.115.215.6</w:t>
            </w:r>
          </w:p>
        </w:tc>
      </w:tr>
      <w:tr>
        <w:tc>
          <w:tcPr>
            <w:tcW w:type="dxa" w:w="4320"/>
          </w:tcPr>
          <w:p>
            <w:r>
              <w:t>Customer's server (receiver + MQTT broker)</w:t>
            </w:r>
          </w:p>
        </w:tc>
        <w:tc>
          <w:tcPr>
            <w:tcW w:type="dxa" w:w="4320"/>
          </w:tcPr>
          <w:p>
            <w:r>
              <w:t>213.8.185.180 — receiver on TCP 8991, broker on TCP 5912</w:t>
            </w:r>
          </w:p>
        </w:tc>
      </w:tr>
      <w:tr>
        <w:tc>
          <w:tcPr>
            <w:tcW w:type="dxa" w:w="4320"/>
          </w:tcPr>
          <w:p>
            <w:r>
              <w:t>Repository on the bench</w:t>
            </w:r>
          </w:p>
        </w:tc>
        <w:tc>
          <w:tcPr>
            <w:tcW w:type="dxa" w:w="4320"/>
          </w:tcPr>
          <w:p>
            <w:r>
              <w:t>~/work/itpnovex/edgeai</w:t>
            </w:r>
          </w:p>
        </w:tc>
      </w:tr>
      <w:tr>
        <w:tc>
          <w:tcPr>
            <w:tcW w:type="dxa" w:w="4320"/>
          </w:tcPr>
          <w:p>
            <w:r>
              <w:t>Photos and events land in</w:t>
            </w:r>
          </w:p>
        </w:tc>
        <w:tc>
          <w:tcPr>
            <w:tcW w:type="dxa" w:w="4320"/>
          </w:tcPr>
          <w:p>
            <w:r>
              <w:t>/home/user/sdvr-uploads</w:t>
            </w:r>
          </w:p>
        </w:tc>
      </w:tr>
    </w:tbl>
    <w:p>
      <w:pPr>
        <w:ind w:left="432"/>
      </w:pPr>
      <w:r>
        <w:rPr>
          <w:i/>
          <w:color w:val="444444"/>
          <w:sz w:val="18"/>
        </w:rPr>
        <w:t>On this bench the two are the same machine — 213.8.185.180 is its own office public address — so Part 2 is typed in the same terminal. At a real site they are two machines, and only the commands that start with mosquitto_ move to the server.</w:t>
      </w:r>
    </w:p>
    <w:p/>
    <w:p>
      <w:r>
        <w:t>You need two terminal windows, and a third if you want to watch the camera:</w:t>
      </w:r>
    </w:p>
    <w:tbl>
      <w:tblPr>
        <w:tblStyle w:val="LightGrid-Accent1"/>
        <w:tblW w:type="auto" w:w="0"/>
        <w:tblLook w:firstColumn="1" w:firstRow="1" w:lastColumn="0" w:lastRow="0" w:noHBand="0" w:noVBand="1" w:val="04A0"/>
      </w:tblPr>
      <w:tblGrid>
        <w:gridCol w:w="4320"/>
        <w:gridCol w:w="4320"/>
      </w:tblGrid>
      <w:tr>
        <w:tc>
          <w:tcPr>
            <w:tcW w:type="dxa" w:w="4320"/>
          </w:tcPr>
          <w:p>
            <w:r>
              <w:t>Window</w:t>
            </w:r>
          </w:p>
        </w:tc>
        <w:tc>
          <w:tcPr>
            <w:tcW w:type="dxa" w:w="4320"/>
          </w:tcPr>
          <w:p>
            <w:r>
              <w:t>What it does</w:t>
            </w:r>
          </w:p>
        </w:tc>
      </w:tr>
      <w:tr>
        <w:tc>
          <w:tcPr>
            <w:tcW w:type="dxa" w:w="4320"/>
          </w:tcPr>
          <w:p>
            <w:r>
              <w:t>A</w:t>
            </w:r>
          </w:p>
        </w:tc>
        <w:tc>
          <w:tcPr>
            <w:tcW w:type="dxa" w:w="4320"/>
          </w:tcPr>
          <w:p>
            <w:r>
              <w:t>Left running. It shows what arrives — the receiving server in Part 1, the unit's command channel in Part 2.</w:t>
            </w:r>
          </w:p>
        </w:tc>
      </w:tr>
      <w:tr>
        <w:tc>
          <w:tcPr>
            <w:tcW w:type="dxa" w:w="4320"/>
          </w:tcPr>
          <w:p>
            <w:r>
              <w:t>B</w:t>
            </w:r>
          </w:p>
        </w:tc>
        <w:tc>
          <w:tcPr>
            <w:tcW w:type="dxa" w:w="4320"/>
          </w:tcPr>
          <w:p>
            <w:r>
              <w:t>Everything you type.</w:t>
            </w:r>
          </w:p>
        </w:tc>
      </w:tr>
      <w:tr>
        <w:tc>
          <w:tcPr>
            <w:tcW w:type="dxa" w:w="4320"/>
          </w:tcPr>
          <w:p>
            <w:r>
              <w:t>C (optional)</w:t>
            </w:r>
          </w:p>
        </w:tc>
        <w:tc>
          <w:tcPr>
            <w:tcW w:type="dxa" w:w="4320"/>
          </w:tcPr>
          <w:p>
            <w:r>
              <w:t>Live picture from the camera. Must be opened on the bench PC's own screen, not over SSH.</w:t>
            </w:r>
          </w:p>
        </w:tc>
      </w:tr>
    </w:tbl>
    <w:p>
      <w:pPr>
        <w:pStyle w:val="ListBullet"/>
      </w:pPr>
      <w:r>
        <w:t>Lines in bold blue are what you type. Copy the whole line, including the part before &amp;&amp;.</w:t>
      </w:r>
    </w:p>
    <w:p>
      <w:pPr>
        <w:pStyle w:val="ListBullet"/>
      </w:pPr>
      <w:r>
        <w:t>Everything else in the boxes is what the computer prints back.</w:t>
      </w:r>
    </w:p>
    <w:p>
      <w:pPr>
        <w:pStyle w:val="ListBullet"/>
      </w:pPr>
      <w:r>
        <w:t>Nothing here changes the product's software.</w:t>
      </w:r>
    </w:p>
    <w:p>
      <w:pPr>
        <w:pStyle w:val="ListBullet"/>
      </w:pPr>
      <w:r>
        <w:t>About 15 minutes for Part 1, 10 for Part 2.</w:t>
      </w:r>
    </w:p>
    <w:p>
      <w:r>
        <w:br w:type="page"/>
      </w:r>
    </w:p>
    <w:p>
      <w:pPr>
        <w:pStyle w:val="Heading1"/>
      </w:pPr>
      <w:r>
        <w:t>2. Part 1 — Local live test (on the cable)</w:t>
      </w:r>
    </w:p>
    <w:p>
      <w:r>
        <w:t>The camera detects, the modem sends, and this PC receives — over the USB cable. Nothing leaves the room. Run this first even when cellular is what you were asked to test: it uses the same camera, the same modem and the same internal cable, so a failure here tells you where the fault is, which the network test cannot.</w:t>
      </w:r>
    </w:p>
    <w:p>
      <w:pPr>
        <w:pStyle w:val="Heading2"/>
      </w:pPr>
      <w:r>
        <w:t>Step 1 — Check the bench (Window B)</w:t>
      </w:r>
    </w:p>
    <w:p>
      <w:pPr>
        <w:spacing w:after="80"/>
        <w:ind w:left="432"/>
      </w:pPr>
      <w:r>
        <w:rPr>
          <w:rFonts w:ascii="Consolas" w:hAnsi="Consolas"/>
          <w:b/>
          <w:color w:val="1F3D7A"/>
          <w:sz w:val="18"/>
        </w:rPr>
        <w:t>cd ~/work/itpnovex/edgeai &amp;&amp; python3 scopus/preflight.py</w:t>
      </w:r>
    </w:p>
    <w:p>
      <w:pPr>
        <w:spacing w:after="40"/>
      </w:pPr>
      <w:r>
        <w:rPr>
          <w:b/>
          <w:color w:val="1E6B2E"/>
          <w:sz w:val="20"/>
        </w:rPr>
        <w:t>Twelve checks, all PASS, ending in:</w:t>
      </w:r>
    </w:p>
    <w:p>
      <w:pPr>
        <w:spacing w:after="80"/>
        <w:ind w:left="432"/>
      </w:pPr>
      <w:r>
        <w:rPr>
          <w:rFonts w:ascii="Consolas" w:hAnsi="Consolas"/>
          <w:sz w:val="18"/>
        </w:rPr>
        <w:t xml:space="preserve">  [PASS] Camera can reach the modem  —  internal cable carries commands</w:t>
        <w:br/>
        <w:t xml:space="preserve">  [PASS] Test image present  —  .../edgeai/images/3_people.jpg</w:t>
        <w:br/>
        <w:br/>
        <w:t>READY — the bench is fit to test on.</w:t>
      </w:r>
    </w:p>
    <w:p>
      <w:pPr>
        <w:ind w:left="432"/>
      </w:pPr>
      <w:r>
        <w:rPr>
          <w:i/>
          <w:color w:val="B00000"/>
          <w:sz w:val="18"/>
        </w:rPr>
        <w:t>A failure here is a bench fault, not a product fault. Each one prints what to do about it — do that first. Chasing a bench fault as a product fault is where the hours go.</w:t>
      </w:r>
    </w:p>
    <w:p>
      <w:pPr>
        <w:pStyle w:val="Heading2"/>
      </w:pPr>
      <w:r>
        <w:t>Step 2 — Start the receiving server (Window A)</w:t>
      </w:r>
    </w:p>
    <w:p>
      <w:r>
        <w:t>This window plays the part of the customer's server. Start it and leave it visible.</w:t>
      </w:r>
    </w:p>
    <w:p>
      <w:pPr>
        <w:spacing w:after="80"/>
        <w:ind w:left="432"/>
      </w:pPr>
      <w:r>
        <w:rPr>
          <w:rFonts w:ascii="Consolas" w:hAnsi="Consolas"/>
          <w:b/>
          <w:color w:val="1F3D7A"/>
          <w:sz w:val="18"/>
        </w:rPr>
        <w:t>cd ~/work/itpnovex/edgeai &amp;&amp; python3 scopus/test_server.py --http-port 8080 --udp-port 9999 \</w:t>
        <w:br/>
        <w:t xml:space="preserve">  --dir ~/scopus-received --from-modem 192.168.2.2 --fresh</w:t>
      </w:r>
    </w:p>
    <w:p>
      <w:pPr>
        <w:spacing w:after="40"/>
      </w:pPr>
      <w:r>
        <w:rPr>
          <w:b/>
          <w:color w:val="1E6B2E"/>
          <w:sz w:val="20"/>
        </w:rPr>
        <w:t>Expected:</w:t>
      </w:r>
    </w:p>
    <w:p>
      <w:pPr>
        <w:spacing w:after="80"/>
        <w:ind w:left="432"/>
      </w:pPr>
      <w:r>
        <w:rPr>
          <w:rFonts w:ascii="Consolas" w:hAnsi="Consolas"/>
          <w:sz w:val="18"/>
        </w:rPr>
        <w:t>Scopus test server</w:t>
        <w:br/>
        <w:t xml:space="preserve">  receiving into /home/user/scopus-received</w:t>
        <w:br/>
        <w:t>[09:45:48] listening      UDP  0.0.0.0:9999  (notifications)</w:t>
        <w:br/>
        <w:t>[09:45:48] listening      HTTP 0.0.0.0:8080 (photo uploads)</w:t>
      </w:r>
    </w:p>
    <w:p>
      <w:pPr>
        <w:pStyle w:val="Heading2"/>
      </w:pPr>
      <w:r>
        <w:t>Step 3 — Point the device at this PC (Window B)</w:t>
      </w:r>
    </w:p>
    <w:p>
      <w:pPr>
        <w:spacing w:after="80"/>
        <w:ind w:left="432"/>
      </w:pPr>
      <w:r>
        <w:rPr>
          <w:rFonts w:ascii="Consolas" w:hAnsi="Consolas"/>
          <w:b/>
          <w:color w:val="1F3D7A"/>
          <w:sz w:val="18"/>
        </w:rPr>
        <w:t>cd ~/work/itpnovex/edgeai &amp;&amp; python3 scopus/at.py --point-here</w:t>
      </w:r>
    </w:p>
    <w:p>
      <w:pPr>
        <w:spacing w:after="40"/>
      </w:pPr>
      <w:r>
        <w:rPr>
          <w:b/>
          <w:color w:val="1E6B2E"/>
          <w:sz w:val="20"/>
        </w:rPr>
        <w:t>Six settings accepted, then read back, ending in:</w:t>
      </w:r>
    </w:p>
    <w:p>
      <w:pPr>
        <w:spacing w:after="80"/>
        <w:ind w:left="432"/>
      </w:pPr>
      <w:r>
        <w:rPr>
          <w:rFonts w:ascii="Consolas" w:hAnsi="Consolas"/>
          <w:sz w:val="18"/>
        </w:rPr>
        <w:t xml:space="preserve">  AT+SDVRSRVGET</w:t>
        <w:br/>
        <w:t xml:space="preserve">      +SDVRSRVGET:"192.168.2.3","",8080,"/upload",http</w:t>
        <w:br/>
        <w:t xml:space="preserve">      OK</w:t>
        <w:br/>
        <w:br/>
        <w:t>OK — notifications to 192.168.2.3:9999, photos to http://192.168.2.3:8080/upload</w:t>
      </w:r>
    </w:p>
    <w:p>
      <w:pPr>
        <w:ind w:left="432"/>
      </w:pPr>
      <w:r>
        <w:rPr>
          <w:i/>
          <w:color w:val="444444"/>
          <w:sz w:val="18"/>
        </w:rPr>
        <w:t>It judges on the read-back, not on the OKs: a setting that is accepted and stored nowhere is exactly what this step exists to catch.</w:t>
      </w:r>
    </w:p>
    <w:p>
      <w:pPr>
        <w:pStyle w:val="Heading2"/>
      </w:pPr>
      <w:r>
        <w:t>Step 4 — Tell the camera what to do (Window B)</w:t>
      </w:r>
    </w:p>
    <w:p>
      <w:r>
        <w:t>Five commands, in this order:</w:t>
      </w:r>
    </w:p>
    <w:p>
      <w:pPr>
        <w:spacing w:after="80"/>
        <w:ind w:left="432"/>
      </w:pPr>
      <w:r>
        <w:rPr>
          <w:rFonts w:ascii="Consolas" w:hAnsi="Consolas"/>
          <w:b/>
          <w:color w:val="1F3D7A"/>
          <w:sz w:val="18"/>
        </w:rPr>
        <w:t>cd ~/work/itpnovex/edgeai &amp;&amp; python3 scopus/cam.py "detect stop"</w:t>
      </w:r>
    </w:p>
    <w:p>
      <w:pPr>
        <w:spacing w:after="80"/>
        <w:ind w:left="432"/>
      </w:pPr>
      <w:r>
        <w:rPr>
          <w:rFonts w:ascii="Consolas" w:hAnsi="Consolas"/>
          <w:b/>
          <w:color w:val="1F3D7A"/>
          <w:sz w:val="18"/>
        </w:rPr>
        <w:t>cd ~/work/itpnovex/edgeai &amp;&amp; python3 scopus/cam.py "detect debounce 3000"</w:t>
      </w:r>
    </w:p>
    <w:p>
      <w:pPr>
        <w:spacing w:after="80"/>
        <w:ind w:left="432"/>
      </w:pPr>
      <w:r>
        <w:rPr>
          <w:rFonts w:ascii="Consolas" w:hAnsi="Consolas"/>
          <w:b/>
          <w:color w:val="1F3D7A"/>
          <w:sz w:val="18"/>
        </w:rPr>
        <w:t>cd ~/work/itpnovex/edgeai &amp;&amp; python3 scopus/cam.py "detect profile 0x01 0x07"</w:t>
      </w:r>
    </w:p>
    <w:p>
      <w:pPr>
        <w:spacing w:after="80"/>
        <w:ind w:left="432"/>
      </w:pPr>
      <w:r>
        <w:rPr>
          <w:rFonts w:ascii="Consolas" w:hAnsi="Consolas"/>
          <w:b/>
          <w:color w:val="1F3D7A"/>
          <w:sz w:val="18"/>
        </w:rPr>
        <w:t>cd ~/work/itpnovex/edgeai &amp;&amp; python3 scopus/cam.py "notify enable 0x30"</w:t>
      </w:r>
    </w:p>
    <w:p>
      <w:pPr>
        <w:spacing w:after="80"/>
        <w:ind w:left="432"/>
      </w:pPr>
      <w:r>
        <w:rPr>
          <w:rFonts w:ascii="Consolas" w:hAnsi="Consolas"/>
          <w:b/>
          <w:color w:val="1F3D7A"/>
          <w:sz w:val="18"/>
        </w:rPr>
        <w:t>cd ~/work/itpnovex/edgeai &amp;&amp; python3 scopus/cam.py "detect start"</w:t>
      </w:r>
    </w:p>
    <w:p>
      <w:pPr>
        <w:spacing w:after="40"/>
      </w:pPr>
      <w:r>
        <w:rPr>
          <w:b/>
          <w:color w:val="1E6B2E"/>
          <w:sz w:val="20"/>
        </w:rPr>
        <w:t>Each answers with what it set, and ok:</w:t>
      </w:r>
    </w:p>
    <w:p>
      <w:pPr>
        <w:spacing w:after="80"/>
        <w:ind w:left="432"/>
      </w:pPr>
      <w:r>
        <w:rPr>
          <w:rFonts w:ascii="Consolas" w:hAnsi="Consolas"/>
          <w:sz w:val="18"/>
        </w:rPr>
        <w:t>detect profile: det_msk=0x01 action_msk=0x07</w:t>
        <w:br/>
        <w:t>detect profile ok</w:t>
        <w:br/>
        <w:t>notify enable: 0x00000030</w:t>
        <w:br/>
        <w:t>notify enable ok</w:t>
        <w:br/>
        <w:t>detect: started</w:t>
        <w:br/>
        <w:t>detect start ok</w:t>
      </w:r>
    </w:p>
    <w:p>
      <w:r>
        <w:t>What the three numbers mean — these are the ones people get wrong:</w:t>
      </w:r>
    </w:p>
    <w:tbl>
      <w:tblPr>
        <w:tblStyle w:val="LightGrid-Accent1"/>
        <w:tblW w:type="auto" w:w="0"/>
        <w:tblLayout w:type="fixed"/>
        <w:tblLook w:firstColumn="1" w:firstRow="1" w:lastColumn="0" w:lastRow="0" w:noHBand="0" w:noVBand="1" w:val="04A0"/>
      </w:tblPr>
      <w:tblGrid>
        <w:gridCol w:w="2736"/>
        <w:gridCol w:w="6336"/>
      </w:tblGrid>
      <w:tr>
        <w:tc>
          <w:tcPr>
            <w:tcW w:type="dxa" w:w="2736"/>
          </w:tcPr>
          <w:p>
            <w:r>
              <w:t>Setting</w:t>
            </w:r>
          </w:p>
        </w:tc>
        <w:tc>
          <w:tcPr>
            <w:tcW w:type="dxa" w:w="6336"/>
          </w:tcPr>
          <w:p>
            <w:r>
              <w:t>Meaning</w:t>
            </w:r>
          </w:p>
        </w:tc>
      </w:tr>
      <w:tr>
        <w:tc>
          <w:tcPr>
            <w:tcW w:type="dxa" w:w="2736"/>
          </w:tcPr>
          <w:p>
            <w:r>
              <w:t>detect profile 0x01</w:t>
            </w:r>
          </w:p>
        </w:tc>
        <w:tc>
          <w:tcPr>
            <w:tcW w:type="dxa" w:w="6336"/>
          </w:tcPr>
          <w:p>
            <w:r>
              <w:t>what to look for: bit0 people, bit1 vehicles.</w:t>
            </w:r>
          </w:p>
        </w:tc>
      </w:tr>
      <w:tr>
        <w:tc>
          <w:tcPr>
            <w:tcW w:type="dxa" w:w="2736"/>
          </w:tcPr>
          <w:p>
            <w:r>
              <w:t>detect profile 0x07</w:t>
            </w:r>
          </w:p>
        </w:tc>
        <w:tc>
          <w:tcPr>
            <w:tcW w:type="dxa" w:w="6336"/>
          </w:tcPr>
          <w:p>
            <w:r>
              <w:t>what to do about it: bit0 save to SD, bit1 report over the network, bit2 upload the photo. 0x07 is the full product; the default 0 detects and does nothing.</w:t>
            </w:r>
          </w:p>
        </w:tc>
      </w:tr>
      <w:tr>
        <w:tc>
          <w:tcPr>
            <w:tcW w:type="dxa" w:w="2736"/>
          </w:tcPr>
          <w:p>
            <w:r>
              <w:t>notify enable 0x30</w:t>
            </w:r>
          </w:p>
        </w:tc>
        <w:tc>
          <w:tcPr>
            <w:tcW w:type="dxa" w:w="6336"/>
          </w:tcPr>
          <w:p>
            <w:r>
              <w:t>which events to report: 0x10 people, 0x20 vehicles.</w:t>
            </w:r>
          </w:p>
        </w:tc>
      </w:tr>
      <w:tr>
        <w:tc>
          <w:tcPr>
            <w:tcW w:type="dxa" w:w="2736"/>
          </w:tcPr>
          <w:p>
            <w:r>
              <w:t>detect debounce 3000</w:t>
            </w:r>
          </w:p>
        </w:tc>
        <w:tc>
          <w:tcPr>
            <w:tcW w:type="dxa" w:w="6336"/>
          </w:tcPr>
          <w:p>
            <w:r>
              <w:t>how long a scene must hold before it counts, in ms. Without it a person on the edge of frame produces an event every few seconds.</w:t>
            </w:r>
          </w:p>
        </w:tc>
      </w:tr>
    </w:tbl>
    <w:p>
      <w:pPr>
        <w:pStyle w:val="Heading2"/>
      </w:pPr>
      <w:r>
        <w:t>Step 5 — Live picture (Window C, optional)</w:t>
      </w:r>
    </w:p>
    <w:p>
      <w:r>
        <w:t>On the bench PC's own screen — this will not work over SSH:</w:t>
      </w:r>
    </w:p>
    <w:p>
      <w:pPr>
        <w:spacing w:after="80"/>
        <w:ind w:left="432"/>
      </w:pPr>
      <w:r>
        <w:rPr>
          <w:rFonts w:ascii="Consolas" w:hAnsi="Consolas"/>
          <w:b/>
          <w:color w:val="1F3D7A"/>
          <w:sz w:val="18"/>
        </w:rPr>
        <w:t>n6cam-view</w:t>
      </w:r>
    </w:p>
    <w:p>
      <w:r>
        <w:t>A window opens showing what the camera sees. Useful for Step 8; skip it if you are working remotely.</w:t>
      </w:r>
    </w:p>
    <w:p>
      <w:pPr>
        <w:pStyle w:val="Heading2"/>
      </w:pPr>
      <w:r>
        <w:t>Step 6 — Prove an event reaches the server</w:t>
      </w:r>
    </w:p>
    <w:p>
      <w:r>
        <w:t>In Window B:</w:t>
      </w:r>
    </w:p>
    <w:p>
      <w:pPr>
        <w:spacing w:after="80"/>
        <w:ind w:left="432"/>
      </w:pPr>
      <w:r>
        <w:rPr>
          <w:rFonts w:ascii="Consolas" w:hAnsi="Consolas"/>
          <w:b/>
          <w:color w:val="1F3D7A"/>
          <w:sz w:val="18"/>
        </w:rPr>
        <w:t>cd ~/work/itpnovex/edgeai &amp;&amp; python3 scopus/cam.py "detect simulate 3" --wait 20</w:t>
      </w:r>
    </w:p>
    <w:p>
      <w:pPr>
        <w:spacing w:after="40"/>
      </w:pPr>
      <w:r>
        <w:rPr>
          <w:b/>
          <w:color w:val="1E6B2E"/>
          <w:sz w:val="20"/>
        </w:rPr>
        <w:t>In Window B, the camera raising the event:</w:t>
      </w:r>
    </w:p>
    <w:p>
      <w:pPr>
        <w:spacing w:after="80"/>
        <w:ind w:left="432"/>
      </w:pPr>
      <w:r>
        <w:rPr>
          <w:rFonts w:ascii="Consolas" w:hAnsi="Consolas"/>
          <w:sz w:val="18"/>
        </w:rPr>
        <w:t>detect simulate: 3 object(s)</w:t>
        <w:br/>
        <w:t>+SDVRNTF: {"ser":4194336,"num":19,"rsn":16,"rsd":3,"tim":"20260817094834",…}</w:t>
        <w:br/>
        <w:t>detect simulate ok</w:t>
      </w:r>
    </w:p>
    <w:p>
      <w:pPr>
        <w:spacing w:after="40"/>
      </w:pPr>
      <w:r>
        <w:rPr>
          <w:b/>
          <w:color w:val="1E6B2E"/>
          <w:sz w:val="20"/>
        </w:rPr>
        <w:t>and within a few seconds, in Window A, the event arriving:</w:t>
      </w:r>
    </w:p>
    <w:p>
      <w:pPr>
        <w:spacing w:after="80"/>
        <w:ind w:left="432"/>
      </w:pPr>
      <w:r>
        <w:rPr>
          <w:rFonts w:ascii="Consolas" w:hAnsi="Consolas"/>
          <w:sz w:val="18"/>
        </w:rPr>
        <w:t>[09:48:33] NOTIFICATION   from 192.168.2.2  ser=4194336 num=19 rsn=16 rsd=3</w:t>
        <w:br/>
        <w:t xml:space="preserve">             valid JSON, 9 fields: {"ser":4194336,"num":19,"rsn":16,"rsd":3,…}</w:t>
        <w:br/>
        <w:t>[09:48:36] NOTIFICATION   from 192.168.2.2  ser=4194336 num=20 rsn=16 rsd=0</w:t>
      </w:r>
    </w:p>
    <w:p>
      <w:r>
        <w:t>Two events, and both matter:</w:t>
      </w:r>
    </w:p>
    <w:tbl>
      <w:tblPr>
        <w:tblStyle w:val="LightGrid-Accent1"/>
        <w:tblW w:type="auto" w:w="0"/>
        <w:tblLayout w:type="fixed"/>
        <w:tblLook w:firstColumn="1" w:firstRow="1" w:lastColumn="0" w:lastRow="0" w:noHBand="0" w:noVBand="1" w:val="04A0"/>
      </w:tblPr>
      <w:tblGrid>
        <w:gridCol w:w="1584"/>
        <w:gridCol w:w="7488"/>
      </w:tblGrid>
      <w:tr>
        <w:tc>
          <w:tcPr>
            <w:tcW w:type="dxa" w:w="1584"/>
          </w:tcPr>
          <w:p>
            <w:r>
              <w:t>Field</w:t>
            </w:r>
          </w:p>
        </w:tc>
        <w:tc>
          <w:tcPr>
            <w:tcW w:type="dxa" w:w="7488"/>
          </w:tcPr>
          <w:p>
            <w:r>
              <w:t>Means</w:t>
            </w:r>
          </w:p>
        </w:tc>
      </w:tr>
      <w:tr>
        <w:tc>
          <w:tcPr>
            <w:tcW w:type="dxa" w:w="1584"/>
          </w:tcPr>
          <w:p>
            <w:r>
              <w:t>rsd=3</w:t>
            </w:r>
          </w:p>
        </w:tc>
        <w:tc>
          <w:tcPr>
            <w:tcW w:type="dxa" w:w="7488"/>
          </w:tcPr>
          <w:p>
            <w:r>
              <w:t>three people are there — the scene filled.</w:t>
            </w:r>
          </w:p>
        </w:tc>
      </w:tr>
      <w:tr>
        <w:tc>
          <w:tcPr>
            <w:tcW w:type="dxa" w:w="1584"/>
          </w:tcPr>
          <w:p>
            <w:r>
              <w:t>rsd=0</w:t>
            </w:r>
          </w:p>
        </w:tc>
        <w:tc>
          <w:tcPr>
            <w:tcW w:type="dxa" w:w="7488"/>
          </w:tcPr>
          <w:p>
            <w:r>
              <w:t>they are gone — the scene emptied. Sent a few seconds later, and its absence is a fault: a scene that never reports empty leaves the operator watching a stale count.</w:t>
            </w:r>
          </w:p>
        </w:tc>
      </w:tr>
      <w:tr>
        <w:tc>
          <w:tcPr>
            <w:tcW w:type="dxa" w:w="1584"/>
          </w:tcPr>
          <w:p>
            <w:r>
              <w:t>rsn=16</w:t>
            </w:r>
          </w:p>
        </w:tc>
        <w:tc>
          <w:tcPr>
            <w:tcW w:type="dxa" w:w="7488"/>
          </w:tcPr>
          <w:p>
            <w:r>
              <w:t>the reason is People (0x10). 64 is a photo upload.</w:t>
            </w:r>
          </w:p>
        </w:tc>
      </w:tr>
      <w:tr>
        <w:tc>
          <w:tcPr>
            <w:tcW w:type="dxa" w:w="1584"/>
          </w:tcPr>
          <w:p>
            <w:r>
              <w:t>num</w:t>
            </w:r>
          </w:p>
        </w:tc>
        <w:tc>
          <w:tcPr>
            <w:tcW w:type="dxa" w:w="7488"/>
          </w:tcPr>
          <w:p>
            <w:r>
              <w:t>the event's number. It goes up by one each time and never repeats — the same number twice is a fault.</w:t>
            </w:r>
          </w:p>
        </w:tc>
      </w:tr>
    </w:tbl>
    <w:p>
      <w:pPr>
        <w:ind w:left="432"/>
      </w:pPr>
      <w:r>
        <w:rPr>
          <w:i/>
          <w:color w:val="444444"/>
          <w:sz w:val="18"/>
        </w:rPr>
        <w:t>Window A is the pass condition, not Window B. The camera printing +SDVRNTF only proves it composed an event; the line in Window A proves it crossed both devices and arrived.</w:t>
      </w:r>
    </w:p>
    <w:p>
      <w:pPr>
        <w:pStyle w:val="Heading2"/>
      </w:pPr>
      <w:r>
        <w:t>Step 7 — Prove a photo reaches the server</w:t>
      </w:r>
    </w:p>
    <w:p>
      <w:pPr>
        <w:spacing w:after="80"/>
        <w:ind w:left="432"/>
      </w:pPr>
      <w:r>
        <w:rPr>
          <w:rFonts w:ascii="Consolas" w:hAnsi="Consolas"/>
          <w:b/>
          <w:color w:val="1F3D7A"/>
          <w:sz w:val="18"/>
        </w:rPr>
        <w:t>cd ~/work/itpnovex/edgeai &amp;&amp; python3 scopus/cam.py "photo upload" --wait 40</w:t>
      </w:r>
    </w:p>
    <w:p>
      <w:pPr>
        <w:spacing w:after="40"/>
      </w:pPr>
      <w:r>
        <w:rPr>
          <w:b/>
          <w:color w:val="1E6B2E"/>
          <w:sz w:val="20"/>
        </w:rPr>
        <w:t>In Window B:</w:t>
      </w:r>
    </w:p>
    <w:p>
      <w:pPr>
        <w:spacing w:after="80"/>
        <w:ind w:left="432"/>
      </w:pPr>
      <w:r>
        <w:rPr>
          <w:rFonts w:ascii="Consolas" w:hAnsi="Consolas"/>
          <w:sz w:val="18"/>
        </w:rPr>
        <w:t>photo upload: capturing -&gt; SDVR+SENDBIN ref=6 name=4194336_17082026_094906.rdy</w:t>
        <w:br/>
        <w:t>photo upload ok</w:t>
        <w:br/>
        <w:t>+SDVRSRVR: OK</w:t>
        <w:br/>
        <w:t>+SDVRUPL: END,"upload_ref6"</w:t>
      </w:r>
    </w:p>
    <w:p>
      <w:pPr>
        <w:spacing w:after="40"/>
      </w:pPr>
      <w:r>
        <w:rPr>
          <w:b/>
          <w:color w:val="1E6B2E"/>
          <w:sz w:val="20"/>
        </w:rPr>
        <w:t>In Window A, about 15 seconds later:</w:t>
      </w:r>
    </w:p>
    <w:p>
      <w:pPr>
        <w:spacing w:after="80"/>
        <w:ind w:left="432"/>
      </w:pPr>
      <w:r>
        <w:rPr>
          <w:rFonts w:ascii="Consolas" w:hAnsi="Consolas"/>
          <w:sz w:val="18"/>
        </w:rPr>
        <w:t>[09:49:23] UPLOAD         from 192.168.2.2  118853 bytes  -&gt; 094923_photo</w:t>
        <w:br/>
        <w:t>[09:49:23]                JPEG, complete   path=/upload</w:t>
        <w:br/>
        <w:t>[09:49:23]                X-Filename: photo</w:t>
        <w:br/>
        <w:t>[09:49:23]                X-Filesize: 118853</w:t>
        <w:br/>
        <w:t>[09:49:23]                X-Ref: 6</w:t>
      </w:r>
    </w:p>
    <w:p>
      <w:pPr>
        <w:ind w:left="432"/>
      </w:pPr>
      <w:r>
        <w:rPr>
          <w:i/>
          <w:color w:val="444444"/>
          <w:sz w:val="18"/>
        </w:rPr>
        <w:t>JPEG, complete is the line to read. It means the file starts FFD8 and ends FFD9 — a transfer that was cut short still POSTs happily and would otherwise look like a pass.</w:t>
      </w:r>
    </w:p>
    <w:p>
      <w:r>
        <w:t>Then look at the file itself, in Window B:</w:t>
      </w:r>
    </w:p>
    <w:p>
      <w:pPr>
        <w:spacing w:after="80"/>
        <w:ind w:left="432"/>
      </w:pPr>
      <w:r>
        <w:rPr>
          <w:rFonts w:ascii="Consolas" w:hAnsi="Consolas"/>
          <w:b/>
          <w:color w:val="1F3D7A"/>
          <w:sz w:val="18"/>
        </w:rPr>
        <w:t>ls -lt ~/scopus-received | head -3</w:t>
      </w:r>
    </w:p>
    <w:p>
      <w:pPr>
        <w:spacing w:after="40"/>
      </w:pPr>
      <w:r>
        <w:rPr>
          <w:b/>
          <w:color w:val="1E6B2E"/>
          <w:sz w:val="20"/>
        </w:rPr>
        <w:t>Expected:</w:t>
      </w:r>
    </w:p>
    <w:p>
      <w:pPr>
        <w:spacing w:after="80"/>
        <w:ind w:left="432"/>
      </w:pPr>
      <w:r>
        <w:rPr>
          <w:rFonts w:ascii="Consolas" w:hAnsi="Consolas"/>
          <w:sz w:val="18"/>
        </w:rPr>
        <w:t>-rw-rw-r-- 1 user user 118853 Aug 17 09:49 094923_photo</w:t>
        <w:br/>
        <w:t>-rw-rw-r-- 1 user user    375 Aug 17 09:49 notifications.log</w:t>
      </w:r>
    </w:p>
    <w:p>
      <w:pPr>
        <w:spacing w:after="80"/>
        <w:ind w:left="432"/>
      </w:pPr>
      <w:r>
        <w:rPr>
          <w:rFonts w:ascii="Consolas" w:hAnsi="Consolas"/>
          <w:b/>
          <w:color w:val="1F3D7A"/>
          <w:sz w:val="18"/>
        </w:rPr>
        <w:t>xdg-open ~/scopus-received/*_photo</w:t>
      </w:r>
    </w:p>
    <w:p>
      <w:r>
        <w:t>The picture must open and show what the camera is pointed at. A file of the right size that will not open is a failure, not a pass.</w:t>
      </w:r>
    </w:p>
    <w:p>
      <w:pPr>
        <w:ind w:left="432"/>
      </w:pPr>
      <w:r>
        <w:rPr>
          <w:i/>
          <w:color w:val="444444"/>
          <w:sz w:val="18"/>
        </w:rPr>
        <w:t>About 100–130 KB is normal for 800×600. A few hundred bytes means the upload was cut short — report it with the ref number.</w:t>
      </w:r>
    </w:p>
    <w:p>
      <w:pPr>
        <w:pStyle w:val="Heading2"/>
      </w:pPr>
      <w:r>
        <w:t>Step 8 — Real people</w:t>
      </w:r>
    </w:p>
    <w:p>
      <w:r>
        <w:t>Steps 6 and 7 used a simulated detection so the delivery path could be tested on its own. This step is the product: walk in front of the camera, stay about three seconds, then step out of frame.</w:t>
      </w:r>
    </w:p>
    <w:p>
      <w:pPr>
        <w:spacing w:after="40"/>
      </w:pPr>
      <w:r>
        <w:rPr>
          <w:b/>
          <w:color w:val="1E6B2E"/>
          <w:sz w:val="20"/>
        </w:rPr>
        <w:t>In Window A, without you typing anything — the same three lines as Steps 6 and 7, with the counts the camera actually saw:</w:t>
      </w:r>
    </w:p>
    <w:p>
      <w:pPr>
        <w:spacing w:after="80"/>
        <w:ind w:left="432"/>
      </w:pPr>
      <w:r>
        <w:rPr>
          <w:rFonts w:ascii="Consolas" w:hAnsi="Consolas"/>
          <w:sz w:val="18"/>
        </w:rPr>
        <w:t>[10:02:11] NOTIFICATION   from 192.168.2.2  ser=4194336 num=22 rsn=16 rsd=1</w:t>
        <w:br/>
        <w:t>[10:02:19] NOTIFICATION   from 192.168.2.2  ser=4194336 num=23 rsn=16 rsd=0</w:t>
        <w:br/>
        <w:t>[10:02:26] UPLOAD         from 192.168.2.2  117204 bytes  -&gt; 100226_photo</w:t>
      </w:r>
    </w:p>
    <w:p>
      <w:pPr>
        <w:ind w:left="432"/>
      </w:pPr>
      <w:r>
        <w:rPr>
          <w:i/>
          <w:color w:val="444444"/>
          <w:sz w:val="18"/>
        </w:rPr>
        <w:t>This is the one block in this document that is illustrative rather than captured: it needs a person in front of the camera. The line format is the real one from Steps 6 and 7; the numbers are what a single person walking past produces.</w:t>
      </w:r>
    </w:p>
    <w:p>
      <w:r>
        <w:t>rsd is the number of people the camera counted. One person must give rsd=1, two must give rsd=2.</w:t>
      </w:r>
    </w:p>
    <w:p>
      <w:pPr>
        <w:ind w:left="432"/>
      </w:pPr>
      <w:r>
        <w:rPr>
          <w:i/>
          <w:color w:val="444444"/>
          <w:sz w:val="18"/>
        </w:rPr>
        <w:t>Give it a few seconds either side — the debounce set in Step 4 is deliberately holding the scene for 3 seconds before it counts. Events that follow you within a second of moving mean the debounce did not take.</w:t>
      </w:r>
    </w:p>
    <w:p>
      <w:pPr>
        <w:pStyle w:val="Heading2"/>
      </w:pPr>
      <w:r>
        <w:t>Step 9 — The box being moved</w:t>
      </w:r>
    </w:p>
    <w:p>
      <w:r>
        <w:t>Everything up to here is about what the camera sees. This step is about the unit itself being moved — picked up, knocked or tilted — which the board's own movement sensor reports, separately from anything in the picture.</w:t>
      </w:r>
    </w:p>
    <w:p>
      <w:r>
        <w:t>Step 4 enabled people and vehicles only (0x30). Turn the two motion events on as well, and shorten the wait before a stop is reported:</w:t>
      </w:r>
    </w:p>
    <w:p>
      <w:pPr>
        <w:spacing w:after="80"/>
        <w:ind w:left="432"/>
      </w:pPr>
      <w:r>
        <w:rPr>
          <w:rFonts w:ascii="Consolas" w:hAnsi="Consolas"/>
          <w:b/>
          <w:color w:val="1F3D7A"/>
          <w:sz w:val="18"/>
        </w:rPr>
        <w:t>cd ~/work/itpnovex/edgeai &amp;&amp; python3 scopus/cam.py "notify enable 0x3f"</w:t>
      </w:r>
    </w:p>
    <w:p>
      <w:pPr>
        <w:spacing w:after="80"/>
        <w:ind w:left="432"/>
      </w:pPr>
      <w:r>
        <w:rPr>
          <w:rFonts w:ascii="Consolas" w:hAnsi="Consolas"/>
          <w:b/>
          <w:color w:val="1F3D7A"/>
          <w:sz w:val="18"/>
        </w:rPr>
        <w:t>cd ~/work/itpnovex/edgeai &amp;&amp; python3 scopus/cam.py "motion sense 50 10"</w:t>
      </w:r>
    </w:p>
    <w:p>
      <w:r>
        <w:t>Then move the box: pick it up, put it down, or tap it firmly. If nobody is next to the unit, run this instead — the sensor pushes its own measuring element, which is a real movement:</w:t>
      </w:r>
    </w:p>
    <w:p>
      <w:pPr>
        <w:spacing w:after="80"/>
        <w:ind w:left="432"/>
      </w:pPr>
      <w:r>
        <w:rPr>
          <w:rFonts w:ascii="Consolas" w:hAnsi="Consolas"/>
          <w:b/>
          <w:color w:val="1F3D7A"/>
          <w:sz w:val="18"/>
        </w:rPr>
        <w:t>cd ~/work/itpnovex/edgeai &amp;&amp; python3 scopus/cam.py "motion selftest"</w:t>
      </w:r>
    </w:p>
    <w:p>
      <w:pPr>
        <w:spacing w:after="40"/>
      </w:pPr>
      <w:r>
        <w:rPr>
          <w:b/>
          <w:color w:val="1E6B2E"/>
          <w:sz w:val="20"/>
        </w:rPr>
        <w:t>In Window A, without you typing anything further:</w:t>
      </w:r>
    </w:p>
    <w:p>
      <w:pPr>
        <w:spacing w:after="80"/>
        <w:ind w:left="432"/>
      </w:pPr>
      <w:r>
        <w:rPr>
          <w:rFonts w:ascii="Consolas" w:hAnsi="Consolas"/>
          <w:sz w:val="18"/>
        </w:rPr>
        <w:t>[17:02:17] NOTIFICATION   from 192.168.2.2  ser=4194336 num=0 rsn=2 rsd=688</w:t>
        <w:br/>
        <w:t>[17:02:33] NOTIFICATION   from 192.168.2.2  ser=4194336 num=1 rsn=4 rsd=15</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Meaning</w:t>
            </w:r>
          </w:p>
        </w:tc>
      </w:tr>
      <w:tr>
        <w:tc>
          <w:tcPr>
            <w:tcW w:type="dxa" w:w="4320"/>
          </w:tcPr>
          <w:p>
            <w:r>
              <w:t>rsn=2</w:t>
            </w:r>
          </w:p>
        </w:tc>
        <w:tc>
          <w:tcPr>
            <w:tcW w:type="dxa" w:w="4320"/>
          </w:tcPr>
          <w:p>
            <w:r>
              <w:t>Motion start — the unit began moving.</w:t>
            </w:r>
          </w:p>
        </w:tc>
      </w:tr>
      <w:tr>
        <w:tc>
          <w:tcPr>
            <w:tcW w:type="dxa" w:w="4320"/>
          </w:tcPr>
          <w:p>
            <w:r>
              <w:t>rsn=4</w:t>
            </w:r>
          </w:p>
        </w:tc>
        <w:tc>
          <w:tcPr>
            <w:tcW w:type="dxa" w:w="4320"/>
          </w:tcPr>
          <w:p>
            <w:r>
              <w:t>Motion stop — it has been still for the timeout you set (10 seconds above).</w:t>
            </w:r>
          </w:p>
        </w:tc>
      </w:tr>
      <w:tr>
        <w:tc>
          <w:tcPr>
            <w:tcW w:type="dxa" w:w="4320"/>
          </w:tcPr>
          <w:p>
            <w:r>
              <w:t>rsd</w:t>
            </w:r>
          </w:p>
        </w:tc>
        <w:tc>
          <w:tcPr>
            <w:tcW w:type="dxa" w:w="4320"/>
          </w:tcPr>
          <w:p>
            <w:r>
              <w:t>On start, how big the disturbance was, in mg. On stop, how long the movement lasted, in seconds.</w:t>
            </w:r>
          </w:p>
        </w:tc>
      </w:tr>
      <w:tr>
        <w:tc>
          <w:tcPr>
            <w:tcW w:type="dxa" w:w="4320"/>
          </w:tcPr>
          <w:p>
            <w:r>
              <w:t>mtn</w:t>
            </w:r>
          </w:p>
        </w:tc>
        <w:tc>
          <w:tcPr>
            <w:tcW w:type="dxa" w:w="4320"/>
          </w:tcPr>
          <w:p>
            <w:r>
              <w:t>1 while the box is moving. It appears on every notification, so an event sent during a move says so.</w:t>
            </w:r>
          </w:p>
        </w:tc>
      </w:tr>
    </w:tbl>
    <w:p>
      <w:pPr>
        <w:ind w:left="432"/>
      </w:pPr>
      <w:r>
        <w:rPr>
          <w:i/>
          <w:color w:val="444444"/>
          <w:sz w:val="18"/>
        </w:rPr>
        <w:t>Walking in front of the camera must NOT produce rsn=2 or rsn=4. If it does, report it: motion means the box moving, not the scene changing.</w:t>
      </w:r>
    </w:p>
    <w:p>
      <w:r>
        <w:t>Put the settings back when you are done:</w:t>
      </w:r>
    </w:p>
    <w:p>
      <w:pPr>
        <w:spacing w:after="80"/>
        <w:ind w:left="432"/>
      </w:pPr>
      <w:r>
        <w:rPr>
          <w:rFonts w:ascii="Consolas" w:hAnsi="Consolas"/>
          <w:b/>
          <w:color w:val="1F3D7A"/>
          <w:sz w:val="18"/>
        </w:rPr>
        <w:t>cd ~/work/itpnovex/edgeai &amp;&amp; python3 scopus/cam.py "motion sense 50 30"</w:t>
      </w:r>
    </w:p>
    <w:p>
      <w:pPr>
        <w:spacing w:after="80"/>
        <w:ind w:left="432"/>
      </w:pPr>
      <w:r>
        <w:rPr>
          <w:rFonts w:ascii="Consolas" w:hAnsi="Consolas"/>
          <w:b/>
          <w:color w:val="1F3D7A"/>
          <w:sz w:val="18"/>
        </w:rPr>
        <w:t>cd ~/work/itpnovex/edgeai &amp;&amp; python3 scopus/cam.py "notify enable 0x30"</w:t>
      </w:r>
    </w:p>
    <w:p>
      <w:pPr>
        <w:pStyle w:val="Heading2"/>
      </w:pPr>
      <w:r>
        <w:t>Step 10 — Finish</w:t>
      </w:r>
    </w:p>
    <w:p>
      <w:r>
        <w:t>Press Ctrl-C in Window A. Then, if you are done testing, stop the detector:</w:t>
      </w:r>
    </w:p>
    <w:p>
      <w:pPr>
        <w:spacing w:after="80"/>
        <w:ind w:left="432"/>
      </w:pPr>
      <w:r>
        <w:rPr>
          <w:rFonts w:ascii="Consolas" w:hAnsi="Consolas"/>
          <w:b/>
          <w:color w:val="1F3D7A"/>
          <w:sz w:val="18"/>
        </w:rPr>
        <w:t>cd ~/work/itpnovex/edgeai &amp;&amp; python3 scopus/cam.py "detect stop"</w:t>
      </w:r>
    </w:p>
    <w:p>
      <w:pPr>
        <w:pStyle w:val="Heading2"/>
      </w:pPr>
      <w:r>
        <w:t>Part 1 — pass criteria</w:t>
      </w:r>
    </w:p>
    <w:tbl>
      <w:tblPr>
        <w:tblStyle w:val="LightGrid-Accent1"/>
        <w:tblW w:type="auto" w:w="0"/>
        <w:tblLayout w:type="fixed"/>
        <w:tblLook w:firstColumn="1" w:firstRow="1" w:lastColumn="0" w:lastRow="0" w:noHBand="0" w:noVBand="1" w:val="04A0"/>
      </w:tblPr>
      <w:tblGrid>
        <w:gridCol w:w="576"/>
        <w:gridCol w:w="8496"/>
      </w:tblGrid>
      <w:tr>
        <w:tc>
          <w:tcPr>
            <w:tcW w:type="dxa" w:w="576"/>
          </w:tcPr>
          <w:p>
            <w:r>
              <w:t>#</w:t>
            </w:r>
          </w:p>
        </w:tc>
        <w:tc>
          <w:tcPr>
            <w:tcW w:type="dxa" w:w="8496"/>
          </w:tcPr>
          <w:p>
            <w:r>
              <w:t>What must be true</w:t>
            </w:r>
          </w:p>
        </w:tc>
      </w:tr>
      <w:tr>
        <w:tc>
          <w:tcPr>
            <w:tcW w:type="dxa" w:w="576"/>
          </w:tcPr>
          <w:p>
            <w:r>
              <w:t>1</w:t>
            </w:r>
          </w:p>
        </w:tc>
        <w:tc>
          <w:tcPr>
            <w:tcW w:type="dxa" w:w="8496"/>
          </w:tcPr>
          <w:p>
            <w:r>
              <w:t>preflight.py ends in READY.</w:t>
            </w:r>
          </w:p>
        </w:tc>
      </w:tr>
      <w:tr>
        <w:tc>
          <w:tcPr>
            <w:tcW w:type="dxa" w:w="576"/>
          </w:tcPr>
          <w:p>
            <w:r>
              <w:t>2</w:t>
            </w:r>
          </w:p>
        </w:tc>
        <w:tc>
          <w:tcPr>
            <w:tcW w:type="dxa" w:w="8496"/>
          </w:tcPr>
          <w:p>
            <w:r>
              <w:t>--point-here reads back this PC's address on both endpoints.</w:t>
            </w:r>
          </w:p>
        </w:tc>
      </w:tr>
      <w:tr>
        <w:tc>
          <w:tcPr>
            <w:tcW w:type="dxa" w:w="576"/>
          </w:tcPr>
          <w:p>
            <w:r>
              <w:t>3</w:t>
            </w:r>
          </w:p>
        </w:tc>
        <w:tc>
          <w:tcPr>
            <w:tcW w:type="dxa" w:w="8496"/>
          </w:tcPr>
          <w:p>
            <w:r>
              <w:t>A simulated detection arrives in Window A as valid JSON with rsd=3.</w:t>
            </w:r>
          </w:p>
        </w:tc>
      </w:tr>
      <w:tr>
        <w:tc>
          <w:tcPr>
            <w:tcW w:type="dxa" w:w="576"/>
          </w:tcPr>
          <w:p>
            <w:r>
              <w:t>4</w:t>
            </w:r>
          </w:p>
        </w:tc>
        <w:tc>
          <w:tcPr>
            <w:tcW w:type="dxa" w:w="8496"/>
          </w:tcPr>
          <w:p>
            <w:r>
              <w:t>The matching rsd=0 arrives a few seconds later.</w:t>
            </w:r>
          </w:p>
        </w:tc>
      </w:tr>
      <w:tr>
        <w:tc>
          <w:tcPr>
            <w:tcW w:type="dxa" w:w="576"/>
          </w:tcPr>
          <w:p>
            <w:r>
              <w:t>5</w:t>
            </w:r>
          </w:p>
        </w:tc>
        <w:tc>
          <w:tcPr>
            <w:tcW w:type="dxa" w:w="8496"/>
          </w:tcPr>
          <w:p>
            <w:r>
              <w:t>A photo arrives, is reported JPEG, complete, and opens.</w:t>
            </w:r>
          </w:p>
        </w:tc>
      </w:tr>
      <w:tr>
        <w:tc>
          <w:tcPr>
            <w:tcW w:type="dxa" w:w="576"/>
          </w:tcPr>
          <w:p>
            <w:r>
              <w:t>6</w:t>
            </w:r>
          </w:p>
        </w:tc>
        <w:tc>
          <w:tcPr>
            <w:tcW w:type="dxa" w:w="8496"/>
          </w:tcPr>
          <w:p>
            <w:r>
              <w:t>A real person in front of the camera produces the same two events and a photo, with rsd matching the number of people.</w:t>
            </w:r>
          </w:p>
        </w:tc>
      </w:tr>
      <w:tr>
        <w:tc>
          <w:tcPr>
            <w:tcW w:type="dxa" w:w="576"/>
          </w:tcPr>
          <w:p>
            <w:r>
              <w:t>7</w:t>
            </w:r>
          </w:p>
        </w:tc>
        <w:tc>
          <w:tcPr>
            <w:tcW w:type="dxa" w:w="8496"/>
          </w:tcPr>
          <w:p>
            <w:r>
              <w:t>Moving the box (or motion selftest) produces rsn=2 and then rsn=4, and walking in front of the camera produces neither.</w:t>
            </w:r>
          </w:p>
        </w:tc>
      </w:tr>
      <w:tr>
        <w:tc>
          <w:tcPr>
            <w:tcW w:type="dxa" w:w="576"/>
          </w:tcPr>
          <w:p>
            <w:r>
              <w:t>8</w:t>
            </w:r>
          </w:p>
        </w:tc>
        <w:tc>
          <w:tcPr>
            <w:tcW w:type="dxa" w:w="8496"/>
          </w:tcPr>
          <w:p>
            <w:r>
              <w:t>Every event has a different num. The same num twice is a failure — report it.</w:t>
            </w:r>
          </w:p>
        </w:tc>
      </w:tr>
    </w:tbl>
    <w:p>
      <w:r>
        <w:br w:type="page"/>
      </w:r>
    </w:p>
    <w:p>
      <w:pPr>
        <w:pStyle w:val="Heading1"/>
      </w:pPr>
      <w:r>
        <w:t>3. Part 2 — The same over the mobile network, through the customer's server</w:t>
      </w:r>
    </w:p>
    <w:p>
      <w:r>
        <w:t>Same camera, same modem, same events and the same photo — but the cable plays no part. The unit sends over the mobile network to the server, and the server sends commands back to the unit over an encrypted channel the unit holds open. Nothing is plugged in at either end.</w:t>
      </w:r>
    </w:p>
    <w:p>
      <w:pPr>
        <w:ind w:left="432"/>
      </w:pPr>
      <w:r>
        <w:rPr>
          <w:i/>
          <w:color w:val="444444"/>
          <w:sz w:val="18"/>
        </w:rPr>
        <w:t>The unit has no address anyone can dial — the operator's NAT sits in front of it — so it opens a connection outwards to the broker and holds it open, and commands are pushed down it. That is why there is a broker at all.</w:t>
      </w:r>
    </w:p>
    <w:p>
      <w:pPr>
        <w:pStyle w:val="Heading2"/>
      </w:pPr>
      <w:r>
        <w:t>What is already set up on the server</w:t>
      </w:r>
    </w:p>
    <w:p>
      <w:r>
        <w:t>Nothing in this part installs anything. It is all running already:</w:t>
      </w:r>
    </w:p>
    <w:tbl>
      <w:tblPr>
        <w:tblStyle w:val="LightGrid-Accent1"/>
        <w:tblW w:type="auto" w:w="0"/>
        <w:tblLayout w:type="fixed"/>
        <w:tblLook w:firstColumn="1" w:firstRow="1" w:lastColumn="0" w:lastRow="0" w:noHBand="0" w:noVBand="1" w:val="04A0"/>
      </w:tblPr>
      <w:tblGrid>
        <w:gridCol w:w="1728"/>
        <w:gridCol w:w="2304"/>
        <w:gridCol w:w="5040"/>
      </w:tblGrid>
      <w:tr>
        <w:tc>
          <w:tcPr>
            <w:tcW w:type="dxa" w:w="1728"/>
          </w:tcPr>
          <w:p>
            <w:r>
              <w:t>Piece</w:t>
            </w:r>
          </w:p>
        </w:tc>
        <w:tc>
          <w:tcPr>
            <w:tcW w:type="dxa" w:w="2304"/>
          </w:tcPr>
          <w:p>
            <w:r>
              <w:t>Where</w:t>
            </w:r>
          </w:p>
        </w:tc>
        <w:tc>
          <w:tcPr>
            <w:tcW w:type="dxa" w:w="5040"/>
          </w:tcPr>
          <w:p>
            <w:r>
              <w:t>What it is</w:t>
            </w:r>
          </w:p>
        </w:tc>
      </w:tr>
      <w:tr>
        <w:tc>
          <w:tcPr>
            <w:tcW w:type="dxa" w:w="1728"/>
          </w:tcPr>
          <w:p>
            <w:r>
              <w:t>Receiver</w:t>
            </w:r>
          </w:p>
        </w:tc>
        <w:tc>
          <w:tcPr>
            <w:tcW w:type="dxa" w:w="2304"/>
          </w:tcPr>
          <w:p>
            <w:r>
              <w:t>213.8.185.180:8991</w:t>
            </w:r>
          </w:p>
        </w:tc>
        <w:tc>
          <w:tcPr>
            <w:tcW w:type="dxa" w:w="5040"/>
          </w:tcPr>
          <w:p>
            <w:r>
              <w:t>POST /upload takes the photos, POST /notify takes the events. Both land in /home/user/sdvr-uploads.</w:t>
            </w:r>
          </w:p>
        </w:tc>
      </w:tr>
      <w:tr>
        <w:tc>
          <w:tcPr>
            <w:tcW w:type="dxa" w:w="1728"/>
          </w:tcPr>
          <w:p>
            <w:r>
              <w:t>Broker (mosquitto)</w:t>
            </w:r>
          </w:p>
        </w:tc>
        <w:tc>
          <w:tcPr>
            <w:tcW w:type="dxa" w:w="2304"/>
          </w:tcPr>
          <w:p>
            <w:r>
              <w:t>213.8.185.180:5912</w:t>
            </w:r>
          </w:p>
        </w:tc>
        <w:tc>
          <w:tcPr>
            <w:tcW w:type="dxa" w:w="5040"/>
          </w:tcPr>
          <w:p>
            <w:r>
              <w:t>The command channel. TLS, and it refuses any client that does not present a certificate.</w:t>
            </w:r>
          </w:p>
        </w:tc>
      </w:tr>
      <w:tr>
        <w:tc>
          <w:tcPr>
            <w:tcW w:type="dxa" w:w="1728"/>
          </w:tcPr>
          <w:p>
            <w:r>
              <w:t>Certificates</w:t>
            </w:r>
          </w:p>
        </w:tc>
        <w:tc>
          <w:tcPr>
            <w:tcW w:type="dxa" w:w="2304"/>
          </w:tcPr>
          <w:p>
            <w:r>
              <w:t>/opt/sdvr-server/certs</w:t>
            </w:r>
          </w:p>
        </w:tc>
        <w:tc>
          <w:tcPr>
            <w:tcW w:type="dxa" w:w="5040"/>
          </w:tcPr>
          <w:p>
            <w:r>
              <w:t>ca.crt, client.crt, client.key. The same three are already on the modem under /data/sdvr/certs.</w:t>
            </w:r>
          </w:p>
        </w:tc>
      </w:tr>
      <w:tr>
        <w:tc>
          <w:tcPr>
            <w:tcW w:type="dxa" w:w="1728"/>
          </w:tcPr>
          <w:p>
            <w:r>
              <w:t>The unit's name</w:t>
            </w:r>
          </w:p>
        </w:tc>
        <w:tc>
          <w:tcPr>
            <w:tcW w:type="dxa" w:w="2304"/>
          </w:tcPr>
          <w:p>
            <w:r>
              <w:t>its IMEI</w:t>
            </w:r>
          </w:p>
        </w:tc>
        <w:tc>
          <w:tcPr>
            <w:tcW w:type="dxa" w:w="5040"/>
          </w:tcPr>
          <w:p>
            <w:r>
              <w:t>Every topic below is built from it. Step 2 reads it off the device — do not assume it.</w:t>
            </w:r>
          </w:p>
        </w:tc>
      </w:tr>
    </w:tbl>
    <w:p>
      <w:pPr>
        <w:pStyle w:val="Heading2"/>
      </w:pPr>
      <w:r>
        <w:t>Step 1 — Point the unit at the server (once, on the bench)</w:t>
      </w:r>
    </w:p>
    <w:p>
      <w:r>
        <w:t>This is the only step that needs the cable, and only because the unit has to be told where to send. A unit that has been configured once keeps these settings across reboots — skip to Step 2 if you are re-testing the same unit.</w:t>
      </w:r>
    </w:p>
    <w:p>
      <w:pPr>
        <w:spacing w:after="80"/>
        <w:ind w:left="432"/>
      </w:pPr>
      <w:r>
        <w:rPr>
          <w:rFonts w:ascii="Consolas" w:hAnsi="Consolas"/>
          <w:b/>
          <w:color w:val="1F3D7A"/>
          <w:sz w:val="18"/>
        </w:rPr>
        <w:t>cd ~/work/itpnovex/edgeai &amp;&amp; python3 scopus/at.py --point-cloud 213.8.185.180 \</w:t>
        <w:br/>
        <w:t xml:space="preserve">  --http-port 8991 --path /upload --notify-path /notify --apn internet</w:t>
      </w:r>
    </w:p>
    <w:p>
      <w:pPr>
        <w:spacing w:after="40"/>
      </w:pPr>
      <w:r>
        <w:rPr>
          <w:b/>
          <w:color w:val="1E6B2E"/>
          <w:sz w:val="20"/>
        </w:rPr>
        <w:t>The settings read back, then the link coming up:</w:t>
      </w:r>
    </w:p>
    <w:p>
      <w:pPr>
        <w:spacing w:after="80"/>
        <w:ind w:left="432"/>
      </w:pPr>
      <w:r>
        <w:rPr>
          <w:rFonts w:ascii="Consolas" w:hAnsi="Consolas"/>
          <w:sz w:val="18"/>
        </w:rPr>
        <w:t xml:space="preserve">  AT+SDVRSRVGET</w:t>
        <w:br/>
        <w:t xml:space="preserve">      +SDVRSRVGET:"213.8.185.180","",8991,"/upload",http</w:t>
        <w:br/>
        <w:t xml:space="preserve">      OK</w:t>
        <w:br/>
        <w:br/>
        <w:t>Waiting for the cellular link (up to 90 s)…</w:t>
        <w:br/>
        <w:t xml:space="preserve">  AT+SDVRNET?</w:t>
        <w:br/>
        <w:t xml:space="preserve">      +SDVRNET: 1,1,1,1,"Partner IL","LTE","internet","rmnet_data0",…</w:t>
        <w:br/>
        <w:br/>
        <w:t>OK — cellular link up. Notifications to http://213.8.185.180:8991/notify,</w:t>
        <w:br/>
        <w:t>photos to http://213.8.185.180:8991/upload</w:t>
      </w:r>
    </w:p>
    <w:p>
      <w:r>
        <w:t>The four numbers after +SDVRNET: are the whole mobile picture, and the fourth is the one that matters:</w:t>
      </w:r>
    </w:p>
    <w:tbl>
      <w:tblPr>
        <w:tblStyle w:val="LightGrid-Accent1"/>
        <w:tblW w:type="auto" w:w="0"/>
        <w:tblLayout w:type="fixed"/>
        <w:tblLook w:firstColumn="1" w:firstRow="1" w:lastColumn="0" w:lastRow="0" w:noHBand="0" w:noVBand="1" w:val="04A0"/>
      </w:tblPr>
      <w:tblGrid>
        <w:gridCol w:w="1872"/>
        <w:gridCol w:w="2448"/>
        <w:gridCol w:w="4752"/>
      </w:tblGrid>
      <w:tr>
        <w:tc>
          <w:tcPr>
            <w:tcW w:type="dxa" w:w="1872"/>
          </w:tcPr>
          <w:p>
            <w:r>
              <w:t>Position</w:t>
            </w:r>
          </w:p>
        </w:tc>
        <w:tc>
          <w:tcPr>
            <w:tcW w:type="dxa" w:w="2448"/>
          </w:tcPr>
          <w:p>
            <w:r>
              <w:t>Must be 1</w:t>
            </w:r>
          </w:p>
        </w:tc>
        <w:tc>
          <w:tcPr>
            <w:tcW w:type="dxa" w:w="4752"/>
          </w:tcPr>
          <w:p>
            <w:r>
              <w:t>If it is 0</w:t>
            </w:r>
          </w:p>
        </w:tc>
      </w:tr>
      <w:tr>
        <w:tc>
          <w:tcPr>
            <w:tcW w:type="dxa" w:w="1872"/>
          </w:tcPr>
          <w:p>
            <w:r>
              <w:t>1st  radio</w:t>
            </w:r>
          </w:p>
        </w:tc>
        <w:tc>
          <w:tcPr>
            <w:tcW w:type="dxa" w:w="2448"/>
          </w:tcPr>
          <w:p>
            <w:r>
              <w:t>radio on</w:t>
            </w:r>
          </w:p>
        </w:tc>
        <w:tc>
          <w:tcPr>
            <w:tcW w:type="dxa" w:w="4752"/>
          </w:tcPr>
          <w:p>
            <w:r>
              <w:t>the modem is not on the air.</w:t>
            </w:r>
          </w:p>
        </w:tc>
      </w:tr>
      <w:tr>
        <w:tc>
          <w:tcPr>
            <w:tcW w:type="dxa" w:w="1872"/>
          </w:tcPr>
          <w:p>
            <w:r>
              <w:t>2nd  registered</w:t>
            </w:r>
          </w:p>
        </w:tc>
        <w:tc>
          <w:tcPr>
            <w:tcW w:type="dxa" w:w="2448"/>
          </w:tcPr>
          <w:p>
            <w:r>
              <w:t>registered on the network</w:t>
            </w:r>
          </w:p>
        </w:tc>
        <w:tc>
          <w:tcPr>
            <w:tcW w:type="dxa" w:w="4752"/>
          </w:tcPr>
          <w:p>
            <w:r>
              <w:t>no coverage, or the SIM is in the holder the modem is not reading — check AT+SDVRSIM?.</w:t>
            </w:r>
          </w:p>
        </w:tc>
      </w:tr>
      <w:tr>
        <w:tc>
          <w:tcPr>
            <w:tcW w:type="dxa" w:w="1872"/>
          </w:tcPr>
          <w:p>
            <w:r>
              <w:t>3rd  session</w:t>
            </w:r>
          </w:p>
        </w:tc>
        <w:tc>
          <w:tcPr>
            <w:tcW w:type="dxa" w:w="2448"/>
          </w:tcPr>
          <w:p>
            <w:r>
              <w:t>data session up</w:t>
            </w:r>
          </w:p>
        </w:tc>
        <w:tc>
          <w:tcPr>
            <w:tcW w:type="dxa" w:w="4752"/>
          </w:tcPr>
          <w:p>
            <w:r>
              <w:t>wrong APN, or no data on the SIM.</w:t>
            </w:r>
          </w:p>
        </w:tc>
      </w:tr>
      <w:tr>
        <w:tc>
          <w:tcPr>
            <w:tcW w:type="dxa" w:w="1872"/>
          </w:tcPr>
          <w:p>
            <w:r>
              <w:t>4th  route</w:t>
            </w:r>
          </w:p>
        </w:tc>
        <w:tc>
          <w:tcPr>
            <w:tcW w:type="dxa" w:w="2448"/>
          </w:tcPr>
          <w:p>
            <w:r>
              <w:t>there is a way out</w:t>
            </w:r>
          </w:p>
        </w:tc>
        <w:tc>
          <w:tcPr>
            <w:tcW w:type="dxa" w:w="4752"/>
          </w:tcPr>
          <w:p>
            <w:r>
              <w:t>registered but with nowhere to send. Everything else looks healthy and nothing arrives — this is the flag to read first.</w:t>
            </w:r>
          </w:p>
        </w:tc>
      </w:tr>
    </w:tbl>
    <w:p>
      <w:pPr>
        <w:pStyle w:val="Heading2"/>
      </w:pPr>
      <w:r>
        <w:t>Step 2 — Check the unit is on the command channel</w:t>
      </w:r>
    </w:p>
    <w:p>
      <w:pPr>
        <w:spacing w:after="80"/>
        <w:ind w:left="432"/>
      </w:pPr>
      <w:r>
        <w:rPr>
          <w:rFonts w:ascii="Consolas" w:hAnsi="Consolas"/>
          <w:b/>
          <w:color w:val="1F3D7A"/>
          <w:sz w:val="18"/>
        </w:rPr>
        <w:t>cd ~/work/itpnovex/edgeai &amp;&amp; python3 scopus/at.py "AT+SDVRMQTT?"</w:t>
      </w:r>
    </w:p>
    <w:p>
      <w:pPr>
        <w:spacing w:after="40"/>
      </w:pPr>
      <w:r>
        <w:rPr>
          <w:b/>
          <w:color w:val="1E6B2E"/>
          <w:sz w:val="20"/>
        </w:rPr>
        <w:t>Expected:</w:t>
      </w:r>
    </w:p>
    <w:p>
      <w:pPr>
        <w:spacing w:after="80"/>
        <w:ind w:left="432"/>
      </w:pPr>
      <w:r>
        <w:rPr>
          <w:rFonts w:ascii="Consolas" w:hAnsi="Consolas"/>
          <w:sz w:val="18"/>
        </w:rPr>
        <w:t>+SDVRMQTT: 1,1,"213.8.185.180",5912,"359779080290964",6,7,1</w:t>
      </w:r>
    </w:p>
    <w:p>
      <w:r>
        <w:t>The first number is 1 when the channel is switched on, the second is 1 when it is actually connected. The text in the middle is the unit's name — write it down, every command below needs it.</w:t>
      </w:r>
    </w:p>
    <w:p>
      <w:pPr>
        <w:ind w:left="432"/>
      </w:pPr>
      <w:r>
        <w:rPr>
          <w:i/>
          <w:color w:val="444444"/>
          <w:sz w:val="18"/>
        </w:rPr>
        <w:t>If the second number is 0, give it half a minute and look again: it retries on its own, 5 s then 10, 20 and so on up to a minute. If it stays 0, the mobile side is the suspect, not this channel — go back to Step 1 and read the four flags.</w:t>
      </w:r>
    </w:p>
    <w:p>
      <w:r>
        <w:t>If the channel is switched off, switch it on:</w:t>
      </w:r>
    </w:p>
    <w:p>
      <w:pPr>
        <w:spacing w:after="80"/>
        <w:ind w:left="432"/>
      </w:pPr>
      <w:r>
        <w:rPr>
          <w:rFonts w:ascii="Consolas" w:hAnsi="Consolas"/>
          <w:b/>
          <w:color w:val="1F3D7A"/>
          <w:sz w:val="18"/>
        </w:rPr>
        <w:t>cd ~/work/itpnovex/edgeai &amp;&amp; python3 scopus/at.py "AT+SDVRMQTTSRV=\"213.8.185.180\",5912"</w:t>
      </w:r>
    </w:p>
    <w:p>
      <w:pPr>
        <w:spacing w:after="80"/>
        <w:ind w:left="432"/>
      </w:pPr>
      <w:r>
        <w:rPr>
          <w:rFonts w:ascii="Consolas" w:hAnsi="Consolas"/>
          <w:b/>
          <w:color w:val="1F3D7A"/>
          <w:sz w:val="18"/>
        </w:rPr>
        <w:t>cd ~/work/itpnovex/edgeai &amp;&amp; python3 scopus/at.py "AT+SDVRMQTT=1"</w:t>
      </w:r>
    </w:p>
    <w:p>
      <w:pPr>
        <w:pStyle w:val="Heading2"/>
      </w:pPr>
      <w:r>
        <w:t>Step 3 — Watch the unit (Window A, on the server)</w:t>
      </w:r>
    </w:p>
    <w:p>
      <w:r>
        <w:t>Leave this running. It shows every command that goes out and every answer that comes back. Replace &lt;IMEI&gt; with the name from Step 2.</w:t>
      </w:r>
    </w:p>
    <w:p>
      <w:pPr>
        <w:spacing w:after="80"/>
        <w:ind w:left="432"/>
      </w:pPr>
      <w:r>
        <w:rPr>
          <w:rFonts w:ascii="Consolas" w:hAnsi="Consolas"/>
          <w:b/>
          <w:color w:val="1F3D7A"/>
          <w:sz w:val="18"/>
        </w:rPr>
        <w:t>mosquitto_sub -h 213.8.185.180 -p 5912 \</w:t>
        <w:br/>
        <w:t xml:space="preserve">  --cafile /opt/sdvr-server/certs/ca.crt \</w:t>
        <w:br/>
        <w:t xml:space="preserve">  --cert /opt/sdvr-server/certs/client.crt --key /opt/sdvr-server/certs/client.key \</w:t>
        <w:br/>
        <w:t xml:space="preserve">  -t 'scopus/&lt;IMEI&gt;/#' -v</w:t>
      </w:r>
    </w:p>
    <w:p>
      <w:pPr>
        <w:spacing w:after="40"/>
      </w:pPr>
      <w:r>
        <w:rPr>
          <w:b/>
          <w:color w:val="1E6B2E"/>
          <w:sz w:val="20"/>
        </w:rPr>
        <w:t>Straight away, one line:</w:t>
      </w:r>
    </w:p>
    <w:p>
      <w:pPr>
        <w:spacing w:after="80"/>
        <w:ind w:left="432"/>
      </w:pPr>
      <w:r>
        <w:rPr>
          <w:rFonts w:ascii="Consolas" w:hAnsi="Consolas"/>
          <w:sz w:val="18"/>
        </w:rPr>
        <w:t>scopus/359779080290964/status online</w:t>
      </w:r>
    </w:p>
    <w:p>
      <w:pPr>
        <w:ind w:left="432"/>
      </w:pPr>
      <w:r>
        <w:rPr>
          <w:i/>
          <w:color w:val="444444"/>
          <w:sz w:val="18"/>
        </w:rPr>
        <w:t>That line is stored by the broker, so it appears the moment you subscribe rather than when the unit next speaks. If it says offline, the unit's connection has dropped and the broker is saying so on its behalf.</w:t>
      </w:r>
    </w:p>
    <w:p>
      <w:pPr>
        <w:pStyle w:val="Heading2"/>
      </w:pPr>
      <w:r>
        <w:t>Step 4 — Send a command (Window B, on the server)</w:t>
      </w:r>
    </w:p>
    <w:p>
      <w:pPr>
        <w:spacing w:after="80"/>
        <w:ind w:left="432"/>
      </w:pPr>
      <w:r>
        <w:rPr>
          <w:rFonts w:ascii="Consolas" w:hAnsi="Consolas"/>
          <w:b/>
          <w:color w:val="1F3D7A"/>
          <w:sz w:val="18"/>
        </w:rPr>
        <w:t>mosquitto_pub -h 213.8.185.180 -p 5912 \</w:t>
        <w:br/>
        <w:t xml:space="preserve">  --cafile /opt/sdvr-server/certs/ca.crt \</w:t>
        <w:br/>
        <w:t xml:space="preserve">  --cert /opt/sdvr-server/certs/client.crt --key /opt/sdvr-server/certs/client.key \</w:t>
        <w:br/>
        <w:t xml:space="preserve">  -t 'scopus/&lt;IMEI&gt;/cmd' -q 1 -m 'version'</w:t>
      </w:r>
    </w:p>
    <w:p>
      <w:pPr>
        <w:spacing w:after="40"/>
      </w:pPr>
      <w:r>
        <w:rPr>
          <w:b/>
          <w:color w:val="1E6B2E"/>
          <w:sz w:val="20"/>
        </w:rPr>
        <w:t>In Window A, within a few seconds, two lines:</w:t>
      </w:r>
    </w:p>
    <w:p>
      <w:pPr>
        <w:spacing w:after="80"/>
        <w:ind w:left="432"/>
      </w:pPr>
      <w:r>
        <w:rPr>
          <w:rFonts w:ascii="Consolas" w:hAnsi="Consolas"/>
          <w:sz w:val="18"/>
        </w:rPr>
        <w:t>scopus/359779080290964/cmd version</w:t>
        <w:br/>
        <w:t>scopus/359779080290964/rsp Application: 01.08.2593089169 Build: Aug 16 2026 16:24:44 version ok</w:t>
      </w:r>
    </w:p>
    <w:p>
      <w:r>
        <w:t>The first is your own command coming back past you; the second is the unit's answer. Anything you can type at the camera console works here.</w:t>
      </w:r>
    </w:p>
    <w:p>
      <w:r>
        <w:t>A command that starts with AT is answered by the modem instead of the camera. This is how a unit in the field gets diagnosed without anyone travelling to it:</w:t>
      </w:r>
    </w:p>
    <w:p>
      <w:pPr>
        <w:spacing w:after="80"/>
        <w:ind w:left="432"/>
      </w:pPr>
      <w:r>
        <w:rPr>
          <w:rFonts w:ascii="Consolas" w:hAnsi="Consolas"/>
          <w:b/>
          <w:color w:val="1F3D7A"/>
          <w:sz w:val="18"/>
        </w:rPr>
        <w:t>mosquitto_pub -h 213.8.185.180 -p 5912 \</w:t>
        <w:br/>
        <w:t xml:space="preserve">  --cafile /opt/sdvr-server/certs/ca.crt \</w:t>
        <w:br/>
        <w:t xml:space="preserve">  --cert /opt/sdvr-server/certs/client.crt --key /opt/sdvr-server/certs/client.key \</w:t>
        <w:br/>
        <w:t xml:space="preserve">  -t 'scopus/&lt;IMEI&gt;/cmd' -q 1 -m 'AT+CSQ'</w:t>
      </w:r>
    </w:p>
    <w:p>
      <w:pPr>
        <w:spacing w:after="40"/>
      </w:pPr>
      <w:r>
        <w:rPr>
          <w:b/>
          <w:color w:val="1E6B2E"/>
          <w:sz w:val="20"/>
        </w:rPr>
        <w:t>Expected:</w:t>
      </w:r>
    </w:p>
    <w:p>
      <w:pPr>
        <w:spacing w:after="80"/>
        <w:ind w:left="432"/>
      </w:pPr>
      <w:r>
        <w:rPr>
          <w:rFonts w:ascii="Consolas" w:hAnsi="Consolas"/>
          <w:sz w:val="18"/>
        </w:rPr>
        <w:t>scopus/359779080290964/rsp AT+CSQ</w:t>
        <w:br/>
        <w:t>+CSQ: 29,99</w:t>
        <w:br/>
        <w:t>OK</w:t>
      </w:r>
    </w:p>
    <w:tbl>
      <w:tblPr>
        <w:tblStyle w:val="LightGrid-Accent1"/>
        <w:tblW w:type="auto" w:w="0"/>
        <w:tblLayout w:type="fixed"/>
        <w:tblLook w:firstColumn="1" w:firstRow="1" w:lastColumn="0" w:lastRow="0" w:noHBand="0" w:noVBand="1" w:val="04A0"/>
      </w:tblPr>
      <w:tblGrid>
        <w:gridCol w:w="2304"/>
        <w:gridCol w:w="6768"/>
      </w:tblGrid>
      <w:tr>
        <w:tc>
          <w:tcPr>
            <w:tcW w:type="dxa" w:w="2304"/>
          </w:tcPr>
          <w:p>
            <w:r>
              <w:t>Command</w:t>
            </w:r>
          </w:p>
        </w:tc>
        <w:tc>
          <w:tcPr>
            <w:tcW w:type="dxa" w:w="6768"/>
          </w:tcPr>
          <w:p>
            <w:r>
              <w:t>What it tells you</w:t>
            </w:r>
          </w:p>
        </w:tc>
      </w:tr>
      <w:tr>
        <w:tc>
          <w:tcPr>
            <w:tcW w:type="dxa" w:w="2304"/>
          </w:tcPr>
          <w:p>
            <w:r>
              <w:t>AT+CSQ</w:t>
            </w:r>
          </w:p>
        </w:tc>
        <w:tc>
          <w:tcPr>
            <w:tcW w:type="dxa" w:w="6768"/>
          </w:tcPr>
          <w:p>
            <w:r>
              <w:t>signal strength. First number: under 10 poor, over 20 good, 99 no signal.</w:t>
            </w:r>
          </w:p>
        </w:tc>
      </w:tr>
      <w:tr>
        <w:tc>
          <w:tcPr>
            <w:tcW w:type="dxa" w:w="2304"/>
          </w:tcPr>
          <w:p>
            <w:r>
              <w:t>AT+SDVRNET?</w:t>
            </w:r>
          </w:p>
        </w:tc>
        <w:tc>
          <w:tcPr>
            <w:tcW w:type="dxa" w:w="6768"/>
          </w:tcPr>
          <w:p>
            <w:r>
              <w:t>the whole mobile picture — the four flags from Step 1, operator, APN, address.</w:t>
            </w:r>
          </w:p>
        </w:tc>
      </w:tr>
      <w:tr>
        <w:tc>
          <w:tcPr>
            <w:tcW w:type="dxa" w:w="2304"/>
          </w:tcPr>
          <w:p>
            <w:r>
              <w:t>AT+SDVRMQTT?</w:t>
            </w:r>
          </w:p>
        </w:tc>
        <w:tc>
          <w:tcPr>
            <w:tcW w:type="dxa" w:w="6768"/>
          </w:tcPr>
          <w:p>
            <w:r>
              <w:t>this channel's own state and counters.</w:t>
            </w:r>
          </w:p>
        </w:tc>
      </w:tr>
      <w:tr>
        <w:tc>
          <w:tcPr>
            <w:tcW w:type="dxa" w:w="2304"/>
          </w:tcPr>
          <w:p>
            <w:r>
              <w:t>AT+SDVRSIM?</w:t>
            </w:r>
          </w:p>
        </w:tc>
        <w:tc>
          <w:tcPr>
            <w:tcW w:type="dxa" w:w="6768"/>
          </w:tcPr>
          <w:p>
            <w:r>
              <w:t>which SIM holder the unit is reading.</w:t>
            </w:r>
          </w:p>
        </w:tc>
      </w:tr>
      <w:tr>
        <w:tc>
          <w:tcPr>
            <w:tcW w:type="dxa" w:w="2304"/>
          </w:tcPr>
          <w:p>
            <w:r>
              <w:t>mdm stats</w:t>
            </w:r>
          </w:p>
        </w:tc>
        <w:tc>
          <w:tcPr>
            <w:tcW w:type="dxa" w:w="6768"/>
          </w:tcPr>
          <w:p>
            <w:r>
              <w:t>the internal cable between the two boards — read it when events stop arriving.</w:t>
            </w:r>
          </w:p>
        </w:tc>
      </w:tr>
    </w:tbl>
    <w:p>
      <w:pPr>
        <w:pStyle w:val="Heading2"/>
      </w:pPr>
      <w:r>
        <w:t>Step 5 — The whole product, from the server</w:t>
      </w:r>
    </w:p>
    <w:p>
      <w:r>
        <w:t>This is the test that matters: the command goes out over the mobile network, and the result comes back over it. First an event:</w:t>
      </w:r>
    </w:p>
    <w:p>
      <w:pPr>
        <w:spacing w:after="80"/>
        <w:ind w:left="432"/>
      </w:pPr>
      <w:r>
        <w:rPr>
          <w:rFonts w:ascii="Consolas" w:hAnsi="Consolas"/>
          <w:b/>
          <w:color w:val="1F3D7A"/>
          <w:sz w:val="18"/>
        </w:rPr>
        <w:t>mosquitto_pub -h 213.8.185.180 -p 5912 \</w:t>
        <w:br/>
        <w:t xml:space="preserve">  --cafile /opt/sdvr-server/certs/ca.crt \</w:t>
        <w:br/>
        <w:t xml:space="preserve">  --cert /opt/sdvr-server/certs/client.crt --key /opt/sdvr-server/certs/client.key \</w:t>
        <w:br/>
        <w:t xml:space="preserve">  -t 'scopus/&lt;IMEI&gt;/cmd' -q 1 -m 'detect simulate 3'</w:t>
      </w:r>
    </w:p>
    <w:p>
      <w:pPr>
        <w:spacing w:after="40"/>
      </w:pPr>
      <w:r>
        <w:rPr>
          <w:b/>
          <w:color w:val="1E6B2E"/>
          <w:sz w:val="20"/>
        </w:rPr>
        <w:t>In Window A:</w:t>
      </w:r>
    </w:p>
    <w:p>
      <w:pPr>
        <w:spacing w:after="80"/>
        <w:ind w:left="432"/>
      </w:pPr>
      <w:r>
        <w:rPr>
          <w:rFonts w:ascii="Consolas" w:hAnsi="Consolas"/>
          <w:sz w:val="18"/>
        </w:rPr>
        <w:t>scopus/359779080290964/cmd detect simulate 3</w:t>
        <w:br/>
        <w:t>scopus/359779080290964/rsp detect simulate: 3 object(s) detect simulate ok</w:t>
      </w:r>
    </w:p>
    <w:p>
      <w:r>
        <w:t>Then a photo:</w:t>
      </w:r>
    </w:p>
    <w:p>
      <w:pPr>
        <w:spacing w:after="80"/>
        <w:ind w:left="432"/>
      </w:pPr>
      <w:r>
        <w:rPr>
          <w:rFonts w:ascii="Consolas" w:hAnsi="Consolas"/>
          <w:b/>
          <w:color w:val="1F3D7A"/>
          <w:sz w:val="18"/>
        </w:rPr>
        <w:t>mosquitto_pub -h 213.8.185.180 -p 5912 \</w:t>
        <w:br/>
        <w:t xml:space="preserve">  --cafile /opt/sdvr-server/certs/ca.crt \</w:t>
        <w:br/>
        <w:t xml:space="preserve">  --cert /opt/sdvr-server/certs/client.crt --key /opt/sdvr-server/certs/client.key \</w:t>
        <w:br/>
        <w:t xml:space="preserve">  -t 'scopus/&lt;IMEI&gt;/cmd' -q 1 -m 'photo upload'</w:t>
      </w:r>
    </w:p>
    <w:p>
      <w:pPr>
        <w:spacing w:after="40"/>
      </w:pPr>
      <w:r>
        <w:rPr>
          <w:b/>
          <w:color w:val="1E6B2E"/>
          <w:sz w:val="20"/>
        </w:rPr>
        <w:t>In Window A:</w:t>
      </w:r>
    </w:p>
    <w:p>
      <w:pPr>
        <w:spacing w:after="80"/>
        <w:ind w:left="432"/>
      </w:pPr>
      <w:r>
        <w:rPr>
          <w:rFonts w:ascii="Consolas" w:hAnsi="Consolas"/>
          <w:sz w:val="18"/>
        </w:rPr>
        <w:t>scopus/359779080290964/rsp photo upload: capturing -&gt; SDVR+SENDBIN ref=7 name=4194336_17082026_095119.rdy photo upload ok</w:t>
      </w:r>
    </w:p>
    <w:p>
      <w:pPr>
        <w:pStyle w:val="Heading2"/>
      </w:pPr>
      <w:r>
        <w:t>Step 6 — Check what actually landed on the server</w:t>
      </w:r>
    </w:p>
    <w:p>
      <w:r>
        <w:t>The answers in Window A only say the unit accepted the command. This step is the pass condition. In Window B:</w:t>
      </w:r>
    </w:p>
    <w:p>
      <w:pPr>
        <w:spacing w:after="80"/>
        <w:ind w:left="432"/>
      </w:pPr>
      <w:r>
        <w:rPr>
          <w:rFonts w:ascii="Consolas" w:hAnsi="Consolas"/>
          <w:b/>
          <w:color w:val="1F3D7A"/>
          <w:sz w:val="18"/>
        </w:rPr>
        <w:t>tail -4 /home/user/sdvr-uploads/_uploads.log</w:t>
      </w:r>
    </w:p>
    <w:p>
      <w:pPr>
        <w:spacing w:after="40"/>
      </w:pPr>
      <w:r>
        <w:rPr>
          <w:b/>
          <w:color w:val="1E6B2E"/>
          <w:sz w:val="20"/>
        </w:rPr>
        <w:t>The event and the photo, arriving from the internet:</w:t>
      </w:r>
    </w:p>
    <w:p>
      <w:pPr>
        <w:spacing w:after="80"/>
        <w:ind w:left="432"/>
      </w:pPr>
      <w:r>
        <w:rPr>
          <w:rFonts w:ascii="Consolas" w:hAnsi="Consolas"/>
          <w:sz w:val="18"/>
        </w:rPr>
        <w:t>[2026-08-17T09:50:42] 213.8.185.178:36680 POST /notify name=upload.bin bytes=101</w:t>
        <w:br/>
        <w:t>[2026-08-17T09:50:46] 213.8.185.178:36681 POST /notify name=upload.bin bytes=101</w:t>
        <w:br/>
        <w:t>[2026-08-17T09:51:33] 213.8.185.178:44805 POST /upload name=photo bytes=118768</w:t>
        <w:br/>
        <w:t>[2026-08-17T09:51:33] 213.8.185.178:44812 POST /notify name=upload.bin bytes=101</w:t>
      </w:r>
    </w:p>
    <w:p>
      <w:pPr>
        <w:ind w:left="432"/>
      </w:pPr>
      <w:r>
        <w:rPr>
          <w:i/>
          <w:color w:val="444444"/>
          <w:sz w:val="18"/>
        </w:rPr>
        <w:t>213.8.185.178 is the mobile operator's address, not the unit's and not this PC's. That is the proof it came in over the network rather than the cable.</w:t>
      </w:r>
    </w:p>
    <w:p>
      <w:r>
        <w:t>Now the event body and the photo themselves:</w:t>
      </w:r>
    </w:p>
    <w:p>
      <w:pPr>
        <w:spacing w:after="80"/>
        <w:ind w:left="432"/>
      </w:pPr>
      <w:r>
        <w:rPr>
          <w:rFonts w:ascii="Consolas" w:hAnsi="Consolas"/>
          <w:b/>
          <w:color w:val="1F3D7A"/>
          <w:sz w:val="18"/>
        </w:rPr>
        <w:t>cat /home/user/sdvr-uploads/upload.bin</w:t>
      </w:r>
    </w:p>
    <w:p>
      <w:pPr>
        <w:spacing w:after="40"/>
      </w:pPr>
      <w:r>
        <w:rPr>
          <w:b/>
          <w:color w:val="1E6B2E"/>
          <w:sz w:val="20"/>
        </w:rPr>
        <w:t>Expected:</w:t>
      </w:r>
    </w:p>
    <w:p>
      <w:pPr>
        <w:spacing w:after="80"/>
        <w:ind w:left="432"/>
      </w:pPr>
      <w:r>
        <w:rPr>
          <w:rFonts w:ascii="Consolas" w:hAnsi="Consolas"/>
          <w:sz w:val="18"/>
        </w:rPr>
        <w:t>{"ser":4194336,"num":23,"rsn":16,"rsd":0,"tim":"20260817095044","mtn":0,"mod":"","bat":0.0,"vol":0.0}</w:t>
      </w:r>
    </w:p>
    <w:p>
      <w:pPr>
        <w:ind w:left="432"/>
      </w:pPr>
      <w:r>
        <w:rPr>
          <w:i/>
          <w:color w:val="444444"/>
          <w:sz w:val="18"/>
        </w:rPr>
        <w:t>rsd=0 here is correct, not a miscount: the file holds the LAST event, and the last of the pair is the scene emptying. To see the rsd=3 that went with it, run this command in the four seconds between the two log lines, or read the pair off Window A in Part 1 where nothing is overwritten.</w:t>
      </w:r>
    </w:p>
    <w:p>
      <w:pPr>
        <w:spacing w:after="80"/>
        <w:ind w:left="432"/>
      </w:pPr>
      <w:r>
        <w:rPr>
          <w:rFonts w:ascii="Consolas" w:hAnsi="Consolas"/>
          <w:b/>
          <w:color w:val="1F3D7A"/>
          <w:sz w:val="18"/>
        </w:rPr>
        <w:t>ls -l /home/user/sdvr-uploads/photo &amp;&amp; xdg-open /home/user/sdvr-uploads/photo</w:t>
      </w:r>
    </w:p>
    <w:p>
      <w:pPr>
        <w:spacing w:after="40"/>
      </w:pPr>
      <w:r>
        <w:rPr>
          <w:b/>
          <w:color w:val="1E6B2E"/>
          <w:sz w:val="20"/>
        </w:rPr>
        <w:t>Expected:</w:t>
      </w:r>
    </w:p>
    <w:p>
      <w:pPr>
        <w:spacing w:after="80"/>
        <w:ind w:left="432"/>
      </w:pPr>
      <w:r>
        <w:rPr>
          <w:rFonts w:ascii="Consolas" w:hAnsi="Consolas"/>
          <w:sz w:val="18"/>
        </w:rPr>
        <w:t>-rw-r--r-- 1 user user 118768 Aug 17 09:51 /home/user/sdvr-uploads/photo</w:t>
      </w:r>
    </w:p>
    <w:p>
      <w:r>
        <w:t>The picture must open and show what the camera is pointed at.</w:t>
      </w:r>
    </w:p>
    <w:p>
      <w:pPr>
        <w:ind w:left="432"/>
      </w:pPr>
      <w:r>
        <w:rPr>
          <w:i/>
          <w:color w:val="B00000"/>
          <w:sz w:val="18"/>
        </w:rPr>
        <w:t>Both files are overwritten by each new arrival — the receiver keeps one photo and one event body, and the history is in _uploads.log. Check the timestamp, not just that a file is there.</w:t>
      </w:r>
    </w:p>
    <w:p>
      <w:pPr>
        <w:pStyle w:val="Heading2"/>
      </w:pPr>
      <w:r>
        <w:t>Part 2 — pass criteria</w:t>
      </w:r>
    </w:p>
    <w:tbl>
      <w:tblPr>
        <w:tblStyle w:val="LightGrid-Accent1"/>
        <w:tblW w:type="auto" w:w="0"/>
        <w:tblLayout w:type="fixed"/>
        <w:tblLook w:firstColumn="1" w:firstRow="1" w:lastColumn="0" w:lastRow="0" w:noHBand="0" w:noVBand="1" w:val="04A0"/>
      </w:tblPr>
      <w:tblGrid>
        <w:gridCol w:w="576"/>
        <w:gridCol w:w="8496"/>
      </w:tblGrid>
      <w:tr>
        <w:tc>
          <w:tcPr>
            <w:tcW w:type="dxa" w:w="576"/>
          </w:tcPr>
          <w:p>
            <w:r>
              <w:t>#</w:t>
            </w:r>
          </w:p>
        </w:tc>
        <w:tc>
          <w:tcPr>
            <w:tcW w:type="dxa" w:w="8496"/>
          </w:tcPr>
          <w:p>
            <w:r>
              <w:t>What must be true</w:t>
            </w:r>
          </w:p>
        </w:tc>
      </w:tr>
      <w:tr>
        <w:tc>
          <w:tcPr>
            <w:tcW w:type="dxa" w:w="576"/>
          </w:tcPr>
          <w:p>
            <w:r>
              <w:t>1</w:t>
            </w:r>
          </w:p>
        </w:tc>
        <w:tc>
          <w:tcPr>
            <w:tcW w:type="dxa" w:w="8496"/>
          </w:tcPr>
          <w:p>
            <w:r>
              <w:t>AT+SDVRNET? shows 1,1,1,1 — in particular the fourth flag.</w:t>
            </w:r>
          </w:p>
        </w:tc>
      </w:tr>
      <w:tr>
        <w:tc>
          <w:tcPr>
            <w:tcW w:type="dxa" w:w="576"/>
          </w:tcPr>
          <w:p>
            <w:r>
              <w:t>2</w:t>
            </w:r>
          </w:p>
        </w:tc>
        <w:tc>
          <w:tcPr>
            <w:tcW w:type="dxa" w:w="8496"/>
          </w:tcPr>
          <w:p>
            <w:r>
              <w:t>AT+SDVRMQTT? shows 1,1 — switched on and connected.</w:t>
            </w:r>
          </w:p>
        </w:tc>
      </w:tr>
      <w:tr>
        <w:tc>
          <w:tcPr>
            <w:tcW w:type="dxa" w:w="576"/>
          </w:tcPr>
          <w:p>
            <w:r>
              <w:t>3</w:t>
            </w:r>
          </w:p>
        </w:tc>
        <w:tc>
          <w:tcPr>
            <w:tcW w:type="dxa" w:w="8496"/>
          </w:tcPr>
          <w:p>
            <w:r>
              <w:t>The status topic says online as soon as you subscribe.</w:t>
            </w:r>
          </w:p>
        </w:tc>
      </w:tr>
      <w:tr>
        <w:tc>
          <w:tcPr>
            <w:tcW w:type="dxa" w:w="576"/>
          </w:tcPr>
          <w:p>
            <w:r>
              <w:t>4</w:t>
            </w:r>
          </w:p>
        </w:tc>
        <w:tc>
          <w:tcPr>
            <w:tcW w:type="dxa" w:w="8496"/>
          </w:tcPr>
          <w:p>
            <w:r>
              <w:t>A camera command (version) is answered.</w:t>
            </w:r>
          </w:p>
        </w:tc>
      </w:tr>
      <w:tr>
        <w:tc>
          <w:tcPr>
            <w:tcW w:type="dxa" w:w="576"/>
          </w:tcPr>
          <w:p>
            <w:r>
              <w:t>5</w:t>
            </w:r>
          </w:p>
        </w:tc>
        <w:tc>
          <w:tcPr>
            <w:tcW w:type="dxa" w:w="8496"/>
          </w:tcPr>
          <w:p>
            <w:r>
              <w:t>A modem command (AT+CSQ) is answered.</w:t>
            </w:r>
          </w:p>
        </w:tc>
      </w:tr>
      <w:tr>
        <w:tc>
          <w:tcPr>
            <w:tcW w:type="dxa" w:w="576"/>
          </w:tcPr>
          <w:p>
            <w:r>
              <w:t>6</w:t>
            </w:r>
          </w:p>
        </w:tc>
        <w:tc>
          <w:tcPr>
            <w:tcW w:type="dxa" w:w="8496"/>
          </w:tcPr>
          <w:p>
            <w:r>
              <w:t>detect simulate 3 puts two POST /notify lines in the server's log, a few seconds apart, and the body is valid JSON.</w:t>
            </w:r>
          </w:p>
        </w:tc>
      </w:tr>
      <w:tr>
        <w:tc>
          <w:tcPr>
            <w:tcW w:type="dxa" w:w="576"/>
          </w:tcPr>
          <w:p>
            <w:r>
              <w:t>7</w:t>
            </w:r>
          </w:p>
        </w:tc>
        <w:tc>
          <w:tcPr>
            <w:tcW w:type="dxa" w:w="8496"/>
          </w:tcPr>
          <w:p>
            <w:r>
              <w:t>photo upload sent from the server puts a JPEG on the server that opens.</w:t>
            </w:r>
          </w:p>
        </w:tc>
      </w:tr>
      <w:tr>
        <w:tc>
          <w:tcPr>
            <w:tcW w:type="dxa" w:w="576"/>
          </w:tcPr>
          <w:p>
            <w:r>
              <w:t>8</w:t>
            </w:r>
          </w:p>
        </w:tc>
        <w:tc>
          <w:tcPr>
            <w:tcW w:type="dxa" w:w="8496"/>
          </w:tcPr>
          <w:p>
            <w:r>
              <w:t>Every command is answered exactly ONCE. Two identical answers to one command is a failure — report it.</w:t>
            </w:r>
          </w:p>
        </w:tc>
      </w:tr>
    </w:tbl>
    <w:p>
      <w:r>
        <w:br w:type="page"/>
      </w:r>
    </w:p>
    <w:p>
      <w:pPr>
        <w:pStyle w:val="Heading1"/>
      </w:pPr>
      <w:r>
        <w:t>4. If something fails</w:t>
      </w:r>
    </w:p>
    <w:p>
      <w:r>
        <w:t>In order — the first row that matches is usually the answer.</w:t>
      </w:r>
    </w:p>
    <w:tbl>
      <w:tblPr>
        <w:tblStyle w:val="LightGrid-Accent1"/>
        <w:tblW w:type="auto" w:w="0"/>
        <w:tblLayout w:type="fixed"/>
        <w:tblLook w:firstColumn="1" w:firstRow="1" w:lastColumn="0" w:lastRow="0" w:noHBand="0" w:noVBand="1" w:val="04A0"/>
      </w:tblPr>
      <w:tblGrid>
        <w:gridCol w:w="3168"/>
        <w:gridCol w:w="5903"/>
      </w:tblGrid>
      <w:tr>
        <w:tc>
          <w:tcPr>
            <w:tcW w:type="dxa" w:w="3168"/>
          </w:tcPr>
          <w:p>
            <w:r>
              <w:t>What you see</w:t>
            </w:r>
          </w:p>
        </w:tc>
        <w:tc>
          <w:tcPr>
            <w:tcW w:type="dxa" w:w="5904"/>
          </w:tcPr>
          <w:p>
            <w:r>
              <w:t>What it means and what to do</w:t>
            </w:r>
          </w:p>
        </w:tc>
      </w:tr>
      <w:tr>
        <w:tc>
          <w:tcPr>
            <w:tcW w:type="dxa" w:w="3168"/>
          </w:tcPr>
          <w:p>
            <w:r>
              <w:t>preflight says the camera port is missing, or cam.py answers nothing</w:t>
            </w:r>
          </w:p>
        </w:tc>
        <w:tc>
          <w:tcPr>
            <w:tcW w:type="dxa" w:w="5904"/>
          </w:tcPr>
          <w:p>
            <w:r>
              <w:t>The camera's USB connection has stopped draining, which is not the same as the camera being down. Cut the port's power and wait: sudo uhubctl -l 3-7 -p 1 -a cycle --delay 3 &amp;&amp; sleep 15. This does not reboot the camera.</w:t>
            </w:r>
          </w:p>
        </w:tc>
      </w:tr>
      <w:tr>
        <w:tc>
          <w:tcPr>
            <w:tcW w:type="dxa" w:w="3168"/>
          </w:tcPr>
          <w:p>
            <w:r>
              <w:t>cam.py works but no event reaches the server</w:t>
            </w:r>
          </w:p>
        </w:tc>
        <w:tc>
          <w:tcPr>
            <w:tcW w:type="dxa" w:w="5904"/>
          </w:tcPr>
          <w:p>
            <w:r>
              <w:t>The internal cable between the two boards is the suspect. Run cam.py "mdm AT" — it must answer OK. If it does not, run cam.py "mdm relink" and try again.</w:t>
            </w:r>
          </w:p>
        </w:tc>
      </w:tr>
      <w:tr>
        <w:tc>
          <w:tcPr>
            <w:tcW w:type="dxa" w:w="3168"/>
          </w:tcPr>
          <w:p>
            <w:r>
              <w:t>Events arrive but no photo</w:t>
            </w:r>
          </w:p>
        </w:tc>
        <w:tc>
          <w:tcPr>
            <w:tcW w:type="dxa" w:w="5904"/>
          </w:tcPr>
          <w:p>
            <w:r>
              <w:t>Check the profile from Step 4: uploading the photo is bit2, so the action mask has to be 0x07 and not 0x03.</w:t>
            </w:r>
          </w:p>
        </w:tc>
      </w:tr>
      <w:tr>
        <w:tc>
          <w:tcPr>
            <w:tcW w:type="dxa" w:w="3168"/>
          </w:tcPr>
          <w:p>
            <w:r>
              <w:t>Nothing arrives in Part 2, and Part 1 was fine</w:t>
            </w:r>
          </w:p>
        </w:tc>
        <w:tc>
          <w:tcPr>
            <w:tcW w:type="dxa" w:w="5904"/>
          </w:tcPr>
          <w:p>
            <w:r>
              <w:t>The product is fine and the network is not. Read the four flags of AT+SDVRNET? — the fourth being 0 is the usual answer, and means registered with nowhere to send.</w:t>
            </w:r>
          </w:p>
        </w:tc>
      </w:tr>
      <w:tr>
        <w:tc>
          <w:tcPr>
            <w:tcW w:type="dxa" w:w="3168"/>
          </w:tcPr>
          <w:p>
            <w:r>
              <w:t>AT+SDVRMQTT? shows 1,0 and stays there</w:t>
            </w:r>
          </w:p>
        </w:tc>
        <w:tc>
          <w:tcPr>
            <w:tcW w:type="dxa" w:w="5904"/>
          </w:tcPr>
          <w:p>
            <w:r>
              <w:t>Switched on but not connecting. Almost always no mobile data rather than anything to do with this channel — check Step 1. If the mobile side is healthy, the certificates are next: the modem needs all three files under /data/sdvr/certs.</w:t>
            </w:r>
          </w:p>
        </w:tc>
      </w:tr>
      <w:tr>
        <w:tc>
          <w:tcPr>
            <w:tcW w:type="dxa" w:w="3168"/>
          </w:tcPr>
          <w:p>
            <w:r>
              <w:t>mosquitto_sub exits, or says connection refused</w:t>
            </w:r>
          </w:p>
        </w:tc>
        <w:tc>
          <w:tcPr>
            <w:tcW w:type="dxa" w:w="5904"/>
          </w:tcPr>
          <w:p>
            <w:r>
              <w:t>The broker would not accept your certificate. Check you passed all three of --cafile, --cert and --key — leaving out --cert is the usual mistake, and the broker refuses without explaining.</w:t>
            </w:r>
          </w:p>
        </w:tc>
      </w:tr>
      <w:tr>
        <w:tc>
          <w:tcPr>
            <w:tcW w:type="dxa" w:w="3168"/>
          </w:tcPr>
          <w:p>
            <w:r>
              <w:t>Your command appears on .../cmd but no answer comes back</w:t>
            </w:r>
          </w:p>
        </w:tc>
        <w:tc>
          <w:tcPr>
            <w:tcW w:type="dxa" w:w="5904"/>
          </w:tcPr>
          <w:p>
            <w:r>
              <w:t>It reached the unit and the answer did not return. If it was a camera command, the internal cable is the suspect — run mdm AT. If it was an AT command, report it.</w:t>
            </w:r>
          </w:p>
        </w:tc>
      </w:tr>
      <w:tr>
        <w:tc>
          <w:tcPr>
            <w:tcW w:type="dxa" w:w="3168"/>
          </w:tcPr>
          <w:p>
            <w:r>
              <w:t>The answer arrives twice</w:t>
            </w:r>
          </w:p>
        </w:tc>
        <w:tc>
          <w:tcPr>
            <w:tcW w:type="dxa" w:w="5904"/>
          </w:tcPr>
          <w:p>
            <w:r>
              <w:t>A fault, not a quirk. Report it with the command you sent.</w:t>
            </w:r>
          </w:p>
        </w:tc>
      </w:tr>
      <w:tr>
        <w:tc>
          <w:tcPr>
            <w:tcW w:type="dxa" w:w="3168"/>
          </w:tcPr>
          <w:p>
            <w:r>
              <w:t>The answer stops mid-sentence with [truncated]</w:t>
            </w:r>
          </w:p>
        </w:tc>
        <w:tc>
          <w:tcPr>
            <w:tcW w:type="dxa" w:w="5904"/>
          </w:tcPr>
          <w:p>
            <w:r>
              <w:t>Expected: a very long answer is cut after about 1.8 KB. Ask for less at a time.</w:t>
            </w:r>
          </w:p>
        </w:tc>
      </w:tr>
      <w:tr>
        <w:tc>
          <w:tcPr>
            <w:tcW w:type="dxa" w:w="3168"/>
          </w:tcPr>
          <w:p>
            <w:r>
              <w:t>The modem answers but AT+SDVRVER says an old version</w:t>
            </w:r>
          </w:p>
        </w:tc>
        <w:tc>
          <w:tcPr>
            <w:tcW w:type="dxa" w:w="5904"/>
          </w:tcPr>
          <w:p>
            <w:r>
              <w:t>The app rolled back — a Legato install that was never marked good reverts on the next reboot. Report the version you see; reinstalling is a developer step, not a QA one.</w:t>
            </w:r>
          </w:p>
        </w:tc>
      </w:tr>
    </w:tbl>
    <w:p>
      <w:pPr>
        <w:pStyle w:val="Heading2"/>
      </w:pPr>
      <w:r>
        <w:t>Known behaviour — not your fault</w:t>
      </w:r>
    </w:p>
    <w:p>
      <w:pPr>
        <w:pStyle w:val="ListBullet"/>
      </w:pPr>
      <w:r>
        <w:t>The receiver keeps one file called photo and one called upload.bin, overwriting both on every arrival. Go by the timestamp and by _uploads.log.</w:t>
      </w:r>
    </w:p>
    <w:p>
      <w:pPr>
        <w:pStyle w:val="ListBullet"/>
      </w:pPr>
      <w:r>
        <w:t>An event body's mod, bat and vol fields are empty or zero. Nothing populates them yet; the transport carries them at full size.</w:t>
      </w:r>
    </w:p>
    <w:p>
      <w:pPr>
        <w:pStyle w:val="ListBullet"/>
      </w:pPr>
      <w:r>
        <w:t>AT+SDVRNTFPROTO=2 (events over the command channel instead of a POST) answers +SDVRERR: 13 on firmware 1.12.0. Use the POST path in Step 1 — it is what this document tests and it works.</w:t>
      </w:r>
    </w:p>
    <w:p>
      <w:pPr>
        <w:pStyle w:val="ListBullet"/>
      </w:pPr>
      <w:r>
        <w:t>The first command after a long idle gap is sometimes swallowed and the tools retry it. A single repeat is normal; a command that never answers is not.</w:t>
      </w:r>
    </w:p>
    <w:p>
      <w:r>
        <w:br w:type="page"/>
      </w:r>
    </w:p>
    <w:p>
      <w:pPr>
        <w:pStyle w:val="Heading1"/>
      </w:pPr>
      <w:r>
        <w:t>5. Cheat sheet — the whole flow, in order</w:t>
      </w:r>
    </w:p>
    <w:p>
      <w:r>
        <w:t>Part 1, on the bench PC:</w:t>
      </w:r>
    </w:p>
    <w:p>
      <w:pPr>
        <w:spacing w:after="80"/>
        <w:ind w:left="432"/>
      </w:pPr>
      <w:r>
        <w:rPr>
          <w:rFonts w:ascii="Consolas" w:hAnsi="Consolas"/>
          <w:sz w:val="18"/>
        </w:rPr>
        <w:t>cd ~/work/itpnovex/edgeai &amp;&amp; python3 scopus/preflight.py</w:t>
        <w:br/>
        <w:t>cd ~/work/itpnovex/edgeai &amp;&amp; python3 scopus/test_server.py --http-port 8080 --udp-port 9999 \</w:t>
        <w:br/>
        <w:t xml:space="preserve">     --dir ~/scopus-received --from-modem 192.168.2.2 --fresh   # Window A</w:t>
        <w:br/>
        <w:t>cd ~/work/itpnovex/edgeai &amp;&amp; python3 scopus/at.py --point-here</w:t>
        <w:br/>
        <w:t>cd ~/work/itpnovex/edgeai &amp;&amp; python3 scopus/cam.py "detect stop"</w:t>
        <w:br/>
        <w:t>cd ~/work/itpnovex/edgeai &amp;&amp; python3 scopus/cam.py "detect debounce 3000"</w:t>
        <w:br/>
        <w:t>cd ~/work/itpnovex/edgeai &amp;&amp; python3 scopus/cam.py "detect profile 0x01 0x07"</w:t>
        <w:br/>
        <w:t>cd ~/work/itpnovex/edgeai &amp;&amp; python3 scopus/cam.py "notify enable 0x30"</w:t>
        <w:br/>
        <w:t>cd ~/work/itpnovex/edgeai &amp;&amp; python3 scopus/cam.py "detect start"</w:t>
        <w:br/>
        <w:t>cd ~/work/itpnovex/edgeai &amp;&amp; python3 scopus/cam.py "detect simulate 3" --wait 20</w:t>
        <w:br/>
        <w:t>cd ~/work/itpnovex/edgeai &amp;&amp; python3 scopus/cam.py "photo upload" --wait 40</w:t>
        <w:br/>
        <w:t>cd ~/work/itpnovex/edgeai &amp;&amp; python3 scopus/cam.py "notify enable 0x3f"</w:t>
        <w:br/>
        <w:t>cd ~/work/itpnovex/edgeai &amp;&amp; python3 scopus/cam.py "motion sense 50 10"</w:t>
        <w:br/>
        <w:t>cd ~/work/itpnovex/edgeai &amp;&amp; python3 scopus/cam.py "motion selftest"      # or move the box by hand</w:t>
        <w:br/>
        <w:t>cd ~/work/itpnovex/edgeai &amp;&amp; python3 scopus/cam.py "motion sense 50 30"</w:t>
        <w:br/>
        <w:t>ls -lt ~/scopus-received | head -3</w:t>
      </w:r>
    </w:p>
    <w:p/>
    <w:p>
      <w:r>
        <w:t>Part 2 — device side, once, on the bench PC:</w:t>
      </w:r>
    </w:p>
    <w:p>
      <w:pPr>
        <w:spacing w:after="80"/>
        <w:ind w:left="432"/>
      </w:pPr>
      <w:r>
        <w:rPr>
          <w:rFonts w:ascii="Consolas" w:hAnsi="Consolas"/>
          <w:sz w:val="18"/>
        </w:rPr>
        <w:t>cd ~/work/itpnovex/edgeai &amp;&amp; python3 scopus/at.py --point-cloud 213.8.185.180 --http-port 8991 \</w:t>
        <w:br/>
        <w:t xml:space="preserve">     --path /upload --notify-path /notify --apn internet</w:t>
        <w:br/>
        <w:t>cd ~/work/itpnovex/edgeai &amp;&amp; python3 scopus/at.py "AT+SDVRMQTT?"        # note the IMEI</w:t>
      </w:r>
    </w:p>
    <w:p/>
    <w:p>
      <w:r>
        <w:t>Part 2 — server side (ID is the IMEI):</w:t>
      </w:r>
    </w:p>
    <w:p>
      <w:pPr>
        <w:spacing w:after="80"/>
        <w:ind w:left="432"/>
      </w:pPr>
      <w:r>
        <w:rPr>
          <w:rFonts w:ascii="Consolas" w:hAnsi="Consolas"/>
          <w:sz w:val="18"/>
        </w:rPr>
        <w:t>C=/opt/sdvr-server/certs</w:t>
        <w:br/>
        <w:t>ID=359779080290964</w:t>
        <w:br/>
        <w:br/>
        <w:t>mosquitto_sub -h 213.8.185.180 -p 5912 --cafile $C/ca.crt \</w:t>
        <w:br/>
        <w:t xml:space="preserve">     --cert $C/client.crt --key $C/client.key \</w:t>
        <w:br/>
        <w:t xml:space="preserve">     -t "scopus/$ID/#" -v                    # Window A</w:t>
        <w:br/>
        <w:br/>
        <w:t>mosquitto_pub -h 213.8.185.180 -p 5912 --cafile $C/ca.crt \</w:t>
        <w:br/>
        <w:t xml:space="preserve">     --cert $C/client.crt --key $C/client.key \</w:t>
        <w:br/>
        <w:t xml:space="preserve">     -t "scopus/$ID/cmd" -q 1 -m 'version'</w:t>
        <w:br/>
        <w:br/>
        <w:t># then, one at a time, in place of 'version':</w:t>
        <w:br/>
        <w:t>#   AT+CSQ            AT+SDVRNET?        mdm stats</w:t>
        <w:br/>
        <w:t>#   detect simulate 3                    photo upload</w:t>
        <w:br/>
        <w:br/>
        <w:t>tail -4 /home/user/sdvr-uploads/_uploads.log</w:t>
        <w:br/>
        <w:t>cat /home/user/sdvr-uploads/upload.bin</w:t>
        <w:br/>
        <w:t>ls -l /home/user/sdvr-uploads/photo</w:t>
      </w:r>
    </w:p>
    <w:p/>
    <w:p>
      <w:r>
        <w:t>The four topics, if you want to look at them directly:</w:t>
      </w:r>
    </w:p>
    <w:tbl>
      <w:tblPr>
        <w:tblStyle w:val="LightGrid-Accent1"/>
        <w:tblW w:type="auto" w:w="0"/>
        <w:tblLayout w:type="fixed"/>
        <w:tblLook w:firstColumn="1" w:firstRow="1" w:lastColumn="0" w:lastRow="0" w:noHBand="0" w:noVBand="1" w:val="04A0"/>
      </w:tblPr>
      <w:tblGrid>
        <w:gridCol w:w="2592"/>
        <w:gridCol w:w="1728"/>
        <w:gridCol w:w="4752"/>
      </w:tblGrid>
      <w:tr>
        <w:tc>
          <w:tcPr>
            <w:tcW w:type="dxa" w:w="2592"/>
          </w:tcPr>
          <w:p>
            <w:r>
              <w:t>Topic</w:t>
            </w:r>
          </w:p>
        </w:tc>
        <w:tc>
          <w:tcPr>
            <w:tcW w:type="dxa" w:w="1728"/>
          </w:tcPr>
          <w:p>
            <w:r>
              <w:t>Direction</w:t>
            </w:r>
          </w:p>
        </w:tc>
        <w:tc>
          <w:tcPr>
            <w:tcW w:type="dxa" w:w="4752"/>
          </w:tcPr>
          <w:p>
            <w:r>
              <w:t>Carries</w:t>
            </w:r>
          </w:p>
        </w:tc>
      </w:tr>
      <w:tr>
        <w:tc>
          <w:tcPr>
            <w:tcW w:type="dxa" w:w="2592"/>
          </w:tcPr>
          <w:p>
            <w:r>
              <w:t>scopus/&lt;IMEI&gt;/cmd</w:t>
            </w:r>
          </w:p>
        </w:tc>
        <w:tc>
          <w:tcPr>
            <w:tcW w:type="dxa" w:w="1728"/>
          </w:tcPr>
          <w:p>
            <w:r>
              <w:t>to the unit</w:t>
            </w:r>
          </w:p>
        </w:tc>
        <w:tc>
          <w:tcPr>
            <w:tcW w:type="dxa" w:w="4752"/>
          </w:tcPr>
          <w:p>
            <w:r>
              <w:t>one command per message, plain text</w:t>
            </w:r>
          </w:p>
        </w:tc>
      </w:tr>
      <w:tr>
        <w:tc>
          <w:tcPr>
            <w:tcW w:type="dxa" w:w="2592"/>
          </w:tcPr>
          <w:p>
            <w:r>
              <w:t>scopus/&lt;IMEI&gt;/rsp</w:t>
            </w:r>
          </w:p>
        </w:tc>
        <w:tc>
          <w:tcPr>
            <w:tcW w:type="dxa" w:w="1728"/>
          </w:tcPr>
          <w:p>
            <w:r>
              <w:t>from the unit</w:t>
            </w:r>
          </w:p>
        </w:tc>
        <w:tc>
          <w:tcPr>
            <w:tcW w:type="dxa" w:w="4752"/>
          </w:tcPr>
          <w:p>
            <w:r>
              <w:t>that command's output</w:t>
            </w:r>
          </w:p>
        </w:tc>
      </w:tr>
      <w:tr>
        <w:tc>
          <w:tcPr>
            <w:tcW w:type="dxa" w:w="2592"/>
          </w:tcPr>
          <w:p>
            <w:r>
              <w:t>scopus/&lt;IMEI&gt;/ntf</w:t>
            </w:r>
          </w:p>
        </w:tc>
        <w:tc>
          <w:tcPr>
            <w:tcW w:type="dxa" w:w="1728"/>
          </w:tcPr>
          <w:p>
            <w:r>
              <w:t>from the unit</w:t>
            </w:r>
          </w:p>
        </w:tc>
        <w:tc>
          <w:tcPr>
            <w:tcW w:type="dxa" w:w="4752"/>
          </w:tcPr>
          <w:p>
            <w:r>
              <w:t>events, when the unit is set to report over this channel</w:t>
            </w:r>
          </w:p>
        </w:tc>
      </w:tr>
      <w:tr>
        <w:tc>
          <w:tcPr>
            <w:tcW w:type="dxa" w:w="2592"/>
          </w:tcPr>
          <w:p>
            <w:r>
              <w:t>scopus/&lt;IMEI&gt;/status</w:t>
            </w:r>
          </w:p>
        </w:tc>
        <w:tc>
          <w:tcPr>
            <w:tcW w:type="dxa" w:w="1728"/>
          </w:tcPr>
          <w:p>
            <w:r>
              <w:t>from the unit</w:t>
            </w:r>
          </w:p>
        </w:tc>
        <w:tc>
          <w:tcPr>
            <w:tcW w:type="dxa" w:w="4752"/>
          </w:tcPr>
          <w:p>
            <w:r>
              <w:t>online / offline — the broker publishes offline itself if the unit drops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