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3A" w:rsidRPr="0015783A" w:rsidRDefault="0015783A" w:rsidP="005C5EAC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5783A">
        <w:rPr>
          <w:rFonts w:ascii="Times New Roman" w:eastAsia="Times New Roman" w:hAnsi="Times New Roman" w:cs="Times New Roman"/>
          <w:b/>
          <w:sz w:val="32"/>
          <w:szCs w:val="32"/>
        </w:rPr>
        <w:t>TRAFİK AKIŞININ MODELLENMESİ</w:t>
      </w:r>
    </w:p>
    <w:p w:rsidR="004563DC" w:rsidRPr="00EF62DD" w:rsidRDefault="0015783A" w:rsidP="005C5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62DD">
        <w:rPr>
          <w:rFonts w:ascii="Times New Roman" w:hAnsi="Times New Roman" w:cs="Times New Roman"/>
          <w:sz w:val="24"/>
          <w:szCs w:val="24"/>
        </w:rPr>
        <w:t>Arda Talu</w:t>
      </w:r>
    </w:p>
    <w:p w:rsidR="00F919A1" w:rsidRPr="006A6F0B" w:rsidRDefault="00F919A1" w:rsidP="005C5EA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6F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6F0B">
        <w:rPr>
          <w:rFonts w:ascii="Times New Roman" w:hAnsi="Times New Roman" w:cs="Times New Roman"/>
          <w:sz w:val="24"/>
          <w:szCs w:val="24"/>
        </w:rPr>
        <w:t>170202037</w:t>
      </w:r>
      <w:proofErr w:type="gramEnd"/>
      <w:r w:rsidRPr="006A6F0B">
        <w:rPr>
          <w:rFonts w:ascii="Times New Roman" w:hAnsi="Times New Roman" w:cs="Times New Roman"/>
          <w:sz w:val="24"/>
          <w:szCs w:val="24"/>
        </w:rPr>
        <w:t xml:space="preserve">) </w:t>
      </w:r>
      <w:hyperlink r:id="rId6" w:history="1">
        <w:r w:rsidR="0015783A" w:rsidRPr="006A6F0B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arda.starkiler@gmail.com</w:t>
        </w:r>
      </w:hyperlink>
    </w:p>
    <w:p w:rsidR="00D56EA0" w:rsidRDefault="001835F5" w:rsidP="006A6F0B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6A6F0B">
        <w:rPr>
          <w:rFonts w:ascii="Times New Roman" w:hAnsi="Times New Roman" w:cs="Times New Roman"/>
          <w:shd w:val="clear" w:color="auto" w:fill="FFFFFF"/>
        </w:rPr>
        <w:t>Kocaeli Üniversitesi Bilgisayar Mühendisliği Bölümü</w:t>
      </w:r>
    </w:p>
    <w:p w:rsidR="006A6F0B" w:rsidRDefault="006A6F0B" w:rsidP="006A6F0B">
      <w:pPr>
        <w:jc w:val="center"/>
        <w:rPr>
          <w:rFonts w:ascii="Times New Roman" w:hAnsi="Times New Roman" w:cs="Times New Roman"/>
          <w:shd w:val="clear" w:color="auto" w:fill="FFFFFF"/>
        </w:rPr>
      </w:pPr>
    </w:p>
    <w:p w:rsidR="006A6F0B" w:rsidRDefault="006A6F0B" w:rsidP="006A6F0B">
      <w:pPr>
        <w:jc w:val="center"/>
        <w:rPr>
          <w:rFonts w:ascii="Times New Roman" w:hAnsi="Times New Roman" w:cs="Times New Roman"/>
          <w:sz w:val="20"/>
          <w:szCs w:val="20"/>
        </w:rPr>
        <w:sectPr w:rsidR="006A6F0B" w:rsidSect="006A6F0B">
          <w:type w:val="nextColumn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6A6F0B" w:rsidRPr="00EF62DD" w:rsidRDefault="006A6F0B" w:rsidP="006A6F0B">
      <w:pPr>
        <w:rPr>
          <w:rFonts w:ascii="Times New Roman" w:hAnsi="Times New Roman" w:cs="Times New Roman"/>
          <w:b/>
          <w:sz w:val="28"/>
          <w:szCs w:val="28"/>
        </w:rPr>
      </w:pPr>
      <w:r w:rsidRPr="00EF62DD">
        <w:rPr>
          <w:rFonts w:ascii="Times New Roman" w:hAnsi="Times New Roman" w:cs="Times New Roman"/>
          <w:b/>
          <w:sz w:val="28"/>
          <w:szCs w:val="28"/>
        </w:rPr>
        <w:lastRenderedPageBreak/>
        <w:t>Özet:</w:t>
      </w:r>
    </w:p>
    <w:p w:rsidR="006A6F0B" w:rsidRPr="00E44D5D" w:rsidRDefault="006A6F0B" w:rsidP="006A6F0B">
      <w:pPr>
        <w:rPr>
          <w:rFonts w:ascii="Times New Roman" w:hAnsi="Times New Roman" w:cs="Times New Roman"/>
          <w:sz w:val="20"/>
          <w:szCs w:val="20"/>
        </w:rPr>
      </w:pPr>
      <w:r w:rsidRPr="00E44D5D">
        <w:rPr>
          <w:rFonts w:ascii="Times New Roman" w:hAnsi="Times New Roman" w:cs="Times New Roman"/>
          <w:sz w:val="20"/>
          <w:szCs w:val="20"/>
        </w:rPr>
        <w:t>Projenin amacı kullanıcıdan alınan tüm yol yön bilgileri ve yollardan geçen ortalama araç sayıları bilgileri kullanılarak kullanıcı tarafından girilmemiş olan ortalama araç miktarının hesaplanmasıdır. Çözüme ulaşmak için ise Gauss-Jordan Eliminasyon Yöntemi araç olarak kullanılmasıdır.</w:t>
      </w:r>
    </w:p>
    <w:p w:rsidR="006A6F0B" w:rsidRPr="00205E10" w:rsidRDefault="006A6F0B" w:rsidP="006A6F0B">
      <w:pPr>
        <w:rPr>
          <w:rFonts w:ascii="Times New Roman" w:hAnsi="Times New Roman" w:cs="Times New Roman"/>
          <w:b/>
          <w:sz w:val="20"/>
          <w:szCs w:val="20"/>
        </w:rPr>
      </w:pPr>
    </w:p>
    <w:p w:rsidR="006A6F0B" w:rsidRPr="00EF62DD" w:rsidRDefault="006A6F0B" w:rsidP="006A6F0B">
      <w:pPr>
        <w:rPr>
          <w:rFonts w:ascii="Times New Roman" w:hAnsi="Times New Roman" w:cs="Times New Roman"/>
          <w:b/>
          <w:sz w:val="28"/>
          <w:szCs w:val="28"/>
        </w:rPr>
      </w:pPr>
      <w:r w:rsidRPr="00EF62DD">
        <w:rPr>
          <w:rFonts w:ascii="Times New Roman" w:hAnsi="Times New Roman" w:cs="Times New Roman"/>
          <w:b/>
          <w:sz w:val="28"/>
          <w:szCs w:val="28"/>
        </w:rPr>
        <w:t>1.Temel Bilgiler</w:t>
      </w:r>
    </w:p>
    <w:p w:rsidR="006A6F0B" w:rsidRPr="00E44D5D" w:rsidRDefault="006A6F0B" w:rsidP="006A6F0B">
      <w:pPr>
        <w:rPr>
          <w:rFonts w:ascii="Times New Roman" w:hAnsi="Times New Roman" w:cs="Times New Roman"/>
          <w:sz w:val="20"/>
          <w:szCs w:val="20"/>
        </w:rPr>
      </w:pPr>
      <w:r w:rsidRPr="00E44D5D">
        <w:rPr>
          <w:rFonts w:ascii="Times New Roman" w:hAnsi="Times New Roman" w:cs="Times New Roman"/>
          <w:sz w:val="20"/>
          <w:szCs w:val="20"/>
        </w:rPr>
        <w:t>Program yazılırken C dilinden ve görsel arayüz için &lt;</w:t>
      </w:r>
      <w:proofErr w:type="gramStart"/>
      <w:r w:rsidRPr="00E44D5D">
        <w:rPr>
          <w:rFonts w:ascii="Times New Roman" w:hAnsi="Times New Roman" w:cs="Times New Roman"/>
          <w:sz w:val="20"/>
          <w:szCs w:val="20"/>
        </w:rPr>
        <w:t>allegro.h</w:t>
      </w:r>
      <w:proofErr w:type="gramEnd"/>
      <w:r w:rsidRPr="00E44D5D">
        <w:rPr>
          <w:rFonts w:ascii="Times New Roman" w:hAnsi="Times New Roman" w:cs="Times New Roman"/>
          <w:sz w:val="20"/>
          <w:szCs w:val="20"/>
        </w:rPr>
        <w:t>&gt; kütüphanesinden yararlanılmıştır. Kodları yazmak için ise Code</w:t>
      </w:r>
      <w:proofErr w:type="gramStart"/>
      <w:r w:rsidRPr="00E44D5D">
        <w:rPr>
          <w:rFonts w:ascii="Times New Roman" w:hAnsi="Times New Roman" w:cs="Times New Roman"/>
          <w:sz w:val="20"/>
          <w:szCs w:val="20"/>
        </w:rPr>
        <w:t>::</w:t>
      </w:r>
      <w:proofErr w:type="gramEnd"/>
      <w:r w:rsidRPr="00E44D5D">
        <w:rPr>
          <w:rFonts w:ascii="Times New Roman" w:hAnsi="Times New Roman" w:cs="Times New Roman"/>
          <w:sz w:val="20"/>
          <w:szCs w:val="20"/>
        </w:rPr>
        <w:t xml:space="preserve">Blocks 17.12 IDE ve Notepad++ kullanılmıştır. </w:t>
      </w:r>
    </w:p>
    <w:p w:rsidR="006A6F0B" w:rsidRPr="00205E10" w:rsidRDefault="006A6F0B" w:rsidP="006A6F0B">
      <w:pPr>
        <w:rPr>
          <w:rFonts w:ascii="Times New Roman" w:hAnsi="Times New Roman" w:cs="Times New Roman"/>
          <w:sz w:val="20"/>
          <w:szCs w:val="20"/>
        </w:rPr>
      </w:pPr>
    </w:p>
    <w:p w:rsidR="006A6F0B" w:rsidRPr="00EF62DD" w:rsidRDefault="006A6F0B" w:rsidP="006A6F0B">
      <w:pPr>
        <w:rPr>
          <w:rFonts w:ascii="Times New Roman" w:hAnsi="Times New Roman" w:cs="Times New Roman"/>
          <w:b/>
          <w:sz w:val="28"/>
          <w:szCs w:val="28"/>
        </w:rPr>
      </w:pPr>
      <w:r w:rsidRPr="00EF62DD">
        <w:rPr>
          <w:rFonts w:ascii="Times New Roman" w:hAnsi="Times New Roman" w:cs="Times New Roman"/>
          <w:b/>
          <w:sz w:val="28"/>
          <w:szCs w:val="28"/>
        </w:rPr>
        <w:t>2.Algoritma</w:t>
      </w:r>
    </w:p>
    <w:p w:rsidR="006A6F0B" w:rsidRPr="00E44D5D" w:rsidRDefault="006A6F0B" w:rsidP="006A6F0B">
      <w:pPr>
        <w:rPr>
          <w:rFonts w:ascii="Times New Roman" w:hAnsi="Times New Roman" w:cs="Times New Roman"/>
          <w:sz w:val="20"/>
          <w:szCs w:val="20"/>
        </w:rPr>
      </w:pPr>
      <w:r w:rsidRPr="00E44D5D">
        <w:rPr>
          <w:rFonts w:ascii="Times New Roman" w:hAnsi="Times New Roman" w:cs="Times New Roman"/>
          <w:sz w:val="20"/>
          <w:szCs w:val="20"/>
        </w:rPr>
        <w:t>Program başlangıçta kullanıcıdan görsel yardımı ile betimlenmiş olan 2 harita</w:t>
      </w:r>
      <w:r>
        <w:rPr>
          <w:rFonts w:ascii="Times New Roman" w:hAnsi="Times New Roman" w:cs="Times New Roman"/>
          <w:sz w:val="20"/>
          <w:szCs w:val="20"/>
        </w:rPr>
        <w:t>(Harita 1 ve Harita 2)</w:t>
      </w:r>
      <w:r w:rsidRPr="00E44D5D">
        <w:rPr>
          <w:rFonts w:ascii="Times New Roman" w:hAnsi="Times New Roman" w:cs="Times New Roman"/>
          <w:sz w:val="20"/>
          <w:szCs w:val="20"/>
        </w:rPr>
        <w:t xml:space="preserve"> arasından hangisine göre işlem yapacağını seçmesini ister. </w:t>
      </w:r>
    </w:p>
    <w:p w:rsidR="006A6F0B" w:rsidRPr="00E44D5D" w:rsidRDefault="006A6F0B" w:rsidP="006A6F0B">
      <w:pPr>
        <w:rPr>
          <w:rFonts w:ascii="Times New Roman" w:hAnsi="Times New Roman" w:cs="Times New Roman"/>
          <w:sz w:val="20"/>
          <w:szCs w:val="20"/>
        </w:rPr>
      </w:pPr>
    </w:p>
    <w:p w:rsidR="006A6F0B" w:rsidRPr="00E44D5D" w:rsidRDefault="006A6F0B" w:rsidP="006A6F0B">
      <w:pPr>
        <w:ind w:firstLine="284"/>
        <w:rPr>
          <w:rFonts w:ascii="Times New Roman" w:hAnsi="Times New Roman" w:cs="Times New Roman"/>
          <w:sz w:val="20"/>
          <w:szCs w:val="20"/>
        </w:rPr>
      </w:pPr>
      <w:r w:rsidRPr="00E44D5D">
        <w:rPr>
          <w:rFonts w:ascii="Times New Roman" w:hAnsi="Times New Roman" w:cs="Times New Roman"/>
          <w:sz w:val="20"/>
          <w:szCs w:val="20"/>
        </w:rPr>
        <w:t xml:space="preserve">Seçtiği harita fark etmemeksizin haritaların giriş-çıkış yolları olan x,y,z,t yollarının hangilerinin giriş hangilerinin çıkış olduğunu sorar. </w:t>
      </w:r>
      <w:r>
        <w:rPr>
          <w:rFonts w:ascii="Times New Roman" w:hAnsi="Times New Roman" w:cs="Times New Roman"/>
          <w:sz w:val="20"/>
          <w:szCs w:val="20"/>
        </w:rPr>
        <w:t xml:space="preserve">Görsel üzerinde oklar yardımı ile hangi yolun ne yöne doğru olduğu gösterilir.  Ara yollar olan Harita 1’de a,b,c,d yolları için ve Harita </w:t>
      </w:r>
      <w:r w:rsidRPr="00E44D5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’de </w:t>
      </w:r>
      <w:r w:rsidRPr="00E44D5D">
        <w:rPr>
          <w:rFonts w:ascii="Times New Roman" w:hAnsi="Times New Roman" w:cs="Times New Roman"/>
          <w:sz w:val="20"/>
          <w:szCs w:val="20"/>
        </w:rPr>
        <w:t>a,b,c,d,e yolları için x,y,z,t giriş-çıkış yolları aracılığı ile yön bilgisi girmesi istenir.</w:t>
      </w:r>
    </w:p>
    <w:p w:rsidR="006A6F0B" w:rsidRPr="00E44D5D" w:rsidRDefault="006A6F0B" w:rsidP="006A6F0B">
      <w:pPr>
        <w:rPr>
          <w:rFonts w:ascii="Times New Roman" w:hAnsi="Times New Roman" w:cs="Times New Roman"/>
          <w:sz w:val="20"/>
          <w:szCs w:val="20"/>
        </w:rPr>
      </w:pPr>
    </w:p>
    <w:p w:rsidR="006A6F0B" w:rsidRDefault="006A6F0B" w:rsidP="006A6F0B">
      <w:pPr>
        <w:ind w:firstLine="284"/>
        <w:rPr>
          <w:rFonts w:ascii="Times New Roman" w:hAnsi="Times New Roman" w:cs="Times New Roman"/>
          <w:sz w:val="20"/>
          <w:szCs w:val="20"/>
        </w:rPr>
      </w:pPr>
      <w:r w:rsidRPr="00E44D5D">
        <w:rPr>
          <w:rFonts w:ascii="Times New Roman" w:hAnsi="Times New Roman" w:cs="Times New Roman"/>
          <w:sz w:val="20"/>
          <w:szCs w:val="20"/>
        </w:rPr>
        <w:t xml:space="preserve">Ardından kullanıcıdan yollar için araç yoğunluğu değerlerinin girilmesi istenir. Alınan yol bilgileri </w:t>
      </w:r>
      <w:r w:rsidR="00AD1B80">
        <w:rPr>
          <w:rFonts w:ascii="Times New Roman" w:hAnsi="Times New Roman" w:cs="Times New Roman"/>
          <w:sz w:val="20"/>
          <w:szCs w:val="20"/>
        </w:rPr>
        <w:t>gerekli</w:t>
      </w:r>
      <w:r w:rsidRPr="00E44D5D">
        <w:rPr>
          <w:rFonts w:ascii="Times New Roman" w:hAnsi="Times New Roman" w:cs="Times New Roman"/>
          <w:sz w:val="20"/>
          <w:szCs w:val="20"/>
        </w:rPr>
        <w:t xml:space="preserve"> denklem yolları ile matrise dökülür </w:t>
      </w:r>
      <w:r w:rsidRPr="00E44D5D">
        <w:rPr>
          <w:rFonts w:ascii="Times New Roman" w:hAnsi="Times New Roman" w:cs="Times New Roman"/>
          <w:sz w:val="20"/>
          <w:szCs w:val="20"/>
        </w:rPr>
        <w:lastRenderedPageBreak/>
        <w:t>ve Gauss-Jordan Eliminasyon Yöntemi ile sonuç çıkartılır.</w:t>
      </w:r>
    </w:p>
    <w:p w:rsidR="00C238BD" w:rsidRDefault="00C238BD" w:rsidP="00C238BD">
      <w:pPr>
        <w:rPr>
          <w:rFonts w:ascii="Times New Roman" w:hAnsi="Times New Roman" w:cs="Times New Roman"/>
          <w:sz w:val="20"/>
          <w:szCs w:val="20"/>
        </w:rPr>
      </w:pPr>
    </w:p>
    <w:p w:rsidR="00C238BD" w:rsidRDefault="00C238BD" w:rsidP="00C238BD">
      <w:pPr>
        <w:rPr>
          <w:rFonts w:ascii="Times New Roman" w:hAnsi="Times New Roman" w:cs="Times New Roman"/>
          <w:b/>
          <w:sz w:val="28"/>
          <w:szCs w:val="28"/>
        </w:rPr>
      </w:pPr>
      <w:r w:rsidRPr="00C238BD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Sözde Kod</w:t>
      </w:r>
    </w:p>
    <w:p w:rsidR="00C238BD" w:rsidRPr="00E65F04" w:rsidRDefault="00C5705A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Başla</w:t>
      </w:r>
    </w:p>
    <w:p w:rsidR="00C5705A" w:rsidRPr="00E65F04" w:rsidRDefault="00C5705A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 xml:space="preserve">Oku(“Harita seciniz (Harita 1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1 - Harita 2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2)”)</w:t>
      </w:r>
    </w:p>
    <w:p w:rsidR="00E65F04" w:rsidRPr="00E65F04" w:rsidRDefault="00C5705A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Yaz(harita)</w:t>
      </w:r>
    </w:p>
    <w:p w:rsidR="00C5705A" w:rsidRPr="00E65F04" w:rsidRDefault="00926A75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 xml:space="preserve">Eğer </w:t>
      </w:r>
      <w:r w:rsidR="00C5705A" w:rsidRPr="00E65F04">
        <w:rPr>
          <w:rFonts w:ascii="Times New Roman" w:hAnsi="Times New Roman" w:cs="Times New Roman"/>
          <w:sz w:val="20"/>
          <w:szCs w:val="20"/>
        </w:rPr>
        <w:t xml:space="preserve">harita=1 ise </w:t>
      </w:r>
    </w:p>
    <w:p w:rsidR="00926A75" w:rsidRPr="00E65F04" w:rsidRDefault="00E65F04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</w:t>
      </w:r>
      <w:proofErr w:type="gramStart"/>
      <w:r w:rsidRPr="00E65F0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F04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Yollarin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cikis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yonunu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belirleyin.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Cikis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-1”</w:t>
      </w:r>
      <w:proofErr w:type="gramStart"/>
      <w:r w:rsidRPr="00E65F04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E65F04" w:rsidRDefault="00E65F04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Oku(“</w:t>
      </w:r>
      <w:r>
        <w:rPr>
          <w:rFonts w:ascii="Times New Roman" w:hAnsi="Times New Roman" w:cs="Times New Roman"/>
          <w:sz w:val="20"/>
          <w:szCs w:val="20"/>
        </w:rPr>
        <w:t xml:space="preserve">X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E65F04" w:rsidRDefault="00E65F04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Yaz(x)</w:t>
      </w:r>
    </w:p>
    <w:p w:rsidR="00E65F04" w:rsidRDefault="00E65F04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x=1 ise</w:t>
      </w:r>
    </w:p>
    <w:p w:rsidR="00E65F04" w:rsidRDefault="00E65F04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Oku(“X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E65F04" w:rsidRDefault="00E65F04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x=-1 ise</w:t>
      </w:r>
    </w:p>
    <w:p w:rsidR="00E65F04" w:rsidRDefault="00E65F04" w:rsidP="00E65F0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Oku(“X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Oku(“</w:t>
      </w:r>
      <w:r>
        <w:rPr>
          <w:rFonts w:ascii="Times New Roman" w:hAnsi="Times New Roman" w:cs="Times New Roman"/>
          <w:sz w:val="20"/>
          <w:szCs w:val="20"/>
        </w:rPr>
        <w:t xml:space="preserve">Y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Yaz(y)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y=1 ise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Oku(“Y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y=-1 ise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Oku(“Y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Oku(“</w:t>
      </w:r>
      <w:r>
        <w:rPr>
          <w:rFonts w:ascii="Times New Roman" w:hAnsi="Times New Roman" w:cs="Times New Roman"/>
          <w:sz w:val="20"/>
          <w:szCs w:val="20"/>
        </w:rPr>
        <w:t xml:space="preserve">Z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Yaz(z)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z=1 ise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Oku(“Z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z=-1 ise</w:t>
      </w:r>
    </w:p>
    <w:p w:rsidR="00566C1E" w:rsidRPr="00D67420" w:rsidRDefault="00566C1E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Oku(“Z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Oku(“</w:t>
      </w:r>
      <w:r>
        <w:rPr>
          <w:rFonts w:ascii="Times New Roman" w:hAnsi="Times New Roman" w:cs="Times New Roman"/>
          <w:sz w:val="20"/>
          <w:szCs w:val="20"/>
        </w:rPr>
        <w:t xml:space="preserve">T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Yaz(t)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t=1 ise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Oku(“T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t=-1 ise</w:t>
      </w:r>
    </w:p>
    <w:p w:rsidR="00566C1E" w:rsidRDefault="00566C1E" w:rsidP="00566C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Oku(“T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344826" w:rsidRDefault="00344826" w:rsidP="003448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Eğer(x=1 ve y=1 ve z=-1 ve t=-1)</w:t>
      </w:r>
    </w:p>
    <w:p w:rsidR="00344826" w:rsidRDefault="00D6207D" w:rsidP="003448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Değilse </w:t>
      </w:r>
      <w:r w:rsidR="00344826">
        <w:rPr>
          <w:rFonts w:ascii="Times New Roman" w:hAnsi="Times New Roman" w:cs="Times New Roman"/>
          <w:sz w:val="20"/>
          <w:szCs w:val="20"/>
        </w:rPr>
        <w:t>Eğer(x=1 ve y=-1 ve z=1 ve t=-1)</w:t>
      </w:r>
    </w:p>
    <w:p w:rsidR="00344826" w:rsidRDefault="00D6207D" w:rsidP="003448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Değilse </w:t>
      </w:r>
      <w:r w:rsidR="00344826">
        <w:rPr>
          <w:rFonts w:ascii="Times New Roman" w:hAnsi="Times New Roman" w:cs="Times New Roman"/>
          <w:sz w:val="20"/>
          <w:szCs w:val="20"/>
        </w:rPr>
        <w:t>Eğer(x=1 ve y=-1 ve z=-1 ve t=1)</w:t>
      </w:r>
    </w:p>
    <w:p w:rsidR="00344826" w:rsidRDefault="005C2723" w:rsidP="003448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Değilse </w:t>
      </w:r>
      <w:r w:rsidR="00344826">
        <w:rPr>
          <w:rFonts w:ascii="Times New Roman" w:hAnsi="Times New Roman" w:cs="Times New Roman"/>
          <w:sz w:val="20"/>
          <w:szCs w:val="20"/>
        </w:rPr>
        <w:t>Eğer(x=-</w:t>
      </w:r>
      <w:r w:rsidR="001B626C">
        <w:rPr>
          <w:rFonts w:ascii="Times New Roman" w:hAnsi="Times New Roman" w:cs="Times New Roman"/>
          <w:sz w:val="20"/>
          <w:szCs w:val="20"/>
        </w:rPr>
        <w:t>1 ve y=1 ve z=</w:t>
      </w:r>
      <w:r w:rsidR="00344826">
        <w:rPr>
          <w:rFonts w:ascii="Times New Roman" w:hAnsi="Times New Roman" w:cs="Times New Roman"/>
          <w:sz w:val="20"/>
          <w:szCs w:val="20"/>
        </w:rPr>
        <w:t>1 ve t=-1)</w:t>
      </w:r>
    </w:p>
    <w:p w:rsidR="00344826" w:rsidRDefault="005C2723" w:rsidP="003448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Değilse </w:t>
      </w:r>
      <w:r w:rsidR="00344826">
        <w:rPr>
          <w:rFonts w:ascii="Times New Roman" w:hAnsi="Times New Roman" w:cs="Times New Roman"/>
          <w:sz w:val="20"/>
          <w:szCs w:val="20"/>
        </w:rPr>
        <w:t>Eğer(x=-1 ve y=1 ve z=-1 ve t=1)</w:t>
      </w:r>
    </w:p>
    <w:p w:rsidR="00344826" w:rsidRDefault="005C2723" w:rsidP="0034482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Değilse </w:t>
      </w:r>
      <w:r w:rsidR="00344826">
        <w:rPr>
          <w:rFonts w:ascii="Times New Roman" w:hAnsi="Times New Roman" w:cs="Times New Roman"/>
          <w:sz w:val="20"/>
          <w:szCs w:val="20"/>
        </w:rPr>
        <w:t>Eğer(x=-1 ve y=-1 ve z=1 ve t=1)</w:t>
      </w:r>
    </w:p>
    <w:p w:rsidR="00930218" w:rsidRDefault="00D6207D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Değilse </w:t>
      </w:r>
    </w:p>
    <w:p w:rsidR="00D6207D" w:rsidRDefault="00D6207D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Hatali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yaptiniz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Lutfen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cikis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930218" w:rsidRDefault="00930218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</w:t>
      </w:r>
      <w:r w:rsidRPr="00930218">
        <w:rPr>
          <w:rFonts w:ascii="Times New Roman" w:hAnsi="Times New Roman" w:cs="Times New Roman"/>
          <w:sz w:val="20"/>
          <w:szCs w:val="20"/>
        </w:rPr>
        <w:t xml:space="preserve">Ara caddelerin </w:t>
      </w:r>
      <w:proofErr w:type="spellStart"/>
      <w:r w:rsidRPr="00930218">
        <w:rPr>
          <w:rFonts w:ascii="Times New Roman" w:hAnsi="Times New Roman" w:cs="Times New Roman"/>
          <w:sz w:val="20"/>
          <w:szCs w:val="20"/>
        </w:rPr>
        <w:t>yonunu</w:t>
      </w:r>
      <w:proofErr w:type="spellEnd"/>
      <w:r w:rsidRPr="00930218">
        <w:rPr>
          <w:rFonts w:ascii="Times New Roman" w:hAnsi="Times New Roman" w:cs="Times New Roman"/>
          <w:sz w:val="20"/>
          <w:szCs w:val="20"/>
        </w:rPr>
        <w:t xml:space="preserve"> belirleyin: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930218" w:rsidRDefault="00FB2A34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</w:t>
      </w:r>
      <w:r w:rsidRPr="00FB2A34">
        <w:rPr>
          <w:rFonts w:ascii="Times New Roman" w:hAnsi="Times New Roman" w:cs="Times New Roman"/>
          <w:sz w:val="20"/>
          <w:szCs w:val="20"/>
        </w:rPr>
        <w:t xml:space="preserve">A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(x-t)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FB2A34" w:rsidRDefault="00FB2A34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aBas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FB2A34" w:rsidRDefault="00FB2A34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</w:t>
      </w:r>
      <w:r w:rsidRPr="00FB2A34">
        <w:rPr>
          <w:rFonts w:ascii="Times New Roman" w:hAnsi="Times New Roman" w:cs="Times New Roman"/>
          <w:sz w:val="20"/>
          <w:szCs w:val="20"/>
        </w:rPr>
        <w:t xml:space="preserve">A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(x-t)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FB2A34" w:rsidRDefault="00FB2A34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aYon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“B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</w:t>
      </w:r>
      <w:r w:rsidRPr="00283730">
        <w:rPr>
          <w:rFonts w:ascii="Times New Roman" w:hAnsi="Times New Roman" w:cs="Times New Roman"/>
          <w:sz w:val="20"/>
          <w:szCs w:val="20"/>
        </w:rPr>
        <w:t>(x-y)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bBas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“B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</w:t>
      </w:r>
      <w:r w:rsidRPr="00283730">
        <w:rPr>
          <w:rFonts w:ascii="Times New Roman" w:hAnsi="Times New Roman" w:cs="Times New Roman"/>
          <w:sz w:val="20"/>
          <w:szCs w:val="20"/>
        </w:rPr>
        <w:t>(x-y)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bYon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“C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</w:t>
      </w:r>
      <w:r w:rsidRPr="00283730">
        <w:rPr>
          <w:rFonts w:ascii="Times New Roman" w:hAnsi="Times New Roman" w:cs="Times New Roman"/>
          <w:sz w:val="20"/>
          <w:szCs w:val="20"/>
        </w:rPr>
        <w:t>(z-t)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cBas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“C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</w:t>
      </w:r>
      <w:r w:rsidRPr="00283730">
        <w:rPr>
          <w:rFonts w:ascii="Times New Roman" w:hAnsi="Times New Roman" w:cs="Times New Roman"/>
          <w:sz w:val="20"/>
          <w:szCs w:val="20"/>
        </w:rPr>
        <w:t>(z-t)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cYon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“D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</w:t>
      </w:r>
      <w:r w:rsidRPr="00283730">
        <w:rPr>
          <w:rFonts w:ascii="Times New Roman" w:hAnsi="Times New Roman" w:cs="Times New Roman"/>
          <w:sz w:val="20"/>
          <w:szCs w:val="20"/>
        </w:rPr>
        <w:t>(y-z)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dBas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83730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“D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</w:t>
      </w:r>
      <w:r w:rsidRPr="00283730">
        <w:rPr>
          <w:rFonts w:ascii="Times New Roman" w:hAnsi="Times New Roman" w:cs="Times New Roman"/>
          <w:sz w:val="20"/>
          <w:szCs w:val="20"/>
        </w:rPr>
        <w:t>(y-z)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283730" w:rsidRPr="00D6207D" w:rsidRDefault="00283730" w:rsidP="0028373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dYon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954DF" w:rsidRDefault="0091124A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Yollarin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91124A" w:rsidRDefault="0091124A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</w:t>
      </w:r>
      <w:r w:rsidRPr="0091124A">
        <w:rPr>
          <w:rFonts w:ascii="Times New Roman" w:hAnsi="Times New Roman" w:cs="Times New Roman"/>
          <w:sz w:val="20"/>
          <w:szCs w:val="20"/>
        </w:rPr>
        <w:t xml:space="preserve">X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E5CFE" w:rsidRDefault="00DE5CFE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 w:rsidRPr="00DE5CFE">
        <w:rPr>
          <w:rFonts w:ascii="Times New Roman" w:hAnsi="Times New Roman" w:cs="Times New Roman"/>
          <w:sz w:val="20"/>
          <w:szCs w:val="20"/>
        </w:rPr>
        <w:t>xYog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1124A" w:rsidRDefault="0091124A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Oku(“Y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E5CFE" w:rsidRPr="00DE5CFE" w:rsidRDefault="00DE5CFE" w:rsidP="00DE5CF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y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1124A" w:rsidRDefault="0091124A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Oku(“Z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E5CFE" w:rsidRPr="00DE5CFE" w:rsidRDefault="00DE5CFE" w:rsidP="00DE5CF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z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1124A" w:rsidRDefault="0091124A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Oku(“T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E5CFE" w:rsidRDefault="00DE5CFE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1124A" w:rsidRDefault="0091124A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Oku(“A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E5CFE" w:rsidRDefault="00DE5CFE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1124A" w:rsidRDefault="0091124A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Oku(“B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E5CFE" w:rsidRDefault="00DE5CFE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1124A" w:rsidRDefault="0091124A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Oku(“C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E5CFE" w:rsidRDefault="00DE5CFE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1124A" w:rsidRDefault="0091124A" w:rsidP="0091124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Oku(“D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91124A" w:rsidRDefault="00DE5CFE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Değilse eğer harita=2 ise</w:t>
      </w:r>
    </w:p>
    <w:p w:rsidR="00D67420" w:rsidRPr="00E65F04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</w:t>
      </w:r>
      <w:proofErr w:type="gramStart"/>
      <w:r w:rsidRPr="00E65F0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F04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Yollarin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cikis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yonunu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belirleyin.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Cikis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5F0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 xml:space="preserve"> -1”</w:t>
      </w:r>
      <w:proofErr w:type="gramStart"/>
      <w:r w:rsidRPr="00E65F04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lastRenderedPageBreak/>
        <w:t>Oku(“</w:t>
      </w:r>
      <w:r>
        <w:rPr>
          <w:rFonts w:ascii="Times New Roman" w:hAnsi="Times New Roman" w:cs="Times New Roman"/>
          <w:sz w:val="20"/>
          <w:szCs w:val="20"/>
        </w:rPr>
        <w:t xml:space="preserve">X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Yaz(x)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x=1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Oku(“X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x=-1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Oku(“X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Oku(“</w:t>
      </w:r>
      <w:r>
        <w:rPr>
          <w:rFonts w:ascii="Times New Roman" w:hAnsi="Times New Roman" w:cs="Times New Roman"/>
          <w:sz w:val="20"/>
          <w:szCs w:val="20"/>
        </w:rPr>
        <w:t xml:space="preserve">Y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Yaz(y)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y=1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Oku(“Y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y=-1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Oku(“Y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Oku(“</w:t>
      </w:r>
      <w:r>
        <w:rPr>
          <w:rFonts w:ascii="Times New Roman" w:hAnsi="Times New Roman" w:cs="Times New Roman"/>
          <w:sz w:val="20"/>
          <w:szCs w:val="20"/>
        </w:rPr>
        <w:t xml:space="preserve">Z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Yaz(z)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z=1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Oku(“Z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z=-1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Oku(“Z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5F04">
        <w:rPr>
          <w:rFonts w:ascii="Times New Roman" w:hAnsi="Times New Roman" w:cs="Times New Roman"/>
          <w:sz w:val="20"/>
          <w:szCs w:val="20"/>
        </w:rPr>
        <w:t>Oku(“</w:t>
      </w:r>
      <w:r>
        <w:rPr>
          <w:rFonts w:ascii="Times New Roman" w:hAnsi="Times New Roman" w:cs="Times New Roman"/>
          <w:sz w:val="20"/>
          <w:szCs w:val="20"/>
        </w:rPr>
        <w:t xml:space="preserve">T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E65F04"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Yaz(t)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t=1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Oku(“T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giristir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 t=-1 ise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Oku(“T yolu </w:t>
      </w:r>
      <w:proofErr w:type="spellStart"/>
      <w:r>
        <w:rPr>
          <w:rFonts w:ascii="Times New Roman" w:hAnsi="Times New Roman" w:cs="Times New Roman"/>
          <w:sz w:val="20"/>
          <w:szCs w:val="20"/>
        </w:rPr>
        <w:t>cikistir</w:t>
      </w:r>
      <w:proofErr w:type="spellEnd"/>
      <w:r>
        <w:rPr>
          <w:rFonts w:ascii="Times New Roman" w:hAnsi="Times New Roman" w:cs="Times New Roman"/>
          <w:sz w:val="20"/>
          <w:szCs w:val="20"/>
        </w:rPr>
        <w:t>.”)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Eğer(x=1 ve y=1 ve z=-1 ve t=-1)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Değilse Eğer(x=1 ve y=-1 ve z=1 ve t=-1)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Değilse Eğer(x=1 ve y=-1 ve z=-1 ve t=1)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Değilse Eğer(x=-1 ve y=1 ve z=1 ve t=-1)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Değilse Eğer(x=-1 ve y=1 ve z=-1 ve t=1)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Değilse Eğer(x=-1 ve y=-1 ve z=1 ve t=1)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Değilse 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Hatali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yaptiniz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Lutfen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D6207D">
        <w:rPr>
          <w:rFonts w:ascii="Times New Roman" w:hAnsi="Times New Roman" w:cs="Times New Roman"/>
          <w:sz w:val="20"/>
          <w:szCs w:val="20"/>
        </w:rPr>
        <w:t>cikis</w:t>
      </w:r>
      <w:proofErr w:type="spellEnd"/>
      <w:r w:rsidRPr="00D6207D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</w:t>
      </w:r>
      <w:r w:rsidRPr="00930218">
        <w:rPr>
          <w:rFonts w:ascii="Times New Roman" w:hAnsi="Times New Roman" w:cs="Times New Roman"/>
          <w:sz w:val="20"/>
          <w:szCs w:val="20"/>
        </w:rPr>
        <w:t xml:space="preserve">Ara caddelerin </w:t>
      </w:r>
      <w:proofErr w:type="spellStart"/>
      <w:r w:rsidRPr="00930218">
        <w:rPr>
          <w:rFonts w:ascii="Times New Roman" w:hAnsi="Times New Roman" w:cs="Times New Roman"/>
          <w:sz w:val="20"/>
          <w:szCs w:val="20"/>
        </w:rPr>
        <w:t>yonunu</w:t>
      </w:r>
      <w:proofErr w:type="spellEnd"/>
      <w:r w:rsidRPr="00930218">
        <w:rPr>
          <w:rFonts w:ascii="Times New Roman" w:hAnsi="Times New Roman" w:cs="Times New Roman"/>
          <w:sz w:val="20"/>
          <w:szCs w:val="20"/>
        </w:rPr>
        <w:t xml:space="preserve"> belirleyin: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</w:t>
      </w:r>
      <w:r w:rsidRPr="00FB2A34">
        <w:rPr>
          <w:rFonts w:ascii="Times New Roman" w:hAnsi="Times New Roman" w:cs="Times New Roman"/>
          <w:sz w:val="20"/>
          <w:szCs w:val="20"/>
        </w:rPr>
        <w:t xml:space="preserve">A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(x-t)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aBas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</w:t>
      </w:r>
      <w:r w:rsidRPr="00FB2A34">
        <w:rPr>
          <w:rFonts w:ascii="Times New Roman" w:hAnsi="Times New Roman" w:cs="Times New Roman"/>
          <w:sz w:val="20"/>
          <w:szCs w:val="20"/>
        </w:rPr>
        <w:t xml:space="preserve">A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(x-t)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aYon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“B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</w:t>
      </w:r>
      <w:r w:rsidRPr="00283730">
        <w:rPr>
          <w:rFonts w:ascii="Times New Roman" w:hAnsi="Times New Roman" w:cs="Times New Roman"/>
          <w:sz w:val="20"/>
          <w:szCs w:val="20"/>
        </w:rPr>
        <w:t>(x-y)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bBas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“B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</w:t>
      </w:r>
      <w:r w:rsidRPr="00283730">
        <w:rPr>
          <w:rFonts w:ascii="Times New Roman" w:hAnsi="Times New Roman" w:cs="Times New Roman"/>
          <w:sz w:val="20"/>
          <w:szCs w:val="20"/>
        </w:rPr>
        <w:t>(x-y)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bYon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“C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</w:t>
      </w:r>
      <w:r w:rsidRPr="00283730">
        <w:rPr>
          <w:rFonts w:ascii="Times New Roman" w:hAnsi="Times New Roman" w:cs="Times New Roman"/>
          <w:sz w:val="20"/>
          <w:szCs w:val="20"/>
        </w:rPr>
        <w:t>(z-t)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cBas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“C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</w:t>
      </w:r>
      <w:r w:rsidRPr="00283730">
        <w:rPr>
          <w:rFonts w:ascii="Times New Roman" w:hAnsi="Times New Roman" w:cs="Times New Roman"/>
          <w:sz w:val="20"/>
          <w:szCs w:val="20"/>
        </w:rPr>
        <w:t>(z-t)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cYon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“D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</w:t>
      </w:r>
      <w:r w:rsidRPr="00283730">
        <w:rPr>
          <w:rFonts w:ascii="Times New Roman" w:hAnsi="Times New Roman" w:cs="Times New Roman"/>
          <w:sz w:val="20"/>
          <w:szCs w:val="20"/>
        </w:rPr>
        <w:t>(y-z)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dBas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“D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</w:t>
      </w:r>
      <w:r w:rsidRPr="00283730">
        <w:rPr>
          <w:rFonts w:ascii="Times New Roman" w:hAnsi="Times New Roman" w:cs="Times New Roman"/>
          <w:sz w:val="20"/>
          <w:szCs w:val="20"/>
        </w:rPr>
        <w:t>(y-z)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dYon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150A40" w:rsidRDefault="00150A40" w:rsidP="00150A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“E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baslangic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noktasi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belirleyiniz. </w:t>
      </w:r>
      <w:r w:rsidR="00D254DA">
        <w:rPr>
          <w:rFonts w:ascii="Times New Roman" w:hAnsi="Times New Roman" w:cs="Times New Roman"/>
          <w:sz w:val="20"/>
          <w:szCs w:val="20"/>
        </w:rPr>
        <w:t>(y</w:t>
      </w:r>
      <w:r w:rsidRPr="00283730">
        <w:rPr>
          <w:rFonts w:ascii="Times New Roman" w:hAnsi="Times New Roman" w:cs="Times New Roman"/>
          <w:sz w:val="20"/>
          <w:szCs w:val="20"/>
        </w:rPr>
        <w:t>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150A40" w:rsidRDefault="00150A40" w:rsidP="00150A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eBas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150A40" w:rsidRDefault="00150A40" w:rsidP="00150A4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“E</w:t>
      </w:r>
      <w:r w:rsidRPr="00FB2A34">
        <w:rPr>
          <w:rFonts w:ascii="Times New Roman" w:hAnsi="Times New Roman" w:cs="Times New Roman"/>
          <w:sz w:val="20"/>
          <w:szCs w:val="20"/>
        </w:rPr>
        <w:t xml:space="preserve"> yolu </w:t>
      </w:r>
      <w:proofErr w:type="spellStart"/>
      <w:r w:rsidRPr="00FB2A34">
        <w:rPr>
          <w:rFonts w:ascii="Times New Roman" w:hAnsi="Times New Roman" w:cs="Times New Roman"/>
          <w:sz w:val="20"/>
          <w:szCs w:val="20"/>
        </w:rPr>
        <w:t>icin</w:t>
      </w:r>
      <w:proofErr w:type="spellEnd"/>
      <w:r w:rsidRPr="00FB2A34">
        <w:rPr>
          <w:rFonts w:ascii="Times New Roman" w:hAnsi="Times New Roman" w:cs="Times New Roman"/>
          <w:sz w:val="20"/>
          <w:szCs w:val="20"/>
        </w:rPr>
        <w:t xml:space="preserve"> yon belirleyiniz. </w:t>
      </w:r>
      <w:r w:rsidR="00D254DA">
        <w:rPr>
          <w:rFonts w:ascii="Times New Roman" w:hAnsi="Times New Roman" w:cs="Times New Roman"/>
          <w:sz w:val="20"/>
          <w:szCs w:val="20"/>
        </w:rPr>
        <w:t>(y</w:t>
      </w:r>
      <w:r w:rsidRPr="00283730">
        <w:rPr>
          <w:rFonts w:ascii="Times New Roman" w:hAnsi="Times New Roman" w:cs="Times New Roman"/>
          <w:sz w:val="20"/>
          <w:szCs w:val="20"/>
        </w:rPr>
        <w:t>-t)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150A40" w:rsidRPr="0014659E" w:rsidRDefault="00150A40" w:rsidP="001465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eYon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Yollarin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</w:t>
      </w:r>
      <w:r w:rsidRPr="0091124A">
        <w:rPr>
          <w:rFonts w:ascii="Times New Roman" w:hAnsi="Times New Roman" w:cs="Times New Roman"/>
          <w:sz w:val="20"/>
          <w:szCs w:val="20"/>
        </w:rPr>
        <w:t xml:space="preserve">X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 w:rsidRPr="00DE5CFE">
        <w:rPr>
          <w:rFonts w:ascii="Times New Roman" w:hAnsi="Times New Roman" w:cs="Times New Roman"/>
          <w:sz w:val="20"/>
          <w:szCs w:val="20"/>
        </w:rPr>
        <w:t>xYog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Oku(“Y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Pr="00DE5CFE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y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Oku(“Z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Pr="00DE5CFE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z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Oku(“T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Oku(“A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Oku(“B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Oku(“C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Oku(“D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D67420" w:rsidRDefault="00D67420" w:rsidP="00D674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797A06" w:rsidRDefault="00797A06" w:rsidP="00797A0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Oku(“E</w:t>
      </w:r>
      <w:r w:rsidRPr="0091124A">
        <w:rPr>
          <w:rFonts w:ascii="Times New Roman" w:hAnsi="Times New Roman" w:cs="Times New Roman"/>
          <w:sz w:val="20"/>
          <w:szCs w:val="20"/>
        </w:rPr>
        <w:t xml:space="preserve"> yolunun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arac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124A">
        <w:rPr>
          <w:rFonts w:ascii="Times New Roman" w:hAnsi="Times New Roman" w:cs="Times New Roman"/>
          <w:sz w:val="20"/>
          <w:szCs w:val="20"/>
        </w:rPr>
        <w:t>yogunlugunu</w:t>
      </w:r>
      <w:proofErr w:type="spellEnd"/>
      <w:r w:rsidRPr="0091124A">
        <w:rPr>
          <w:rFonts w:ascii="Times New Roman" w:hAnsi="Times New Roman" w:cs="Times New Roman"/>
          <w:sz w:val="20"/>
          <w:szCs w:val="20"/>
        </w:rPr>
        <w:t xml:space="preserve"> giriniz.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797A06" w:rsidRDefault="00797A06" w:rsidP="00797A0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Yaz(</w:t>
      </w:r>
      <w:proofErr w:type="spellStart"/>
      <w:r>
        <w:rPr>
          <w:rFonts w:ascii="Times New Roman" w:hAnsi="Times New Roman" w:cs="Times New Roman"/>
          <w:sz w:val="20"/>
          <w:szCs w:val="20"/>
        </w:rPr>
        <w:t>e</w:t>
      </w:r>
      <w:r w:rsidRPr="00DE5CFE">
        <w:rPr>
          <w:rFonts w:ascii="Times New Roman" w:hAnsi="Times New Roman" w:cs="Times New Roman"/>
          <w:sz w:val="20"/>
          <w:szCs w:val="20"/>
        </w:rPr>
        <w:t>Yog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67420" w:rsidRDefault="00797A06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Değilse(Harita 1 veya Harita 2 Seçilmemişse)</w:t>
      </w:r>
    </w:p>
    <w:p w:rsidR="00797A06" w:rsidRDefault="00797A06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Oku(“</w:t>
      </w:r>
      <w:proofErr w:type="spellStart"/>
      <w:r w:rsidRPr="00797A06">
        <w:rPr>
          <w:rFonts w:ascii="Times New Roman" w:hAnsi="Times New Roman" w:cs="Times New Roman"/>
          <w:sz w:val="20"/>
          <w:szCs w:val="20"/>
        </w:rPr>
        <w:t>Hatali</w:t>
      </w:r>
      <w:proofErr w:type="spellEnd"/>
      <w:r w:rsidRPr="00797A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A06">
        <w:rPr>
          <w:rFonts w:ascii="Times New Roman" w:hAnsi="Times New Roman" w:cs="Times New Roman"/>
          <w:sz w:val="20"/>
          <w:szCs w:val="20"/>
        </w:rPr>
        <w:t>giris</w:t>
      </w:r>
      <w:proofErr w:type="spellEnd"/>
      <w:r w:rsidRPr="00797A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A06">
        <w:rPr>
          <w:rFonts w:ascii="Times New Roman" w:hAnsi="Times New Roman" w:cs="Times New Roman"/>
          <w:sz w:val="20"/>
          <w:szCs w:val="20"/>
        </w:rPr>
        <w:t>yaptiniz</w:t>
      </w:r>
      <w:proofErr w:type="spellEnd"/>
      <w:r w:rsidRPr="00797A06">
        <w:rPr>
          <w:rFonts w:ascii="Times New Roman" w:hAnsi="Times New Roman" w:cs="Times New Roman"/>
          <w:sz w:val="20"/>
          <w:szCs w:val="20"/>
        </w:rPr>
        <w:t xml:space="preserve"> tekrar deneyin.</w:t>
      </w:r>
      <w:r>
        <w:rPr>
          <w:rFonts w:ascii="Times New Roman" w:hAnsi="Times New Roman" w:cs="Times New Roman"/>
          <w:sz w:val="20"/>
          <w:szCs w:val="20"/>
        </w:rPr>
        <w:t>”)</w:t>
      </w:r>
    </w:p>
    <w:p w:rsidR="00797A06" w:rsidRDefault="00797A06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Dön(</w:t>
      </w:r>
      <w:proofErr w:type="spellStart"/>
      <w:r>
        <w:rPr>
          <w:rFonts w:ascii="Times New Roman" w:hAnsi="Times New Roman" w:cs="Times New Roman"/>
          <w:sz w:val="20"/>
          <w:szCs w:val="20"/>
        </w:rPr>
        <w:t>HaritaSecim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601DA2" w:rsidRDefault="00601DA2" w:rsidP="00D620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Bitiş</w:t>
      </w:r>
    </w:p>
    <w:p w:rsidR="00C85F5F" w:rsidRPr="00C85F5F" w:rsidRDefault="00C85F5F" w:rsidP="009E78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85F5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Kaynakça</w:t>
      </w:r>
    </w:p>
    <w:p w:rsidR="009E7895" w:rsidRPr="0076139F" w:rsidRDefault="009E7895" w:rsidP="009E7895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bookmarkStart w:id="0" w:name="Using_Allegro"/>
      <w:proofErr w:type="spellStart"/>
      <w:r w:rsidRPr="009E789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Using</w:t>
      </w:r>
      <w:proofErr w:type="spellEnd"/>
      <w:r w:rsidRPr="009E7895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Allegro</w:t>
      </w:r>
      <w:bookmarkEnd w:id="0"/>
      <w:r w:rsidRPr="0076139F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:</w:t>
      </w:r>
    </w:p>
    <w:p w:rsidR="009E7895" w:rsidRPr="0076139F" w:rsidRDefault="004563DC" w:rsidP="009E78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hyperlink r:id="rId7" w:history="1">
        <w:r w:rsidR="009E7895" w:rsidRPr="0076139F">
          <w:rPr>
            <w:rStyle w:val="Kpr"/>
            <w:rFonts w:ascii="Times New Roman" w:eastAsia="Times New Roman" w:hAnsi="Times New Roman" w:cs="Times New Roman"/>
            <w:bCs/>
            <w:color w:val="auto"/>
            <w:kern w:val="36"/>
            <w:sz w:val="20"/>
            <w:szCs w:val="20"/>
          </w:rPr>
          <w:t>https://liballeg.org/stabledocs/en/alleg000.html</w:t>
        </w:r>
      </w:hyperlink>
      <w:bookmarkStart w:id="1" w:name="Structures_and_types_defined_by_Allegro"/>
    </w:p>
    <w:p w:rsidR="009E7895" w:rsidRPr="0076139F" w:rsidRDefault="009E7895" w:rsidP="009E7895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76139F">
        <w:rPr>
          <w:rFonts w:ascii="Times New Roman" w:hAnsi="Times New Roman" w:cs="Times New Roman"/>
          <w:sz w:val="20"/>
          <w:szCs w:val="20"/>
        </w:rPr>
        <w:t>Structures</w:t>
      </w:r>
      <w:proofErr w:type="spellEnd"/>
      <w:r w:rsidRPr="0076139F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6139F">
        <w:rPr>
          <w:rFonts w:ascii="Times New Roman" w:hAnsi="Times New Roman" w:cs="Times New Roman"/>
          <w:sz w:val="20"/>
          <w:szCs w:val="20"/>
        </w:rPr>
        <w:t>types</w:t>
      </w:r>
      <w:proofErr w:type="spellEnd"/>
      <w:r w:rsidRPr="00761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139F">
        <w:rPr>
          <w:rFonts w:ascii="Times New Roman" w:hAnsi="Times New Roman" w:cs="Times New Roman"/>
          <w:sz w:val="20"/>
          <w:szCs w:val="20"/>
        </w:rPr>
        <w:t>defined</w:t>
      </w:r>
      <w:proofErr w:type="spellEnd"/>
      <w:r w:rsidRPr="00761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139F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76139F">
        <w:rPr>
          <w:rFonts w:ascii="Times New Roman" w:hAnsi="Times New Roman" w:cs="Times New Roman"/>
          <w:sz w:val="20"/>
          <w:szCs w:val="20"/>
        </w:rPr>
        <w:t xml:space="preserve"> Allegro</w:t>
      </w:r>
      <w:bookmarkEnd w:id="1"/>
      <w:r w:rsidRPr="0076139F">
        <w:rPr>
          <w:rFonts w:ascii="Times New Roman" w:hAnsi="Times New Roman" w:cs="Times New Roman"/>
          <w:sz w:val="20"/>
          <w:szCs w:val="20"/>
        </w:rPr>
        <w:t>:</w:t>
      </w:r>
    </w:p>
    <w:p w:rsidR="009E7895" w:rsidRPr="0076139F" w:rsidRDefault="004563DC" w:rsidP="009E7895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hyperlink r:id="rId8" w:history="1">
        <w:r w:rsidR="009E7895" w:rsidRPr="0076139F">
          <w:rPr>
            <w:rStyle w:val="Kpr"/>
            <w:rFonts w:ascii="Times New Roman" w:hAnsi="Times New Roman" w:cs="Times New Roman"/>
            <w:color w:val="auto"/>
            <w:sz w:val="20"/>
            <w:szCs w:val="20"/>
          </w:rPr>
          <w:t>https://liballeg.org/stabledocs/en/alleg001.html</w:t>
        </w:r>
      </w:hyperlink>
    </w:p>
    <w:p w:rsidR="009E7895" w:rsidRPr="0076139F" w:rsidRDefault="009E7895" w:rsidP="009E7895">
      <w:pPr>
        <w:pStyle w:val="Balk1"/>
        <w:rPr>
          <w:b w:val="0"/>
          <w:sz w:val="20"/>
          <w:szCs w:val="20"/>
        </w:rPr>
      </w:pPr>
      <w:bookmarkStart w:id="2" w:name="Graphics_modes"/>
      <w:r w:rsidRPr="0076139F">
        <w:rPr>
          <w:b w:val="0"/>
          <w:sz w:val="20"/>
          <w:szCs w:val="20"/>
        </w:rPr>
        <w:t xml:space="preserve">Graphics </w:t>
      </w:r>
      <w:proofErr w:type="spellStart"/>
      <w:r w:rsidRPr="0076139F">
        <w:rPr>
          <w:b w:val="0"/>
          <w:sz w:val="20"/>
          <w:szCs w:val="20"/>
        </w:rPr>
        <w:t>modes</w:t>
      </w:r>
      <w:bookmarkEnd w:id="2"/>
      <w:proofErr w:type="spellEnd"/>
    </w:p>
    <w:p w:rsidR="009E7895" w:rsidRPr="0076139F" w:rsidRDefault="004563DC" w:rsidP="009E7895">
      <w:pPr>
        <w:pStyle w:val="Balk1"/>
        <w:rPr>
          <w:b w:val="0"/>
          <w:sz w:val="20"/>
          <w:szCs w:val="20"/>
        </w:rPr>
      </w:pPr>
      <w:hyperlink r:id="rId9" w:history="1">
        <w:r w:rsidR="009E7895" w:rsidRPr="0076139F">
          <w:rPr>
            <w:rStyle w:val="Kpr"/>
            <w:b w:val="0"/>
            <w:color w:val="auto"/>
            <w:sz w:val="20"/>
            <w:szCs w:val="20"/>
          </w:rPr>
          <w:t>https://liballeg.org/stabledocs/en/alleg008.html</w:t>
        </w:r>
      </w:hyperlink>
    </w:p>
    <w:p w:rsidR="009E7895" w:rsidRPr="0076139F" w:rsidRDefault="009E7895" w:rsidP="009E7895">
      <w:pPr>
        <w:pStyle w:val="Balk1"/>
        <w:rPr>
          <w:b w:val="0"/>
          <w:sz w:val="20"/>
          <w:szCs w:val="20"/>
        </w:rPr>
      </w:pPr>
      <w:bookmarkStart w:id="3" w:name="Bitmap_objects"/>
      <w:r w:rsidRPr="0076139F">
        <w:rPr>
          <w:b w:val="0"/>
          <w:sz w:val="20"/>
          <w:szCs w:val="20"/>
        </w:rPr>
        <w:t xml:space="preserve">Bitmap </w:t>
      </w:r>
      <w:proofErr w:type="spellStart"/>
      <w:r w:rsidRPr="0076139F">
        <w:rPr>
          <w:b w:val="0"/>
          <w:sz w:val="20"/>
          <w:szCs w:val="20"/>
        </w:rPr>
        <w:t>objects</w:t>
      </w:r>
      <w:bookmarkEnd w:id="3"/>
      <w:proofErr w:type="spellEnd"/>
    </w:p>
    <w:p w:rsidR="009E7895" w:rsidRPr="0076139F" w:rsidRDefault="004563DC" w:rsidP="009E7895">
      <w:pPr>
        <w:pStyle w:val="Balk1"/>
        <w:rPr>
          <w:b w:val="0"/>
          <w:sz w:val="20"/>
          <w:szCs w:val="20"/>
        </w:rPr>
      </w:pPr>
      <w:hyperlink r:id="rId10" w:history="1">
        <w:r w:rsidR="009E7895" w:rsidRPr="0076139F">
          <w:rPr>
            <w:rStyle w:val="Kpr"/>
            <w:b w:val="0"/>
            <w:color w:val="auto"/>
            <w:sz w:val="20"/>
            <w:szCs w:val="20"/>
          </w:rPr>
          <w:t>https://liballeg.org/stabledocs/en/alleg009.html</w:t>
        </w:r>
      </w:hyperlink>
    </w:p>
    <w:p w:rsidR="009E7895" w:rsidRPr="0076139F" w:rsidRDefault="009E7895" w:rsidP="009E7895">
      <w:pPr>
        <w:pStyle w:val="Balk1"/>
        <w:rPr>
          <w:b w:val="0"/>
          <w:sz w:val="20"/>
          <w:szCs w:val="20"/>
        </w:rPr>
      </w:pPr>
      <w:bookmarkStart w:id="4" w:name="Loading_image_files"/>
      <w:r w:rsidRPr="0076139F">
        <w:rPr>
          <w:b w:val="0"/>
          <w:sz w:val="20"/>
          <w:szCs w:val="20"/>
        </w:rPr>
        <w:t xml:space="preserve">Loading </w:t>
      </w:r>
      <w:proofErr w:type="spellStart"/>
      <w:r w:rsidRPr="0076139F">
        <w:rPr>
          <w:b w:val="0"/>
          <w:sz w:val="20"/>
          <w:szCs w:val="20"/>
        </w:rPr>
        <w:t>image</w:t>
      </w:r>
      <w:proofErr w:type="spellEnd"/>
      <w:r w:rsidRPr="0076139F">
        <w:rPr>
          <w:b w:val="0"/>
          <w:sz w:val="20"/>
          <w:szCs w:val="20"/>
        </w:rPr>
        <w:t xml:space="preserve"> </w:t>
      </w:r>
      <w:proofErr w:type="spellStart"/>
      <w:r w:rsidRPr="0076139F">
        <w:rPr>
          <w:b w:val="0"/>
          <w:sz w:val="20"/>
          <w:szCs w:val="20"/>
        </w:rPr>
        <w:t>files</w:t>
      </w:r>
      <w:bookmarkEnd w:id="4"/>
      <w:proofErr w:type="spellEnd"/>
    </w:p>
    <w:p w:rsidR="009E7895" w:rsidRPr="0076139F" w:rsidRDefault="004563DC" w:rsidP="009E7895">
      <w:pPr>
        <w:pStyle w:val="Balk1"/>
        <w:rPr>
          <w:sz w:val="20"/>
          <w:szCs w:val="20"/>
        </w:rPr>
      </w:pPr>
      <w:hyperlink r:id="rId11" w:history="1">
        <w:r w:rsidR="00852A7E" w:rsidRPr="0076139F">
          <w:rPr>
            <w:rStyle w:val="Kpr"/>
            <w:b w:val="0"/>
            <w:color w:val="auto"/>
            <w:sz w:val="20"/>
            <w:szCs w:val="20"/>
          </w:rPr>
          <w:t>https://liballeg.org/stabledocs/en/alleg010.html</w:t>
        </w:r>
      </w:hyperlink>
    </w:p>
    <w:p w:rsidR="0076139F" w:rsidRPr="0076139F" w:rsidRDefault="0076139F" w:rsidP="0076139F">
      <w:pPr>
        <w:pStyle w:val="Balk3"/>
        <w:shd w:val="clear" w:color="auto" w:fill="FFFFFF"/>
        <w:textAlignment w:val="baseline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76139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CODE (</w:t>
      </w:r>
      <w:proofErr w:type="spellStart"/>
      <w:r w:rsidRPr="0076139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With</w:t>
      </w:r>
      <w:proofErr w:type="spellEnd"/>
      <w:r w:rsidRPr="0076139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6139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back</w:t>
      </w:r>
      <w:proofErr w:type="spellEnd"/>
      <w:r w:rsidRPr="0076139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-</w:t>
      </w:r>
      <w:proofErr w:type="spellStart"/>
      <w:r w:rsidRPr="0076139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substitution</w:t>
      </w:r>
      <w:proofErr w:type="spellEnd"/>
      <w:r w:rsidRPr="0076139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):</w:t>
      </w:r>
    </w:p>
    <w:p w:rsidR="00852A7E" w:rsidRDefault="004563DC" w:rsidP="009E7895">
      <w:pPr>
        <w:pStyle w:val="Balk1"/>
        <w:rPr>
          <w:b w:val="0"/>
          <w:sz w:val="20"/>
          <w:szCs w:val="20"/>
        </w:rPr>
      </w:pPr>
      <w:hyperlink r:id="rId12" w:history="1">
        <w:r w:rsidR="0076139F" w:rsidRPr="0076139F">
          <w:rPr>
            <w:rStyle w:val="Kpr"/>
            <w:b w:val="0"/>
            <w:color w:val="auto"/>
            <w:sz w:val="20"/>
            <w:szCs w:val="20"/>
          </w:rPr>
          <w:t>https://www.bragitoff.com/2018/02/gauss-elimination-c-program/</w:t>
        </w:r>
      </w:hyperlink>
    </w:p>
    <w:p w:rsidR="0076139F" w:rsidRPr="0076139F" w:rsidRDefault="0076139F" w:rsidP="009E7895">
      <w:pPr>
        <w:pStyle w:val="Balk1"/>
        <w:rPr>
          <w:b w:val="0"/>
          <w:sz w:val="20"/>
          <w:szCs w:val="20"/>
        </w:rPr>
      </w:pPr>
    </w:p>
    <w:p w:rsidR="0076139F" w:rsidRPr="00852A7E" w:rsidRDefault="0076139F" w:rsidP="009E7895">
      <w:pPr>
        <w:pStyle w:val="Balk1"/>
        <w:rPr>
          <w:b w:val="0"/>
          <w:color w:val="000000"/>
          <w:sz w:val="20"/>
          <w:szCs w:val="20"/>
        </w:rPr>
      </w:pPr>
    </w:p>
    <w:p w:rsidR="009E7895" w:rsidRPr="009E7895" w:rsidRDefault="009E7895" w:rsidP="009E7895">
      <w:pPr>
        <w:spacing w:before="100" w:beforeAutospacing="1" w:after="100" w:afterAutospacing="1" w:line="240" w:lineRule="auto"/>
        <w:outlineLvl w:val="0"/>
      </w:pPr>
    </w:p>
    <w:p w:rsidR="009E7895" w:rsidRDefault="009E7895" w:rsidP="009E7895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9E7895" w:rsidRPr="009E7895" w:rsidRDefault="009E7895" w:rsidP="009E7895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9E7895" w:rsidRPr="009E7895" w:rsidRDefault="009E7895" w:rsidP="009E78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</w:pPr>
    </w:p>
    <w:p w:rsidR="00C85F5F" w:rsidRPr="00C85F5F" w:rsidRDefault="00C85F5F" w:rsidP="00C85F5F">
      <w:pPr>
        <w:ind w:left="360"/>
        <w:rPr>
          <w:rFonts w:ascii="Times New Roman" w:hAnsi="Times New Roman" w:cs="Times New Roman"/>
          <w:sz w:val="20"/>
          <w:szCs w:val="20"/>
        </w:rPr>
      </w:pPr>
    </w:p>
    <w:sectPr w:rsidR="00C85F5F" w:rsidRPr="00C85F5F" w:rsidSect="006A6F0B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97A4D"/>
    <w:multiLevelType w:val="hybridMultilevel"/>
    <w:tmpl w:val="7AB61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15783A"/>
    <w:rsid w:val="00015759"/>
    <w:rsid w:val="000476FC"/>
    <w:rsid w:val="0014659E"/>
    <w:rsid w:val="00150A40"/>
    <w:rsid w:val="0015783A"/>
    <w:rsid w:val="001835F5"/>
    <w:rsid w:val="001B626C"/>
    <w:rsid w:val="00205E10"/>
    <w:rsid w:val="00283730"/>
    <w:rsid w:val="00344826"/>
    <w:rsid w:val="00354E69"/>
    <w:rsid w:val="004563DC"/>
    <w:rsid w:val="00465583"/>
    <w:rsid w:val="00474E40"/>
    <w:rsid w:val="00481259"/>
    <w:rsid w:val="004B46B0"/>
    <w:rsid w:val="004E23D8"/>
    <w:rsid w:val="00506382"/>
    <w:rsid w:val="005178BF"/>
    <w:rsid w:val="00566C1E"/>
    <w:rsid w:val="005800DF"/>
    <w:rsid w:val="005C2723"/>
    <w:rsid w:val="005C5EAC"/>
    <w:rsid w:val="00601DA2"/>
    <w:rsid w:val="00655800"/>
    <w:rsid w:val="006A6F0B"/>
    <w:rsid w:val="0076139F"/>
    <w:rsid w:val="00797A06"/>
    <w:rsid w:val="007B73AB"/>
    <w:rsid w:val="00852A7E"/>
    <w:rsid w:val="00872599"/>
    <w:rsid w:val="008D3BF3"/>
    <w:rsid w:val="0091124A"/>
    <w:rsid w:val="00926A75"/>
    <w:rsid w:val="00930218"/>
    <w:rsid w:val="009E7895"/>
    <w:rsid w:val="00A57D78"/>
    <w:rsid w:val="00A765FA"/>
    <w:rsid w:val="00AD1B80"/>
    <w:rsid w:val="00C238BD"/>
    <w:rsid w:val="00C5705A"/>
    <w:rsid w:val="00C85F5F"/>
    <w:rsid w:val="00CA0488"/>
    <w:rsid w:val="00D254DA"/>
    <w:rsid w:val="00D56EA0"/>
    <w:rsid w:val="00D6207D"/>
    <w:rsid w:val="00D67420"/>
    <w:rsid w:val="00D954DF"/>
    <w:rsid w:val="00DE5CFE"/>
    <w:rsid w:val="00E44D5D"/>
    <w:rsid w:val="00E65F04"/>
    <w:rsid w:val="00EF62DD"/>
    <w:rsid w:val="00F919A1"/>
    <w:rsid w:val="00FB2A34"/>
    <w:rsid w:val="00FE0580"/>
    <w:rsid w:val="00FF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DC"/>
  </w:style>
  <w:style w:type="paragraph" w:styleId="Balk1">
    <w:name w:val="heading 1"/>
    <w:basedOn w:val="Normal"/>
    <w:link w:val="Balk1Char"/>
    <w:uiPriority w:val="9"/>
    <w:qFormat/>
    <w:rsid w:val="009E7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13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0">
    <w:name w:val="normal"/>
    <w:rsid w:val="0015783A"/>
    <w:rPr>
      <w:rFonts w:ascii="Calibri" w:eastAsia="Calibri" w:hAnsi="Calibri" w:cs="Calibri"/>
      <w:lang w:eastAsia="en-US"/>
    </w:rPr>
  </w:style>
  <w:style w:type="character" w:styleId="Kpr">
    <w:name w:val="Hyperlink"/>
    <w:basedOn w:val="VarsaylanParagrafYazTipi"/>
    <w:uiPriority w:val="99"/>
    <w:unhideWhenUsed/>
    <w:rsid w:val="0015783A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E65F0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E78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13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alleg.org/stabledocs/en/alleg00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alleg.org/stabledocs/en/alleg000.html" TargetMode="External"/><Relationship Id="rId12" Type="http://schemas.openxmlformats.org/officeDocument/2006/relationships/hyperlink" Target="https://www.bragitoff.com/2018/02/gauss-elimination-c-progr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da.starkiler@gmail.com" TargetMode="External"/><Relationship Id="rId11" Type="http://schemas.openxmlformats.org/officeDocument/2006/relationships/hyperlink" Target="https://liballeg.org/stabledocs/en/alleg01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alleg.org/stabledocs/en/alleg00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alleg.org/stabledocs/en/alleg00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F206E-D0C8-4721-98B4-987003E1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47</cp:revision>
  <dcterms:created xsi:type="dcterms:W3CDTF">2018-10-29T10:58:00Z</dcterms:created>
  <dcterms:modified xsi:type="dcterms:W3CDTF">2018-11-24T18:31:00Z</dcterms:modified>
</cp:coreProperties>
</file>