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201" w:rsidRPr="00E37201" w:rsidRDefault="00E37201" w:rsidP="00E37201">
      <w:pPr>
        <w:pStyle w:val="2"/>
        <w:rPr>
          <w:rStyle w:val="Figurereferenceto"/>
          <w:rFonts w:hint="eastAsia"/>
          <w:smallCaps/>
          <w:color w:val="000000"/>
          <w:sz w:val="23"/>
          <w:lang w:eastAsia="zh-CN"/>
        </w:rPr>
      </w:pPr>
      <w:r w:rsidRPr="00E37201">
        <w:rPr>
          <w:rStyle w:val="Figurereferenceto"/>
          <w:rFonts w:hint="eastAsia"/>
          <w:smallCaps/>
          <w:color w:val="000000"/>
          <w:sz w:val="23"/>
          <w:lang w:eastAsia="zh-CN"/>
        </w:rPr>
        <w:t>3</w:t>
      </w:r>
      <w:r w:rsidRPr="00E37201">
        <w:rPr>
          <w:rStyle w:val="Figurereferenceto"/>
          <w:rFonts w:hint="eastAsia"/>
          <w:smallCaps/>
          <w:color w:val="000000"/>
          <w:sz w:val="23"/>
          <w:lang w:eastAsia="zh-CN"/>
        </w:rPr>
        <w:t>方法</w:t>
      </w:r>
    </w:p>
    <w:p w:rsidR="00E37201" w:rsidRPr="00E37201" w:rsidRDefault="00E37201" w:rsidP="00E37201">
      <w:pPr>
        <w:rPr>
          <w:rStyle w:val="Figurereferenceto"/>
          <w:rFonts w:ascii="Helvetica" w:eastAsia="宋体" w:hAnsi="Helvetica" w:cs="宋体" w:hint="eastAsia"/>
          <w:smallCaps/>
          <w:color w:val="000000"/>
          <w:sz w:val="23"/>
          <w:lang w:eastAsia="zh-CN"/>
        </w:rPr>
      </w:pPr>
      <w:r w:rsidRPr="00E37201">
        <w:rPr>
          <w:rStyle w:val="Figurereferenceto"/>
          <w:rFonts w:ascii="Helvetica" w:eastAsia="宋体" w:hAnsi="Helvetica" w:cs="宋体" w:hint="eastAsia"/>
          <w:smallCaps/>
          <w:color w:val="000000"/>
          <w:sz w:val="23"/>
          <w:lang w:eastAsia="zh-CN"/>
        </w:rPr>
        <w:t>在本节中</w:t>
      </w:r>
      <w:r w:rsidRPr="00E37201">
        <w:rPr>
          <w:rStyle w:val="Figurereferenceto"/>
          <w:rFonts w:ascii="Helvetica" w:eastAsia="宋体" w:hAnsi="Helvetica" w:cs="宋体" w:hint="eastAsia"/>
          <w:smallCaps/>
          <w:color w:val="000000"/>
          <w:sz w:val="23"/>
          <w:lang w:eastAsia="zh-CN"/>
        </w:rPr>
        <w:t>,</w:t>
      </w:r>
      <w:r w:rsidRPr="00E37201">
        <w:rPr>
          <w:rStyle w:val="Figurereferenceto"/>
          <w:rFonts w:ascii="Helvetica" w:eastAsia="宋体" w:hAnsi="Helvetica" w:cs="宋体" w:hint="eastAsia"/>
          <w:smallCaps/>
          <w:color w:val="000000"/>
          <w:sz w:val="23"/>
          <w:lang w:eastAsia="zh-CN"/>
        </w:rPr>
        <w:t>我们提出了</w:t>
      </w:r>
      <w:r>
        <w:rPr>
          <w:rStyle w:val="Figurereferenceto"/>
          <w:rFonts w:ascii="Helvetica" w:eastAsia="宋体" w:hAnsi="Helvetica" w:cs="宋体" w:hint="eastAsia"/>
          <w:smallCaps/>
          <w:color w:val="000000"/>
          <w:sz w:val="23"/>
          <w:lang w:eastAsia="zh-CN"/>
        </w:rPr>
        <w:t>EMLC</w:t>
      </w:r>
      <w:r w:rsidRPr="00E37201">
        <w:rPr>
          <w:rStyle w:val="Figurereferenceto"/>
          <w:rFonts w:ascii="Helvetica" w:eastAsia="宋体" w:hAnsi="Helvetica" w:cs="宋体" w:hint="eastAsia"/>
          <w:smallCaps/>
          <w:color w:val="000000"/>
          <w:sz w:val="23"/>
          <w:lang w:eastAsia="zh-CN"/>
        </w:rPr>
        <w:t>(</w:t>
      </w:r>
      <w:r w:rsidRPr="00E37201">
        <w:rPr>
          <w:rStyle w:val="Figurereferenceto"/>
          <w:rFonts w:ascii="Helvetica" w:eastAsia="宋体" w:hAnsi="Helvetica" w:cs="宋体" w:hint="eastAsia"/>
          <w:smallCaps/>
          <w:color w:val="000000"/>
          <w:sz w:val="23"/>
          <w:lang w:eastAsia="zh-CN"/>
        </w:rPr>
        <w:t>暂定名</w:t>
      </w:r>
      <w:r w:rsidRPr="00E37201">
        <w:rPr>
          <w:rStyle w:val="Figurereferenceto"/>
          <w:rFonts w:ascii="Helvetica" w:eastAsia="宋体" w:hAnsi="Helvetica" w:cs="宋体" w:hint="eastAsia"/>
          <w:smallCaps/>
          <w:color w:val="000000"/>
          <w:sz w:val="23"/>
          <w:lang w:eastAsia="zh-CN"/>
        </w:rPr>
        <w:t>)</w:t>
      </w:r>
      <w:r w:rsidRPr="00E37201">
        <w:rPr>
          <w:rStyle w:val="Figurereferenceto"/>
          <w:rFonts w:ascii="Helvetica" w:eastAsia="宋体" w:hAnsi="Helvetica" w:cs="宋体" w:hint="eastAsia"/>
          <w:smallCaps/>
          <w:color w:val="000000"/>
          <w:sz w:val="23"/>
          <w:lang w:eastAsia="zh-CN"/>
        </w:rPr>
        <w:t>方法的细节。首先介绍了如何基于</w:t>
      </w:r>
      <w:proofErr w:type="spellStart"/>
      <w:r w:rsidRPr="00E37201">
        <w:rPr>
          <w:rStyle w:val="Figurereferenceto"/>
          <w:rFonts w:ascii="Helvetica" w:eastAsia="宋体" w:hAnsi="Helvetica" w:cs="宋体" w:hint="eastAsia"/>
          <w:smallCaps/>
          <w:color w:val="000000"/>
          <w:sz w:val="23"/>
          <w:lang w:eastAsia="zh-CN"/>
        </w:rPr>
        <w:t>Mlknn</w:t>
      </w:r>
      <w:proofErr w:type="spellEnd"/>
      <w:r w:rsidRPr="00E37201">
        <w:rPr>
          <w:rStyle w:val="Figurereferenceto"/>
          <w:rFonts w:ascii="Helvetica" w:eastAsia="宋体" w:hAnsi="Helvetica" w:cs="宋体" w:hint="eastAsia"/>
          <w:smallCaps/>
          <w:color w:val="000000"/>
          <w:sz w:val="23"/>
          <w:lang w:eastAsia="zh-CN"/>
        </w:rPr>
        <w:t>将多标签数据转换为单标签数据，然后针对新构造的数据提出了一种集成学习方法，进一步提高了</w:t>
      </w:r>
      <w:r>
        <w:rPr>
          <w:rStyle w:val="Figurereferenceto"/>
          <w:rFonts w:ascii="Helvetica" w:eastAsia="宋体" w:hAnsi="Helvetica" w:cs="宋体" w:hint="eastAsia"/>
          <w:smallCaps/>
          <w:color w:val="000000"/>
          <w:sz w:val="23"/>
          <w:lang w:eastAsia="zh-CN"/>
        </w:rPr>
        <w:t>算法对于正类的预测性能。</w:t>
      </w:r>
    </w:p>
    <w:p w:rsidR="00E37201" w:rsidRPr="00E37201" w:rsidRDefault="00E37201" w:rsidP="00E37201">
      <w:pPr>
        <w:rPr>
          <w:rStyle w:val="Figurereferenceto"/>
          <w:rFonts w:ascii="Helvetica" w:eastAsia="宋体" w:hAnsi="Helvetica" w:cs="宋体" w:hint="eastAsia"/>
          <w:b/>
          <w:smallCaps/>
          <w:color w:val="000000"/>
          <w:sz w:val="23"/>
          <w:lang w:eastAsia="zh-CN"/>
        </w:rPr>
      </w:pPr>
      <w:r w:rsidRPr="00E37201">
        <w:rPr>
          <w:rStyle w:val="Figurereferenceto"/>
          <w:rFonts w:ascii="Helvetica" w:eastAsia="宋体" w:hAnsi="Helvetica" w:cs="宋体" w:hint="eastAsia"/>
          <w:b/>
          <w:smallCaps/>
          <w:color w:val="000000"/>
          <w:sz w:val="23"/>
          <w:lang w:eastAsia="zh-CN"/>
        </w:rPr>
        <w:t xml:space="preserve">3.1 </w:t>
      </w:r>
      <w:r>
        <w:rPr>
          <w:rStyle w:val="Figurereferenceto"/>
          <w:rFonts w:ascii="Helvetica" w:eastAsia="宋体" w:hAnsi="Helvetica" w:cs="宋体" w:hint="eastAsia"/>
          <w:b/>
          <w:smallCaps/>
          <w:color w:val="000000"/>
          <w:sz w:val="23"/>
          <w:lang w:eastAsia="zh-CN"/>
        </w:rPr>
        <w:t>E</w:t>
      </w:r>
      <w:r w:rsidRPr="00E37201">
        <w:rPr>
          <w:rStyle w:val="Figurereferenceto"/>
          <w:rFonts w:ascii="Helvetica" w:eastAsia="宋体" w:hAnsi="Helvetica" w:cs="宋体" w:hint="eastAsia"/>
          <w:b/>
          <w:smallCaps/>
          <w:color w:val="000000"/>
          <w:sz w:val="23"/>
          <w:lang w:eastAsia="zh-CN"/>
        </w:rPr>
        <w:t>MLC</w:t>
      </w:r>
      <w:r w:rsidRPr="00E37201">
        <w:rPr>
          <w:rStyle w:val="Figurereferenceto"/>
          <w:rFonts w:ascii="Helvetica" w:eastAsia="宋体" w:hAnsi="Helvetica" w:cs="宋体" w:hint="eastAsia"/>
          <w:b/>
          <w:smallCaps/>
          <w:color w:val="000000"/>
          <w:sz w:val="23"/>
          <w:lang w:eastAsia="zh-CN"/>
        </w:rPr>
        <w:t>算法</w:t>
      </w:r>
    </w:p>
    <w:p w:rsidR="00E37201" w:rsidRPr="00E37201" w:rsidRDefault="00E37201" w:rsidP="00E37201">
      <w:pPr>
        <w:rPr>
          <w:rStyle w:val="Figurereferenceto"/>
          <w:rFonts w:ascii="Helvetica" w:eastAsia="宋体" w:hAnsi="Helvetica" w:cs="宋体" w:hint="eastAsia"/>
          <w:smallCaps/>
          <w:color w:val="000000"/>
          <w:sz w:val="23"/>
          <w:lang w:eastAsia="zh-CN"/>
        </w:rPr>
      </w:pPr>
      <w:r w:rsidRPr="00E37201">
        <w:rPr>
          <w:rStyle w:val="Figurereferenceto"/>
          <w:rFonts w:ascii="Helvetica" w:eastAsia="宋体" w:hAnsi="Helvetica" w:cs="宋体" w:hint="eastAsia"/>
          <w:smallCaps/>
          <w:color w:val="000000"/>
          <w:sz w:val="23"/>
          <w:lang w:eastAsia="zh-CN"/>
        </w:rPr>
        <w:t>为了提高正类的预测性能，我们提出了一种</w:t>
      </w:r>
      <w:r>
        <w:rPr>
          <w:rStyle w:val="Figurereferenceto"/>
          <w:rFonts w:ascii="Helvetica" w:eastAsia="宋体" w:hAnsi="Helvetica" w:cs="宋体" w:hint="eastAsia"/>
          <w:smallCaps/>
          <w:color w:val="000000"/>
          <w:sz w:val="23"/>
          <w:lang w:eastAsia="zh-CN"/>
        </w:rPr>
        <w:t>E</w:t>
      </w:r>
      <w:r w:rsidRPr="00E37201">
        <w:rPr>
          <w:rStyle w:val="Figurereferenceto"/>
          <w:rFonts w:ascii="Helvetica" w:eastAsia="宋体" w:hAnsi="Helvetica" w:cs="宋体" w:hint="eastAsia"/>
          <w:smallCaps/>
          <w:color w:val="000000"/>
          <w:sz w:val="23"/>
          <w:lang w:eastAsia="zh-CN"/>
        </w:rPr>
        <w:t>MLC</w:t>
      </w:r>
      <w:r w:rsidRPr="00E37201">
        <w:rPr>
          <w:rStyle w:val="Figurereferenceto"/>
          <w:rFonts w:ascii="Helvetica" w:eastAsia="宋体" w:hAnsi="Helvetica" w:cs="宋体" w:hint="eastAsia"/>
          <w:smallCaps/>
          <w:color w:val="000000"/>
          <w:sz w:val="23"/>
          <w:lang w:eastAsia="zh-CN"/>
        </w:rPr>
        <w:t>算法，该算法</w:t>
      </w:r>
      <w:r w:rsidR="007D59E1">
        <w:rPr>
          <w:rStyle w:val="Figurereferenceto"/>
          <w:rFonts w:ascii="Helvetica" w:eastAsia="宋体" w:hAnsi="Helvetica" w:cs="宋体" w:hint="eastAsia"/>
          <w:smallCaps/>
          <w:color w:val="000000"/>
          <w:sz w:val="23"/>
          <w:lang w:eastAsia="zh-CN"/>
        </w:rPr>
        <w:t>以</w:t>
      </w:r>
      <w:proofErr w:type="spellStart"/>
      <w:r w:rsidRPr="00E37201">
        <w:rPr>
          <w:rStyle w:val="Figurereferenceto"/>
          <w:rFonts w:ascii="Helvetica" w:eastAsia="宋体" w:hAnsi="Helvetica" w:cs="宋体" w:hint="eastAsia"/>
          <w:smallCaps/>
          <w:color w:val="000000"/>
          <w:sz w:val="23"/>
          <w:lang w:eastAsia="zh-CN"/>
        </w:rPr>
        <w:t>MLknn</w:t>
      </w:r>
      <w:proofErr w:type="spellEnd"/>
      <w:r w:rsidRPr="00E37201">
        <w:rPr>
          <w:rStyle w:val="Figurereferenceto"/>
          <w:rFonts w:ascii="Helvetica" w:eastAsia="宋体" w:hAnsi="Helvetica" w:cs="宋体" w:hint="eastAsia"/>
          <w:smallCaps/>
          <w:color w:val="000000"/>
          <w:sz w:val="23"/>
          <w:lang w:eastAsia="zh-CN"/>
        </w:rPr>
        <w:t>的集成学习算法扩展而来。</w:t>
      </w:r>
    </w:p>
    <w:p w:rsidR="00246C2F" w:rsidRDefault="007D59E1" w:rsidP="00944249">
      <w:pPr>
        <w:ind w:firstLineChars="200" w:firstLine="460"/>
        <w:rPr>
          <w:rStyle w:val="Figurereferenceto"/>
          <w:rFonts w:ascii="Helvetica" w:eastAsia="宋体" w:hAnsi="Helvetica" w:cs="宋体"/>
          <w:smallCaps/>
          <w:color w:val="000000"/>
          <w:sz w:val="23"/>
          <w:lang w:eastAsia="zh-CN"/>
        </w:rPr>
      </w:pPr>
      <w:r>
        <w:rPr>
          <w:rStyle w:val="Figurereferenceto"/>
          <w:rFonts w:ascii="Helvetica" w:eastAsia="宋体" w:hAnsi="Helvetica" w:cs="宋体" w:hint="eastAsia"/>
          <w:smallCaps/>
          <w:color w:val="000000"/>
          <w:sz w:val="23"/>
          <w:lang w:eastAsia="zh-CN"/>
        </w:rPr>
        <w:t>对于多标签分类问题，</w:t>
      </w:r>
      <w:r w:rsidR="00E37201" w:rsidRPr="00E37201">
        <w:rPr>
          <w:rStyle w:val="Figurereferenceto"/>
          <w:rFonts w:ascii="Helvetica" w:eastAsia="宋体" w:hAnsi="Helvetica" w:cs="宋体" w:hint="eastAsia"/>
          <w:smallCaps/>
          <w:color w:val="000000"/>
          <w:sz w:val="23"/>
          <w:lang w:eastAsia="zh-CN"/>
        </w:rPr>
        <w:t>我们使用</w:t>
      </w:r>
      <w:r>
        <w:rPr>
          <w:rStyle w:val="Figurereferenceto"/>
          <w:rFonts w:ascii="Helvetica" w:eastAsia="宋体" w:hAnsi="Helvetica" w:cs="宋体" w:hint="eastAsia"/>
          <w:smallCaps/>
          <w:color w:val="000000"/>
          <w:sz w:val="23"/>
          <w:lang w:eastAsia="zh-CN"/>
        </w:rPr>
        <w:t>采用传统的</w:t>
      </w:r>
      <w:r w:rsidR="00E37201" w:rsidRPr="00E37201">
        <w:rPr>
          <w:rStyle w:val="Figurereferenceto"/>
          <w:rFonts w:ascii="Helvetica" w:eastAsia="宋体" w:hAnsi="Helvetica" w:cs="宋体" w:hint="eastAsia"/>
          <w:smallCaps/>
          <w:color w:val="000000"/>
          <w:sz w:val="23"/>
          <w:lang w:eastAsia="zh-CN"/>
        </w:rPr>
        <w:t>问题转换方法将多标签数据集转换为单标签数据集。</w:t>
      </w:r>
      <w:r w:rsidR="00944249">
        <w:rPr>
          <w:rStyle w:val="Figurereferenceto"/>
          <w:rFonts w:ascii="Helvetica" w:eastAsia="宋体" w:hAnsi="Helvetica" w:cs="宋体" w:hint="eastAsia"/>
          <w:smallCaps/>
          <w:color w:val="000000"/>
          <w:sz w:val="23"/>
          <w:lang w:eastAsia="zh-CN"/>
        </w:rPr>
        <w:t>算法伪代码在算法</w:t>
      </w:r>
      <w:r w:rsidR="00944249">
        <w:rPr>
          <w:rStyle w:val="Figurereferenceto"/>
          <w:rFonts w:ascii="Helvetica" w:eastAsia="宋体" w:hAnsi="Helvetica" w:cs="宋体" w:hint="eastAsia"/>
          <w:smallCaps/>
          <w:color w:val="000000"/>
          <w:sz w:val="23"/>
          <w:lang w:eastAsia="zh-CN"/>
        </w:rPr>
        <w:t>1</w:t>
      </w:r>
      <w:r w:rsidR="00944249">
        <w:rPr>
          <w:rStyle w:val="Figurereferenceto"/>
          <w:rFonts w:ascii="Helvetica" w:eastAsia="宋体" w:hAnsi="Helvetica" w:cs="宋体" w:hint="eastAsia"/>
          <w:smallCaps/>
          <w:color w:val="000000"/>
          <w:sz w:val="23"/>
          <w:lang w:eastAsia="zh-CN"/>
        </w:rPr>
        <w:t>中进行了描述。</w:t>
      </w:r>
      <w:r>
        <w:rPr>
          <w:rStyle w:val="Figurereferenceto"/>
          <w:rFonts w:ascii="Helvetica" w:eastAsia="宋体" w:hAnsi="Helvetica" w:cs="宋体" w:hint="eastAsia"/>
          <w:smallCaps/>
          <w:color w:val="000000"/>
          <w:sz w:val="23"/>
          <w:lang w:eastAsia="zh-CN"/>
        </w:rPr>
        <w:t>具体来说，构建</w:t>
      </w:r>
      <w:r w:rsidR="007A36AE">
        <w:rPr>
          <w:rStyle w:val="Figurereferenceto"/>
          <w:rFonts w:ascii="Helvetica" w:eastAsia="宋体" w:hAnsi="Helvetica" w:cs="宋体" w:hint="eastAsia"/>
          <w:smallCaps/>
          <w:color w:val="000000"/>
          <w:sz w:val="23"/>
          <w:lang w:eastAsia="zh-CN"/>
        </w:rPr>
        <w:t>新的单标签数据集一共有四步：</w:t>
      </w:r>
      <w:r w:rsidR="007A36AE">
        <w:rPr>
          <w:rStyle w:val="Figurereferenceto"/>
          <w:rFonts w:ascii="Helvetica" w:eastAsia="宋体" w:hAnsi="Helvetica" w:cs="宋体" w:hint="eastAsia"/>
          <w:smallCaps/>
          <w:color w:val="000000"/>
          <w:sz w:val="23"/>
          <w:lang w:eastAsia="zh-CN"/>
        </w:rPr>
        <w:t>1</w:t>
      </w:r>
      <w:r w:rsidR="007A36AE">
        <w:rPr>
          <w:rStyle w:val="Figurereferenceto"/>
          <w:rFonts w:ascii="Helvetica" w:eastAsia="宋体" w:hAnsi="Helvetica" w:cs="宋体" w:hint="eastAsia"/>
          <w:smallCaps/>
          <w:color w:val="000000"/>
          <w:sz w:val="23"/>
          <w:lang w:eastAsia="zh-CN"/>
        </w:rPr>
        <w:t>）将数据集划分为</w:t>
      </w:r>
      <w:r>
        <w:rPr>
          <w:rStyle w:val="Figurereferenceto"/>
          <w:rFonts w:ascii="Helvetica" w:eastAsia="宋体" w:hAnsi="Helvetica" w:cs="宋体" w:hint="eastAsia"/>
          <w:smallCaps/>
          <w:color w:val="000000"/>
          <w:sz w:val="23"/>
          <w:lang w:eastAsia="zh-CN"/>
        </w:rPr>
        <w:t>训练集和测试集</w:t>
      </w:r>
      <w:bookmarkStart w:id="0" w:name="_GoBack"/>
      <w:bookmarkEnd w:id="0"/>
      <w:r w:rsidR="00E37201" w:rsidRPr="00E37201">
        <w:rPr>
          <w:rStyle w:val="Figurereferenceto"/>
          <w:rFonts w:ascii="Helvetica" w:eastAsia="宋体" w:hAnsi="Helvetica" w:cs="宋体" w:hint="eastAsia"/>
          <w:smallCaps/>
          <w:color w:val="000000"/>
          <w:sz w:val="23"/>
          <w:lang w:eastAsia="zh-CN"/>
        </w:rPr>
        <w:t>。</w:t>
      </w:r>
      <w:r w:rsidR="00E37201" w:rsidRPr="00E37201">
        <w:rPr>
          <w:rStyle w:val="Figurereferenceto"/>
          <w:rFonts w:ascii="Helvetica" w:eastAsia="宋体" w:hAnsi="Helvetica" w:cs="宋体" w:hint="eastAsia"/>
          <w:smallCaps/>
          <w:color w:val="000000"/>
          <w:sz w:val="23"/>
          <w:lang w:eastAsia="zh-CN"/>
        </w:rPr>
        <w:t xml:space="preserve"> </w:t>
      </w:r>
      <w:r w:rsidR="007A36AE">
        <w:rPr>
          <w:rStyle w:val="Figurereferenceto"/>
          <w:rFonts w:ascii="Helvetica" w:eastAsia="宋体" w:hAnsi="Helvetica" w:cs="宋体"/>
          <w:smallCaps/>
          <w:color w:val="000000"/>
          <w:sz w:val="23"/>
          <w:lang w:eastAsia="zh-CN"/>
        </w:rPr>
        <w:t>2</w:t>
      </w:r>
      <w:r w:rsidR="007A36AE">
        <w:rPr>
          <w:rStyle w:val="Figurereferenceto"/>
          <w:rFonts w:ascii="Helvetica" w:eastAsia="宋体" w:hAnsi="Helvetica" w:cs="宋体" w:hint="eastAsia"/>
          <w:smallCaps/>
          <w:color w:val="000000"/>
          <w:sz w:val="23"/>
          <w:lang w:eastAsia="zh-CN"/>
        </w:rPr>
        <w:t>）</w:t>
      </w:r>
      <w:r>
        <w:rPr>
          <w:rStyle w:val="Figurereferenceto"/>
          <w:rFonts w:ascii="Helvetica" w:eastAsia="宋体" w:hAnsi="Helvetica" w:cs="宋体" w:hint="eastAsia"/>
          <w:smallCaps/>
          <w:color w:val="000000"/>
          <w:sz w:val="23"/>
          <w:lang w:eastAsia="zh-CN"/>
        </w:rPr>
        <w:t>在训练集上进行十次有放回的随机抽样，生成十份与原训练集同样大小的子集，</w:t>
      </w:r>
      <w:r w:rsidR="00944249">
        <w:rPr>
          <w:rStyle w:val="Figurereferenceto"/>
          <w:rFonts w:ascii="Helvetica" w:eastAsia="宋体" w:hAnsi="Helvetica" w:cs="宋体" w:hint="eastAsia"/>
          <w:smallCaps/>
          <w:color w:val="000000"/>
          <w:sz w:val="23"/>
          <w:lang w:eastAsia="zh-CN"/>
        </w:rPr>
        <w:t>再</w:t>
      </w:r>
      <w:r w:rsidR="007A36AE">
        <w:rPr>
          <w:rStyle w:val="Figurereferenceto"/>
          <w:rFonts w:ascii="Helvetica" w:eastAsia="宋体" w:hAnsi="Helvetica" w:cs="宋体" w:hint="eastAsia"/>
          <w:smallCaps/>
          <w:color w:val="000000"/>
          <w:sz w:val="23"/>
          <w:lang w:eastAsia="zh-CN"/>
        </w:rPr>
        <w:t>用</w:t>
      </w:r>
      <w:proofErr w:type="spellStart"/>
      <w:r w:rsidR="007A36AE">
        <w:rPr>
          <w:rStyle w:val="Figurereferenceto"/>
          <w:rFonts w:ascii="Helvetica" w:eastAsia="宋体" w:hAnsi="Helvetica" w:cs="宋体" w:hint="eastAsia"/>
          <w:smallCaps/>
          <w:color w:val="000000"/>
          <w:sz w:val="23"/>
          <w:lang w:eastAsia="zh-CN"/>
        </w:rPr>
        <w:t>Mlknn</w:t>
      </w:r>
      <w:proofErr w:type="spellEnd"/>
      <w:r w:rsidR="007A36AE">
        <w:rPr>
          <w:rStyle w:val="Figurereferenceto"/>
          <w:rFonts w:ascii="Helvetica" w:eastAsia="宋体" w:hAnsi="Helvetica" w:cs="宋体" w:hint="eastAsia"/>
          <w:smallCaps/>
          <w:color w:val="000000"/>
          <w:sz w:val="23"/>
          <w:lang w:eastAsia="zh-CN"/>
        </w:rPr>
        <w:t>根据训练子集构建十个不同的基分类器。</w:t>
      </w:r>
      <w:r w:rsidR="007A36AE">
        <w:rPr>
          <w:rStyle w:val="Figurereferenceto"/>
          <w:rFonts w:ascii="Helvetica" w:eastAsia="宋体" w:hAnsi="Helvetica" w:cs="宋体" w:hint="eastAsia"/>
          <w:smallCaps/>
          <w:color w:val="000000"/>
          <w:sz w:val="23"/>
          <w:lang w:eastAsia="zh-CN"/>
        </w:rPr>
        <w:t>3</w:t>
      </w:r>
      <w:r w:rsidR="007A36AE">
        <w:rPr>
          <w:rStyle w:val="Figurereferenceto"/>
          <w:rFonts w:ascii="Helvetica" w:eastAsia="宋体" w:hAnsi="Helvetica" w:cs="宋体" w:hint="eastAsia"/>
          <w:smallCaps/>
          <w:color w:val="000000"/>
          <w:sz w:val="23"/>
          <w:lang w:eastAsia="zh-CN"/>
        </w:rPr>
        <w:t>）使用这些基分类器对预先划分好的</w:t>
      </w:r>
      <w:r w:rsidR="00944249">
        <w:rPr>
          <w:rStyle w:val="Figurereferenceto"/>
          <w:rFonts w:ascii="Helvetica" w:eastAsia="宋体" w:hAnsi="Helvetica" w:cs="宋体" w:hint="eastAsia"/>
          <w:smallCaps/>
          <w:color w:val="000000"/>
          <w:sz w:val="23"/>
          <w:lang w:eastAsia="zh-CN"/>
        </w:rPr>
        <w:t>训练集</w:t>
      </w:r>
      <w:r w:rsidR="007A36AE">
        <w:rPr>
          <w:rStyle w:val="Figurereferenceto"/>
          <w:rFonts w:ascii="Helvetica" w:eastAsia="宋体" w:hAnsi="Helvetica" w:cs="宋体" w:hint="eastAsia"/>
          <w:smallCaps/>
          <w:color w:val="000000"/>
          <w:sz w:val="23"/>
          <w:lang w:eastAsia="zh-CN"/>
        </w:rPr>
        <w:t>进行预测并得到每个标签的概率</w:t>
      </w:r>
      <w:r w:rsidR="00944249">
        <w:rPr>
          <w:rStyle w:val="Figurereferenceto"/>
          <w:rFonts w:ascii="Helvetica" w:eastAsia="宋体" w:hAnsi="Helvetica" w:cs="宋体" w:hint="eastAsia"/>
          <w:smallCaps/>
          <w:color w:val="000000"/>
          <w:sz w:val="23"/>
          <w:lang w:eastAsia="zh-CN"/>
        </w:rPr>
        <w:t>值，保存为一个新数据集，并且对测试集进行同样的操作。这样</w:t>
      </w:r>
      <w:r w:rsidR="00F578CB">
        <w:rPr>
          <w:rStyle w:val="Figurereferenceto"/>
          <w:rFonts w:ascii="Helvetica" w:eastAsia="宋体" w:hAnsi="Helvetica" w:cs="宋体" w:hint="eastAsia"/>
          <w:smallCaps/>
          <w:color w:val="000000"/>
          <w:sz w:val="23"/>
          <w:lang w:eastAsia="zh-CN"/>
        </w:rPr>
        <w:t>将</w:t>
      </w:r>
      <w:r w:rsidR="00944249">
        <w:rPr>
          <w:rStyle w:val="Figurereferenceto"/>
          <w:rFonts w:ascii="Helvetica" w:eastAsia="宋体" w:hAnsi="Helvetica" w:cs="宋体" w:hint="eastAsia"/>
          <w:smallCaps/>
          <w:color w:val="000000"/>
          <w:sz w:val="23"/>
          <w:lang w:eastAsia="zh-CN"/>
        </w:rPr>
        <w:t>每个标签在不同基分类器预测出的概率值组合成单标签数据集的特征向量。</w:t>
      </w:r>
      <w:r w:rsidR="007A36AE">
        <w:rPr>
          <w:rStyle w:val="Figurereferenceto"/>
          <w:rFonts w:ascii="Helvetica" w:eastAsia="宋体" w:hAnsi="Helvetica" w:cs="宋体" w:hint="eastAsia"/>
          <w:smallCaps/>
          <w:color w:val="000000"/>
          <w:sz w:val="23"/>
          <w:lang w:eastAsia="zh-CN"/>
        </w:rPr>
        <w:t>4</w:t>
      </w:r>
      <w:r w:rsidR="007A36AE">
        <w:rPr>
          <w:rStyle w:val="Figurereferenceto"/>
          <w:rFonts w:ascii="Helvetica" w:eastAsia="宋体" w:hAnsi="Helvetica" w:cs="宋体" w:hint="eastAsia"/>
          <w:smallCaps/>
          <w:color w:val="000000"/>
          <w:sz w:val="23"/>
          <w:lang w:eastAsia="zh-CN"/>
        </w:rPr>
        <w:t>）</w:t>
      </w:r>
      <w:r w:rsidR="00944249">
        <w:rPr>
          <w:rStyle w:val="Figurereferenceto"/>
          <w:rFonts w:ascii="Helvetica" w:eastAsia="宋体" w:hAnsi="Helvetica" w:cs="宋体" w:hint="eastAsia"/>
          <w:smallCaps/>
          <w:color w:val="000000"/>
          <w:sz w:val="23"/>
          <w:lang w:eastAsia="zh-CN"/>
        </w:rPr>
        <w:t>将原数据集的类标签插入到新数据集的最后一列构造出新的训练集和测试集。</w:t>
      </w:r>
      <w:r w:rsidR="00204D90">
        <w:rPr>
          <w:rStyle w:val="Figurereferenceto"/>
          <w:rFonts w:ascii="Helvetica" w:eastAsia="宋体" w:hAnsi="Helvetica" w:cs="宋体" w:hint="eastAsia"/>
          <w:smallCaps/>
          <w:color w:val="000000"/>
          <w:sz w:val="23"/>
          <w:lang w:eastAsia="zh-CN"/>
        </w:rPr>
        <w:t xml:space="preserve"> </w:t>
      </w:r>
    </w:p>
    <w:p w:rsidR="00204D90" w:rsidRDefault="00204D90" w:rsidP="00944249">
      <w:pPr>
        <w:ind w:firstLineChars="200" w:firstLine="460"/>
        <w:rPr>
          <w:rStyle w:val="Figurereferenceto"/>
          <w:rFonts w:ascii="Helvetica" w:eastAsia="宋体" w:hAnsi="Helvetica" w:cs="宋体"/>
          <w:smallCaps/>
          <w:color w:val="000000"/>
          <w:sz w:val="23"/>
          <w:lang w:eastAsia="zh-CN"/>
        </w:rPr>
      </w:pPr>
    </w:p>
    <w:p w:rsidR="00204D90" w:rsidRDefault="00204D90" w:rsidP="00944249">
      <w:pPr>
        <w:ind w:firstLineChars="200" w:firstLine="460"/>
        <w:rPr>
          <w:rStyle w:val="Figurereferenceto"/>
          <w:rFonts w:ascii="Helvetica" w:eastAsia="宋体" w:hAnsi="Helvetica" w:cs="宋体"/>
          <w:smallCaps/>
          <w:color w:val="000000"/>
          <w:sz w:val="23"/>
          <w:lang w:eastAsia="zh-CN"/>
        </w:rPr>
      </w:pPr>
    </w:p>
    <w:p w:rsidR="00204D90" w:rsidRDefault="00204D90" w:rsidP="00944249">
      <w:pPr>
        <w:ind w:firstLineChars="200" w:firstLine="460"/>
        <w:rPr>
          <w:rStyle w:val="Figurereferenceto"/>
          <w:rFonts w:ascii="Helvetica" w:eastAsia="宋体" w:hAnsi="Helvetica" w:cs="宋体"/>
          <w:smallCaps/>
          <w:color w:val="000000"/>
          <w:sz w:val="23"/>
          <w:lang w:eastAsia="zh-CN"/>
        </w:rPr>
      </w:pPr>
    </w:p>
    <w:p w:rsidR="00204D90" w:rsidRDefault="00204D90" w:rsidP="00944249">
      <w:pPr>
        <w:ind w:firstLineChars="200" w:firstLine="460"/>
        <w:rPr>
          <w:rStyle w:val="Figurereferenceto"/>
          <w:rFonts w:ascii="Helvetica" w:eastAsia="宋体" w:hAnsi="Helvetica" w:cs="宋体"/>
          <w:smallCaps/>
          <w:color w:val="000000"/>
          <w:sz w:val="23"/>
          <w:lang w:eastAsia="zh-CN"/>
        </w:rPr>
      </w:pPr>
    </w:p>
    <w:p w:rsidR="00204D90" w:rsidRDefault="00204D90" w:rsidP="00944249">
      <w:pPr>
        <w:ind w:firstLineChars="200" w:firstLine="460"/>
        <w:rPr>
          <w:rStyle w:val="Figurereferenceto"/>
          <w:rFonts w:ascii="Helvetica" w:eastAsia="宋体" w:hAnsi="Helvetica" w:cs="宋体" w:hint="eastAsia"/>
          <w:smallCaps/>
          <w:color w:val="000000"/>
          <w:sz w:val="23"/>
          <w:lang w:eastAsia="zh-CN"/>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794"/>
        <w:gridCol w:w="794"/>
        <w:gridCol w:w="794"/>
        <w:gridCol w:w="794"/>
        <w:gridCol w:w="794"/>
        <w:gridCol w:w="794"/>
        <w:gridCol w:w="794"/>
      </w:tblGrid>
      <w:tr w:rsidR="00204D90" w:rsidTr="001D481F">
        <w:tc>
          <w:tcPr>
            <w:tcW w:w="8091" w:type="dxa"/>
            <w:gridSpan w:val="8"/>
            <w:tcBorders>
              <w:top w:val="single" w:sz="12" w:space="0" w:color="auto"/>
              <w:bottom w:val="single" w:sz="4" w:space="0" w:color="auto"/>
            </w:tcBorders>
            <w:vAlign w:val="center"/>
          </w:tcPr>
          <w:p w:rsidR="00204D90" w:rsidRPr="00204D90" w:rsidRDefault="00204D90" w:rsidP="00204D90">
            <w:pPr>
              <w:ind w:left="1615" w:hangingChars="850" w:hanging="1615"/>
              <w:rPr>
                <w:rFonts w:hint="eastAsia"/>
                <w:b/>
                <w:lang w:eastAsia="zh-CN"/>
              </w:rPr>
            </w:pPr>
            <w:r w:rsidRPr="00204D90">
              <w:rPr>
                <w:rFonts w:hint="eastAsia"/>
                <w:b/>
                <w:lang w:eastAsia="zh-CN"/>
              </w:rPr>
              <w:t>Algorithm</w:t>
            </w:r>
            <w:r>
              <w:rPr>
                <w:b/>
                <w:lang w:eastAsia="zh-CN"/>
              </w:rPr>
              <w:t xml:space="preserve"> </w:t>
            </w:r>
            <w:proofErr w:type="gramStart"/>
            <w:r>
              <w:rPr>
                <w:b/>
                <w:lang w:eastAsia="zh-CN"/>
              </w:rPr>
              <w:t>1.EMLC</w:t>
            </w:r>
            <w:proofErr w:type="gramEnd"/>
            <w:r>
              <w:rPr>
                <w:b/>
                <w:lang w:eastAsia="zh-CN"/>
              </w:rPr>
              <w:t xml:space="preserve">         </w:t>
            </w:r>
          </w:p>
        </w:tc>
      </w:tr>
      <w:tr w:rsidR="00204D90" w:rsidTr="001D481F">
        <w:tc>
          <w:tcPr>
            <w:tcW w:w="8091" w:type="dxa"/>
            <w:gridSpan w:val="8"/>
            <w:tcBorders>
              <w:top w:val="single" w:sz="4" w:space="0" w:color="auto"/>
            </w:tcBorders>
          </w:tcPr>
          <w:p w:rsidR="00204D90" w:rsidRPr="00204D90" w:rsidRDefault="00204D90" w:rsidP="00204D90">
            <w:pPr>
              <w:pStyle w:val="a6"/>
              <w:rPr>
                <w:rFonts w:ascii="AdvP4C4E74" w:hAnsi="AdvP4C4E74" w:hint="eastAsia"/>
                <w:color w:val="211E1E"/>
                <w:sz w:val="18"/>
                <w:szCs w:val="18"/>
              </w:rPr>
            </w:pPr>
            <w:r w:rsidRPr="00204D90">
              <w:rPr>
                <w:rFonts w:ascii="AdvP2437" w:hAnsi="AdvP2437"/>
                <w:b/>
                <w:color w:val="211E1E"/>
                <w:sz w:val="18"/>
                <w:szCs w:val="18"/>
              </w:rPr>
              <w:t xml:space="preserve">Input: </w:t>
            </w:r>
            <w:r>
              <w:rPr>
                <w:rFonts w:ascii="AdvP1491" w:hAnsi="AdvP1491"/>
                <w:color w:val="211E1E"/>
                <w:sz w:val="18"/>
                <w:szCs w:val="18"/>
              </w:rPr>
              <w:t xml:space="preserve">A </w:t>
            </w:r>
            <w:proofErr w:type="spellStart"/>
            <w:r w:rsidR="001511CF">
              <w:rPr>
                <w:rFonts w:ascii="AdvP1491" w:hAnsi="AdvP1491" w:hint="eastAsia"/>
                <w:color w:val="211E1E"/>
                <w:sz w:val="18"/>
                <w:szCs w:val="18"/>
              </w:rPr>
              <w:t>Mutilabel</w:t>
            </w:r>
            <w:proofErr w:type="spellEnd"/>
            <w:r>
              <w:rPr>
                <w:rFonts w:ascii="AdvP1491" w:hAnsi="AdvP1491"/>
                <w:color w:val="211E1E"/>
                <w:sz w:val="18"/>
                <w:szCs w:val="18"/>
              </w:rPr>
              <w:t xml:space="preserve"> data set </w:t>
            </w:r>
            <w:r>
              <w:rPr>
                <w:rFonts w:ascii="AdvP4C4E74" w:hAnsi="AdvP4C4E74"/>
                <w:color w:val="211E1E"/>
                <w:sz w:val="18"/>
                <w:szCs w:val="18"/>
              </w:rPr>
              <w:t>D</w:t>
            </w:r>
          </w:p>
        </w:tc>
      </w:tr>
      <w:tr w:rsidR="00DD2FD0" w:rsidTr="001D481F">
        <w:tc>
          <w:tcPr>
            <w:tcW w:w="8091" w:type="dxa"/>
            <w:gridSpan w:val="8"/>
          </w:tcPr>
          <w:p w:rsidR="00DD2FD0" w:rsidRDefault="00DD2FD0" w:rsidP="00B437DD">
            <w:pPr>
              <w:rPr>
                <w:rFonts w:hint="eastAsia"/>
                <w:lang w:eastAsia="zh-CN"/>
              </w:rPr>
            </w:pPr>
            <w:r>
              <w:rPr>
                <w:b/>
                <w:lang w:eastAsia="zh-CN"/>
              </w:rPr>
              <w:t>Output:</w:t>
            </w:r>
            <w:r w:rsidRPr="001511CF">
              <w:rPr>
                <w:lang w:eastAsia="zh-CN"/>
              </w:rPr>
              <w:t xml:space="preserve"> </w:t>
            </w:r>
            <w:r w:rsidR="001511CF" w:rsidRPr="001511CF">
              <w:rPr>
                <w:rFonts w:hint="eastAsia"/>
                <w:lang w:eastAsia="zh-CN"/>
              </w:rPr>
              <w:t>two</w:t>
            </w:r>
            <w:r>
              <w:rPr>
                <w:lang w:eastAsia="zh-CN"/>
              </w:rPr>
              <w:t xml:space="preserve"> new single label </w:t>
            </w:r>
            <w:proofErr w:type="gramStart"/>
            <w:r>
              <w:rPr>
                <w:lang w:eastAsia="zh-CN"/>
              </w:rPr>
              <w:t>dataset</w:t>
            </w:r>
            <w:proofErr w:type="gramEnd"/>
          </w:p>
        </w:tc>
      </w:tr>
      <w:tr w:rsidR="00204D90" w:rsidTr="00204D90">
        <w:tc>
          <w:tcPr>
            <w:tcW w:w="2533" w:type="dxa"/>
          </w:tcPr>
          <w:p w:rsidR="00204D90" w:rsidRDefault="00F578CB" w:rsidP="00B437DD">
            <w:pPr>
              <w:rPr>
                <w:rFonts w:hint="eastAsia"/>
                <w:lang w:eastAsia="zh-CN"/>
              </w:rPr>
            </w:pPr>
            <w:r>
              <w:rPr>
                <w:lang w:eastAsia="zh-CN"/>
              </w:rPr>
              <w:t>1</w:t>
            </w:r>
          </w:p>
        </w:tc>
        <w:tc>
          <w:tcPr>
            <w:tcW w:w="794" w:type="dxa"/>
          </w:tcPr>
          <w:p w:rsidR="00204D90" w:rsidRDefault="00204D90" w:rsidP="00B437DD">
            <w:pPr>
              <w:rPr>
                <w:rFonts w:hint="eastAsia"/>
                <w:lang w:eastAsia="zh-CN"/>
              </w:rPr>
            </w:pPr>
            <w:r>
              <w:rPr>
                <w:rFonts w:hint="eastAsia"/>
                <w:lang w:eastAsia="zh-CN"/>
              </w:rPr>
              <w:t xml:space="preserve"> </w:t>
            </w:r>
            <w:r>
              <w:rPr>
                <w:lang w:eastAsia="zh-CN"/>
              </w:rPr>
              <w:t xml:space="preserve">   </w:t>
            </w: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r>
      <w:tr w:rsidR="00204D90" w:rsidTr="00204D90">
        <w:tc>
          <w:tcPr>
            <w:tcW w:w="2533" w:type="dxa"/>
          </w:tcPr>
          <w:p w:rsidR="00204D90" w:rsidRDefault="00F578CB" w:rsidP="00B437DD">
            <w:pPr>
              <w:rPr>
                <w:rFonts w:hint="eastAsia"/>
                <w:lang w:eastAsia="zh-CN"/>
              </w:rPr>
            </w:pPr>
            <w:r>
              <w:rPr>
                <w:lang w:eastAsia="zh-CN"/>
              </w:rPr>
              <w:t>2</w:t>
            </w: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r>
      <w:tr w:rsidR="00204D90" w:rsidTr="00204D90">
        <w:tc>
          <w:tcPr>
            <w:tcW w:w="2533" w:type="dxa"/>
          </w:tcPr>
          <w:p w:rsidR="00204D90" w:rsidRDefault="00F578CB" w:rsidP="00B437DD">
            <w:pPr>
              <w:rPr>
                <w:rFonts w:hint="eastAsia"/>
                <w:lang w:eastAsia="zh-CN"/>
              </w:rPr>
            </w:pPr>
            <w:r>
              <w:rPr>
                <w:lang w:eastAsia="zh-CN"/>
              </w:rPr>
              <w:t>3</w:t>
            </w: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r>
      <w:tr w:rsidR="00204D90" w:rsidTr="00204D90">
        <w:tc>
          <w:tcPr>
            <w:tcW w:w="2533" w:type="dxa"/>
          </w:tcPr>
          <w:p w:rsidR="00204D90" w:rsidRDefault="00F578CB" w:rsidP="00B437DD">
            <w:pPr>
              <w:rPr>
                <w:rFonts w:hint="eastAsia"/>
                <w:lang w:eastAsia="zh-CN"/>
              </w:rPr>
            </w:pPr>
            <w:r>
              <w:rPr>
                <w:rFonts w:hint="eastAsia"/>
                <w:lang w:eastAsia="zh-CN"/>
              </w:rPr>
              <w:t>4</w:t>
            </w: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c>
          <w:tcPr>
            <w:tcW w:w="794" w:type="dxa"/>
          </w:tcPr>
          <w:p w:rsidR="00204D90" w:rsidRDefault="00204D90" w:rsidP="00B437DD">
            <w:pPr>
              <w:rPr>
                <w:rFonts w:hint="eastAsia"/>
                <w:lang w:eastAsia="zh-CN"/>
              </w:rPr>
            </w:pPr>
          </w:p>
        </w:tc>
      </w:tr>
    </w:tbl>
    <w:p w:rsidR="000363F4" w:rsidRPr="00E37201" w:rsidRDefault="000363F4" w:rsidP="00B437DD">
      <w:pPr>
        <w:rPr>
          <w:rFonts w:hint="eastAsia"/>
          <w:lang w:eastAsia="zh-CN"/>
        </w:rPr>
      </w:pPr>
    </w:p>
    <w:sectPr w:rsidR="000363F4" w:rsidRPr="00E37201" w:rsidSect="008940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2437">
    <w:altName w:val="Cambria"/>
    <w:panose1 w:val="020B0604020202020204"/>
    <w:charset w:val="00"/>
    <w:family w:val="roman"/>
    <w:notTrueType/>
    <w:pitch w:val="default"/>
  </w:font>
  <w:font w:name="AdvP4C4E74">
    <w:altName w:val="Cambria"/>
    <w:panose1 w:val="020B0604020202020204"/>
    <w:charset w:val="00"/>
    <w:family w:val="roman"/>
    <w:notTrueType/>
    <w:pitch w:val="default"/>
  </w:font>
  <w:font w:name="AdvP1491">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01"/>
    <w:rsid w:val="000363F4"/>
    <w:rsid w:val="001511CF"/>
    <w:rsid w:val="001D481F"/>
    <w:rsid w:val="00204D90"/>
    <w:rsid w:val="00246C2F"/>
    <w:rsid w:val="002F3B90"/>
    <w:rsid w:val="00571A3D"/>
    <w:rsid w:val="007A36AE"/>
    <w:rsid w:val="007D59E1"/>
    <w:rsid w:val="008940C5"/>
    <w:rsid w:val="00944249"/>
    <w:rsid w:val="00B437DD"/>
    <w:rsid w:val="00C359A7"/>
    <w:rsid w:val="00DD2FD0"/>
    <w:rsid w:val="00E37201"/>
    <w:rsid w:val="00F5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BFB8"/>
  <w15:chartTrackingRefBased/>
  <w15:docId w15:val="{5750F8D0-F30C-2C42-8E8A-FE79F960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201"/>
    <w:pPr>
      <w:widowControl w:val="0"/>
      <w:spacing w:line="230" w:lineRule="exact"/>
      <w:jc w:val="both"/>
    </w:pPr>
    <w:rPr>
      <w:rFonts w:ascii="Palatino" w:hAnsi="Palatino" w:cs="Times New Roman"/>
      <w:kern w:val="16"/>
      <w:sz w:val="19"/>
      <w:szCs w:val="20"/>
      <w:lang w:eastAsia="en-US"/>
    </w:rPr>
  </w:style>
  <w:style w:type="paragraph" w:styleId="1">
    <w:name w:val="heading 1"/>
    <w:basedOn w:val="PARAGRAPH"/>
    <w:next w:val="PARAGRAPHnoindent"/>
    <w:link w:val="10"/>
    <w:qFormat/>
    <w:rsid w:val="00E37201"/>
    <w:pPr>
      <w:keepNext/>
      <w:suppressAutoHyphens/>
      <w:spacing w:before="320" w:after="80" w:line="260" w:lineRule="exact"/>
      <w:ind w:left="320" w:hanging="320"/>
      <w:jc w:val="left"/>
      <w:outlineLvl w:val="0"/>
    </w:pPr>
    <w:rPr>
      <w:rFonts w:ascii="Helvetica" w:eastAsia="宋体" w:hAnsi="Helvetica" w:cs="宋体"/>
      <w:b/>
      <w:smallCaps/>
      <w:sz w:val="23"/>
    </w:rPr>
  </w:style>
  <w:style w:type="paragraph" w:styleId="2">
    <w:name w:val="heading 2"/>
    <w:basedOn w:val="1"/>
    <w:next w:val="PARAGRAPHnoindent"/>
    <w:link w:val="20"/>
    <w:unhideWhenUsed/>
    <w:qFormat/>
    <w:rsid w:val="00E37201"/>
    <w:pPr>
      <w:spacing w:before="160" w:after="40" w:line="220" w:lineRule="exact"/>
      <w:ind w:left="360" w:hanging="360"/>
      <w:outlineLvl w:val="1"/>
    </w:pPr>
    <w:rPr>
      <w:smallCaps w:val="0"/>
      <w:sz w:val="20"/>
    </w:rPr>
  </w:style>
  <w:style w:type="paragraph" w:styleId="3">
    <w:name w:val="heading 3"/>
    <w:basedOn w:val="a"/>
    <w:next w:val="a"/>
    <w:link w:val="30"/>
    <w:uiPriority w:val="9"/>
    <w:unhideWhenUsed/>
    <w:qFormat/>
    <w:rsid w:val="00B437DD"/>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B437D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37201"/>
    <w:rPr>
      <w:rFonts w:ascii="Helvetica" w:eastAsia="宋体" w:hAnsi="Helvetica" w:cs="宋体"/>
      <w:b/>
      <w:smallCaps/>
      <w:kern w:val="16"/>
      <w:sz w:val="23"/>
      <w:szCs w:val="20"/>
      <w:lang w:eastAsia="en-US"/>
    </w:rPr>
  </w:style>
  <w:style w:type="character" w:customStyle="1" w:styleId="20">
    <w:name w:val="标题 2 字符"/>
    <w:basedOn w:val="a0"/>
    <w:link w:val="2"/>
    <w:rsid w:val="00E37201"/>
    <w:rPr>
      <w:rFonts w:ascii="Helvetica" w:eastAsia="宋体" w:hAnsi="Helvetica" w:cs="宋体"/>
      <w:b/>
      <w:kern w:val="16"/>
      <w:sz w:val="20"/>
      <w:szCs w:val="20"/>
      <w:lang w:eastAsia="en-US"/>
    </w:rPr>
  </w:style>
  <w:style w:type="paragraph" w:customStyle="1" w:styleId="PARAGRAPHnoindent">
    <w:name w:val="PARAGRAPH (no indent)"/>
    <w:basedOn w:val="PARAGRAPH"/>
    <w:next w:val="PARAGRAPH"/>
    <w:rsid w:val="00E37201"/>
    <w:pPr>
      <w:ind w:firstLine="0"/>
    </w:pPr>
  </w:style>
  <w:style w:type="paragraph" w:customStyle="1" w:styleId="PARAGRAPH">
    <w:name w:val="PARAGRAPH"/>
    <w:basedOn w:val="a"/>
    <w:rsid w:val="00E37201"/>
    <w:pPr>
      <w:ind w:firstLine="240"/>
    </w:pPr>
  </w:style>
  <w:style w:type="character" w:customStyle="1" w:styleId="Figurereferenceto">
    <w:name w:val="Figure (reference to)"/>
    <w:rsid w:val="00E37201"/>
    <w:rPr>
      <w:color w:val="FF0000"/>
    </w:rPr>
  </w:style>
  <w:style w:type="table" w:styleId="a3">
    <w:name w:val="Table Grid"/>
    <w:basedOn w:val="a1"/>
    <w:uiPriority w:val="39"/>
    <w:rsid w:val="00B43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437DD"/>
    <w:rPr>
      <w:rFonts w:ascii="Palatino" w:hAnsi="Palatino" w:cs="Times New Roman"/>
      <w:b/>
      <w:bCs/>
      <w:kern w:val="16"/>
      <w:sz w:val="32"/>
      <w:szCs w:val="32"/>
      <w:lang w:eastAsia="en-US"/>
    </w:rPr>
  </w:style>
  <w:style w:type="paragraph" w:styleId="a4">
    <w:name w:val="Title"/>
    <w:basedOn w:val="a"/>
    <w:next w:val="a"/>
    <w:link w:val="a5"/>
    <w:uiPriority w:val="10"/>
    <w:qFormat/>
    <w:rsid w:val="00B437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437DD"/>
    <w:rPr>
      <w:rFonts w:asciiTheme="majorHAnsi" w:eastAsiaTheme="majorEastAsia" w:hAnsiTheme="majorHAnsi" w:cstheme="majorBidi"/>
      <w:b/>
      <w:bCs/>
      <w:kern w:val="16"/>
      <w:sz w:val="32"/>
      <w:szCs w:val="32"/>
      <w:lang w:eastAsia="en-US"/>
    </w:rPr>
  </w:style>
  <w:style w:type="character" w:customStyle="1" w:styleId="40">
    <w:name w:val="标题 4 字符"/>
    <w:basedOn w:val="a0"/>
    <w:link w:val="4"/>
    <w:uiPriority w:val="9"/>
    <w:rsid w:val="00B437DD"/>
    <w:rPr>
      <w:rFonts w:asciiTheme="majorHAnsi" w:eastAsiaTheme="majorEastAsia" w:hAnsiTheme="majorHAnsi" w:cstheme="majorBidi"/>
      <w:b/>
      <w:bCs/>
      <w:kern w:val="16"/>
      <w:sz w:val="28"/>
      <w:szCs w:val="28"/>
      <w:lang w:eastAsia="en-US"/>
    </w:rPr>
  </w:style>
  <w:style w:type="paragraph" w:styleId="a6">
    <w:name w:val="Normal (Web)"/>
    <w:basedOn w:val="a"/>
    <w:uiPriority w:val="99"/>
    <w:unhideWhenUsed/>
    <w:rsid w:val="00204D90"/>
    <w:pPr>
      <w:widowControl/>
      <w:spacing w:before="100" w:beforeAutospacing="1" w:after="100" w:afterAutospacing="1" w:line="240" w:lineRule="auto"/>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20159">
      <w:bodyDiv w:val="1"/>
      <w:marLeft w:val="0"/>
      <w:marRight w:val="0"/>
      <w:marTop w:val="0"/>
      <w:marBottom w:val="0"/>
      <w:divBdr>
        <w:top w:val="none" w:sz="0" w:space="0" w:color="auto"/>
        <w:left w:val="none" w:sz="0" w:space="0" w:color="auto"/>
        <w:bottom w:val="none" w:sz="0" w:space="0" w:color="auto"/>
        <w:right w:val="none" w:sz="0" w:space="0" w:color="auto"/>
      </w:divBdr>
      <w:divsChild>
        <w:div w:id="1971663787">
          <w:marLeft w:val="0"/>
          <w:marRight w:val="0"/>
          <w:marTop w:val="0"/>
          <w:marBottom w:val="0"/>
          <w:divBdr>
            <w:top w:val="none" w:sz="0" w:space="0" w:color="auto"/>
            <w:left w:val="none" w:sz="0" w:space="0" w:color="auto"/>
            <w:bottom w:val="none" w:sz="0" w:space="0" w:color="auto"/>
            <w:right w:val="none" w:sz="0" w:space="0" w:color="auto"/>
          </w:divBdr>
          <w:divsChild>
            <w:div w:id="1741948491">
              <w:marLeft w:val="0"/>
              <w:marRight w:val="0"/>
              <w:marTop w:val="0"/>
              <w:marBottom w:val="0"/>
              <w:divBdr>
                <w:top w:val="none" w:sz="0" w:space="0" w:color="auto"/>
                <w:left w:val="none" w:sz="0" w:space="0" w:color="auto"/>
                <w:bottom w:val="none" w:sz="0" w:space="0" w:color="auto"/>
                <w:right w:val="none" w:sz="0" w:space="0" w:color="auto"/>
              </w:divBdr>
              <w:divsChild>
                <w:div w:id="9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5AE4-1D75-BF44-93A6-BBBB3459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2019-04-29T07:57:00Z</dcterms:created>
  <dcterms:modified xsi:type="dcterms:W3CDTF">2019-05-05T07:31:00Z</dcterms:modified>
</cp:coreProperties>
</file>