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8C5B" w14:textId="24B01AC9" w:rsidR="005B5860" w:rsidRPr="005B5860" w:rsidRDefault="005B5860" w:rsidP="005B586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B5860">
        <w:rPr>
          <w:rFonts w:ascii="Times New Roman" w:hAnsi="Times New Roman" w:cs="Times New Roman"/>
          <w:b/>
          <w:bCs/>
          <w:sz w:val="32"/>
          <w:szCs w:val="32"/>
        </w:rPr>
        <w:t>Описание предметной области</w:t>
      </w:r>
    </w:p>
    <w:p w14:paraId="7C2E95B4" w14:textId="3E5F56DE" w:rsidR="00AF3986" w:rsidRPr="00AF3986" w:rsidRDefault="00AF3986" w:rsidP="00AF3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986">
        <w:rPr>
          <w:rFonts w:ascii="Times New Roman" w:hAnsi="Times New Roman" w:cs="Times New Roman"/>
          <w:sz w:val="28"/>
          <w:szCs w:val="28"/>
        </w:rPr>
        <w:t>Каждый завод при расширении все больше обращается к автоматизации процессов, что особенно актуально в области погрузки и разгрузки. В этом контексте важна быстрая и эффективная обработка заявок на прием грузовых машин, что включает взаимодействие между водителями и кладовщиками. Эти компоненты играют критическую роль в функционировании производственных процессов.</w:t>
      </w:r>
      <w:r w:rsidRPr="00AF398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F3986">
        <w:rPr>
          <w:rFonts w:ascii="Times New Roman" w:hAnsi="Times New Roman" w:cs="Times New Roman"/>
          <w:sz w:val="28"/>
          <w:szCs w:val="28"/>
        </w:rPr>
        <w:t>Водители являются основными участниками, отвечающими за доставку грузов на завод. Их задача — своевременно подать заявки на погрузку или разгрузку, обеспечивая оперативность и надежность процесса. Кладовщики, в свою очередь, обрабатывают эти заявки и организуют необходимые операции, координируя работу с водителями.</w:t>
      </w:r>
      <w:r w:rsidRPr="00AF398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F3986">
        <w:rPr>
          <w:rFonts w:ascii="Times New Roman" w:hAnsi="Times New Roman" w:cs="Times New Roman"/>
          <w:sz w:val="28"/>
          <w:szCs w:val="28"/>
        </w:rPr>
        <w:t>Эффективность обработки заявок напрямую зависит от быстроты и минимизации времени ожидания. Это особенно важно для небольших заводов, где преобладает ручной труд. Оптимизация процессов позволяет сократить затраты на хранение и обработку материалов, что является ключевым фактором для повышения прибыльности компании.</w:t>
      </w:r>
      <w:r w:rsidRPr="00AF398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F3986">
        <w:rPr>
          <w:rFonts w:ascii="Times New Roman" w:hAnsi="Times New Roman" w:cs="Times New Roman"/>
          <w:sz w:val="28"/>
          <w:szCs w:val="28"/>
        </w:rPr>
        <w:t>Налаженная связь между водителями и кладовщиками способствует более качественному управлению процессами, снижая риск ошибок и недоразумений. Интеграция с системами контроля и мониторинга повышает уровень безопасности при проведении операций.</w:t>
      </w:r>
      <w:r w:rsidRPr="00AF398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F3986">
        <w:rPr>
          <w:rFonts w:ascii="Times New Roman" w:hAnsi="Times New Roman" w:cs="Times New Roman"/>
          <w:sz w:val="28"/>
          <w:szCs w:val="28"/>
        </w:rPr>
        <w:t>Кроме того, возможность анализа данных о поданных заявках помогает заводам выявлять узкие места в процессе и принимать обоснованные решения для его улучшения. Таким образом, автоматизация в области погрузки и разгрузки не только улучшает взаимодействие между участниками процесса, но и способствует общему развитию бизнеса, повышая его конкурентоспособность.</w:t>
      </w:r>
    </w:p>
    <w:p w14:paraId="3EBB424E" w14:textId="22322370" w:rsidR="00EB571A" w:rsidRPr="005B5860" w:rsidRDefault="00EB571A" w:rsidP="00C917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B571A" w:rsidRPr="005B5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382"/>
    <w:multiLevelType w:val="hybridMultilevel"/>
    <w:tmpl w:val="5D3E77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FC05EF"/>
    <w:multiLevelType w:val="hybridMultilevel"/>
    <w:tmpl w:val="A770E640"/>
    <w:lvl w:ilvl="0" w:tplc="640C7C0C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6E45584"/>
    <w:multiLevelType w:val="hybridMultilevel"/>
    <w:tmpl w:val="F14CA516"/>
    <w:lvl w:ilvl="0" w:tplc="A1049A3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F861860"/>
    <w:multiLevelType w:val="hybridMultilevel"/>
    <w:tmpl w:val="91366458"/>
    <w:lvl w:ilvl="0" w:tplc="92F65E1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1A"/>
    <w:rsid w:val="003E06D8"/>
    <w:rsid w:val="005B5860"/>
    <w:rsid w:val="00AF3986"/>
    <w:rsid w:val="00AF45E7"/>
    <w:rsid w:val="00C91795"/>
    <w:rsid w:val="00E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54EA"/>
  <w15:chartTrackingRefBased/>
  <w15:docId w15:val="{B68E00E1-0BFE-498F-B461-42A2B03B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nikita47owchinnikow@gmail.com</dc:creator>
  <cp:keywords/>
  <dc:description/>
  <cp:lastModifiedBy>червячок Пажилой</cp:lastModifiedBy>
  <cp:revision>4</cp:revision>
  <dcterms:created xsi:type="dcterms:W3CDTF">2024-10-19T09:58:00Z</dcterms:created>
  <dcterms:modified xsi:type="dcterms:W3CDTF">2024-10-25T00:49:00Z</dcterms:modified>
</cp:coreProperties>
</file>