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C10E61" w14:textId="77777777" w:rsidR="00952F7D" w:rsidRDefault="00DF198B" w:rsidP="00DF198B">
      <w:pPr>
        <w:pStyle w:val="GraphicAnchor"/>
      </w:pPr>
      <w:r w:rsidRPr="004909D9">
        <w:rPr>
          <w:noProof/>
          <w:lang w:eastAsia="en-AU"/>
        </w:rPr>
        <w:drawing>
          <wp:anchor distT="0" distB="0" distL="114300" distR="114300" simplePos="0" relativeHeight="251658240" behindDoc="1" locked="0" layoutInCell="1" allowOverlap="1" wp14:anchorId="02522295" wp14:editId="2405674D">
            <wp:simplePos x="0" y="0"/>
            <wp:positionH relativeFrom="margin">
              <wp:align>left</wp:align>
            </wp:positionH>
            <wp:positionV relativeFrom="margin">
              <wp:align>top</wp:align>
            </wp:positionV>
            <wp:extent cx="6858000" cy="9144000"/>
            <wp:effectExtent l="0" t="0" r="0"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70"/>
        <w:gridCol w:w="28"/>
        <w:gridCol w:w="1142"/>
        <w:gridCol w:w="57"/>
        <w:gridCol w:w="5995"/>
        <w:gridCol w:w="68"/>
        <w:gridCol w:w="1131"/>
        <w:gridCol w:w="39"/>
        <w:gridCol w:w="1160"/>
      </w:tblGrid>
      <w:tr w:rsidR="00DF198B" w14:paraId="686BE1D0" w14:textId="77777777" w:rsidTr="00185F4A">
        <w:trPr>
          <w:trHeight w:val="1083"/>
        </w:trPr>
        <w:tc>
          <w:tcPr>
            <w:tcW w:w="10790" w:type="dxa"/>
            <w:gridSpan w:val="9"/>
          </w:tcPr>
          <w:p w14:paraId="41515663" w14:textId="77777777" w:rsidR="00DF198B" w:rsidRDefault="00DF198B"/>
        </w:tc>
      </w:tr>
      <w:tr w:rsidR="00DF198B" w14:paraId="1958BAD7" w14:textId="77777777" w:rsidTr="00185F4A">
        <w:trPr>
          <w:trHeight w:val="1068"/>
        </w:trPr>
        <w:tc>
          <w:tcPr>
            <w:tcW w:w="1198" w:type="dxa"/>
            <w:gridSpan w:val="2"/>
            <w:tcBorders>
              <w:right w:val="single" w:sz="18" w:space="0" w:color="476166" w:themeColor="accent1"/>
            </w:tcBorders>
          </w:tcPr>
          <w:p w14:paraId="0DC2DE34" w14:textId="77777777" w:rsidR="00DF198B" w:rsidRDefault="00DF198B"/>
        </w:tc>
        <w:tc>
          <w:tcPr>
            <w:tcW w:w="839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07D32B1D" w14:textId="7E5F6718" w:rsidR="00DF198B" w:rsidRPr="000809A8" w:rsidRDefault="000809A8" w:rsidP="00874FE7">
            <w:pPr>
              <w:pStyle w:val="Heading1"/>
              <w:rPr>
                <w:sz w:val="40"/>
                <w:szCs w:val="40"/>
              </w:rPr>
            </w:pPr>
            <w:r w:rsidRPr="000809A8">
              <w:rPr>
                <w:sz w:val="40"/>
                <w:szCs w:val="40"/>
              </w:rPr>
              <w:t>SEARCH APPLICATION FOR TWITTER DATA</w:t>
            </w:r>
          </w:p>
        </w:tc>
        <w:tc>
          <w:tcPr>
            <w:tcW w:w="1199" w:type="dxa"/>
            <w:gridSpan w:val="2"/>
            <w:tcBorders>
              <w:left w:val="single" w:sz="18" w:space="0" w:color="476166" w:themeColor="accent1"/>
            </w:tcBorders>
          </w:tcPr>
          <w:p w14:paraId="4B29B02E" w14:textId="77777777" w:rsidR="00DF198B" w:rsidRDefault="00DF198B"/>
        </w:tc>
      </w:tr>
      <w:tr w:rsidR="00DF198B" w14:paraId="0F226333" w14:textId="77777777" w:rsidTr="00185F4A">
        <w:trPr>
          <w:trHeight w:val="1837"/>
        </w:trPr>
        <w:tc>
          <w:tcPr>
            <w:tcW w:w="1170" w:type="dxa"/>
          </w:tcPr>
          <w:p w14:paraId="7C0493AF" w14:textId="77777777" w:rsidR="00DF198B" w:rsidRDefault="00DF198B"/>
        </w:tc>
        <w:tc>
          <w:tcPr>
            <w:tcW w:w="8460" w:type="dxa"/>
            <w:gridSpan w:val="7"/>
          </w:tcPr>
          <w:p w14:paraId="56A288A6" w14:textId="77777777" w:rsidR="00DF198B" w:rsidRDefault="00DF198B"/>
        </w:tc>
        <w:tc>
          <w:tcPr>
            <w:tcW w:w="1160" w:type="dxa"/>
          </w:tcPr>
          <w:p w14:paraId="34612DAF" w14:textId="77777777" w:rsidR="00DF198B" w:rsidRDefault="00DF198B"/>
        </w:tc>
      </w:tr>
      <w:tr w:rsidR="00DF198B" w14:paraId="5805FCD9" w14:textId="77777777" w:rsidTr="00185F4A">
        <w:trPr>
          <w:trHeight w:val="929"/>
        </w:trPr>
        <w:tc>
          <w:tcPr>
            <w:tcW w:w="2397" w:type="dxa"/>
            <w:gridSpan w:val="4"/>
          </w:tcPr>
          <w:p w14:paraId="35446016" w14:textId="77777777" w:rsidR="00DF198B" w:rsidRDefault="00DF198B"/>
        </w:tc>
        <w:tc>
          <w:tcPr>
            <w:tcW w:w="5995" w:type="dxa"/>
            <w:shd w:val="clear" w:color="auto" w:fill="FFFFFF" w:themeFill="background1"/>
          </w:tcPr>
          <w:p w14:paraId="1B270D8D" w14:textId="77777777" w:rsidR="00DF198B" w:rsidRPr="00DF198B" w:rsidRDefault="00DF198B" w:rsidP="00DF198B">
            <w:pPr>
              <w:jc w:val="center"/>
              <w:rPr>
                <w:rFonts w:ascii="Georgia" w:hAnsi="Georgia"/>
                <w:sz w:val="48"/>
                <w:szCs w:val="48"/>
              </w:rPr>
            </w:pPr>
          </w:p>
        </w:tc>
        <w:tc>
          <w:tcPr>
            <w:tcW w:w="2398" w:type="dxa"/>
            <w:gridSpan w:val="4"/>
          </w:tcPr>
          <w:p w14:paraId="443FA0BB" w14:textId="77777777" w:rsidR="00DF198B" w:rsidRDefault="00DF198B"/>
        </w:tc>
      </w:tr>
      <w:tr w:rsidR="00DF198B" w14:paraId="5067B9B2" w14:textId="77777777" w:rsidTr="00185F4A">
        <w:trPr>
          <w:trHeight w:val="1460"/>
        </w:trPr>
        <w:tc>
          <w:tcPr>
            <w:tcW w:w="2397" w:type="dxa"/>
            <w:gridSpan w:val="4"/>
          </w:tcPr>
          <w:p w14:paraId="78C205A4" w14:textId="77777777" w:rsidR="00DF198B" w:rsidRDefault="00DF198B"/>
        </w:tc>
        <w:tc>
          <w:tcPr>
            <w:tcW w:w="5995" w:type="dxa"/>
            <w:shd w:val="clear" w:color="auto" w:fill="FFFFFF" w:themeFill="background1"/>
          </w:tcPr>
          <w:p w14:paraId="521AF4CD" w14:textId="77777777" w:rsidR="000809A8" w:rsidRPr="000809A8" w:rsidRDefault="000809A8" w:rsidP="000809A8">
            <w:pPr>
              <w:pStyle w:val="Heading2"/>
              <w:rPr>
                <w:sz w:val="44"/>
                <w:szCs w:val="44"/>
              </w:rPr>
            </w:pPr>
            <w:r w:rsidRPr="000809A8">
              <w:rPr>
                <w:sz w:val="44"/>
                <w:szCs w:val="44"/>
              </w:rPr>
              <w:t>Jahnavi Shah</w:t>
            </w:r>
          </w:p>
          <w:p w14:paraId="5DE30A55" w14:textId="77777777" w:rsidR="000809A8" w:rsidRPr="000809A8" w:rsidRDefault="000809A8" w:rsidP="000809A8">
            <w:pPr>
              <w:pStyle w:val="Heading2"/>
              <w:rPr>
                <w:sz w:val="44"/>
                <w:szCs w:val="44"/>
              </w:rPr>
            </w:pPr>
            <w:r w:rsidRPr="000809A8">
              <w:rPr>
                <w:sz w:val="44"/>
                <w:szCs w:val="44"/>
              </w:rPr>
              <w:t>Keshvi Gupta</w:t>
            </w:r>
          </w:p>
          <w:p w14:paraId="0DBE211A" w14:textId="77777777" w:rsidR="000809A8" w:rsidRPr="000809A8" w:rsidRDefault="000809A8" w:rsidP="000809A8">
            <w:pPr>
              <w:pStyle w:val="Heading2"/>
              <w:rPr>
                <w:sz w:val="44"/>
                <w:szCs w:val="44"/>
              </w:rPr>
            </w:pPr>
            <w:r w:rsidRPr="000809A8">
              <w:rPr>
                <w:sz w:val="44"/>
                <w:szCs w:val="44"/>
              </w:rPr>
              <w:t>Amaan Vora</w:t>
            </w:r>
          </w:p>
          <w:p w14:paraId="465F6B99" w14:textId="6A10489A" w:rsidR="000809A8" w:rsidRPr="000809A8" w:rsidRDefault="000809A8" w:rsidP="000809A8">
            <w:pPr>
              <w:pStyle w:val="Heading2"/>
            </w:pPr>
            <w:r w:rsidRPr="000809A8">
              <w:rPr>
                <w:sz w:val="44"/>
                <w:szCs w:val="44"/>
              </w:rPr>
              <w:t>Atharva Sherekar</w:t>
            </w:r>
          </w:p>
        </w:tc>
        <w:tc>
          <w:tcPr>
            <w:tcW w:w="2398" w:type="dxa"/>
            <w:gridSpan w:val="4"/>
          </w:tcPr>
          <w:p w14:paraId="55AFB2B5" w14:textId="77777777" w:rsidR="00DF198B" w:rsidRDefault="00DF198B"/>
        </w:tc>
      </w:tr>
      <w:tr w:rsidR="00DF198B" w14:paraId="5DAC1624" w14:textId="77777777" w:rsidTr="00185F4A">
        <w:trPr>
          <w:trHeight w:val="7176"/>
        </w:trPr>
        <w:tc>
          <w:tcPr>
            <w:tcW w:w="2397" w:type="dxa"/>
            <w:gridSpan w:val="4"/>
            <w:vAlign w:val="bottom"/>
          </w:tcPr>
          <w:p w14:paraId="364BC9BE" w14:textId="77777777" w:rsidR="00DF198B" w:rsidRDefault="00DF198B" w:rsidP="00DF198B">
            <w:pPr>
              <w:jc w:val="center"/>
            </w:pPr>
          </w:p>
        </w:tc>
        <w:tc>
          <w:tcPr>
            <w:tcW w:w="5995" w:type="dxa"/>
            <w:tcBorders>
              <w:bottom w:val="single" w:sz="18" w:space="0" w:color="476166" w:themeColor="accent1"/>
            </w:tcBorders>
            <w:shd w:val="clear" w:color="auto" w:fill="FFFFFF" w:themeFill="background1"/>
            <w:vAlign w:val="bottom"/>
          </w:tcPr>
          <w:p w14:paraId="14873CF7" w14:textId="5CA0B867" w:rsidR="00DF198B" w:rsidRPr="00DF198B" w:rsidRDefault="000809A8" w:rsidP="00874FE7">
            <w:pPr>
              <w:pStyle w:val="Heading3"/>
            </w:pPr>
            <w:r>
              <w:t>11 April, 2023</w:t>
            </w:r>
          </w:p>
          <w:p w14:paraId="233A9963" w14:textId="77777777" w:rsidR="00874FE7" w:rsidRPr="00DF198B" w:rsidRDefault="00000000" w:rsidP="00874FE7">
            <w:pPr>
              <w:pStyle w:val="Heading3"/>
            </w:pPr>
            <w:sdt>
              <w:sdtPr>
                <w:id w:val="-1516760087"/>
                <w:placeholder>
                  <w:docPart w:val="AE8826D2F6AB41B0800D680F5C27BC0C"/>
                </w:placeholder>
                <w:temporary/>
                <w:showingPlcHdr/>
                <w15:appearance w15:val="hidden"/>
              </w:sdtPr>
              <w:sdtContent>
                <w:r w:rsidR="00874FE7" w:rsidRPr="00DF198B">
                  <w:t>—</w:t>
                </w:r>
              </w:sdtContent>
            </w:sdt>
          </w:p>
          <w:p w14:paraId="1A1B33A6" w14:textId="097A1977" w:rsidR="00DF198B" w:rsidRPr="000809A8" w:rsidRDefault="000809A8" w:rsidP="00874FE7">
            <w:pPr>
              <w:pStyle w:val="Heading3"/>
              <w:rPr>
                <w:sz w:val="28"/>
                <w:szCs w:val="28"/>
              </w:rPr>
            </w:pPr>
            <w:r w:rsidRPr="000809A8">
              <w:rPr>
                <w:sz w:val="28"/>
                <w:szCs w:val="28"/>
              </w:rPr>
              <w:t>Data Management for Advanced Data Science Applications</w:t>
            </w:r>
          </w:p>
          <w:p w14:paraId="20992220" w14:textId="77777777" w:rsidR="00DF198B" w:rsidRPr="00DF198B" w:rsidRDefault="00000000" w:rsidP="00874FE7">
            <w:pPr>
              <w:pStyle w:val="Heading3"/>
            </w:pPr>
            <w:sdt>
              <w:sdtPr>
                <w:id w:val="1492440299"/>
                <w:placeholder>
                  <w:docPart w:val="4D452F94EFDC4535895641253B3C32DE"/>
                </w:placeholder>
                <w:temporary/>
                <w:showingPlcHdr/>
                <w15:appearance w15:val="hidden"/>
              </w:sdtPr>
              <w:sdtContent>
                <w:r w:rsidR="00874FE7" w:rsidRPr="00DF198B">
                  <w:t>—</w:t>
                </w:r>
              </w:sdtContent>
            </w:sdt>
          </w:p>
          <w:p w14:paraId="2DBEEFA8" w14:textId="65BB4526" w:rsidR="00DF198B" w:rsidRPr="000809A8" w:rsidRDefault="000809A8" w:rsidP="00874FE7">
            <w:pPr>
              <w:pStyle w:val="Heading3"/>
              <w:rPr>
                <w:sz w:val="28"/>
                <w:szCs w:val="28"/>
              </w:rPr>
            </w:pPr>
            <w:r w:rsidRPr="000809A8">
              <w:rPr>
                <w:sz w:val="28"/>
                <w:szCs w:val="28"/>
              </w:rPr>
              <w:t>Dr. Ajita John</w:t>
            </w:r>
          </w:p>
          <w:p w14:paraId="10FCC531" w14:textId="77777777" w:rsidR="00DF198B" w:rsidRPr="00DF198B" w:rsidRDefault="00DF198B" w:rsidP="00DF198B"/>
        </w:tc>
        <w:tc>
          <w:tcPr>
            <w:tcW w:w="2398" w:type="dxa"/>
            <w:gridSpan w:val="4"/>
            <w:vAlign w:val="bottom"/>
          </w:tcPr>
          <w:p w14:paraId="4C25B561" w14:textId="77777777" w:rsidR="00DF198B" w:rsidRDefault="00DF198B" w:rsidP="00DF198B">
            <w:pPr>
              <w:jc w:val="center"/>
            </w:pPr>
          </w:p>
        </w:tc>
      </w:tr>
      <w:tr w:rsidR="00DF198B" w14:paraId="78055464" w14:textId="77777777" w:rsidTr="00185F4A">
        <w:tc>
          <w:tcPr>
            <w:tcW w:w="2340" w:type="dxa"/>
            <w:gridSpan w:val="3"/>
          </w:tcPr>
          <w:p w14:paraId="2DDA3CFE" w14:textId="77777777" w:rsidR="00DF198B" w:rsidRDefault="00DF198B"/>
        </w:tc>
        <w:tc>
          <w:tcPr>
            <w:tcW w:w="6120" w:type="dxa"/>
            <w:gridSpan w:val="3"/>
          </w:tcPr>
          <w:p w14:paraId="2862B4EA" w14:textId="77777777" w:rsidR="00DF198B" w:rsidRDefault="00DF198B"/>
        </w:tc>
        <w:tc>
          <w:tcPr>
            <w:tcW w:w="2330" w:type="dxa"/>
            <w:gridSpan w:val="3"/>
          </w:tcPr>
          <w:p w14:paraId="6DC34A46" w14:textId="77777777" w:rsidR="00DF198B" w:rsidRDefault="00DF198B"/>
        </w:tc>
      </w:tr>
    </w:tbl>
    <w:p w14:paraId="7F836EFE" w14:textId="77777777" w:rsidR="00DF198B" w:rsidRDefault="00DF198B"/>
    <w:p w14:paraId="6BD9B06B" w14:textId="295DD9BA" w:rsidR="000809A8" w:rsidRDefault="0013561D" w:rsidP="00557CB7">
      <w:pPr>
        <w:jc w:val="both"/>
        <w:rPr>
          <w:b/>
          <w:bCs/>
          <w:sz w:val="28"/>
          <w:szCs w:val="28"/>
        </w:rPr>
      </w:pPr>
      <w:r>
        <w:rPr>
          <w:b/>
          <w:bCs/>
          <w:sz w:val="28"/>
          <w:szCs w:val="28"/>
        </w:rPr>
        <w:t>BRAINSTORMING SOLUTIONS</w:t>
      </w:r>
      <w:r w:rsidR="000809A8" w:rsidRPr="000809A8">
        <w:rPr>
          <w:b/>
          <w:bCs/>
          <w:sz w:val="28"/>
          <w:szCs w:val="28"/>
        </w:rPr>
        <w:t xml:space="preserve"> – </w:t>
      </w:r>
    </w:p>
    <w:p w14:paraId="6D891903" w14:textId="77777777" w:rsidR="00C4613F" w:rsidRDefault="00C4613F" w:rsidP="00557CB7">
      <w:pPr>
        <w:jc w:val="both"/>
        <w:rPr>
          <w:b/>
          <w:bCs/>
          <w:sz w:val="28"/>
          <w:szCs w:val="28"/>
        </w:rPr>
      </w:pPr>
    </w:p>
    <w:p w14:paraId="43DEA1DC" w14:textId="3A2E7212" w:rsidR="001E3742" w:rsidRDefault="00C4613F" w:rsidP="001E3742">
      <w:pPr>
        <w:pStyle w:val="NormalWeb"/>
        <w:spacing w:before="0" w:beforeAutospacing="0" w:after="0" w:afterAutospacing="0"/>
        <w:jc w:val="both"/>
        <w:rPr>
          <w:rFonts w:asciiTheme="minorHAnsi" w:hAnsiTheme="minorHAnsi"/>
        </w:rPr>
      </w:pPr>
      <w:r w:rsidRPr="001E3742">
        <w:rPr>
          <w:rFonts w:asciiTheme="minorHAnsi" w:hAnsiTheme="minorHAnsi" w:cs="Arial"/>
          <w:color w:val="000000"/>
        </w:rPr>
        <w:t xml:space="preserve">Twitter data is rich in content and structure, providing a unique opportunity to analyze user behavior, sentiment analysis, topic modeling, and network analysis. </w:t>
      </w:r>
      <w:r w:rsidRPr="001E3742">
        <w:rPr>
          <w:rFonts w:asciiTheme="minorHAnsi" w:hAnsiTheme="minorHAnsi"/>
        </w:rPr>
        <w:t xml:space="preserve">In this report, </w:t>
      </w:r>
      <w:r w:rsidR="00107F89">
        <w:rPr>
          <w:rFonts w:asciiTheme="minorHAnsi" w:hAnsiTheme="minorHAnsi"/>
        </w:rPr>
        <w:t xml:space="preserve">the </w:t>
      </w:r>
      <w:r w:rsidRPr="001E3742">
        <w:rPr>
          <w:rFonts w:asciiTheme="minorHAnsi" w:hAnsiTheme="minorHAnsi"/>
        </w:rPr>
        <w:t>plan</w:t>
      </w:r>
      <w:r w:rsidR="00107F89">
        <w:rPr>
          <w:rFonts w:asciiTheme="minorHAnsi" w:hAnsiTheme="minorHAnsi"/>
        </w:rPr>
        <w:t xml:space="preserve"> is</w:t>
      </w:r>
      <w:r w:rsidRPr="001E3742">
        <w:rPr>
          <w:rFonts w:asciiTheme="minorHAnsi" w:hAnsiTheme="minorHAnsi"/>
        </w:rPr>
        <w:t xml:space="preserve"> to use similar technologies to analyze and segregate Twitter data for our search application. </w:t>
      </w:r>
    </w:p>
    <w:p w14:paraId="0AB2A0B8" w14:textId="77777777" w:rsidR="001E3742" w:rsidRDefault="001E3742" w:rsidP="001E3742">
      <w:pPr>
        <w:pStyle w:val="NormalWeb"/>
        <w:spacing w:before="0" w:beforeAutospacing="0" w:after="0" w:afterAutospacing="0"/>
        <w:jc w:val="both"/>
        <w:rPr>
          <w:rFonts w:asciiTheme="minorHAnsi" w:hAnsiTheme="minorHAnsi"/>
        </w:rPr>
      </w:pPr>
    </w:p>
    <w:p w14:paraId="34E00D50" w14:textId="3833C177" w:rsidR="001E3742" w:rsidRDefault="0013561D" w:rsidP="00AD0F4B">
      <w:pPr>
        <w:pStyle w:val="NormalWeb"/>
        <w:spacing w:before="0" w:beforeAutospacing="0" w:after="0" w:afterAutospacing="0"/>
        <w:jc w:val="both"/>
      </w:pPr>
      <w:r w:rsidRPr="0013561D">
        <w:rPr>
          <w:rFonts w:asciiTheme="minorHAnsi" w:hAnsiTheme="minorHAnsi"/>
          <w:b/>
          <w:bCs/>
          <w:noProof/>
          <w:sz w:val="28"/>
          <w:szCs w:val="28"/>
        </w:rPr>
        <w:drawing>
          <wp:anchor distT="0" distB="0" distL="114300" distR="114300" simplePos="0" relativeHeight="251663360" behindDoc="0" locked="0" layoutInCell="1" allowOverlap="1" wp14:anchorId="420DE4CD" wp14:editId="1EAF3F3E">
            <wp:simplePos x="0" y="0"/>
            <wp:positionH relativeFrom="column">
              <wp:posOffset>0</wp:posOffset>
            </wp:positionH>
            <wp:positionV relativeFrom="paragraph">
              <wp:posOffset>-4445</wp:posOffset>
            </wp:positionV>
            <wp:extent cx="2219325" cy="619125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219325" cy="6191250"/>
                    </a:xfrm>
                    <a:prstGeom prst="rect">
                      <a:avLst/>
                    </a:prstGeom>
                  </pic:spPr>
                </pic:pic>
              </a:graphicData>
            </a:graphic>
            <wp14:sizeRelH relativeFrom="page">
              <wp14:pctWidth>0</wp14:pctWidth>
            </wp14:sizeRelH>
            <wp14:sizeRelV relativeFrom="page">
              <wp14:pctHeight>0</wp14:pctHeight>
            </wp14:sizeRelV>
          </wp:anchor>
        </w:drawing>
      </w:r>
      <w:r w:rsidR="004543DF">
        <w:rPr>
          <w:rFonts w:asciiTheme="minorHAnsi" w:hAnsiTheme="minorHAnsi"/>
        </w:rPr>
        <w:t>The chosen systems</w:t>
      </w:r>
      <w:r w:rsidR="00C4613F" w:rsidRPr="00162F0B">
        <w:rPr>
          <w:rFonts w:asciiTheme="minorHAnsi" w:hAnsiTheme="minorHAnsi"/>
        </w:rPr>
        <w:t xml:space="preserve"> to create this application for Twitter data </w:t>
      </w:r>
      <w:r w:rsidR="004543DF">
        <w:rPr>
          <w:rFonts w:asciiTheme="minorHAnsi" w:hAnsiTheme="minorHAnsi"/>
        </w:rPr>
        <w:t>are</w:t>
      </w:r>
      <w:r w:rsidR="00C4613F" w:rsidRPr="00162F0B">
        <w:rPr>
          <w:rFonts w:asciiTheme="minorHAnsi" w:hAnsiTheme="minorHAnsi"/>
        </w:rPr>
        <w:t xml:space="preserve"> Python, Postgres, and MongoDB. </w:t>
      </w:r>
      <w:r w:rsidR="004543DF">
        <w:rPr>
          <w:rFonts w:asciiTheme="minorHAnsi" w:hAnsiTheme="minorHAnsi"/>
        </w:rPr>
        <w:t>The</w:t>
      </w:r>
      <w:r w:rsidR="001E3742" w:rsidRPr="00162F0B">
        <w:rPr>
          <w:rFonts w:asciiTheme="minorHAnsi" w:hAnsiTheme="minorHAnsi"/>
        </w:rPr>
        <w:t xml:space="preserve"> first step was to understand the problem statement</w:t>
      </w:r>
      <w:r w:rsidR="004543DF">
        <w:rPr>
          <w:rFonts w:asciiTheme="minorHAnsi" w:hAnsiTheme="minorHAnsi"/>
        </w:rPr>
        <w:t>, t</w:t>
      </w:r>
      <w:r w:rsidR="001E3742" w:rsidRPr="00162F0B">
        <w:rPr>
          <w:rFonts w:asciiTheme="minorHAnsi" w:hAnsiTheme="minorHAnsi"/>
        </w:rPr>
        <w:t>hen analyz</w:t>
      </w:r>
      <w:r w:rsidR="004543DF">
        <w:rPr>
          <w:rFonts w:asciiTheme="minorHAnsi" w:hAnsiTheme="minorHAnsi"/>
        </w:rPr>
        <w:t>ing</w:t>
      </w:r>
      <w:r w:rsidR="001E3742" w:rsidRPr="00162F0B">
        <w:rPr>
          <w:rFonts w:asciiTheme="minorHAnsi" w:hAnsiTheme="minorHAnsi"/>
        </w:rPr>
        <w:t xml:space="preserve"> the structure of the data, and explor</w:t>
      </w:r>
      <w:r w:rsidR="004543DF">
        <w:rPr>
          <w:rFonts w:asciiTheme="minorHAnsi" w:hAnsiTheme="minorHAnsi"/>
        </w:rPr>
        <w:t>ing</w:t>
      </w:r>
      <w:r w:rsidR="001E3742" w:rsidRPr="00162F0B">
        <w:rPr>
          <w:rFonts w:asciiTheme="minorHAnsi" w:hAnsiTheme="minorHAnsi"/>
        </w:rPr>
        <w:t xml:space="preserve"> the data to gain an understanding of its facets, including the number of tweets, users, and URLs present.</w:t>
      </w:r>
    </w:p>
    <w:p w14:paraId="126B8C29" w14:textId="77777777" w:rsidR="001E3742" w:rsidRDefault="001E3742" w:rsidP="001E3742">
      <w:pPr>
        <w:jc w:val="both"/>
      </w:pPr>
    </w:p>
    <w:p w14:paraId="70C978D0" w14:textId="1C1C25DA" w:rsidR="00C4613F" w:rsidRDefault="001E3742" w:rsidP="00AD0F4B">
      <w:pPr>
        <w:jc w:val="both"/>
        <w:rPr>
          <w:rFonts w:eastAsia="Times New Roman" w:cs="Arial"/>
          <w:color w:val="000000"/>
        </w:rPr>
      </w:pPr>
      <w:r w:rsidRPr="000809A8">
        <w:t>Twitter data is stored in JSON format, which is a hierarchical data structure.</w:t>
      </w:r>
      <w:r>
        <w:t xml:space="preserve"> </w:t>
      </w:r>
      <w:r w:rsidR="00C4613F" w:rsidRPr="00C4613F">
        <w:rPr>
          <w:rFonts w:eastAsia="Times New Roman" w:cs="Arial"/>
          <w:color w:val="000000"/>
        </w:rPr>
        <w:t xml:space="preserve">In this hierarchy, a tweet is associated with a user who posted it and contains entities such as hashtags, URLs, and media. </w:t>
      </w:r>
      <w:r>
        <w:rPr>
          <w:rFonts w:eastAsia="Times New Roman" w:cs="Arial"/>
          <w:color w:val="000000"/>
        </w:rPr>
        <w:t>Some</w:t>
      </w:r>
      <w:r w:rsidR="00C4613F" w:rsidRPr="00C4613F">
        <w:rPr>
          <w:rFonts w:eastAsia="Times New Roman" w:cs="Arial"/>
          <w:color w:val="000000"/>
        </w:rPr>
        <w:t xml:space="preserve"> also ha</w:t>
      </w:r>
      <w:r>
        <w:rPr>
          <w:rFonts w:eastAsia="Times New Roman" w:cs="Arial"/>
          <w:color w:val="000000"/>
        </w:rPr>
        <w:t>ve</w:t>
      </w:r>
      <w:r w:rsidR="00C4613F" w:rsidRPr="00C4613F">
        <w:rPr>
          <w:rFonts w:eastAsia="Times New Roman" w:cs="Arial"/>
          <w:color w:val="000000"/>
        </w:rPr>
        <w:t xml:space="preserve"> comments, likes, and retweets associated with </w:t>
      </w:r>
      <w:r>
        <w:rPr>
          <w:rFonts w:eastAsia="Times New Roman" w:cs="Arial"/>
          <w:color w:val="000000"/>
        </w:rPr>
        <w:t>them</w:t>
      </w:r>
      <w:r w:rsidR="00C4613F" w:rsidRPr="00C4613F">
        <w:rPr>
          <w:rFonts w:eastAsia="Times New Roman" w:cs="Arial"/>
          <w:color w:val="000000"/>
        </w:rPr>
        <w:t>.</w:t>
      </w:r>
      <w:r>
        <w:rPr>
          <w:rFonts w:eastAsia="Times New Roman" w:cs="Arial"/>
          <w:color w:val="000000"/>
        </w:rPr>
        <w:t xml:space="preserve"> </w:t>
      </w:r>
      <w:r w:rsidR="00C4613F" w:rsidRPr="00C4613F">
        <w:rPr>
          <w:rFonts w:eastAsia="Times New Roman" w:cs="Arial"/>
          <w:color w:val="000000"/>
        </w:rPr>
        <w:t>Each comment, like, and retweet is associated with a user who performed the action</w:t>
      </w:r>
      <w:r>
        <w:rPr>
          <w:rFonts w:eastAsia="Times New Roman" w:cs="Arial"/>
          <w:color w:val="000000"/>
        </w:rPr>
        <w:t xml:space="preserve"> and they </w:t>
      </w:r>
      <w:r w:rsidR="00C4613F" w:rsidRPr="00C4613F">
        <w:rPr>
          <w:rFonts w:eastAsia="Times New Roman" w:cs="Arial"/>
          <w:color w:val="000000"/>
        </w:rPr>
        <w:t>can have their own set of comments, likes, and retweets, forming a recursive structure.</w:t>
      </w:r>
    </w:p>
    <w:p w14:paraId="084B5680" w14:textId="77777777" w:rsidR="001E3742" w:rsidRPr="00C4613F" w:rsidRDefault="001E3742" w:rsidP="001E3742">
      <w:pPr>
        <w:jc w:val="both"/>
        <w:rPr>
          <w:rFonts w:eastAsia="Times New Roman" w:cs="Times New Roman"/>
        </w:rPr>
      </w:pPr>
    </w:p>
    <w:p w14:paraId="6EAE64B6" w14:textId="200AF222" w:rsidR="00C4613F" w:rsidRPr="00C4613F" w:rsidRDefault="001E3742" w:rsidP="00557CB7">
      <w:pPr>
        <w:jc w:val="both"/>
      </w:pPr>
      <w:r>
        <w:t xml:space="preserve">Within </w:t>
      </w:r>
      <w:r w:rsidR="004543DF">
        <w:t>the</w:t>
      </w:r>
      <w:r>
        <w:t xml:space="preserve"> data, </w:t>
      </w:r>
      <w:r w:rsidR="004543DF">
        <w:t>there were many entries</w:t>
      </w:r>
      <w:r>
        <w:t xml:space="preserve"> encountered that felt redundant to our end goal. For our search application, </w:t>
      </w:r>
      <w:r w:rsidR="00107F89">
        <w:t xml:space="preserve">the data was </w:t>
      </w:r>
      <w:r>
        <w:t xml:space="preserve">divided into 3 rudimentary groups – datapoints that were </w:t>
      </w:r>
      <w:r w:rsidR="00AD0F4B">
        <w:t>a</w:t>
      </w:r>
      <w:r>
        <w:t xml:space="preserve"> requisite for our application, datapoints </w:t>
      </w:r>
      <w:r w:rsidR="00107F89">
        <w:t>that</w:t>
      </w:r>
      <w:r>
        <w:t xml:space="preserve"> could </w:t>
      </w:r>
      <w:r w:rsidR="00107F89">
        <w:t xml:space="preserve">be </w:t>
      </w:r>
      <w:r>
        <w:t>do</w:t>
      </w:r>
      <w:r w:rsidR="00107F89">
        <w:t>ne</w:t>
      </w:r>
      <w:r>
        <w:t xml:space="preserve"> without but could come of use for feature engineering, and datapoints </w:t>
      </w:r>
      <w:r w:rsidR="00107F89">
        <w:t xml:space="preserve">that </w:t>
      </w:r>
      <w:r>
        <w:t xml:space="preserve">would be of no use to our application. </w:t>
      </w:r>
      <w:r w:rsidR="00F350D8">
        <w:t xml:space="preserve">Datapoints like </w:t>
      </w:r>
      <w:r w:rsidR="00F350D8">
        <w:rPr>
          <w:rFonts w:ascii="Courier New" w:hAnsi="Courier New" w:cs="Courier New"/>
          <w:color w:val="000000"/>
          <w:sz w:val="21"/>
          <w:szCs w:val="21"/>
        </w:rPr>
        <w:t xml:space="preserve">is_translator, profile_sidebar_border_color </w:t>
      </w:r>
      <w:r w:rsidR="00F350D8">
        <w:t xml:space="preserve">and </w:t>
      </w:r>
      <w:r w:rsidR="00F350D8">
        <w:rPr>
          <w:rFonts w:ascii="Courier New" w:hAnsi="Courier New" w:cs="Courier New"/>
          <w:color w:val="000000"/>
          <w:sz w:val="21"/>
          <w:szCs w:val="21"/>
        </w:rPr>
        <w:t xml:space="preserve">profile_text_color </w:t>
      </w:r>
      <w:r w:rsidR="00F350D8">
        <w:t xml:space="preserve">would be of no use to </w:t>
      </w:r>
      <w:r w:rsidR="00107F89">
        <w:t>this</w:t>
      </w:r>
      <w:r w:rsidR="00F350D8">
        <w:t xml:space="preserve"> approach. However,</w:t>
      </w:r>
      <w:r w:rsidR="00107F89">
        <w:t xml:space="preserve"> this approach</w:t>
      </w:r>
      <w:r w:rsidR="00F350D8">
        <w:t xml:space="preserve"> d</w:t>
      </w:r>
      <w:r w:rsidR="00107F89">
        <w:t>oes</w:t>
      </w:r>
      <w:r w:rsidR="00F350D8">
        <w:t xml:space="preserve"> undergo a computational data cleaning process to refine </w:t>
      </w:r>
      <w:r w:rsidR="00107F89">
        <w:t>the</w:t>
      </w:r>
      <w:r w:rsidR="00F350D8">
        <w:t xml:space="preserve"> data further. </w:t>
      </w:r>
    </w:p>
    <w:p w14:paraId="26E845A8" w14:textId="185D1C41" w:rsidR="00C4613F" w:rsidRDefault="00C4613F" w:rsidP="00557CB7">
      <w:pPr>
        <w:jc w:val="both"/>
        <w:rPr>
          <w:b/>
          <w:bCs/>
          <w:sz w:val="28"/>
          <w:szCs w:val="28"/>
        </w:rPr>
      </w:pPr>
      <w:r>
        <w:rPr>
          <w:b/>
          <w:bCs/>
          <w:sz w:val="28"/>
          <w:szCs w:val="28"/>
        </w:rPr>
        <w:t xml:space="preserve"> </w:t>
      </w:r>
    </w:p>
    <w:p w14:paraId="2E324DA9" w14:textId="2651B41F" w:rsidR="00C4613F" w:rsidRDefault="00C4613F" w:rsidP="00557CB7">
      <w:pPr>
        <w:jc w:val="both"/>
        <w:rPr>
          <w:b/>
          <w:bCs/>
          <w:sz w:val="28"/>
          <w:szCs w:val="28"/>
        </w:rPr>
      </w:pPr>
      <w:r>
        <w:rPr>
          <w:b/>
          <w:bCs/>
          <w:sz w:val="28"/>
          <w:szCs w:val="28"/>
        </w:rPr>
        <w:t xml:space="preserve">IMPLEMENTATION – </w:t>
      </w:r>
    </w:p>
    <w:p w14:paraId="2EC1FC9E" w14:textId="77777777" w:rsidR="00F350D8" w:rsidRDefault="00F350D8" w:rsidP="00557CB7">
      <w:pPr>
        <w:jc w:val="both"/>
        <w:rPr>
          <w:b/>
          <w:bCs/>
          <w:sz w:val="28"/>
          <w:szCs w:val="28"/>
        </w:rPr>
      </w:pPr>
    </w:p>
    <w:p w14:paraId="67E46471" w14:textId="39E9CE3A" w:rsidR="00F350D8" w:rsidRPr="00F350D8" w:rsidRDefault="00F350D8" w:rsidP="00F350D8">
      <w:pPr>
        <w:spacing w:after="300"/>
        <w:jc w:val="both"/>
        <w:rPr>
          <w:rFonts w:eastAsia="Times New Roman" w:cs="Times New Roman"/>
        </w:rPr>
      </w:pPr>
      <w:r w:rsidRPr="00F350D8">
        <w:rPr>
          <w:rFonts w:eastAsia="Times New Roman" w:cs="Times New Roman"/>
          <w:color w:val="000000"/>
        </w:rPr>
        <w:t xml:space="preserve">In </w:t>
      </w:r>
      <w:r w:rsidR="00107F89">
        <w:rPr>
          <w:rFonts w:eastAsia="Times New Roman" w:cs="Times New Roman"/>
          <w:color w:val="000000"/>
        </w:rPr>
        <w:t>this</w:t>
      </w:r>
      <w:r w:rsidRPr="00F350D8">
        <w:rPr>
          <w:rFonts w:eastAsia="Times New Roman" w:cs="Times New Roman"/>
          <w:color w:val="000000"/>
        </w:rPr>
        <w:t xml:space="preserve"> project, the data can be categorized into two types - structured and unstructured data. Structured data is information that can be easily organized and classified in a predefined format or schema. Examples of structured data include tabular data, such as spreadsheets and relational databases.</w:t>
      </w:r>
      <w:r w:rsidR="00AD0F4B">
        <w:rPr>
          <w:rFonts w:eastAsia="Times New Roman" w:cs="Times New Roman"/>
          <w:color w:val="000000"/>
        </w:rPr>
        <w:t xml:space="preserve"> </w:t>
      </w:r>
      <w:r w:rsidR="00107F89">
        <w:rPr>
          <w:rFonts w:eastAsia="Times New Roman" w:cs="Times New Roman"/>
          <w:color w:val="000000"/>
        </w:rPr>
        <w:t xml:space="preserve">For this, the database of use </w:t>
      </w:r>
      <w:r w:rsidR="00AD0F4B">
        <w:rPr>
          <w:rFonts w:eastAsia="Times New Roman" w:cs="Times New Roman"/>
          <w:color w:val="000000"/>
        </w:rPr>
        <w:t>will be Post</w:t>
      </w:r>
      <w:r w:rsidR="00684951">
        <w:rPr>
          <w:rFonts w:eastAsia="Times New Roman" w:cs="Times New Roman"/>
          <w:color w:val="000000"/>
        </w:rPr>
        <w:t>gre</w:t>
      </w:r>
      <w:r w:rsidR="00AD0F4B">
        <w:rPr>
          <w:rFonts w:eastAsia="Times New Roman" w:cs="Times New Roman"/>
          <w:color w:val="000000"/>
        </w:rPr>
        <w:t>SQL.</w:t>
      </w:r>
    </w:p>
    <w:p w14:paraId="1C9B49C7" w14:textId="375F0388" w:rsidR="00F350D8" w:rsidRDefault="00F350D8" w:rsidP="00C20FC7">
      <w:pPr>
        <w:spacing w:before="300" w:after="300"/>
        <w:jc w:val="both"/>
        <w:rPr>
          <w:rFonts w:eastAsia="Times New Roman" w:cs="Times New Roman"/>
          <w:color w:val="000000"/>
        </w:rPr>
      </w:pPr>
      <w:r w:rsidRPr="00F350D8">
        <w:rPr>
          <w:rFonts w:eastAsia="Times New Roman" w:cs="Times New Roman"/>
          <w:color w:val="000000"/>
        </w:rPr>
        <w:t xml:space="preserve">On the other hand, non-structured data is information that does not follow a specific schema or format. This type of data includes unstructured text, images, videos, and audio files. </w:t>
      </w:r>
      <w:r w:rsidR="00684951">
        <w:rPr>
          <w:rFonts w:eastAsia="Times New Roman" w:cs="Times New Roman"/>
          <w:color w:val="000000"/>
        </w:rPr>
        <w:t>It</w:t>
      </w:r>
      <w:r w:rsidRPr="00F350D8">
        <w:rPr>
          <w:rFonts w:eastAsia="Times New Roman" w:cs="Times New Roman"/>
          <w:color w:val="000000"/>
        </w:rPr>
        <w:t xml:space="preserve"> is typically difficult to process and analyze using traditional relational databases.</w:t>
      </w:r>
      <w:r w:rsidR="00684951">
        <w:rPr>
          <w:rFonts w:eastAsia="Times New Roman" w:cs="Times New Roman"/>
          <w:color w:val="000000"/>
        </w:rPr>
        <w:t xml:space="preserve"> </w:t>
      </w:r>
      <w:r w:rsidR="00107F89">
        <w:rPr>
          <w:rFonts w:eastAsia="Times New Roman" w:cs="Times New Roman"/>
          <w:color w:val="000000"/>
        </w:rPr>
        <w:t>For this, the database of use</w:t>
      </w:r>
      <w:r w:rsidR="00684951">
        <w:rPr>
          <w:rFonts w:eastAsia="Times New Roman" w:cs="Times New Roman"/>
          <w:color w:val="000000"/>
        </w:rPr>
        <w:t xml:space="preserve"> will be MongoDB.</w:t>
      </w:r>
    </w:p>
    <w:p w14:paraId="309FE5C0" w14:textId="77777777" w:rsidR="0013561D" w:rsidRPr="00C20FC7" w:rsidRDefault="0013561D" w:rsidP="00C20FC7">
      <w:pPr>
        <w:spacing w:before="300" w:after="300"/>
        <w:jc w:val="both"/>
        <w:rPr>
          <w:rFonts w:eastAsia="Times New Roman" w:cs="Times New Roman"/>
        </w:rPr>
      </w:pPr>
    </w:p>
    <w:p w14:paraId="7B74B3E3" w14:textId="0E7FBBC2" w:rsidR="00C4613F" w:rsidRDefault="00C4613F" w:rsidP="00C4613F">
      <w:pPr>
        <w:jc w:val="both"/>
        <w:rPr>
          <w:b/>
          <w:bCs/>
          <w:sz w:val="28"/>
          <w:szCs w:val="28"/>
        </w:rPr>
      </w:pPr>
      <w:r>
        <w:rPr>
          <w:b/>
          <w:bCs/>
          <w:sz w:val="28"/>
          <w:szCs w:val="28"/>
        </w:rPr>
        <w:lastRenderedPageBreak/>
        <w:t xml:space="preserve">IMPLEMENTATION IN PYTHON – </w:t>
      </w:r>
    </w:p>
    <w:p w14:paraId="6382376E" w14:textId="77777777" w:rsidR="00F350D8" w:rsidRDefault="00F350D8" w:rsidP="00C4613F">
      <w:pPr>
        <w:jc w:val="both"/>
        <w:rPr>
          <w:b/>
          <w:bCs/>
          <w:sz w:val="28"/>
          <w:szCs w:val="28"/>
        </w:rPr>
      </w:pPr>
    </w:p>
    <w:p w14:paraId="6DA687EB" w14:textId="2ADA3349" w:rsidR="00F350D8" w:rsidRPr="00F350D8" w:rsidRDefault="00F350D8" w:rsidP="00F350D8">
      <w:pPr>
        <w:pStyle w:val="NormalWeb"/>
        <w:spacing w:before="0" w:beforeAutospacing="0" w:after="0" w:afterAutospacing="0"/>
        <w:jc w:val="both"/>
        <w:textAlignment w:val="baseline"/>
        <w:rPr>
          <w:rFonts w:asciiTheme="minorHAnsi" w:hAnsiTheme="minorHAnsi" w:cs="Arial"/>
          <w:color w:val="000000"/>
          <w:sz w:val="22"/>
          <w:szCs w:val="22"/>
        </w:rPr>
      </w:pPr>
      <w:r w:rsidRPr="00F350D8">
        <w:rPr>
          <w:rFonts w:asciiTheme="minorHAnsi" w:hAnsiTheme="minorHAnsi" w:cs="Arial"/>
          <w:color w:val="000000"/>
        </w:rPr>
        <w:t xml:space="preserve">To implement the segregation of structured and non-structured data in Python, </w:t>
      </w:r>
      <w:r w:rsidR="00107F89">
        <w:rPr>
          <w:rFonts w:asciiTheme="minorHAnsi" w:hAnsiTheme="minorHAnsi" w:cs="Arial"/>
          <w:color w:val="000000"/>
        </w:rPr>
        <w:t xml:space="preserve">the approach </w:t>
      </w:r>
      <w:r w:rsidRPr="00F350D8">
        <w:rPr>
          <w:rFonts w:asciiTheme="minorHAnsi" w:hAnsiTheme="minorHAnsi" w:cs="Arial"/>
          <w:color w:val="000000"/>
        </w:rPr>
        <w:t>use</w:t>
      </w:r>
      <w:r w:rsidR="00107F89">
        <w:rPr>
          <w:rFonts w:asciiTheme="minorHAnsi" w:hAnsiTheme="minorHAnsi" w:cs="Arial"/>
          <w:color w:val="000000"/>
        </w:rPr>
        <w:t>s</w:t>
      </w:r>
      <w:r w:rsidRPr="00F350D8">
        <w:rPr>
          <w:rFonts w:asciiTheme="minorHAnsi" w:hAnsiTheme="minorHAnsi" w:cs="Arial"/>
          <w:color w:val="000000"/>
        </w:rPr>
        <w:t xml:space="preserve"> a combination of different libraries and tools:</w:t>
      </w:r>
    </w:p>
    <w:p w14:paraId="28B92A4C" w14:textId="7904D2B0" w:rsidR="00F350D8" w:rsidRPr="00F350D8" w:rsidRDefault="004543DF" w:rsidP="00F350D8">
      <w:pPr>
        <w:pStyle w:val="NormalWeb"/>
        <w:numPr>
          <w:ilvl w:val="0"/>
          <w:numId w:val="5"/>
        </w:numPr>
        <w:spacing w:before="0" w:beforeAutospacing="0" w:after="0" w:afterAutospacing="0"/>
        <w:jc w:val="both"/>
        <w:textAlignment w:val="baseline"/>
        <w:rPr>
          <w:rFonts w:asciiTheme="minorHAnsi" w:hAnsiTheme="minorHAnsi"/>
          <w:color w:val="000000"/>
        </w:rPr>
      </w:pPr>
      <w:r>
        <w:rPr>
          <w:rFonts w:asciiTheme="minorHAnsi" w:hAnsiTheme="minorHAnsi"/>
          <w:color w:val="000000"/>
        </w:rPr>
        <w:t>F</w:t>
      </w:r>
      <w:r w:rsidR="00684951">
        <w:rPr>
          <w:rFonts w:asciiTheme="minorHAnsi" w:hAnsiTheme="minorHAnsi"/>
          <w:color w:val="000000"/>
        </w:rPr>
        <w:t>irstly</w:t>
      </w:r>
      <w:r>
        <w:rPr>
          <w:rFonts w:asciiTheme="minorHAnsi" w:hAnsiTheme="minorHAnsi"/>
          <w:color w:val="000000"/>
        </w:rPr>
        <w:t>,</w:t>
      </w:r>
      <w:r w:rsidR="00684951">
        <w:rPr>
          <w:rFonts w:asciiTheme="minorHAnsi" w:hAnsiTheme="minorHAnsi"/>
          <w:color w:val="000000"/>
        </w:rPr>
        <w:t xml:space="preserve"> i</w:t>
      </w:r>
      <w:r w:rsidR="00F350D8" w:rsidRPr="00F350D8">
        <w:rPr>
          <w:rFonts w:asciiTheme="minorHAnsi" w:hAnsiTheme="minorHAnsi"/>
          <w:color w:val="000000"/>
        </w:rPr>
        <w:t>dentify the data to</w:t>
      </w:r>
      <w:r w:rsidR="00107F89">
        <w:rPr>
          <w:rFonts w:asciiTheme="minorHAnsi" w:hAnsiTheme="minorHAnsi"/>
          <w:color w:val="000000"/>
        </w:rPr>
        <w:t xml:space="preserve"> be</w:t>
      </w:r>
      <w:r w:rsidR="00F350D8" w:rsidRPr="00F350D8">
        <w:rPr>
          <w:rFonts w:asciiTheme="minorHAnsi" w:hAnsiTheme="minorHAnsi"/>
          <w:color w:val="000000"/>
        </w:rPr>
        <w:t xml:space="preserve"> segregate</w:t>
      </w:r>
      <w:r w:rsidR="00107F89">
        <w:rPr>
          <w:rFonts w:asciiTheme="minorHAnsi" w:hAnsiTheme="minorHAnsi"/>
          <w:color w:val="000000"/>
        </w:rPr>
        <w:t>d</w:t>
      </w:r>
      <w:r w:rsidR="00684951">
        <w:rPr>
          <w:rFonts w:asciiTheme="minorHAnsi" w:hAnsiTheme="minorHAnsi"/>
          <w:color w:val="000000"/>
        </w:rPr>
        <w:t xml:space="preserve">, convert to </w:t>
      </w:r>
      <w:r w:rsidR="00F350D8" w:rsidRPr="00F350D8">
        <w:rPr>
          <w:rFonts w:asciiTheme="minorHAnsi" w:hAnsiTheme="minorHAnsi"/>
          <w:color w:val="000000"/>
        </w:rPr>
        <w:t>DataFrame and perform preliminary analysis to identify structured and non-structured data.</w:t>
      </w:r>
    </w:p>
    <w:p w14:paraId="62987D0D" w14:textId="6BCCC42E" w:rsidR="00F350D8" w:rsidRPr="00F350D8" w:rsidRDefault="004543DF" w:rsidP="00F350D8">
      <w:pPr>
        <w:pStyle w:val="NormalWeb"/>
        <w:numPr>
          <w:ilvl w:val="0"/>
          <w:numId w:val="5"/>
        </w:numPr>
        <w:spacing w:before="0" w:beforeAutospacing="0" w:after="0" w:afterAutospacing="0"/>
        <w:jc w:val="both"/>
        <w:textAlignment w:val="baseline"/>
        <w:rPr>
          <w:rFonts w:asciiTheme="minorHAnsi" w:hAnsiTheme="minorHAnsi"/>
          <w:color w:val="000000"/>
        </w:rPr>
      </w:pPr>
      <w:r>
        <w:rPr>
          <w:rFonts w:asciiTheme="minorHAnsi" w:hAnsiTheme="minorHAnsi"/>
          <w:color w:val="000000"/>
        </w:rPr>
        <w:t>U</w:t>
      </w:r>
      <w:r w:rsidR="00F350D8" w:rsidRPr="00F350D8">
        <w:rPr>
          <w:rFonts w:asciiTheme="minorHAnsi" w:hAnsiTheme="minorHAnsi"/>
          <w:color w:val="000000"/>
        </w:rPr>
        <w:t>se the</w:t>
      </w:r>
      <w:r w:rsidR="00F350D8" w:rsidRPr="00684951">
        <w:rPr>
          <w:rFonts w:asciiTheme="minorHAnsi" w:hAnsiTheme="minorHAnsi"/>
          <w:b/>
          <w:bCs/>
          <w:color w:val="000000"/>
        </w:rPr>
        <w:t xml:space="preserve"> psycopg2</w:t>
      </w:r>
      <w:r w:rsidR="00F350D8" w:rsidRPr="00F350D8">
        <w:rPr>
          <w:rFonts w:asciiTheme="minorHAnsi" w:hAnsiTheme="minorHAnsi"/>
          <w:color w:val="000000"/>
        </w:rPr>
        <w:t xml:space="preserve"> library to connect to PostgreSQL </w:t>
      </w:r>
      <w:r w:rsidR="00684951">
        <w:rPr>
          <w:rFonts w:asciiTheme="minorHAnsi" w:hAnsiTheme="minorHAnsi"/>
          <w:color w:val="000000"/>
        </w:rPr>
        <w:t>and</w:t>
      </w:r>
      <w:r w:rsidR="00F350D8" w:rsidRPr="00F350D8">
        <w:rPr>
          <w:rFonts w:asciiTheme="minorHAnsi" w:hAnsiTheme="minorHAnsi"/>
          <w:color w:val="000000"/>
        </w:rPr>
        <w:t xml:space="preserve"> use SQL queries to create and specify the data types for each column.</w:t>
      </w:r>
    </w:p>
    <w:p w14:paraId="21851DE1" w14:textId="40D4D547" w:rsidR="00F350D8" w:rsidRPr="00A44B00" w:rsidRDefault="004543DF" w:rsidP="00684951">
      <w:pPr>
        <w:pStyle w:val="NormalWeb"/>
        <w:numPr>
          <w:ilvl w:val="0"/>
          <w:numId w:val="5"/>
        </w:numPr>
        <w:spacing w:before="0" w:beforeAutospacing="0" w:after="0" w:afterAutospacing="0"/>
        <w:jc w:val="both"/>
        <w:textAlignment w:val="baseline"/>
      </w:pPr>
      <w:r>
        <w:rPr>
          <w:rFonts w:asciiTheme="minorHAnsi" w:hAnsiTheme="minorHAnsi"/>
          <w:color w:val="000000"/>
        </w:rPr>
        <w:t>U</w:t>
      </w:r>
      <w:r w:rsidR="00F350D8" w:rsidRPr="00F350D8">
        <w:rPr>
          <w:rFonts w:asciiTheme="minorHAnsi" w:hAnsiTheme="minorHAnsi"/>
          <w:color w:val="000000"/>
        </w:rPr>
        <w:t xml:space="preserve">se the </w:t>
      </w:r>
      <w:r w:rsidR="00F350D8" w:rsidRPr="00684951">
        <w:rPr>
          <w:rFonts w:asciiTheme="minorHAnsi" w:hAnsiTheme="minorHAnsi"/>
          <w:b/>
          <w:bCs/>
          <w:color w:val="000000"/>
        </w:rPr>
        <w:t>pymongo</w:t>
      </w:r>
      <w:r w:rsidR="00F350D8" w:rsidRPr="00F350D8">
        <w:rPr>
          <w:rFonts w:asciiTheme="minorHAnsi" w:hAnsiTheme="minorHAnsi"/>
          <w:color w:val="000000"/>
        </w:rPr>
        <w:t xml:space="preserve"> library to connect to MongoDB database and create collections to store the non-structured data. </w:t>
      </w:r>
    </w:p>
    <w:p w14:paraId="55A1A6FC" w14:textId="1A5A9257" w:rsidR="00A44B00" w:rsidRDefault="00642121" w:rsidP="00A44B00">
      <w:pPr>
        <w:pStyle w:val="NormalWeb"/>
        <w:spacing w:before="0" w:beforeAutospacing="0" w:after="0" w:afterAutospacing="0"/>
        <w:jc w:val="both"/>
        <w:textAlignment w:val="baseline"/>
        <w:rPr>
          <w:rFonts w:asciiTheme="minorHAnsi" w:hAnsiTheme="minorHAnsi"/>
          <w:color w:val="000000"/>
        </w:rPr>
      </w:pPr>
      <w:r>
        <w:rPr>
          <w:noProof/>
        </w:rPr>
        <w:drawing>
          <wp:anchor distT="0" distB="0" distL="114300" distR="114300" simplePos="0" relativeHeight="251662336" behindDoc="0" locked="0" layoutInCell="1" allowOverlap="1" wp14:anchorId="08FAE497" wp14:editId="1FACE50E">
            <wp:simplePos x="0" y="0"/>
            <wp:positionH relativeFrom="margin">
              <wp:align>center</wp:align>
            </wp:positionH>
            <wp:positionV relativeFrom="paragraph">
              <wp:posOffset>273050</wp:posOffset>
            </wp:positionV>
            <wp:extent cx="5360472" cy="180022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60472" cy="1800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715034" w14:textId="2CAA3FB3" w:rsidR="00A44B00" w:rsidRDefault="00A44B00" w:rsidP="00A44B00">
      <w:pPr>
        <w:pStyle w:val="NormalWeb"/>
        <w:spacing w:before="0" w:beforeAutospacing="0" w:after="0" w:afterAutospacing="0"/>
        <w:jc w:val="both"/>
        <w:textAlignment w:val="baseline"/>
        <w:rPr>
          <w:rFonts w:asciiTheme="minorHAnsi" w:hAnsiTheme="minorHAnsi"/>
          <w:color w:val="000000"/>
        </w:rPr>
      </w:pPr>
    </w:p>
    <w:p w14:paraId="791D1EAF" w14:textId="7F4EE177" w:rsidR="00C20FC7" w:rsidRPr="00C20FC7" w:rsidRDefault="00C20FC7" w:rsidP="00C20FC7">
      <w:pPr>
        <w:pStyle w:val="NormalWeb"/>
        <w:spacing w:before="300" w:beforeAutospacing="0" w:after="300" w:afterAutospacing="0"/>
        <w:jc w:val="both"/>
        <w:rPr>
          <w:rFonts w:asciiTheme="minorHAnsi" w:hAnsiTheme="minorHAnsi"/>
        </w:rPr>
      </w:pPr>
      <w:r w:rsidRPr="00C20FC7">
        <w:rPr>
          <w:rFonts w:asciiTheme="minorHAnsi" w:hAnsiTheme="minorHAnsi"/>
          <w:color w:val="000000"/>
        </w:rPr>
        <w:t>In cases where a tweet has been retweeted, keep and use only the tweet text corresponding to the original tweet. This is because we are interested in analyzing the original tweet and not the retweet. In addition to this, also create keys for the ID of the original user, the original username, and the favorite count of the original tweet. This information can be used to identify the user who tweeted the most about a particular topic, and to identify the most popular tweets.</w:t>
      </w:r>
    </w:p>
    <w:p w14:paraId="046BFD9C" w14:textId="3F5847DC" w:rsidR="00A44B00" w:rsidRPr="00C20FC7" w:rsidRDefault="00C20FC7" w:rsidP="00C20FC7">
      <w:pPr>
        <w:pStyle w:val="NormalWeb"/>
        <w:spacing w:before="300" w:beforeAutospacing="0" w:after="300" w:afterAutospacing="0"/>
        <w:jc w:val="both"/>
        <w:rPr>
          <w:rFonts w:asciiTheme="minorHAnsi" w:hAnsiTheme="minorHAnsi"/>
        </w:rPr>
      </w:pPr>
      <w:r w:rsidRPr="00C20FC7">
        <w:rPr>
          <w:rFonts w:asciiTheme="minorHAnsi" w:hAnsiTheme="minorHAnsi"/>
          <w:color w:val="000000"/>
        </w:rPr>
        <w:t xml:space="preserve">For the entities nested objects, create keys corresponding to the list of hashtags, mentions, and media links. Hashtags are an important aspect of Twitter, and by extracting them, </w:t>
      </w:r>
      <w:r w:rsidR="00107F89">
        <w:rPr>
          <w:rFonts w:asciiTheme="minorHAnsi" w:hAnsiTheme="minorHAnsi"/>
          <w:color w:val="000000"/>
        </w:rPr>
        <w:t xml:space="preserve">one </w:t>
      </w:r>
      <w:r w:rsidRPr="00C20FC7">
        <w:rPr>
          <w:rFonts w:asciiTheme="minorHAnsi" w:hAnsiTheme="minorHAnsi"/>
          <w:color w:val="000000"/>
        </w:rPr>
        <w:t xml:space="preserve">can identify the most frequently used hashtags in tweets related to a particular topic. Similarly, by extracting mentions, </w:t>
      </w:r>
      <w:r w:rsidR="00D15D08">
        <w:rPr>
          <w:rFonts w:asciiTheme="minorHAnsi" w:hAnsiTheme="minorHAnsi"/>
          <w:color w:val="000000"/>
        </w:rPr>
        <w:t>one</w:t>
      </w:r>
      <w:r w:rsidRPr="00C20FC7">
        <w:rPr>
          <w:rFonts w:asciiTheme="minorHAnsi" w:hAnsiTheme="minorHAnsi"/>
          <w:color w:val="000000"/>
        </w:rPr>
        <w:t xml:space="preserve"> can identify the most influential users in the Twitter community. Media links can be used to extract images and videos, which can be analyzed further to gain insights into the content of the tweets.</w:t>
      </w:r>
    </w:p>
    <w:p w14:paraId="1F18F618" w14:textId="77777777" w:rsidR="00F350D8" w:rsidRDefault="00F350D8" w:rsidP="00C4613F">
      <w:pPr>
        <w:jc w:val="both"/>
        <w:rPr>
          <w:b/>
          <w:bCs/>
          <w:sz w:val="28"/>
          <w:szCs w:val="28"/>
        </w:rPr>
      </w:pPr>
    </w:p>
    <w:p w14:paraId="162FF641" w14:textId="620E81E4" w:rsidR="00C4613F" w:rsidRDefault="00C4613F" w:rsidP="00557CB7">
      <w:pPr>
        <w:jc w:val="both"/>
        <w:rPr>
          <w:b/>
          <w:bCs/>
          <w:sz w:val="28"/>
          <w:szCs w:val="28"/>
        </w:rPr>
      </w:pPr>
      <w:r>
        <w:rPr>
          <w:b/>
          <w:bCs/>
          <w:sz w:val="28"/>
          <w:szCs w:val="28"/>
        </w:rPr>
        <w:t xml:space="preserve">CURRENT TRAJECTORY – </w:t>
      </w:r>
    </w:p>
    <w:p w14:paraId="639A32BC" w14:textId="77777777" w:rsidR="00F350D8" w:rsidRDefault="00F350D8" w:rsidP="00557CB7">
      <w:pPr>
        <w:jc w:val="both"/>
        <w:rPr>
          <w:b/>
          <w:bCs/>
          <w:sz w:val="28"/>
          <w:szCs w:val="28"/>
        </w:rPr>
      </w:pPr>
    </w:p>
    <w:p w14:paraId="37E9FA3E" w14:textId="77777777" w:rsidR="004543DF" w:rsidRPr="004543DF" w:rsidRDefault="004543DF" w:rsidP="004543DF">
      <w:pPr>
        <w:pStyle w:val="NormalWeb"/>
        <w:jc w:val="both"/>
        <w:textAlignment w:val="baseline"/>
        <w:rPr>
          <w:rFonts w:asciiTheme="minorHAnsi" w:eastAsiaTheme="minorHAnsi" w:hAnsiTheme="minorHAnsi" w:cstheme="minorBidi"/>
        </w:rPr>
      </w:pPr>
      <w:r w:rsidRPr="004543DF">
        <w:rPr>
          <w:rFonts w:asciiTheme="minorHAnsi" w:eastAsiaTheme="minorHAnsi" w:hAnsiTheme="minorHAnsi" w:cstheme="minorBidi"/>
        </w:rPr>
        <w:t>Moving forward with the project, various implementation strategies were brainstormed to solve the problem statement. The first step was taken to segregate the data into appropriate databases, SQL and NoSQL, based on the structure of the data. SQL will be used for structured data, and NoSQL will be used for semi-structured or unstructured data.</w:t>
      </w:r>
    </w:p>
    <w:p w14:paraId="2631F70A" w14:textId="77777777" w:rsidR="004543DF" w:rsidRPr="004543DF" w:rsidRDefault="004543DF" w:rsidP="004543DF">
      <w:pPr>
        <w:pStyle w:val="NormalWeb"/>
        <w:jc w:val="both"/>
        <w:textAlignment w:val="baseline"/>
        <w:rPr>
          <w:rFonts w:asciiTheme="minorHAnsi" w:eastAsiaTheme="minorHAnsi" w:hAnsiTheme="minorHAnsi" w:cstheme="minorBidi"/>
        </w:rPr>
      </w:pPr>
    </w:p>
    <w:p w14:paraId="36CE5DE9" w14:textId="78D65D92" w:rsidR="004543DF" w:rsidRPr="004543DF" w:rsidRDefault="004543DF" w:rsidP="004543DF">
      <w:pPr>
        <w:pStyle w:val="NormalWeb"/>
        <w:jc w:val="both"/>
        <w:textAlignment w:val="baseline"/>
        <w:rPr>
          <w:rFonts w:asciiTheme="minorHAnsi" w:eastAsiaTheme="minorHAnsi" w:hAnsiTheme="minorHAnsi" w:cstheme="minorBidi"/>
        </w:rPr>
      </w:pPr>
      <w:r w:rsidRPr="004543DF">
        <w:rPr>
          <w:rFonts w:asciiTheme="minorHAnsi" w:eastAsiaTheme="minorHAnsi" w:hAnsiTheme="minorHAnsi" w:cstheme="minorBidi"/>
        </w:rPr>
        <w:lastRenderedPageBreak/>
        <w:t>Fields to keep and the ones to drop were discussed based on visual inspection, and this was the first version of filtering the data. As the analysis moves forward, it will be updated. To handle various search scenarios in the search application, a combination of PostGRE and MongoDB queries will be used.</w:t>
      </w:r>
    </w:p>
    <w:p w14:paraId="57056DF2" w14:textId="17215FAF" w:rsidR="004543DF" w:rsidRPr="004543DF" w:rsidRDefault="004543DF" w:rsidP="004543DF">
      <w:pPr>
        <w:pStyle w:val="NormalWeb"/>
        <w:numPr>
          <w:ilvl w:val="0"/>
          <w:numId w:val="13"/>
        </w:numPr>
        <w:jc w:val="both"/>
        <w:textAlignment w:val="baseline"/>
        <w:rPr>
          <w:rFonts w:asciiTheme="minorHAnsi" w:eastAsiaTheme="minorHAnsi" w:hAnsiTheme="minorHAnsi" w:cstheme="minorBidi"/>
        </w:rPr>
      </w:pPr>
      <w:r w:rsidRPr="004543DF">
        <w:rPr>
          <w:rFonts w:asciiTheme="minorHAnsi" w:eastAsiaTheme="minorHAnsi" w:hAnsiTheme="minorHAnsi" w:cstheme="minorBidi"/>
        </w:rPr>
        <w:t>The first scenario involves using PostGRE to find the summary of retweet count, favorite count, reply count, etc., for a tweet related to "</w:t>
      </w:r>
      <w:r>
        <w:rPr>
          <w:rFonts w:asciiTheme="minorHAnsi" w:eastAsiaTheme="minorHAnsi" w:hAnsiTheme="minorHAnsi" w:cstheme="minorBidi"/>
        </w:rPr>
        <w:t>COVID</w:t>
      </w:r>
      <w:r w:rsidRPr="004543DF">
        <w:rPr>
          <w:rFonts w:asciiTheme="minorHAnsi" w:eastAsiaTheme="minorHAnsi" w:hAnsiTheme="minorHAnsi" w:cstheme="minorBidi"/>
        </w:rPr>
        <w:t>", which will help in finding the name of the users who tweet the most about "corona</w:t>
      </w:r>
      <w:r>
        <w:rPr>
          <w:rFonts w:asciiTheme="minorHAnsi" w:eastAsiaTheme="minorHAnsi" w:hAnsiTheme="minorHAnsi" w:cstheme="minorBidi"/>
        </w:rPr>
        <w:t>virus</w:t>
      </w:r>
      <w:r w:rsidRPr="004543DF">
        <w:rPr>
          <w:rFonts w:asciiTheme="minorHAnsi" w:eastAsiaTheme="minorHAnsi" w:hAnsiTheme="minorHAnsi" w:cstheme="minorBidi"/>
        </w:rPr>
        <w:t>".</w:t>
      </w:r>
    </w:p>
    <w:p w14:paraId="6CEB68B7" w14:textId="11C2A82D" w:rsidR="004543DF" w:rsidRPr="004543DF" w:rsidRDefault="004543DF" w:rsidP="004543DF">
      <w:pPr>
        <w:pStyle w:val="NormalWeb"/>
        <w:numPr>
          <w:ilvl w:val="0"/>
          <w:numId w:val="13"/>
        </w:numPr>
        <w:jc w:val="both"/>
        <w:textAlignment w:val="baseline"/>
        <w:rPr>
          <w:rFonts w:asciiTheme="minorHAnsi" w:eastAsiaTheme="minorHAnsi" w:hAnsiTheme="minorHAnsi" w:cstheme="minorBidi"/>
        </w:rPr>
      </w:pPr>
      <w:r w:rsidRPr="004543DF">
        <w:rPr>
          <w:rFonts w:asciiTheme="minorHAnsi" w:eastAsiaTheme="minorHAnsi" w:hAnsiTheme="minorHAnsi" w:cstheme="minorBidi"/>
        </w:rPr>
        <w:t>The second scenario involves using MongoDB to find tweets containing certain words, such as finding how many tweets contain the word "corona</w:t>
      </w:r>
      <w:r>
        <w:rPr>
          <w:rFonts w:asciiTheme="minorHAnsi" w:eastAsiaTheme="minorHAnsi" w:hAnsiTheme="minorHAnsi" w:cstheme="minorBidi"/>
        </w:rPr>
        <w:t>virus</w:t>
      </w:r>
      <w:r w:rsidRPr="004543DF">
        <w:rPr>
          <w:rFonts w:asciiTheme="minorHAnsi" w:eastAsiaTheme="minorHAnsi" w:hAnsiTheme="minorHAnsi" w:cstheme="minorBidi"/>
        </w:rPr>
        <w:t>" along with "death". MongoDB can also be used to find the average length of the tweet or the most frequent hashtag in the tweet collection by running MapReduce to count certain words.</w:t>
      </w:r>
    </w:p>
    <w:p w14:paraId="3AD7D1B5" w14:textId="436D7433" w:rsidR="00F350D8" w:rsidRPr="004543DF" w:rsidRDefault="004543DF" w:rsidP="004543DF">
      <w:pPr>
        <w:pStyle w:val="NormalWeb"/>
        <w:numPr>
          <w:ilvl w:val="0"/>
          <w:numId w:val="13"/>
        </w:numPr>
        <w:spacing w:before="0" w:beforeAutospacing="0" w:after="0" w:afterAutospacing="0"/>
        <w:jc w:val="both"/>
        <w:textAlignment w:val="baseline"/>
        <w:rPr>
          <w:rFonts w:ascii="Georgia" w:hAnsi="Georgia" w:cs="Arial"/>
          <w:color w:val="1F2328"/>
        </w:rPr>
      </w:pPr>
      <w:r w:rsidRPr="004543DF">
        <w:rPr>
          <w:rFonts w:asciiTheme="minorHAnsi" w:eastAsiaTheme="minorHAnsi" w:hAnsiTheme="minorHAnsi" w:cstheme="minorBidi"/>
        </w:rPr>
        <w:t>The third scenario involves using a combination of PostGRE and MongoDB for queries. The name of the user from PostGRE whose tweet got the most retweets from the data coming via MongoDB will be obtained.</w:t>
      </w:r>
    </w:p>
    <w:p w14:paraId="6124BE85" w14:textId="77777777" w:rsidR="004543DF" w:rsidRDefault="004543DF" w:rsidP="004543DF">
      <w:pPr>
        <w:pStyle w:val="NormalWeb"/>
        <w:spacing w:before="0" w:beforeAutospacing="0" w:after="0" w:afterAutospacing="0"/>
        <w:ind w:left="720"/>
        <w:jc w:val="both"/>
        <w:textAlignment w:val="baseline"/>
        <w:rPr>
          <w:rFonts w:ascii="Georgia" w:hAnsi="Georgia" w:cs="Arial"/>
          <w:color w:val="1F2328"/>
        </w:rPr>
      </w:pPr>
    </w:p>
    <w:p w14:paraId="3AF38EBE" w14:textId="401E0D32" w:rsidR="00A44B00" w:rsidRDefault="00A44B00" w:rsidP="00A44B00">
      <w:pPr>
        <w:pStyle w:val="NormalWeb"/>
        <w:spacing w:before="0" w:beforeAutospacing="0" w:after="0" w:afterAutospacing="0"/>
        <w:jc w:val="both"/>
        <w:textAlignment w:val="baseline"/>
        <w:rPr>
          <w:rFonts w:ascii="Georgia" w:hAnsi="Georgia" w:cs="Arial"/>
          <w:color w:val="1F2328"/>
        </w:rPr>
      </w:pPr>
      <w:r w:rsidRPr="00A44B00">
        <w:rPr>
          <w:rFonts w:ascii="Georgia" w:hAnsi="Georgia" w:cs="Arial"/>
          <w:color w:val="1F2328"/>
        </w:rPr>
        <w:t>The code</w:t>
      </w:r>
      <w:r w:rsidR="00642121">
        <w:rPr>
          <w:rFonts w:ascii="Georgia" w:hAnsi="Georgia" w:cs="Arial"/>
          <w:color w:val="1F2328"/>
        </w:rPr>
        <w:t xml:space="preserve"> below</w:t>
      </w:r>
      <w:r w:rsidRPr="00A44B00">
        <w:rPr>
          <w:rFonts w:ascii="Georgia" w:hAnsi="Georgia" w:cs="Arial"/>
          <w:color w:val="1F2328"/>
        </w:rPr>
        <w:t xml:space="preserve"> extracts information from tweets and segregates them based on whether they are retweets, quoted tweets or regular tweets. It collects various details such as </w:t>
      </w:r>
      <w:r w:rsidRPr="00A44B00">
        <w:rPr>
          <w:rFonts w:ascii="Courier New" w:hAnsi="Courier New" w:cs="Courier New"/>
          <w:color w:val="1F2328"/>
        </w:rPr>
        <w:t xml:space="preserve">tweet ID, user ID, user name, date of creation, source, text, in_reply_to_status_id, in_reply_to_user_id, media, quote count, reply count, retweet count, </w:t>
      </w:r>
      <w:r w:rsidRPr="00642121">
        <w:rPr>
          <w:rFonts w:asciiTheme="minorHAnsi" w:hAnsiTheme="minorHAnsi" w:cs="Courier New"/>
          <w:color w:val="1F2328"/>
        </w:rPr>
        <w:t>and</w:t>
      </w:r>
      <w:r w:rsidRPr="00A44B00">
        <w:rPr>
          <w:rFonts w:ascii="Courier New" w:hAnsi="Courier New" w:cs="Courier New"/>
          <w:color w:val="1F2328"/>
        </w:rPr>
        <w:t xml:space="preserve"> favorite count</w:t>
      </w:r>
      <w:r w:rsidRPr="00A44B00">
        <w:rPr>
          <w:rFonts w:ascii="Georgia" w:hAnsi="Georgia" w:cs="Arial"/>
          <w:color w:val="1F2328"/>
        </w:rPr>
        <w:t>. The information is then stored in a MongoDB collection. The code also handles cases where extended tweets are present.</w:t>
      </w:r>
    </w:p>
    <w:p w14:paraId="0ADF7E0E" w14:textId="5BED0A55" w:rsidR="00A44B00" w:rsidRDefault="00C20FC7" w:rsidP="00A44B00">
      <w:pPr>
        <w:pStyle w:val="NormalWeb"/>
        <w:spacing w:before="0" w:beforeAutospacing="0" w:after="0" w:afterAutospacing="0"/>
        <w:jc w:val="both"/>
        <w:textAlignment w:val="baseline"/>
        <w:rPr>
          <w:rFonts w:ascii="Georgia" w:hAnsi="Georgia" w:cs="Arial"/>
          <w:color w:val="1F2328"/>
        </w:rPr>
      </w:pPr>
      <w:r>
        <w:rPr>
          <w:noProof/>
        </w:rPr>
        <w:drawing>
          <wp:anchor distT="0" distB="0" distL="114300" distR="114300" simplePos="0" relativeHeight="251661312" behindDoc="0" locked="0" layoutInCell="1" allowOverlap="1" wp14:anchorId="33008E7E" wp14:editId="74B350F1">
            <wp:simplePos x="0" y="0"/>
            <wp:positionH relativeFrom="margin">
              <wp:align>center</wp:align>
            </wp:positionH>
            <wp:positionV relativeFrom="paragraph">
              <wp:posOffset>316865</wp:posOffset>
            </wp:positionV>
            <wp:extent cx="5859780" cy="3362325"/>
            <wp:effectExtent l="0" t="0" r="762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59780" cy="3362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6C90EB" w14:textId="13D4C27F" w:rsidR="00A44B00" w:rsidRDefault="00A44B00" w:rsidP="00A44B00">
      <w:pPr>
        <w:pStyle w:val="NormalWeb"/>
        <w:spacing w:before="0" w:beforeAutospacing="0" w:after="0" w:afterAutospacing="0"/>
        <w:jc w:val="both"/>
        <w:textAlignment w:val="baseline"/>
        <w:rPr>
          <w:rFonts w:ascii="Georgia" w:hAnsi="Georgia" w:cs="Arial"/>
          <w:color w:val="1F2328"/>
        </w:rPr>
      </w:pPr>
    </w:p>
    <w:p w14:paraId="45E97AD4" w14:textId="5A16AEC9" w:rsidR="00743C49" w:rsidRDefault="00743C49" w:rsidP="00743C49"/>
    <w:p w14:paraId="7B71D0EB" w14:textId="6C39E1EC" w:rsidR="00C20FC7" w:rsidRDefault="00C20FC7" w:rsidP="00743C49">
      <w:pPr>
        <w:rPr>
          <w:b/>
          <w:bCs/>
          <w:sz w:val="28"/>
          <w:szCs w:val="28"/>
        </w:rPr>
      </w:pPr>
    </w:p>
    <w:p w14:paraId="4FF922C0" w14:textId="1B7215DB" w:rsidR="00C20FC7" w:rsidRDefault="00C20FC7" w:rsidP="00743C49">
      <w:pPr>
        <w:rPr>
          <w:b/>
          <w:bCs/>
          <w:sz w:val="28"/>
          <w:szCs w:val="28"/>
        </w:rPr>
      </w:pPr>
      <w:r>
        <w:rPr>
          <w:noProof/>
        </w:rPr>
        <w:lastRenderedPageBreak/>
        <w:drawing>
          <wp:anchor distT="0" distB="0" distL="114300" distR="114300" simplePos="0" relativeHeight="251660288" behindDoc="0" locked="0" layoutInCell="1" allowOverlap="1" wp14:anchorId="655CD969" wp14:editId="6DE1C6AD">
            <wp:simplePos x="0" y="0"/>
            <wp:positionH relativeFrom="margin">
              <wp:align>center</wp:align>
            </wp:positionH>
            <wp:positionV relativeFrom="paragraph">
              <wp:posOffset>131445</wp:posOffset>
            </wp:positionV>
            <wp:extent cx="5838825" cy="2932430"/>
            <wp:effectExtent l="0" t="0" r="9525" b="127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076"/>
                    <a:stretch/>
                  </pic:blipFill>
                  <pic:spPr bwMode="auto">
                    <a:xfrm>
                      <a:off x="0" y="0"/>
                      <a:ext cx="5838825" cy="29324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51FC55" w14:textId="63A76E35" w:rsidR="00C20FC7" w:rsidRDefault="00C20FC7" w:rsidP="00743C49">
      <w:pPr>
        <w:rPr>
          <w:b/>
          <w:bCs/>
          <w:sz w:val="28"/>
          <w:szCs w:val="28"/>
        </w:rPr>
      </w:pPr>
      <w:r>
        <w:rPr>
          <w:b/>
          <w:bCs/>
          <w:sz w:val="28"/>
          <w:szCs w:val="28"/>
        </w:rPr>
        <w:t xml:space="preserve">FUTURE SCENARIOS – </w:t>
      </w:r>
    </w:p>
    <w:p w14:paraId="50F965B2" w14:textId="77777777" w:rsidR="00C20FC7" w:rsidRDefault="00C20FC7" w:rsidP="00743C49">
      <w:pPr>
        <w:rPr>
          <w:b/>
          <w:bCs/>
          <w:sz w:val="28"/>
          <w:szCs w:val="28"/>
        </w:rPr>
      </w:pPr>
    </w:p>
    <w:p w14:paraId="033DBC8B" w14:textId="67965000" w:rsidR="00C20FC7" w:rsidRPr="00C20FC7" w:rsidRDefault="00C20FC7" w:rsidP="00C20FC7">
      <w:pPr>
        <w:pStyle w:val="NormalWeb"/>
        <w:spacing w:before="0" w:beforeAutospacing="0" w:after="0" w:afterAutospacing="0"/>
        <w:jc w:val="both"/>
        <w:textAlignment w:val="baseline"/>
        <w:rPr>
          <w:rFonts w:asciiTheme="minorHAnsi" w:hAnsiTheme="minorHAnsi" w:cs="Arial"/>
          <w:color w:val="000000"/>
          <w:sz w:val="22"/>
          <w:szCs w:val="22"/>
        </w:rPr>
      </w:pPr>
      <w:r w:rsidRPr="00C20FC7">
        <w:rPr>
          <w:rFonts w:asciiTheme="minorHAnsi" w:hAnsiTheme="minorHAnsi" w:cs="Arial"/>
          <w:color w:val="000000"/>
        </w:rPr>
        <w:t xml:space="preserve">In our search application, </w:t>
      </w:r>
      <w:r w:rsidR="004543DF">
        <w:rPr>
          <w:rFonts w:asciiTheme="minorHAnsi" w:hAnsiTheme="minorHAnsi" w:cs="Arial"/>
          <w:color w:val="000000"/>
        </w:rPr>
        <w:t>the</w:t>
      </w:r>
      <w:r w:rsidRPr="00C20FC7">
        <w:rPr>
          <w:rFonts w:asciiTheme="minorHAnsi" w:hAnsiTheme="minorHAnsi" w:cs="Arial"/>
          <w:color w:val="000000"/>
        </w:rPr>
        <w:t xml:space="preserve"> aim </w:t>
      </w:r>
      <w:r w:rsidR="004543DF">
        <w:rPr>
          <w:rFonts w:asciiTheme="minorHAnsi" w:hAnsiTheme="minorHAnsi" w:cs="Arial"/>
          <w:color w:val="000000"/>
        </w:rPr>
        <w:t xml:space="preserve">is </w:t>
      </w:r>
      <w:r w:rsidRPr="00C20FC7">
        <w:rPr>
          <w:rFonts w:asciiTheme="minorHAnsi" w:hAnsiTheme="minorHAnsi" w:cs="Arial"/>
          <w:color w:val="000000"/>
        </w:rPr>
        <w:t>to provide users with a comprehensive set of search options to help them find the information they are looking for quickly and efficiently. The following are the search options plan</w:t>
      </w:r>
      <w:r w:rsidR="00D15D08">
        <w:rPr>
          <w:rFonts w:asciiTheme="minorHAnsi" w:hAnsiTheme="minorHAnsi" w:cs="Arial"/>
          <w:color w:val="000000"/>
        </w:rPr>
        <w:t>ned</w:t>
      </w:r>
      <w:r w:rsidRPr="00C20FC7">
        <w:rPr>
          <w:rFonts w:asciiTheme="minorHAnsi" w:hAnsiTheme="minorHAnsi" w:cs="Arial"/>
          <w:color w:val="000000"/>
        </w:rPr>
        <w:t xml:space="preserve"> to offer:</w:t>
      </w:r>
    </w:p>
    <w:p w14:paraId="7276C9C7" w14:textId="2D416F6D" w:rsidR="00C20FC7" w:rsidRPr="00C20FC7" w:rsidRDefault="00C20FC7" w:rsidP="00C20FC7">
      <w:pPr>
        <w:pStyle w:val="NormalWeb"/>
        <w:numPr>
          <w:ilvl w:val="0"/>
          <w:numId w:val="12"/>
        </w:numPr>
        <w:spacing w:before="0" w:beforeAutospacing="0" w:after="0" w:afterAutospacing="0"/>
        <w:jc w:val="both"/>
        <w:textAlignment w:val="baseline"/>
        <w:rPr>
          <w:rFonts w:asciiTheme="minorHAnsi" w:hAnsiTheme="minorHAnsi"/>
          <w:color w:val="000000"/>
        </w:rPr>
      </w:pPr>
      <w:r w:rsidRPr="00C20FC7">
        <w:rPr>
          <w:rFonts w:asciiTheme="minorHAnsi" w:hAnsiTheme="minorHAnsi"/>
          <w:color w:val="000000"/>
        </w:rPr>
        <w:t xml:space="preserve">Search by tweet text: This search option allows users to enter keywords or phrases to search for tweets that contain the specified text. </w:t>
      </w:r>
      <w:r w:rsidR="00D15D08">
        <w:rPr>
          <w:rFonts w:asciiTheme="minorHAnsi" w:hAnsiTheme="minorHAnsi"/>
          <w:color w:val="000000"/>
        </w:rPr>
        <w:t xml:space="preserve">It </w:t>
      </w:r>
      <w:r w:rsidRPr="00C20FC7">
        <w:rPr>
          <w:rFonts w:asciiTheme="minorHAnsi" w:hAnsiTheme="minorHAnsi"/>
          <w:color w:val="000000"/>
        </w:rPr>
        <w:t>wil</w:t>
      </w:r>
      <w:r w:rsidR="00D15D08">
        <w:rPr>
          <w:rFonts w:asciiTheme="minorHAnsi" w:hAnsiTheme="minorHAnsi"/>
          <w:color w:val="000000"/>
        </w:rPr>
        <w:t>l be</w:t>
      </w:r>
      <w:r w:rsidRPr="00C20FC7">
        <w:rPr>
          <w:rFonts w:asciiTheme="minorHAnsi" w:hAnsiTheme="minorHAnsi"/>
          <w:color w:val="000000"/>
        </w:rPr>
        <w:t xml:space="preserve"> implement</w:t>
      </w:r>
      <w:r w:rsidR="00D15D08">
        <w:rPr>
          <w:rFonts w:asciiTheme="minorHAnsi" w:hAnsiTheme="minorHAnsi"/>
          <w:color w:val="000000"/>
        </w:rPr>
        <w:t>ed</w:t>
      </w:r>
      <w:r w:rsidRPr="00C20FC7">
        <w:rPr>
          <w:rFonts w:asciiTheme="minorHAnsi" w:hAnsiTheme="minorHAnsi"/>
          <w:color w:val="000000"/>
        </w:rPr>
        <w:t xml:space="preserve"> using a full-text search feature provided by our database system. Users can use this search option to find tweets that are relevant to their interests.</w:t>
      </w:r>
    </w:p>
    <w:p w14:paraId="5227DAB8" w14:textId="6551A0A6" w:rsidR="00C20FC7" w:rsidRPr="00C20FC7" w:rsidRDefault="00C20FC7" w:rsidP="00C20FC7">
      <w:pPr>
        <w:pStyle w:val="NormalWeb"/>
        <w:numPr>
          <w:ilvl w:val="0"/>
          <w:numId w:val="12"/>
        </w:numPr>
        <w:spacing w:before="0" w:beforeAutospacing="0" w:after="0" w:afterAutospacing="0"/>
        <w:jc w:val="both"/>
        <w:textAlignment w:val="baseline"/>
        <w:rPr>
          <w:rFonts w:asciiTheme="minorHAnsi" w:hAnsiTheme="minorHAnsi"/>
          <w:color w:val="000000"/>
        </w:rPr>
      </w:pPr>
      <w:r w:rsidRPr="00C20FC7">
        <w:rPr>
          <w:rFonts w:asciiTheme="minorHAnsi" w:hAnsiTheme="minorHAnsi"/>
          <w:color w:val="000000"/>
        </w:rPr>
        <w:t xml:space="preserve">Get top 10 hashtags: This search option allows users to get the top 10 hashtags that are trending at the moment. </w:t>
      </w:r>
      <w:r w:rsidR="00D15D08">
        <w:rPr>
          <w:rFonts w:asciiTheme="minorHAnsi" w:hAnsiTheme="minorHAnsi"/>
          <w:color w:val="000000"/>
        </w:rPr>
        <w:t xml:space="preserve">It </w:t>
      </w:r>
      <w:r w:rsidRPr="00C20FC7">
        <w:rPr>
          <w:rFonts w:asciiTheme="minorHAnsi" w:hAnsiTheme="minorHAnsi"/>
          <w:color w:val="000000"/>
        </w:rPr>
        <w:t>will</w:t>
      </w:r>
      <w:r w:rsidR="00D15D08">
        <w:rPr>
          <w:rFonts w:asciiTheme="minorHAnsi" w:hAnsiTheme="minorHAnsi"/>
          <w:color w:val="000000"/>
        </w:rPr>
        <w:t xml:space="preserve"> be</w:t>
      </w:r>
      <w:r w:rsidRPr="00C20FC7">
        <w:rPr>
          <w:rFonts w:asciiTheme="minorHAnsi" w:hAnsiTheme="minorHAnsi"/>
          <w:color w:val="000000"/>
        </w:rPr>
        <w:t xml:space="preserve"> implement</w:t>
      </w:r>
      <w:r w:rsidR="00D15D08">
        <w:rPr>
          <w:rFonts w:asciiTheme="minorHAnsi" w:hAnsiTheme="minorHAnsi"/>
          <w:color w:val="000000"/>
        </w:rPr>
        <w:t>ed</w:t>
      </w:r>
      <w:r w:rsidRPr="00C20FC7">
        <w:rPr>
          <w:rFonts w:asciiTheme="minorHAnsi" w:hAnsiTheme="minorHAnsi"/>
          <w:color w:val="000000"/>
        </w:rPr>
        <w:t xml:space="preserve"> by analyzing the tweet data in our database and extracting the hashtags used in tweets</w:t>
      </w:r>
      <w:r w:rsidR="00D15D08">
        <w:rPr>
          <w:rFonts w:asciiTheme="minorHAnsi" w:hAnsiTheme="minorHAnsi"/>
          <w:color w:val="000000"/>
        </w:rPr>
        <w:t>, and</w:t>
      </w:r>
      <w:r w:rsidRPr="00C20FC7">
        <w:rPr>
          <w:rFonts w:asciiTheme="minorHAnsi" w:hAnsiTheme="minorHAnsi"/>
          <w:color w:val="000000"/>
        </w:rPr>
        <w:t xml:space="preserve"> will then calculate the frequency of each hashtag and return the top 10 hashtags that are used the most.</w:t>
      </w:r>
    </w:p>
    <w:p w14:paraId="5DFEA653" w14:textId="492DFC17" w:rsidR="00C20FC7" w:rsidRPr="00C20FC7" w:rsidRDefault="00C20FC7" w:rsidP="00C20FC7">
      <w:pPr>
        <w:pStyle w:val="NormalWeb"/>
        <w:numPr>
          <w:ilvl w:val="0"/>
          <w:numId w:val="12"/>
        </w:numPr>
        <w:spacing w:before="0" w:beforeAutospacing="0" w:after="0" w:afterAutospacing="0"/>
        <w:jc w:val="both"/>
        <w:textAlignment w:val="baseline"/>
        <w:rPr>
          <w:rFonts w:asciiTheme="minorHAnsi" w:hAnsiTheme="minorHAnsi"/>
          <w:color w:val="000000"/>
        </w:rPr>
      </w:pPr>
      <w:r w:rsidRPr="00C20FC7">
        <w:rPr>
          <w:rFonts w:asciiTheme="minorHAnsi" w:hAnsiTheme="minorHAnsi"/>
          <w:color w:val="000000"/>
        </w:rPr>
        <w:t xml:space="preserve">Search by username: This search option allows users to search for tweets posted by a specific user. Users can enter the username of the person they are interested in and get a list of all the tweets posted by that user. </w:t>
      </w:r>
      <w:r w:rsidR="00D15D08">
        <w:rPr>
          <w:rFonts w:asciiTheme="minorHAnsi" w:hAnsiTheme="minorHAnsi"/>
          <w:color w:val="000000"/>
        </w:rPr>
        <w:t xml:space="preserve">It </w:t>
      </w:r>
      <w:r w:rsidRPr="00C20FC7">
        <w:rPr>
          <w:rFonts w:asciiTheme="minorHAnsi" w:hAnsiTheme="minorHAnsi"/>
          <w:color w:val="000000"/>
        </w:rPr>
        <w:t>will</w:t>
      </w:r>
      <w:r w:rsidR="00D15D08">
        <w:rPr>
          <w:rFonts w:asciiTheme="minorHAnsi" w:hAnsiTheme="minorHAnsi"/>
          <w:color w:val="000000"/>
        </w:rPr>
        <w:t xml:space="preserve"> be</w:t>
      </w:r>
      <w:r w:rsidRPr="00C20FC7">
        <w:rPr>
          <w:rFonts w:asciiTheme="minorHAnsi" w:hAnsiTheme="minorHAnsi"/>
          <w:color w:val="000000"/>
        </w:rPr>
        <w:t xml:space="preserve"> implement</w:t>
      </w:r>
      <w:r w:rsidR="00D15D08">
        <w:rPr>
          <w:rFonts w:asciiTheme="minorHAnsi" w:hAnsiTheme="minorHAnsi"/>
          <w:color w:val="000000"/>
        </w:rPr>
        <w:t>ed</w:t>
      </w:r>
      <w:r w:rsidRPr="00C20FC7">
        <w:rPr>
          <w:rFonts w:asciiTheme="minorHAnsi" w:hAnsiTheme="minorHAnsi"/>
          <w:color w:val="000000"/>
        </w:rPr>
        <w:t xml:space="preserve"> by using a query to filter the tweet data by the username specified by the user.</w:t>
      </w:r>
    </w:p>
    <w:p w14:paraId="0D3FA40F" w14:textId="17237A44" w:rsidR="00C20FC7" w:rsidRPr="00C20FC7" w:rsidRDefault="00C20FC7" w:rsidP="00C20FC7">
      <w:pPr>
        <w:pStyle w:val="NormalWeb"/>
        <w:numPr>
          <w:ilvl w:val="0"/>
          <w:numId w:val="12"/>
        </w:numPr>
        <w:spacing w:before="0" w:beforeAutospacing="0" w:after="0" w:afterAutospacing="0"/>
        <w:jc w:val="both"/>
        <w:textAlignment w:val="baseline"/>
        <w:rPr>
          <w:rFonts w:asciiTheme="minorHAnsi" w:hAnsiTheme="minorHAnsi"/>
          <w:color w:val="000000"/>
        </w:rPr>
      </w:pPr>
      <w:r w:rsidRPr="00C20FC7">
        <w:rPr>
          <w:rFonts w:asciiTheme="minorHAnsi" w:hAnsiTheme="minorHAnsi"/>
          <w:color w:val="000000"/>
        </w:rPr>
        <w:t xml:space="preserve">Get tweets by time range: This search option allows users to search for tweets posted within a specific time range. Users can enter the start and end dates and get a list of all the tweets posted within that time range. </w:t>
      </w:r>
      <w:r w:rsidR="00D15D08">
        <w:rPr>
          <w:rFonts w:asciiTheme="minorHAnsi" w:hAnsiTheme="minorHAnsi"/>
          <w:color w:val="000000"/>
        </w:rPr>
        <w:t xml:space="preserve">It </w:t>
      </w:r>
      <w:r w:rsidRPr="00C20FC7">
        <w:rPr>
          <w:rFonts w:asciiTheme="minorHAnsi" w:hAnsiTheme="minorHAnsi"/>
          <w:color w:val="000000"/>
        </w:rPr>
        <w:t>will</w:t>
      </w:r>
      <w:r w:rsidR="00D15D08">
        <w:rPr>
          <w:rFonts w:asciiTheme="minorHAnsi" w:hAnsiTheme="minorHAnsi"/>
          <w:color w:val="000000"/>
        </w:rPr>
        <w:t xml:space="preserve"> be</w:t>
      </w:r>
      <w:r w:rsidRPr="00C20FC7">
        <w:rPr>
          <w:rFonts w:asciiTheme="minorHAnsi" w:hAnsiTheme="minorHAnsi"/>
          <w:color w:val="000000"/>
        </w:rPr>
        <w:t xml:space="preserve"> implement</w:t>
      </w:r>
      <w:r w:rsidR="00D15D08">
        <w:rPr>
          <w:rFonts w:asciiTheme="minorHAnsi" w:hAnsiTheme="minorHAnsi"/>
          <w:color w:val="000000"/>
        </w:rPr>
        <w:t>ed</w:t>
      </w:r>
      <w:r w:rsidRPr="00C20FC7">
        <w:rPr>
          <w:rFonts w:asciiTheme="minorHAnsi" w:hAnsiTheme="minorHAnsi"/>
          <w:color w:val="000000"/>
        </w:rPr>
        <w:t xml:space="preserve"> by using a query to filter the tweet data by the posted date.</w:t>
      </w:r>
    </w:p>
    <w:p w14:paraId="4806622B" w14:textId="22221613" w:rsidR="00C20FC7" w:rsidRPr="00C20FC7" w:rsidRDefault="00C20FC7" w:rsidP="00743C49">
      <w:pPr>
        <w:pStyle w:val="NormalWeb"/>
        <w:numPr>
          <w:ilvl w:val="0"/>
          <w:numId w:val="12"/>
        </w:numPr>
        <w:spacing w:before="0" w:beforeAutospacing="0" w:after="0" w:afterAutospacing="0"/>
        <w:jc w:val="both"/>
        <w:textAlignment w:val="baseline"/>
        <w:rPr>
          <w:rFonts w:asciiTheme="minorHAnsi" w:hAnsiTheme="minorHAnsi"/>
          <w:color w:val="000000"/>
        </w:rPr>
      </w:pPr>
      <w:r w:rsidRPr="00C20FC7">
        <w:rPr>
          <w:rFonts w:asciiTheme="minorHAnsi" w:hAnsiTheme="minorHAnsi"/>
          <w:color w:val="000000"/>
        </w:rPr>
        <w:t xml:space="preserve">Most retweeted/Top tweets: This search option allows users to get a list of the most retweeted or top tweets based on certain criteria, such as the number of retweets, likes, or replies. </w:t>
      </w:r>
      <w:r w:rsidR="00D15D08">
        <w:rPr>
          <w:rFonts w:asciiTheme="minorHAnsi" w:hAnsiTheme="minorHAnsi"/>
          <w:color w:val="000000"/>
        </w:rPr>
        <w:t xml:space="preserve">It </w:t>
      </w:r>
      <w:r w:rsidRPr="00C20FC7">
        <w:rPr>
          <w:rFonts w:asciiTheme="minorHAnsi" w:hAnsiTheme="minorHAnsi"/>
          <w:color w:val="000000"/>
        </w:rPr>
        <w:t>will</w:t>
      </w:r>
      <w:r w:rsidR="00D15D08">
        <w:rPr>
          <w:rFonts w:asciiTheme="minorHAnsi" w:hAnsiTheme="minorHAnsi"/>
          <w:color w:val="000000"/>
        </w:rPr>
        <w:t xml:space="preserve"> be </w:t>
      </w:r>
      <w:r w:rsidRPr="00C20FC7">
        <w:rPr>
          <w:rFonts w:asciiTheme="minorHAnsi" w:hAnsiTheme="minorHAnsi"/>
          <w:color w:val="000000"/>
        </w:rPr>
        <w:t>implement</w:t>
      </w:r>
      <w:r w:rsidR="00D15D08">
        <w:rPr>
          <w:rFonts w:asciiTheme="minorHAnsi" w:hAnsiTheme="minorHAnsi"/>
          <w:color w:val="000000"/>
        </w:rPr>
        <w:t>ed</w:t>
      </w:r>
      <w:r w:rsidRPr="00C20FC7">
        <w:rPr>
          <w:rFonts w:asciiTheme="minorHAnsi" w:hAnsiTheme="minorHAnsi"/>
          <w:color w:val="000000"/>
        </w:rPr>
        <w:t xml:space="preserve"> by sorting the tweet data based on the specified criteria and returning the top tweets that meet the criteria.</w:t>
      </w:r>
    </w:p>
    <w:p w14:paraId="2D9A48D2" w14:textId="77777777" w:rsidR="00C20FC7" w:rsidRDefault="00C20FC7" w:rsidP="00743C49">
      <w:pPr>
        <w:rPr>
          <w:b/>
          <w:bCs/>
          <w:sz w:val="28"/>
          <w:szCs w:val="28"/>
        </w:rPr>
      </w:pPr>
    </w:p>
    <w:p w14:paraId="2B906E5E" w14:textId="77777777" w:rsidR="0013561D" w:rsidRDefault="0013561D" w:rsidP="00743C49">
      <w:pPr>
        <w:rPr>
          <w:b/>
          <w:bCs/>
          <w:sz w:val="28"/>
          <w:szCs w:val="28"/>
        </w:rPr>
      </w:pPr>
    </w:p>
    <w:p w14:paraId="5737F8F1" w14:textId="77777777" w:rsidR="0013561D" w:rsidRDefault="0013561D" w:rsidP="00743C49">
      <w:pPr>
        <w:rPr>
          <w:b/>
          <w:bCs/>
          <w:sz w:val="28"/>
          <w:szCs w:val="28"/>
        </w:rPr>
      </w:pPr>
    </w:p>
    <w:p w14:paraId="14A4EBFF" w14:textId="77777777" w:rsidR="0013561D" w:rsidRDefault="0013561D" w:rsidP="00743C49">
      <w:pPr>
        <w:rPr>
          <w:b/>
          <w:bCs/>
          <w:sz w:val="28"/>
          <w:szCs w:val="28"/>
        </w:rPr>
      </w:pPr>
    </w:p>
    <w:p w14:paraId="7DF14B16" w14:textId="20092F8E" w:rsidR="00AD0F4B" w:rsidRPr="00AD0F4B" w:rsidRDefault="00AD0F4B" w:rsidP="00743C49">
      <w:pPr>
        <w:rPr>
          <w:b/>
          <w:bCs/>
          <w:sz w:val="28"/>
          <w:szCs w:val="28"/>
        </w:rPr>
      </w:pPr>
      <w:r w:rsidRPr="00AD0F4B">
        <w:rPr>
          <w:b/>
          <w:bCs/>
          <w:sz w:val="28"/>
          <w:szCs w:val="28"/>
        </w:rPr>
        <w:lastRenderedPageBreak/>
        <w:t xml:space="preserve">TEAM DIVISION – </w:t>
      </w:r>
    </w:p>
    <w:p w14:paraId="36368500" w14:textId="168B755E" w:rsidR="00AD0F4B" w:rsidRDefault="00AD0F4B" w:rsidP="00743C49"/>
    <w:p w14:paraId="1D6242FC" w14:textId="523CFF95" w:rsidR="0013561D" w:rsidRDefault="00AD0F4B" w:rsidP="00C20FC7">
      <w:pPr>
        <w:jc w:val="both"/>
      </w:pPr>
      <w:r>
        <w:t xml:space="preserve">So far, </w:t>
      </w:r>
      <w:r w:rsidR="004543DF">
        <w:t>the</w:t>
      </w:r>
      <w:r>
        <w:t xml:space="preserve"> entire team has been devoted to efficiently deciphering and storing datapoints in a relational and non-relational database system. </w:t>
      </w:r>
      <w:r w:rsidR="004543DF">
        <w:t>T</w:t>
      </w:r>
      <w:r>
        <w:t>he work</w:t>
      </w:r>
      <w:r w:rsidR="004543DF">
        <w:t xml:space="preserve"> has been divided</w:t>
      </w:r>
      <w:r>
        <w:t xml:space="preserve"> accordingly, with each individual honing and improving upon their skillset. </w:t>
      </w:r>
    </w:p>
    <w:p w14:paraId="58C0F8C0" w14:textId="77777777" w:rsidR="0013561D" w:rsidRDefault="0013561D" w:rsidP="00C20FC7">
      <w:pPr>
        <w:jc w:val="both"/>
      </w:pPr>
    </w:p>
    <w:p w14:paraId="75E8EA78" w14:textId="50801F76" w:rsidR="00AD0F4B" w:rsidRDefault="0013561D" w:rsidP="00C20FC7">
      <w:pPr>
        <w:jc w:val="both"/>
      </w:pPr>
      <w:r>
        <w:t xml:space="preserve">Amaan and Jahnavi assisted with level 1 brainstorming, which involved the decisions behind the data and its processing. </w:t>
      </w:r>
      <w:r w:rsidR="00D15D08">
        <w:t xml:space="preserve">The team </w:t>
      </w:r>
      <w:r>
        <w:t>w</w:t>
      </w:r>
      <w:r w:rsidR="00D15D08">
        <w:t>as</w:t>
      </w:r>
      <w:r>
        <w:t xml:space="preserve"> able to conclude upon the nature of the data, the databases – relational and non-relational to be used for storage and processing, and how </w:t>
      </w:r>
      <w:r w:rsidR="00D15D08">
        <w:t xml:space="preserve">the team </w:t>
      </w:r>
      <w:r>
        <w:t xml:space="preserve">would go ahead with further filtering and analysis. Keshvi and Atharva developed hands-on Python codes which took in the JSON file, processed it, distributed it across PostgreSQL and MongoDB and defined the parameters required for further development of our search application. </w:t>
      </w:r>
      <w:r w:rsidR="00D15D08">
        <w:t>The team</w:t>
      </w:r>
      <w:r w:rsidR="00AD0F4B">
        <w:t xml:space="preserve"> plan</w:t>
      </w:r>
      <w:r w:rsidR="00D15D08">
        <w:t>s</w:t>
      </w:r>
      <w:r w:rsidR="00AD0F4B">
        <w:t xml:space="preserve"> to use a similar approach going forward, </w:t>
      </w:r>
      <w:r>
        <w:t>while reversing our roles, where Jahnavi and Amaan would focus more on stemming and lemmatization of the data to get it ready for filtering and selection during search results. E</w:t>
      </w:r>
      <w:r w:rsidR="00AD0F4B">
        <w:t xml:space="preserve">ach of us plan on contributing to the process of caching to spend as much time as possible learning concepts that all of us have to catch up on. </w:t>
      </w:r>
    </w:p>
    <w:p w14:paraId="3092CDE3" w14:textId="77777777" w:rsidR="00AD0F4B" w:rsidRDefault="00AD0F4B" w:rsidP="00743C49"/>
    <w:p w14:paraId="660B6FE3" w14:textId="412FC8DB" w:rsidR="00AD0F4B" w:rsidRPr="00AD0F4B" w:rsidRDefault="00AD0F4B" w:rsidP="00743C49">
      <w:pPr>
        <w:rPr>
          <w:b/>
          <w:bCs/>
          <w:sz w:val="28"/>
          <w:szCs w:val="28"/>
        </w:rPr>
      </w:pPr>
      <w:r w:rsidRPr="00AD0F4B">
        <w:rPr>
          <w:b/>
          <w:bCs/>
          <w:sz w:val="28"/>
          <w:szCs w:val="28"/>
        </w:rPr>
        <w:t xml:space="preserve">GITHUB LINKS – </w:t>
      </w:r>
    </w:p>
    <w:p w14:paraId="203E0E69" w14:textId="77777777" w:rsidR="00AD0F4B" w:rsidRDefault="00AD0F4B" w:rsidP="00743C49"/>
    <w:p w14:paraId="6D94F4FE" w14:textId="623726EA" w:rsidR="00AD0F4B" w:rsidRDefault="00AD0F4B" w:rsidP="00743C49">
      <w:r>
        <w:t xml:space="preserve">Repository – </w:t>
      </w:r>
      <w:r w:rsidRPr="00AD0F4B">
        <w:rPr>
          <w:b/>
          <w:bCs/>
        </w:rPr>
        <w:t>https://github.com/RU-Insane/twitter-analysis2023-dbms694-team10</w:t>
      </w:r>
    </w:p>
    <w:p w14:paraId="1961208C" w14:textId="77777777" w:rsidR="000A2637" w:rsidRDefault="000A2637" w:rsidP="00743C49"/>
    <w:p w14:paraId="4AFF549B" w14:textId="3FC23B13" w:rsidR="00AD0F4B" w:rsidRDefault="00AD0F4B" w:rsidP="00743C49">
      <w:r>
        <w:t xml:space="preserve">Team members – </w:t>
      </w:r>
    </w:p>
    <w:p w14:paraId="4887C408" w14:textId="2BB5F94C" w:rsidR="00AD0F4B" w:rsidRDefault="00AD0F4B" w:rsidP="000A2637">
      <w:pPr>
        <w:pStyle w:val="ListParagraph"/>
        <w:numPr>
          <w:ilvl w:val="0"/>
          <w:numId w:val="15"/>
        </w:numPr>
      </w:pPr>
      <w:r>
        <w:t>amaanvoraa</w:t>
      </w:r>
    </w:p>
    <w:p w14:paraId="15341D04" w14:textId="662AD068" w:rsidR="00AD0F4B" w:rsidRDefault="00AD0F4B" w:rsidP="000A2637">
      <w:pPr>
        <w:pStyle w:val="ListParagraph"/>
        <w:numPr>
          <w:ilvl w:val="0"/>
          <w:numId w:val="15"/>
        </w:numPr>
      </w:pPr>
      <w:r>
        <w:t>jahnavishahh</w:t>
      </w:r>
    </w:p>
    <w:p w14:paraId="07CE3B31" w14:textId="2D8C1334" w:rsidR="0013561D" w:rsidRDefault="0013561D" w:rsidP="000A2637">
      <w:pPr>
        <w:pStyle w:val="ListParagraph"/>
        <w:numPr>
          <w:ilvl w:val="0"/>
          <w:numId w:val="15"/>
        </w:numPr>
      </w:pPr>
      <w:r>
        <w:t>atharva7895</w:t>
      </w:r>
    </w:p>
    <w:p w14:paraId="5AA3A662" w14:textId="667F613C" w:rsidR="0013561D" w:rsidRPr="00743C49" w:rsidRDefault="000A2637" w:rsidP="000A2637">
      <w:pPr>
        <w:pStyle w:val="ListParagraph"/>
        <w:numPr>
          <w:ilvl w:val="0"/>
          <w:numId w:val="15"/>
        </w:numPr>
      </w:pPr>
      <w:r>
        <w:t>mikween</w:t>
      </w:r>
    </w:p>
    <w:sectPr w:rsidR="0013561D" w:rsidRPr="00743C49" w:rsidSect="00E74B29">
      <w:footerReference w:type="even" r:id="rId15"/>
      <w:footerReference w:type="default" r:id="rId16"/>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25AF4E" w14:textId="77777777" w:rsidR="00D46BE3" w:rsidRDefault="00D46BE3" w:rsidP="00E74B29">
      <w:r>
        <w:separator/>
      </w:r>
    </w:p>
  </w:endnote>
  <w:endnote w:type="continuationSeparator" w:id="0">
    <w:p w14:paraId="36CDC0DA" w14:textId="77777777" w:rsidR="00D46BE3" w:rsidRDefault="00D46BE3"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936648"/>
      <w:docPartObj>
        <w:docPartGallery w:val="Page Numbers (Bottom of Page)"/>
        <w:docPartUnique/>
      </w:docPartObj>
    </w:sdtPr>
    <w:sdtContent>
      <w:p w14:paraId="07B08948" w14:textId="76C79334" w:rsidR="00E74B29" w:rsidRDefault="00E74B29"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sidR="000809A8">
          <w:rPr>
            <w:rStyle w:val="PageNumber"/>
            <w:noProof/>
          </w:rPr>
          <w:t>2</w:t>
        </w:r>
        <w:r>
          <w:rPr>
            <w:rStyle w:val="PageNumber"/>
          </w:rPr>
          <w:fldChar w:fldCharType="end"/>
        </w:r>
      </w:p>
    </w:sdtContent>
  </w:sdt>
  <w:p w14:paraId="1A8F4EC6" w14:textId="77777777" w:rsidR="00E74B29"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6096AE" w14:textId="77777777" w:rsidR="00E74B29" w:rsidRDefault="00E74B29"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79"/>
      <w:gridCol w:w="5395"/>
      <w:gridCol w:w="3237"/>
      <w:gridCol w:w="1079"/>
    </w:tblGrid>
    <w:tr w:rsidR="00E74B29" w14:paraId="73B8B009" w14:textId="77777777" w:rsidTr="006709F1">
      <w:tc>
        <w:tcPr>
          <w:tcW w:w="1079" w:type="dxa"/>
        </w:tcPr>
        <w:p w14:paraId="118164CC" w14:textId="77777777" w:rsidR="00E74B29" w:rsidRPr="00E74B29" w:rsidRDefault="00E74B29" w:rsidP="006709F1">
          <w:pPr>
            <w:pStyle w:val="Footer"/>
          </w:pPr>
        </w:p>
      </w:tc>
      <w:tc>
        <w:tcPr>
          <w:tcW w:w="5395" w:type="dxa"/>
        </w:tcPr>
        <w:p w14:paraId="2C049E32" w14:textId="715A223E" w:rsidR="00E74B29" w:rsidRPr="00874FE7" w:rsidRDefault="000809A8" w:rsidP="006709F1">
          <w:pPr>
            <w:pStyle w:val="Footer"/>
          </w:pPr>
          <w:r>
            <w:t>SEARCH APPLICATION FOR TWITTER DATA</w:t>
          </w:r>
        </w:p>
      </w:tc>
      <w:tc>
        <w:tcPr>
          <w:tcW w:w="3237" w:type="dxa"/>
        </w:tcPr>
        <w:sdt>
          <w:sdtPr>
            <w:rPr>
              <w:rStyle w:val="PageNumber"/>
            </w:rPr>
            <w:id w:val="-1206949233"/>
            <w:docPartObj>
              <w:docPartGallery w:val="Page Numbers (Bottom of Page)"/>
              <w:docPartUnique/>
            </w:docPartObj>
          </w:sdtPr>
          <w:sdtContent>
            <w:p w14:paraId="4835A936" w14:textId="77777777" w:rsidR="00E74B29" w:rsidRPr="00E74B29" w:rsidRDefault="00E74B29" w:rsidP="006709F1">
              <w:pPr>
                <w:pStyle w:val="Footer"/>
                <w:jc w:val="right"/>
              </w:pPr>
              <w:r w:rsidRPr="00E74B29">
                <w:t xml:space="preserve">PAGE </w:t>
              </w:r>
              <w:r w:rsidRPr="00E74B29">
                <w:fldChar w:fldCharType="begin"/>
              </w:r>
              <w:r w:rsidRPr="00E74B29">
                <w:instrText xml:space="preserve"> PAGE </w:instrText>
              </w:r>
              <w:r w:rsidRPr="00E74B29">
                <w:fldChar w:fldCharType="separate"/>
              </w:r>
              <w:r w:rsidR="00837914">
                <w:rPr>
                  <w:noProof/>
                </w:rPr>
                <w:t>4</w:t>
              </w:r>
              <w:r w:rsidRPr="00E74B29">
                <w:fldChar w:fldCharType="end"/>
              </w:r>
            </w:p>
          </w:sdtContent>
        </w:sdt>
      </w:tc>
      <w:tc>
        <w:tcPr>
          <w:tcW w:w="1079" w:type="dxa"/>
        </w:tcPr>
        <w:p w14:paraId="4DA951EC" w14:textId="77777777" w:rsidR="00E74B29" w:rsidRPr="00E74B29" w:rsidRDefault="00E74B29" w:rsidP="006709F1">
          <w:pPr>
            <w:pStyle w:val="Footer"/>
          </w:pPr>
        </w:p>
      </w:tc>
    </w:tr>
  </w:tbl>
  <w:p w14:paraId="0F46394A" w14:textId="77777777" w:rsidR="00E74B29" w:rsidRDefault="00E74B29"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B73CAA" w14:textId="77777777" w:rsidR="00D46BE3" w:rsidRDefault="00D46BE3" w:rsidP="00E74B29">
      <w:r>
        <w:separator/>
      </w:r>
    </w:p>
  </w:footnote>
  <w:footnote w:type="continuationSeparator" w:id="0">
    <w:p w14:paraId="3BC32254" w14:textId="77777777" w:rsidR="00D46BE3" w:rsidRDefault="00D46BE3"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276DF"/>
    <w:multiLevelType w:val="multilevel"/>
    <w:tmpl w:val="3DCE9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686A12"/>
    <w:multiLevelType w:val="hybridMultilevel"/>
    <w:tmpl w:val="1BDAD7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9B6237D"/>
    <w:multiLevelType w:val="hybridMultilevel"/>
    <w:tmpl w:val="02EC69D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A08217B"/>
    <w:multiLevelType w:val="multilevel"/>
    <w:tmpl w:val="65086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EA70BF8"/>
    <w:multiLevelType w:val="multilevel"/>
    <w:tmpl w:val="B38A5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0164B2"/>
    <w:multiLevelType w:val="hybridMultilevel"/>
    <w:tmpl w:val="B04CBF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EA2284"/>
    <w:multiLevelType w:val="multilevel"/>
    <w:tmpl w:val="C9401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AA6D36"/>
    <w:multiLevelType w:val="hybridMultilevel"/>
    <w:tmpl w:val="F25099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E11AD8"/>
    <w:multiLevelType w:val="hybridMultilevel"/>
    <w:tmpl w:val="FFBC7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E0C473E"/>
    <w:multiLevelType w:val="multilevel"/>
    <w:tmpl w:val="99468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F5F0A3A"/>
    <w:multiLevelType w:val="multilevel"/>
    <w:tmpl w:val="02B66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BA56DA3"/>
    <w:multiLevelType w:val="hybridMultilevel"/>
    <w:tmpl w:val="78AA6D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EAB5938"/>
    <w:multiLevelType w:val="multilevel"/>
    <w:tmpl w:val="03541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C021AB4"/>
    <w:multiLevelType w:val="multilevel"/>
    <w:tmpl w:val="67127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51961536">
    <w:abstractNumId w:val="2"/>
  </w:num>
  <w:num w:numId="2" w16cid:durableId="823476348">
    <w:abstractNumId w:val="1"/>
  </w:num>
  <w:num w:numId="3" w16cid:durableId="1960260789">
    <w:abstractNumId w:val="4"/>
  </w:num>
  <w:num w:numId="4" w16cid:durableId="1164974111">
    <w:abstractNumId w:val="0"/>
  </w:num>
  <w:num w:numId="5" w16cid:durableId="2440282">
    <w:abstractNumId w:val="11"/>
  </w:num>
  <w:num w:numId="6" w16cid:durableId="549536531">
    <w:abstractNumId w:val="13"/>
  </w:num>
  <w:num w:numId="7" w16cid:durableId="1798330520">
    <w:abstractNumId w:val="5"/>
  </w:num>
  <w:num w:numId="8" w16cid:durableId="205486480">
    <w:abstractNumId w:val="10"/>
  </w:num>
  <w:num w:numId="9" w16cid:durableId="193661857">
    <w:abstractNumId w:val="9"/>
  </w:num>
  <w:num w:numId="10" w16cid:durableId="300308617">
    <w:abstractNumId w:val="8"/>
  </w:num>
  <w:num w:numId="11" w16cid:durableId="1799762437">
    <w:abstractNumId w:val="7"/>
  </w:num>
  <w:num w:numId="12" w16cid:durableId="450438405">
    <w:abstractNumId w:val="14"/>
  </w:num>
  <w:num w:numId="13" w16cid:durableId="1025982198">
    <w:abstractNumId w:val="6"/>
  </w:num>
  <w:num w:numId="14" w16cid:durableId="1000505080">
    <w:abstractNumId w:val="12"/>
  </w:num>
  <w:num w:numId="15" w16cid:durableId="71528065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09A8"/>
    <w:rsid w:val="000809A8"/>
    <w:rsid w:val="00086FA5"/>
    <w:rsid w:val="000A2637"/>
    <w:rsid w:val="000E4641"/>
    <w:rsid w:val="00107F89"/>
    <w:rsid w:val="0013561D"/>
    <w:rsid w:val="00151F66"/>
    <w:rsid w:val="00162F0B"/>
    <w:rsid w:val="00177F8D"/>
    <w:rsid w:val="00185F4A"/>
    <w:rsid w:val="001E3742"/>
    <w:rsid w:val="002D2200"/>
    <w:rsid w:val="0040564B"/>
    <w:rsid w:val="004543DF"/>
    <w:rsid w:val="0048120C"/>
    <w:rsid w:val="004909D9"/>
    <w:rsid w:val="00521481"/>
    <w:rsid w:val="00557CB7"/>
    <w:rsid w:val="00642121"/>
    <w:rsid w:val="00665110"/>
    <w:rsid w:val="006709F1"/>
    <w:rsid w:val="00684951"/>
    <w:rsid w:val="006C60E6"/>
    <w:rsid w:val="00743C49"/>
    <w:rsid w:val="00837914"/>
    <w:rsid w:val="00874FE7"/>
    <w:rsid w:val="00906D98"/>
    <w:rsid w:val="00952F7D"/>
    <w:rsid w:val="0095496A"/>
    <w:rsid w:val="009A38BA"/>
    <w:rsid w:val="00A44B00"/>
    <w:rsid w:val="00AD0F4B"/>
    <w:rsid w:val="00B319AE"/>
    <w:rsid w:val="00B43E11"/>
    <w:rsid w:val="00C20FC7"/>
    <w:rsid w:val="00C4613F"/>
    <w:rsid w:val="00C755AB"/>
    <w:rsid w:val="00D15D08"/>
    <w:rsid w:val="00D43125"/>
    <w:rsid w:val="00D46BE3"/>
    <w:rsid w:val="00D66A3A"/>
    <w:rsid w:val="00DF198B"/>
    <w:rsid w:val="00E74B29"/>
    <w:rsid w:val="00F350D8"/>
    <w:rsid w:val="00F50791"/>
    <w:rsid w:val="00FB2F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7C91F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ListParagraph">
    <w:name w:val="List Paragraph"/>
    <w:basedOn w:val="Normal"/>
    <w:uiPriority w:val="34"/>
    <w:semiHidden/>
    <w:qFormat/>
    <w:rsid w:val="00743C49"/>
    <w:pPr>
      <w:ind w:left="720"/>
      <w:contextualSpacing/>
    </w:pPr>
  </w:style>
  <w:style w:type="paragraph" w:styleId="NormalWeb">
    <w:name w:val="Normal (Web)"/>
    <w:basedOn w:val="Normal"/>
    <w:uiPriority w:val="99"/>
    <w:unhideWhenUsed/>
    <w:rsid w:val="00C4613F"/>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8576584">
      <w:bodyDiv w:val="1"/>
      <w:marLeft w:val="0"/>
      <w:marRight w:val="0"/>
      <w:marTop w:val="0"/>
      <w:marBottom w:val="0"/>
      <w:divBdr>
        <w:top w:val="none" w:sz="0" w:space="0" w:color="auto"/>
        <w:left w:val="none" w:sz="0" w:space="0" w:color="auto"/>
        <w:bottom w:val="none" w:sz="0" w:space="0" w:color="auto"/>
        <w:right w:val="none" w:sz="0" w:space="0" w:color="auto"/>
      </w:divBdr>
    </w:div>
    <w:div w:id="745691965">
      <w:bodyDiv w:val="1"/>
      <w:marLeft w:val="0"/>
      <w:marRight w:val="0"/>
      <w:marTop w:val="0"/>
      <w:marBottom w:val="0"/>
      <w:divBdr>
        <w:top w:val="none" w:sz="0" w:space="0" w:color="auto"/>
        <w:left w:val="none" w:sz="0" w:space="0" w:color="auto"/>
        <w:bottom w:val="none" w:sz="0" w:space="0" w:color="auto"/>
        <w:right w:val="none" w:sz="0" w:space="0" w:color="auto"/>
      </w:divBdr>
    </w:div>
    <w:div w:id="845094355">
      <w:bodyDiv w:val="1"/>
      <w:marLeft w:val="0"/>
      <w:marRight w:val="0"/>
      <w:marTop w:val="0"/>
      <w:marBottom w:val="0"/>
      <w:divBdr>
        <w:top w:val="none" w:sz="0" w:space="0" w:color="auto"/>
        <w:left w:val="none" w:sz="0" w:space="0" w:color="auto"/>
        <w:bottom w:val="none" w:sz="0" w:space="0" w:color="auto"/>
        <w:right w:val="none" w:sz="0" w:space="0" w:color="auto"/>
      </w:divBdr>
    </w:div>
    <w:div w:id="974682757">
      <w:bodyDiv w:val="1"/>
      <w:marLeft w:val="0"/>
      <w:marRight w:val="0"/>
      <w:marTop w:val="0"/>
      <w:marBottom w:val="0"/>
      <w:divBdr>
        <w:top w:val="none" w:sz="0" w:space="0" w:color="auto"/>
        <w:left w:val="none" w:sz="0" w:space="0" w:color="auto"/>
        <w:bottom w:val="none" w:sz="0" w:space="0" w:color="auto"/>
        <w:right w:val="none" w:sz="0" w:space="0" w:color="auto"/>
      </w:divBdr>
    </w:div>
    <w:div w:id="1168907529">
      <w:bodyDiv w:val="1"/>
      <w:marLeft w:val="0"/>
      <w:marRight w:val="0"/>
      <w:marTop w:val="0"/>
      <w:marBottom w:val="0"/>
      <w:divBdr>
        <w:top w:val="none" w:sz="0" w:space="0" w:color="auto"/>
        <w:left w:val="none" w:sz="0" w:space="0" w:color="auto"/>
        <w:bottom w:val="none" w:sz="0" w:space="0" w:color="auto"/>
        <w:right w:val="none" w:sz="0" w:space="0" w:color="auto"/>
      </w:divBdr>
    </w:div>
    <w:div w:id="1176115428">
      <w:bodyDiv w:val="1"/>
      <w:marLeft w:val="0"/>
      <w:marRight w:val="0"/>
      <w:marTop w:val="0"/>
      <w:marBottom w:val="0"/>
      <w:divBdr>
        <w:top w:val="none" w:sz="0" w:space="0" w:color="auto"/>
        <w:left w:val="none" w:sz="0" w:space="0" w:color="auto"/>
        <w:bottom w:val="none" w:sz="0" w:space="0" w:color="auto"/>
        <w:right w:val="none" w:sz="0" w:space="0" w:color="auto"/>
      </w:divBdr>
    </w:div>
    <w:div w:id="1582174466">
      <w:bodyDiv w:val="1"/>
      <w:marLeft w:val="0"/>
      <w:marRight w:val="0"/>
      <w:marTop w:val="0"/>
      <w:marBottom w:val="0"/>
      <w:divBdr>
        <w:top w:val="none" w:sz="0" w:space="0" w:color="auto"/>
        <w:left w:val="none" w:sz="0" w:space="0" w:color="auto"/>
        <w:bottom w:val="none" w:sz="0" w:space="0" w:color="auto"/>
        <w:right w:val="none" w:sz="0" w:space="0" w:color="auto"/>
      </w:divBdr>
    </w:div>
    <w:div w:id="1902521748">
      <w:bodyDiv w:val="1"/>
      <w:marLeft w:val="0"/>
      <w:marRight w:val="0"/>
      <w:marTop w:val="0"/>
      <w:marBottom w:val="0"/>
      <w:divBdr>
        <w:top w:val="none" w:sz="0" w:space="0" w:color="auto"/>
        <w:left w:val="none" w:sz="0" w:space="0" w:color="auto"/>
        <w:bottom w:val="none" w:sz="0" w:space="0" w:color="auto"/>
        <w:right w:val="none" w:sz="0" w:space="0" w:color="auto"/>
      </w:divBdr>
    </w:div>
    <w:div w:id="1942373770">
      <w:bodyDiv w:val="1"/>
      <w:marLeft w:val="0"/>
      <w:marRight w:val="0"/>
      <w:marTop w:val="0"/>
      <w:marBottom w:val="0"/>
      <w:divBdr>
        <w:top w:val="none" w:sz="0" w:space="0" w:color="auto"/>
        <w:left w:val="none" w:sz="0" w:space="0" w:color="auto"/>
        <w:bottom w:val="none" w:sz="0" w:space="0" w:color="auto"/>
        <w:right w:val="none" w:sz="0" w:space="0" w:color="auto"/>
      </w:divBdr>
    </w:div>
    <w:div w:id="2024088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glossaryDocument" Target="glossary/document.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maan\AppData\Roaming\Microsoft\Templates\Modern%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E8826D2F6AB41B0800D680F5C27BC0C"/>
        <w:category>
          <w:name w:val="General"/>
          <w:gallery w:val="placeholder"/>
        </w:category>
        <w:types>
          <w:type w:val="bbPlcHdr"/>
        </w:types>
        <w:behaviors>
          <w:behavior w:val="content"/>
        </w:behaviors>
        <w:guid w:val="{7818A428-3C2E-43B9-9677-51F3B7BBC21D}"/>
      </w:docPartPr>
      <w:docPartBody>
        <w:p w:rsidR="0016458D" w:rsidRDefault="0016458D">
          <w:pPr>
            <w:pStyle w:val="AE8826D2F6AB41B0800D680F5C27BC0C"/>
          </w:pPr>
          <w:r w:rsidRPr="00DF198B">
            <w:t>—</w:t>
          </w:r>
        </w:p>
      </w:docPartBody>
    </w:docPart>
    <w:docPart>
      <w:docPartPr>
        <w:name w:val="4D452F94EFDC4535895641253B3C32DE"/>
        <w:category>
          <w:name w:val="General"/>
          <w:gallery w:val="placeholder"/>
        </w:category>
        <w:types>
          <w:type w:val="bbPlcHdr"/>
        </w:types>
        <w:behaviors>
          <w:behavior w:val="content"/>
        </w:behaviors>
        <w:guid w:val="{97251719-B681-4B13-9D80-0CFCC17C35AE}"/>
      </w:docPartPr>
      <w:docPartBody>
        <w:p w:rsidR="0016458D" w:rsidRDefault="0016458D">
          <w:pPr>
            <w:pStyle w:val="4D452F94EFDC4535895641253B3C32DE"/>
          </w:pPr>
          <w:r w:rsidRPr="00DF198B">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458D"/>
    <w:rsid w:val="0016458D"/>
    <w:rsid w:val="006C6B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E8826D2F6AB41B0800D680F5C27BC0C">
    <w:name w:val="AE8826D2F6AB41B0800D680F5C27BC0C"/>
  </w:style>
  <w:style w:type="paragraph" w:customStyle="1" w:styleId="4D452F94EFDC4535895641253B3C32DE">
    <w:name w:val="4D452F94EFDC4535895641253B3C32D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5AA84DA-4874-4497-B587-599D84E265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65D670B6-EC8C-4A16-AA74-472978BEF74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Modern student report</Template>
  <TotalTime>0</TotalTime>
  <Pages>6</Pages>
  <Words>1532</Words>
  <Characters>7723</Characters>
  <Application>Microsoft Office Word</Application>
  <DocSecurity>0</DocSecurity>
  <Lines>175</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2023-04-12T02:13:00Z</dcterms:created>
  <dcterms:modified xsi:type="dcterms:W3CDTF">2023-04-13T03:55:00Z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