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E42" w:rsidRPr="001E3E42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E3E4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Даны две переменные. Поменяйте значения переменных друг с другом двумя способами</w:t>
      </w:r>
    </w:p>
    <w:p w:rsidR="001E3E42" w:rsidRPr="001E3E42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E3E4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Дано два числа a и b. Найдите гипотенузу треугольника с заданными катетами.</w:t>
      </w:r>
    </w:p>
    <w:p w:rsidR="001E3E42" w:rsidRPr="001E3E42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E3E4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Дано натуральное число. Выведите его последнюю цифру.</w:t>
      </w:r>
    </w:p>
    <w:p w:rsidR="001E3E42" w:rsidRPr="001E3E42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E3E4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Дано неотрицательное целое число. Найдите число десятков в его десятичной записи (то есть вторую справа цифру его десятичной записи).</w:t>
      </w:r>
    </w:p>
    <w:p w:rsidR="001E3E42" w:rsidRPr="001E3E42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E3E4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Дано двузначное число. Найдите число десятков в нем.</w:t>
      </w:r>
    </w:p>
    <w:p w:rsidR="001E3E42" w:rsidRPr="001E3E42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E3E4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Вводится</w:t>
      </w:r>
      <w:r w:rsidRPr="001E3E4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две целочисленные переменные и возвращает их среднее арифметическое</w:t>
      </w:r>
    </w:p>
    <w:p w:rsidR="001E3E42" w:rsidRPr="001E3E42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E3E4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Вводится</w:t>
      </w:r>
      <w:r w:rsidRPr="001E3E4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две целочисленные переменные и возвращает их среднее геометрическое</w:t>
      </w:r>
    </w:p>
    <w:p w:rsidR="001E3E42" w:rsidRPr="001E3E42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E3E4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Вводится</w:t>
      </w:r>
      <w:r w:rsidRPr="001E3E4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4 числа с плавающей точкой. Первые два числа – координаты x, y первой точки. Вторые два числа – координаты </w:t>
      </w:r>
      <w:proofErr w:type="spellStart"/>
      <w:proofErr w:type="gramStart"/>
      <w:r w:rsidRPr="001E3E4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x,y</w:t>
      </w:r>
      <w:proofErr w:type="spellEnd"/>
      <w:proofErr w:type="gramEnd"/>
      <w:r w:rsidRPr="001E3E4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второй точки. Найти расстояние между двумя точками</w:t>
      </w:r>
    </w:p>
    <w:p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Вводятся три разных числа. Найти, какое из них является средним (больше одного, но меньше другого).</w:t>
      </w:r>
    </w:p>
    <w:p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 a, b, c, которые вводит пользователь.</w:t>
      </w:r>
    </w:p>
    <w:p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Вводятся три целых числа. Определить какое из них наибольшее.</w:t>
      </w:r>
    </w:p>
    <w:p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 длинам трех отрезков, введенных пользователем, определить возможность существования треугольника, составленного из этих отрезков. Если такой треугольник существует, то определить, является ли он разносторонним, равнобедренным или равносторонним.</w:t>
      </w:r>
    </w:p>
    <w:p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Определить четверть координатной плоскости, которой принадлежит точка. Координаты точки ввести с клавиатуры.</w:t>
      </w:r>
    </w:p>
    <w:p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С помощью цикла </w:t>
      </w:r>
      <w:proofErr w:type="spellStart"/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while</w:t>
      </w:r>
      <w:proofErr w:type="spellEnd"/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ассчитать</w:t>
      </w:r>
      <w:proofErr w:type="spellEnd"/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двойной факториал для произвольного числа. Двойной факториал </w:t>
      </w:r>
      <w:r w:rsidRPr="004A635C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n!!</w:t>
      </w: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числа n рассчитывается как произведение всех чисел, меньших исходного на числа, кратные двум (вплоть до 1 или 2). </w:t>
      </w:r>
      <w:proofErr w:type="gramStart"/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Например</w:t>
      </w:r>
      <w:proofErr w:type="gramEnd"/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 7!! = 7 * 5 * 3 * 1 = 105</w:t>
      </w:r>
    </w:p>
    <w:p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Решить предыдущую задачу с помощью цикла </w:t>
      </w:r>
      <w:proofErr w:type="spellStart"/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for</w:t>
      </w:r>
      <w:proofErr w:type="spellEnd"/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Вывести все простые числа в произвольном интервале [a, b].</w:t>
      </w:r>
    </w:p>
    <w:p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На вход программы поступает последовательность целых чисел. Количество чисел в последовательности заранее неизвестно. Но известно, что в конце последовательности записано число -9999 и в последовательности всегда есть хотя бы одно число, кроме -9999.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Вывести все элементы последовательности, кроме заключительного -9999, на экран.</w:t>
      </w:r>
      <w:r>
        <w:rPr>
          <w:rFonts w:ascii="Arial" w:hAnsi="Arial" w:cs="Arial"/>
          <w:color w:val="222222"/>
          <w:shd w:val="clear" w:color="auto" w:fill="FFFFFF"/>
        </w:rPr>
        <w:t xml:space="preserve"> Вывести сумму всех элементов последовательности.</w:t>
      </w:r>
    </w:p>
    <w:p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Последовательность целых чисел, оканчивающаяся нулём. Само число нуль не является членом последовательности, а является лишь сигналом того, что достигнут конец последовательности. В последовательности есть как минимум одно ненулевое число.</w:t>
      </w:r>
      <w:r>
        <w:rPr>
          <w:rFonts w:ascii="Arial" w:hAnsi="Arial" w:cs="Arial"/>
          <w:color w:val="222222"/>
          <w:shd w:val="clear" w:color="auto" w:fill="FFFFFF"/>
        </w:rPr>
        <w:t xml:space="preserve"> Вывести максимальное и минимальное значения</w:t>
      </w:r>
    </w:p>
    <w:p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Выведите на экран все точные квадраты натуральных чисел, не превосходящие данного числа N. Выводить квадраты следует от меньшего к большему.</w:t>
      </w:r>
    </w:p>
    <w:p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По данном числу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> определить, является ли оно степенью числа </w:t>
      </w:r>
      <w:r>
        <w:rPr>
          <w:rStyle w:val="katex-mathml"/>
          <w:color w:val="222222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Style w:val="mord"/>
          <w:color w:val="222222"/>
          <w:sz w:val="29"/>
          <w:szCs w:val="29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Напишите программу, которая по данному натуральному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> печатает его цифры в обратном порядке.</w:t>
      </w:r>
    </w:p>
    <w:p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Вводится </w:t>
      </w:r>
      <w:r>
        <w:rPr>
          <w:rFonts w:ascii="Arial" w:hAnsi="Arial" w:cs="Arial"/>
          <w:color w:val="222222"/>
          <w:shd w:val="clear" w:color="auto" w:fill="FFFFFF"/>
        </w:rPr>
        <w:t>два положительных целых числа</w:t>
      </w:r>
      <w:r>
        <w:rPr>
          <w:rFonts w:ascii="Arial" w:hAnsi="Arial" w:cs="Arial"/>
          <w:color w:val="222222"/>
          <w:shd w:val="clear" w:color="auto" w:fill="FFFFFF"/>
        </w:rPr>
        <w:t>. Найти НОД.</w:t>
      </w:r>
    </w:p>
    <w:p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Написать программу, позволяющую получить словесное описание школьных отметок (1 — «плохо», 2 — «неудовлетворительно», 3 — «удовлетворительно», 4 — «хорошо», 5 — «отлично»).</w:t>
      </w:r>
    </w:p>
    <w:p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Вводятся 3 числа, описывающие вектор в трехмерном пространстве. Найти:</w:t>
      </w:r>
    </w:p>
    <w:p w:rsidR="004A635C" w:rsidRPr="004A635C" w:rsidRDefault="004A635C" w:rsidP="004A635C">
      <w:pPr>
        <w:pStyle w:val="a3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Длину вектора</w:t>
      </w:r>
    </w:p>
    <w:p w:rsidR="004A635C" w:rsidRPr="004A635C" w:rsidRDefault="004A635C" w:rsidP="004A635C">
      <w:pPr>
        <w:pStyle w:val="a3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Скалярное произведение</w:t>
      </w:r>
    </w:p>
    <w:p w:rsidR="004A635C" w:rsidRDefault="001E3E42" w:rsidP="004A635C">
      <w:pPr>
        <w:pStyle w:val="a3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Вводить информацию о двух векторах</w:t>
      </w:r>
    </w:p>
    <w:p w:rsidR="001E3E42" w:rsidRDefault="001E3E42" w:rsidP="004A635C">
      <w:pPr>
        <w:pStyle w:val="a3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Векторное произведение между векторами</w:t>
      </w:r>
    </w:p>
    <w:p w:rsidR="001E3E42" w:rsidRDefault="001E3E42" w:rsidP="004A635C">
      <w:pPr>
        <w:pStyle w:val="a3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Методы для суммы и разности</w:t>
      </w:r>
      <w:bookmarkStart w:id="0" w:name="_GoBack"/>
      <w:bookmarkEnd w:id="0"/>
    </w:p>
    <w:sectPr w:rsidR="001E3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37647"/>
    <w:multiLevelType w:val="multilevel"/>
    <w:tmpl w:val="E7C4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49254B8"/>
    <w:multiLevelType w:val="multilevel"/>
    <w:tmpl w:val="DBD07B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F08BB"/>
    <w:multiLevelType w:val="multilevel"/>
    <w:tmpl w:val="575A91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11C42"/>
    <w:multiLevelType w:val="hybridMultilevel"/>
    <w:tmpl w:val="CB74B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E1CE6"/>
    <w:multiLevelType w:val="multilevel"/>
    <w:tmpl w:val="B3962E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91C3E"/>
    <w:multiLevelType w:val="multilevel"/>
    <w:tmpl w:val="763412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27767"/>
    <w:multiLevelType w:val="multilevel"/>
    <w:tmpl w:val="F91092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E7DDD"/>
    <w:multiLevelType w:val="multilevel"/>
    <w:tmpl w:val="941680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887D98"/>
    <w:multiLevelType w:val="multilevel"/>
    <w:tmpl w:val="CC4AAF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03776"/>
    <w:multiLevelType w:val="multilevel"/>
    <w:tmpl w:val="CC4AAF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D03085"/>
    <w:multiLevelType w:val="multilevel"/>
    <w:tmpl w:val="47BC7E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7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5C"/>
    <w:rsid w:val="001E3E42"/>
    <w:rsid w:val="004A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0623"/>
  <w15:chartTrackingRefBased/>
  <w15:docId w15:val="{FD7CB184-7FE1-4CAB-A607-7A278BA5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35C"/>
    <w:pPr>
      <w:ind w:left="720"/>
      <w:contextualSpacing/>
    </w:pPr>
  </w:style>
  <w:style w:type="character" w:styleId="a4">
    <w:name w:val="Emphasis"/>
    <w:basedOn w:val="a0"/>
    <w:uiPriority w:val="20"/>
    <w:qFormat/>
    <w:rsid w:val="004A635C"/>
    <w:rPr>
      <w:i/>
      <w:iCs/>
    </w:rPr>
  </w:style>
  <w:style w:type="character" w:customStyle="1" w:styleId="katex-mathml">
    <w:name w:val="katex-mathml"/>
    <w:basedOn w:val="a0"/>
    <w:rsid w:val="004A635C"/>
  </w:style>
  <w:style w:type="character" w:customStyle="1" w:styleId="mord">
    <w:name w:val="mord"/>
    <w:basedOn w:val="a0"/>
    <w:rsid w:val="004A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Милованов Даниил Михайлович</cp:lastModifiedBy>
  <cp:revision>1</cp:revision>
  <dcterms:created xsi:type="dcterms:W3CDTF">2023-09-04T07:20:00Z</dcterms:created>
  <dcterms:modified xsi:type="dcterms:W3CDTF">2023-09-04T07:34:00Z</dcterms:modified>
</cp:coreProperties>
</file>