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71" w:rsidRPr="00E613A2" w:rsidRDefault="005B4C71" w:rsidP="005B4C71">
      <w:pPr>
        <w:jc w:val="center"/>
        <w:rPr>
          <w:rFonts w:ascii="Nirmala UI" w:hAnsi="Nirmala UI" w:cs="Nirmala UI"/>
          <w:b/>
          <w:color w:val="1F497D"/>
          <w:sz w:val="28"/>
          <w:szCs w:val="22"/>
        </w:rPr>
      </w:pPr>
      <w:r w:rsidRPr="00E613A2">
        <w:rPr>
          <w:rFonts w:ascii="Nirmala UI" w:hAnsi="Nirmala UI" w:cs="Nirmala UI"/>
          <w:b/>
          <w:color w:val="1F497D"/>
          <w:sz w:val="28"/>
          <w:szCs w:val="22"/>
        </w:rPr>
        <w:t>Verification of Kerberos Security</w:t>
      </w:r>
    </w:p>
    <w:p w:rsidR="005B4C71" w:rsidRDefault="005B4C71" w:rsidP="00753F9C">
      <w:pPr>
        <w:jc w:val="both"/>
        <w:rPr>
          <w:rFonts w:ascii="Nirmala UI" w:hAnsi="Nirmala UI" w:cs="Nirmala UI"/>
          <w:color w:val="1F497D"/>
          <w:sz w:val="22"/>
          <w:szCs w:val="22"/>
        </w:rPr>
      </w:pPr>
    </w:p>
    <w:p w:rsidR="00787407" w:rsidRPr="00EC5A36" w:rsidRDefault="00787407" w:rsidP="00753F9C">
      <w:pPr>
        <w:jc w:val="both"/>
        <w:rPr>
          <w:rFonts w:ascii="Nirmala UI" w:hAnsi="Nirmala UI" w:cs="Nirmala UI"/>
        </w:rPr>
      </w:pPr>
      <w:r w:rsidRPr="00EC5A36">
        <w:rPr>
          <w:rFonts w:ascii="Nirmala UI" w:hAnsi="Nirmala UI" w:cs="Nirmala UI"/>
        </w:rPr>
        <w:t xml:space="preserve">Since we have enabled Kerberos on our cluster we will have to create a new principal for new user or use existing ones. In cases like hdfs and hive account </w:t>
      </w:r>
      <w:r w:rsidR="00753F9C" w:rsidRPr="00EC5A36">
        <w:rPr>
          <w:rFonts w:ascii="Nirmala UI" w:hAnsi="Nirmala UI" w:cs="Nirmala UI"/>
        </w:rPr>
        <w:t>it’s</w:t>
      </w:r>
      <w:r w:rsidRPr="00EC5A36">
        <w:rPr>
          <w:rFonts w:ascii="Nirmala UI" w:hAnsi="Nirmala UI" w:cs="Nirmala UI"/>
        </w:rPr>
        <w:t xml:space="preserve"> already created during installation. There is one file which </w:t>
      </w:r>
      <w:r w:rsidR="00753F9C" w:rsidRPr="00EC5A36">
        <w:rPr>
          <w:rFonts w:ascii="Nirmala UI" w:hAnsi="Nirmala UI" w:cs="Nirmala UI"/>
        </w:rPr>
        <w:t>is required for</w:t>
      </w:r>
      <w:r w:rsidRPr="00EC5A36">
        <w:rPr>
          <w:rFonts w:ascii="Nirmala UI" w:hAnsi="Nirmala UI" w:cs="Nirmala UI"/>
        </w:rPr>
        <w:t xml:space="preserve"> configuring Kerberos </w:t>
      </w:r>
      <w:r w:rsidR="00753F9C" w:rsidRPr="00EC5A36">
        <w:rPr>
          <w:rFonts w:ascii="Nirmala UI" w:hAnsi="Nirmala UI" w:cs="Nirmala UI"/>
        </w:rPr>
        <w:t>(</w:t>
      </w:r>
      <w:hyperlink r:id="rId5" w:history="1">
        <w:r w:rsidRPr="00EC5A36">
          <w:rPr>
            <w:rStyle w:val="Hyperlink"/>
            <w:rFonts w:ascii="Nirmala UI" w:hAnsi="Nirmala UI" w:cs="Nirmala UI"/>
            <w:color w:val="auto"/>
          </w:rPr>
          <w:t>\\fileserver\EE-J1\kerberos.csv</w:t>
        </w:r>
      </w:hyperlink>
      <w:r w:rsidR="00EC5A36" w:rsidRPr="00EC5A36">
        <w:rPr>
          <w:rStyle w:val="Hyperlink"/>
          <w:rFonts w:ascii="Nirmala UI" w:hAnsi="Nirmala UI" w:cs="Nirmala UI"/>
          <w:color w:val="auto"/>
        </w:rPr>
        <w:t>)</w:t>
      </w:r>
      <w:r w:rsidR="00EC5A36" w:rsidRPr="00EC5A36">
        <w:rPr>
          <w:rFonts w:ascii="Nirmala UI" w:hAnsi="Nirmala UI" w:cs="Nirmala UI"/>
        </w:rPr>
        <w:t xml:space="preserve">. </w:t>
      </w:r>
      <w:r w:rsidRPr="00EC5A36">
        <w:rPr>
          <w:rFonts w:ascii="Nirmala UI" w:hAnsi="Nirmala UI" w:cs="Nirmala UI"/>
        </w:rPr>
        <w:t xml:space="preserve">These are the various principal and </w:t>
      </w:r>
      <w:r w:rsidRPr="00EC5A36">
        <w:rPr>
          <w:rFonts w:ascii="Nirmala UI" w:hAnsi="Nirmala UI" w:cs="Nirmala UI"/>
          <w:i/>
        </w:rPr>
        <w:t>keytabs</w:t>
      </w:r>
      <w:r w:rsidRPr="00EC5A36">
        <w:rPr>
          <w:rFonts w:ascii="Nirmala UI" w:hAnsi="Nirmala UI" w:cs="Nirmala UI"/>
        </w:rPr>
        <w:t xml:space="preserve"> created during installation. Below is the method of using the same. </w:t>
      </w:r>
    </w:p>
    <w:p w:rsidR="00787407" w:rsidRDefault="00787407" w:rsidP="00753F9C">
      <w:pPr>
        <w:jc w:val="both"/>
        <w:rPr>
          <w:rFonts w:ascii="Nirmala UI" w:hAnsi="Nirmala UI" w:cs="Nirmala UI"/>
          <w:sz w:val="22"/>
          <w:szCs w:val="22"/>
        </w:rPr>
      </w:pPr>
    </w:p>
    <w:p w:rsidR="00EC5A36" w:rsidRPr="00D07FF7" w:rsidRDefault="00EC5A36" w:rsidP="00EC5A36">
      <w:pPr>
        <w:jc w:val="both"/>
        <w:rPr>
          <w:rFonts w:ascii="Nirmala UI" w:hAnsi="Nirmala UI" w:cs="Nirmala UI"/>
          <w:b/>
        </w:rPr>
      </w:pPr>
      <w:r w:rsidRPr="00D07FF7">
        <w:rPr>
          <w:rFonts w:ascii="Nirmala UI" w:hAnsi="Nirmala UI" w:cs="Nirmala UI"/>
          <w:b/>
        </w:rPr>
        <w:t>Kerberos commands</w:t>
      </w:r>
    </w:p>
    <w:p w:rsidR="00EC5A36" w:rsidRPr="00526F60" w:rsidRDefault="00EC5A36" w:rsidP="00EC5A36">
      <w:pPr>
        <w:jc w:val="both"/>
        <w:rPr>
          <w:rFonts w:ascii="Nirmala UI" w:hAnsi="Nirmala UI" w:cs="Nirmala UI"/>
          <w:b/>
        </w:rPr>
      </w:pPr>
    </w:p>
    <w:p w:rsidR="00EC5A36" w:rsidRPr="00526F60" w:rsidRDefault="00EC5A36" w:rsidP="00EC5A36">
      <w:pPr>
        <w:pStyle w:val="ListParagraph"/>
        <w:numPr>
          <w:ilvl w:val="0"/>
          <w:numId w:val="7"/>
        </w:numPr>
        <w:jc w:val="both"/>
        <w:rPr>
          <w:rFonts w:ascii="Nirmala UI" w:hAnsi="Nirmala UI" w:cs="Nirmala UI"/>
        </w:rPr>
      </w:pPr>
      <w:r w:rsidRPr="00526F60">
        <w:rPr>
          <w:rFonts w:ascii="Nirmala UI" w:hAnsi="Nirmala UI" w:cs="Nirmala UI"/>
        </w:rPr>
        <w:t xml:space="preserve">After writing the Kerberos configuration, it is necessary to test it. For this purpose </w:t>
      </w:r>
      <w:r w:rsidRPr="00526F60">
        <w:rPr>
          <w:rFonts w:ascii="Nirmala UI" w:hAnsi="Nirmala UI" w:cs="Nirmala UI"/>
          <w:i/>
        </w:rPr>
        <w:t>kinit</w:t>
      </w:r>
      <w:r w:rsidRPr="00526F60">
        <w:rPr>
          <w:rFonts w:ascii="Nirmala UI" w:hAnsi="Nirmala UI" w:cs="Nirmala UI"/>
        </w:rPr>
        <w:t xml:space="preserve"> is used. </w:t>
      </w:r>
      <w:r w:rsidRPr="00526F60">
        <w:rPr>
          <w:rFonts w:ascii="Nirmala UI" w:hAnsi="Nirmala UI" w:cs="Nirmala UI"/>
          <w:i/>
        </w:rPr>
        <w:t>kinit</w:t>
      </w:r>
      <w:r w:rsidRPr="00526F60">
        <w:rPr>
          <w:rFonts w:ascii="Nirmala UI" w:hAnsi="Nirmala UI" w:cs="Nirmala UI"/>
        </w:rPr>
        <w:t xml:space="preserve"> is used to obtain and cache Kerberos ticket-granting tickets. A valid set of domain credentials is needed to authenticate against the KDC.</w:t>
      </w:r>
    </w:p>
    <w:p w:rsidR="00EC5A36" w:rsidRDefault="00EC5A36" w:rsidP="00EC5A36">
      <w:pPr>
        <w:jc w:val="both"/>
        <w:rPr>
          <w:rFonts w:ascii="Nirmala UI" w:hAnsi="Nirmala UI" w:cs="Nirmala UI"/>
        </w:rPr>
      </w:pPr>
    </w:p>
    <w:p w:rsidR="00EC5A36" w:rsidRPr="00526F60" w:rsidRDefault="00EC5A36" w:rsidP="00EC5A36">
      <w:pPr>
        <w:ind w:firstLine="720"/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dilip.dave@impetus-i0161:~$ kinit admin/admin@IMPETUS.CO.IN</w:t>
      </w:r>
    </w:p>
    <w:p w:rsidR="00EC5A36" w:rsidRDefault="00EC5A36" w:rsidP="00EC5A36">
      <w:pPr>
        <w:ind w:left="720"/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 xml:space="preserve">Password for </w:t>
      </w:r>
      <w:hyperlink r:id="rId6" w:history="1">
        <w:r w:rsidRPr="00A327BA">
          <w:rPr>
            <w:rStyle w:val="Hyperlink"/>
            <w:rFonts w:ascii="Consolas" w:hAnsi="Consolas" w:cs="Consolas"/>
          </w:rPr>
          <w:t>admin/admin@IMPETUS.CO.IN</w:t>
        </w:r>
      </w:hyperlink>
      <w:r w:rsidRPr="00526F60">
        <w:rPr>
          <w:rFonts w:ascii="Consolas" w:hAnsi="Consolas" w:cs="Consolas"/>
        </w:rPr>
        <w:t>:</w:t>
      </w:r>
    </w:p>
    <w:p w:rsidR="00EC5A36" w:rsidRDefault="00EC5A36" w:rsidP="00EC5A36">
      <w:pPr>
        <w:jc w:val="both"/>
        <w:rPr>
          <w:rFonts w:ascii="Consolas" w:hAnsi="Consolas" w:cs="Consolas"/>
        </w:rPr>
      </w:pPr>
    </w:p>
    <w:p w:rsidR="00EC5A36" w:rsidRPr="00526F60" w:rsidRDefault="00EC5A36" w:rsidP="00EC5A36">
      <w:pPr>
        <w:pStyle w:val="ListParagraph"/>
        <w:numPr>
          <w:ilvl w:val="0"/>
          <w:numId w:val="7"/>
        </w:numPr>
        <w:jc w:val="both"/>
        <w:rPr>
          <w:rFonts w:ascii="Nirmala UI" w:hAnsi="Nirmala UI" w:cs="Nirmala UI"/>
        </w:rPr>
      </w:pPr>
      <w:r w:rsidRPr="00526F60">
        <w:rPr>
          <w:rFonts w:ascii="Nirmala UI" w:hAnsi="Nirmala UI" w:cs="Nirmala UI"/>
        </w:rPr>
        <w:t>To view the local ticket cache after successful authentication, klist is used.</w:t>
      </w:r>
    </w:p>
    <w:p w:rsidR="00EC5A36" w:rsidRPr="00753F9C" w:rsidRDefault="00EC5A36" w:rsidP="00EC5A36">
      <w:pPr>
        <w:jc w:val="both"/>
        <w:rPr>
          <w:rFonts w:ascii="Nirmala UI" w:hAnsi="Nirmala UI" w:cs="Nirmala UI"/>
        </w:rPr>
      </w:pPr>
    </w:p>
    <w:p w:rsidR="00EC5A36" w:rsidRPr="00526F60" w:rsidRDefault="00EC5A36" w:rsidP="00EC5A36">
      <w:pPr>
        <w:ind w:firstLine="720"/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dilip.dave@impetus-i0161:~$ klist</w:t>
      </w:r>
    </w:p>
    <w:p w:rsidR="00EC5A36" w:rsidRPr="00526F60" w:rsidRDefault="00EC5A36" w:rsidP="00EC5A36">
      <w:pPr>
        <w:ind w:left="720"/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Ticket cache: FILE:/tmp/krb5cc_15380</w:t>
      </w:r>
    </w:p>
    <w:p w:rsidR="00EC5A36" w:rsidRPr="00526F60" w:rsidRDefault="00EC5A36" w:rsidP="00EC5A36">
      <w:pPr>
        <w:ind w:firstLine="720"/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Default principal: admin/admin@IMPETUS.CO.IN</w:t>
      </w:r>
    </w:p>
    <w:p w:rsidR="00EC5A36" w:rsidRPr="00526F60" w:rsidRDefault="00EC5A36" w:rsidP="00EC5A36">
      <w:pPr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 w:rsidRPr="00526F60">
        <w:rPr>
          <w:rFonts w:ascii="Consolas" w:hAnsi="Consolas" w:cs="Consolas"/>
        </w:rPr>
        <w:t>Valid starting       Expires              Service principal</w:t>
      </w:r>
    </w:p>
    <w:p w:rsidR="00EC5A36" w:rsidRDefault="00EC5A36" w:rsidP="00EC5A36">
      <w:pPr>
        <w:ind w:left="720"/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2016-07-12T10:08:59  2016-07-13T10:08:59   krbtgt/IMPETUS.CO.IN@IMPETUS.CO.IN</w:t>
      </w:r>
    </w:p>
    <w:p w:rsidR="00EC5A36" w:rsidRDefault="00EC5A36" w:rsidP="00EC5A36">
      <w:pPr>
        <w:ind w:left="720"/>
        <w:jc w:val="both"/>
        <w:rPr>
          <w:rFonts w:ascii="Consolas" w:hAnsi="Consolas" w:cs="Consolas"/>
        </w:rPr>
      </w:pPr>
    </w:p>
    <w:p w:rsidR="00EC5A36" w:rsidRDefault="00EC5A36" w:rsidP="00EC5A36">
      <w:pPr>
        <w:pStyle w:val="ListParagraph"/>
        <w:numPr>
          <w:ilvl w:val="0"/>
          <w:numId w:val="7"/>
        </w:numPr>
        <w:jc w:val="both"/>
        <w:rPr>
          <w:rFonts w:ascii="Nirmala UI" w:hAnsi="Nirmala UI" w:cs="Nirmala UI"/>
        </w:rPr>
      </w:pPr>
      <w:r w:rsidRPr="00526F60">
        <w:rPr>
          <w:rFonts w:ascii="Nirmala UI" w:hAnsi="Nirmala UI" w:cs="Nirmala UI"/>
        </w:rPr>
        <w:t>The output shows that there is currently one Kerberos ticket-granting ticket (krbtgt)</w:t>
      </w:r>
      <w:r>
        <w:rPr>
          <w:rFonts w:ascii="Nirmala UI" w:hAnsi="Nirmala UI" w:cs="Nirmala UI"/>
        </w:rPr>
        <w:t xml:space="preserve"> ,t</w:t>
      </w:r>
      <w:r w:rsidRPr="00526F60">
        <w:rPr>
          <w:rFonts w:ascii="Nirmala UI" w:hAnsi="Nirmala UI" w:cs="Nirmala UI"/>
        </w:rPr>
        <w:t xml:space="preserve">o delete all tickets </w:t>
      </w:r>
      <w:r w:rsidRPr="00526F60">
        <w:rPr>
          <w:rFonts w:ascii="Nirmala UI" w:hAnsi="Nirmala UI" w:cs="Nirmala UI"/>
          <w:i/>
        </w:rPr>
        <w:t>kdestory</w:t>
      </w:r>
      <w:r w:rsidRPr="00526F60">
        <w:rPr>
          <w:rFonts w:ascii="Nirmala UI" w:hAnsi="Nirmala UI" w:cs="Nirmala UI"/>
        </w:rPr>
        <w:t xml:space="preserve"> can be used without options.</w:t>
      </w:r>
    </w:p>
    <w:p w:rsidR="00EC5A36" w:rsidRPr="00EC5A36" w:rsidRDefault="00EC5A36" w:rsidP="00753F9C">
      <w:pPr>
        <w:jc w:val="both"/>
        <w:rPr>
          <w:rFonts w:ascii="Nirmala UI" w:hAnsi="Nirmala UI" w:cs="Nirmala UI"/>
          <w:sz w:val="22"/>
          <w:szCs w:val="22"/>
        </w:rPr>
      </w:pPr>
    </w:p>
    <w:p w:rsidR="00787407" w:rsidRPr="00EC5A36" w:rsidRDefault="00787407" w:rsidP="00753F9C">
      <w:pPr>
        <w:jc w:val="both"/>
        <w:rPr>
          <w:rFonts w:ascii="Nirmala UI" w:hAnsi="Nirmala UI" w:cs="Nirmala UI"/>
          <w:b/>
          <w:bCs/>
          <w:sz w:val="20"/>
          <w:szCs w:val="22"/>
          <w:u w:val="single"/>
        </w:rPr>
      </w:pPr>
      <w:r w:rsidRPr="00EC5A36">
        <w:rPr>
          <w:rFonts w:ascii="Nirmala UI" w:hAnsi="Nirmala UI" w:cs="Nirmala UI"/>
          <w:b/>
          <w:bCs/>
          <w:sz w:val="20"/>
          <w:szCs w:val="22"/>
          <w:u w:val="single"/>
        </w:rPr>
        <w:t>Process of switching to hdfs account and how to initialize the same. Once initialized it will be active until 7 days or unless you exit.  For entering details marked in yellow please refer</w:t>
      </w:r>
      <w:r w:rsidR="00753F9C" w:rsidRPr="00EC5A36">
        <w:rPr>
          <w:rFonts w:ascii="Nirmala UI" w:hAnsi="Nirmala UI" w:cs="Nirmala UI"/>
          <w:b/>
          <w:bCs/>
          <w:sz w:val="20"/>
          <w:szCs w:val="22"/>
          <w:u w:val="single"/>
        </w:rPr>
        <w:t> the</w:t>
      </w:r>
      <w:r w:rsidRPr="00EC5A36">
        <w:rPr>
          <w:rFonts w:ascii="Nirmala UI" w:hAnsi="Nirmala UI" w:cs="Nirmala UI"/>
          <w:b/>
          <w:bCs/>
          <w:sz w:val="20"/>
          <w:szCs w:val="22"/>
          <w:u w:val="single"/>
        </w:rPr>
        <w:t xml:space="preserve"> </w:t>
      </w:r>
      <w:hyperlink r:id="rId7" w:history="1">
        <w:r w:rsidRPr="00EC5A36">
          <w:rPr>
            <w:rStyle w:val="Hyperlink"/>
            <w:rFonts w:ascii="Nirmala UI" w:hAnsi="Nirmala UI" w:cs="Nirmala UI"/>
            <w:b/>
            <w:bCs/>
            <w:color w:val="auto"/>
            <w:sz w:val="20"/>
            <w:szCs w:val="22"/>
          </w:rPr>
          <w:t>\\fileserver\EE-J1\kerberos.csv</w:t>
        </w:r>
      </w:hyperlink>
      <w:r w:rsidRPr="00EC5A36">
        <w:rPr>
          <w:rFonts w:ascii="Nirmala UI" w:hAnsi="Nirmala UI" w:cs="Nirmala UI"/>
          <w:b/>
          <w:bCs/>
          <w:sz w:val="20"/>
          <w:szCs w:val="22"/>
          <w:u w:val="single"/>
        </w:rPr>
        <w:t xml:space="preserve"> file. </w:t>
      </w:r>
    </w:p>
    <w:p w:rsidR="00787407" w:rsidRPr="00EC5A36" w:rsidRDefault="00787407" w:rsidP="00753F9C">
      <w:pPr>
        <w:jc w:val="both"/>
        <w:rPr>
          <w:rFonts w:ascii="Nirmala UI" w:hAnsi="Nirmala UI" w:cs="Nirmala UI"/>
          <w:sz w:val="22"/>
          <w:szCs w:val="22"/>
        </w:rPr>
      </w:pPr>
    </w:p>
    <w:p w:rsidR="00787407" w:rsidRPr="00EC5A36" w:rsidRDefault="008E7EBD" w:rsidP="00753F9C">
      <w:pPr>
        <w:jc w:val="both"/>
        <w:rPr>
          <w:rFonts w:ascii="Consolas" w:hAnsi="Consolas" w:cs="Consolas"/>
          <w:sz w:val="20"/>
          <w:szCs w:val="20"/>
        </w:rPr>
      </w:pPr>
      <w:hyperlink r:id="rId8" w:history="1">
        <w:r w:rsidR="00787407" w:rsidRPr="00EC5A36">
          <w:rPr>
            <w:rStyle w:val="Hyperlink"/>
            <w:rFonts w:ascii="Consolas" w:hAnsi="Consolas" w:cs="Consolas"/>
            <w:color w:val="auto"/>
            <w:sz w:val="20"/>
            <w:szCs w:val="20"/>
          </w:rPr>
          <w:t>sudesh.shettigar@impetus-i0161:~$</w:t>
        </w:r>
      </w:hyperlink>
      <w:r w:rsidR="00787407" w:rsidRPr="00EC5A36">
        <w:rPr>
          <w:rFonts w:ascii="Consolas" w:hAnsi="Consolas" w:cs="Consolas"/>
          <w:sz w:val="20"/>
          <w:szCs w:val="20"/>
        </w:rPr>
        <w:t xml:space="preserve"> sudo su - hdfs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[sudo] password for sudesh.shettigar:</w:t>
      </w:r>
    </w:p>
    <w:p w:rsidR="00787407" w:rsidRPr="00EC5A36" w:rsidRDefault="00787407" w:rsidP="00753F9C">
      <w:pPr>
        <w:jc w:val="both"/>
        <w:rPr>
          <w:rFonts w:ascii="Nirmala UI" w:hAnsi="Nirmala UI" w:cs="Nirmala UI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hdfs@impetus-i0161:~$ </w:t>
      </w:r>
      <w:r w:rsidRPr="00EC5A36">
        <w:rPr>
          <w:rFonts w:ascii="Consolas" w:hAnsi="Consolas" w:cs="Consolas"/>
          <w:b/>
          <w:bCs/>
          <w:sz w:val="20"/>
          <w:szCs w:val="20"/>
        </w:rPr>
        <w:t xml:space="preserve">kinit -kt </w:t>
      </w:r>
      <w:r w:rsidRPr="00EC5A36">
        <w:rPr>
          <w:rFonts w:ascii="Consolas" w:hAnsi="Consolas" w:cs="Consolas"/>
          <w:b/>
          <w:bCs/>
          <w:sz w:val="20"/>
          <w:szCs w:val="20"/>
          <w:highlight w:val="yellow"/>
        </w:rPr>
        <w:t>/etc/security/keytabs/hdfs.headless.keytab</w:t>
      </w:r>
      <w:r w:rsidRPr="00EC5A36">
        <w:rPr>
          <w:rFonts w:ascii="Consolas" w:hAnsi="Consolas" w:cs="Consolas"/>
          <w:b/>
          <w:bCs/>
          <w:sz w:val="20"/>
          <w:szCs w:val="20"/>
        </w:rPr>
        <w:t xml:space="preserve"> </w:t>
      </w:r>
      <w:hyperlink r:id="rId9" w:history="1">
        <w:r w:rsidRPr="00EC5A36">
          <w:rPr>
            <w:rStyle w:val="Hyperlink"/>
            <w:rFonts w:ascii="Consolas" w:hAnsi="Consolas" w:cs="Consolas"/>
            <w:b/>
            <w:bCs/>
            <w:color w:val="auto"/>
            <w:sz w:val="20"/>
            <w:szCs w:val="20"/>
            <w:highlight w:val="yellow"/>
          </w:rPr>
          <w:t>hdfs-EETeamJ1@IMPETUS.CO.IN</w:t>
        </w:r>
      </w:hyperlink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b/>
          <w:bCs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hdfs@impetus-i0161:~$ </w:t>
      </w:r>
      <w:r w:rsidRPr="00EC5A36">
        <w:rPr>
          <w:rFonts w:ascii="Consolas" w:hAnsi="Consolas" w:cs="Consolas"/>
          <w:b/>
          <w:bCs/>
          <w:sz w:val="20"/>
          <w:szCs w:val="20"/>
        </w:rPr>
        <w:t>klist            -</w:t>
      </w:r>
      <w:r w:rsidRPr="00EC5A36">
        <w:rPr>
          <w:rFonts w:ascii="Consolas" w:hAnsi="Consolas" w:cs="Consolas"/>
          <w:b/>
          <w:bCs/>
          <w:sz w:val="20"/>
          <w:szCs w:val="20"/>
        </w:rPr>
        <w:t> this is to see the validation of ticket/password issued by Kerberos server.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Ticket cache: FILE:/tmp/krb5cc_29369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Default principal: </w:t>
      </w:r>
      <w:hyperlink r:id="rId10" w:history="1">
        <w:r w:rsidRPr="00EC5A36">
          <w:rPr>
            <w:rStyle w:val="Hyperlink"/>
            <w:rFonts w:ascii="Consolas" w:hAnsi="Consolas" w:cs="Consolas"/>
            <w:color w:val="auto"/>
            <w:sz w:val="20"/>
            <w:szCs w:val="20"/>
          </w:rPr>
          <w:t>hdfs-EETeamJ1@IMPETUS.CO.IN</w:t>
        </w:r>
      </w:hyperlink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Valid starting       Expires              Service principal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lastRenderedPageBreak/>
        <w:t xml:space="preserve">2016-06-08T21:58:44  2016-06-09T07:58:44  </w:t>
      </w:r>
      <w:hyperlink r:id="rId11" w:history="1">
        <w:r w:rsidRPr="00EC5A36">
          <w:rPr>
            <w:rStyle w:val="Hyperlink"/>
            <w:rFonts w:ascii="Consolas" w:hAnsi="Consolas" w:cs="Consolas"/>
            <w:color w:val="auto"/>
            <w:sz w:val="20"/>
            <w:szCs w:val="20"/>
          </w:rPr>
          <w:t>krbtgt/IMPETUS.CO.IN@IMPETUS.CO.IN</w:t>
        </w:r>
      </w:hyperlink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        renew until 2016-06-15T21:58:44</w:t>
      </w:r>
    </w:p>
    <w:p w:rsidR="00787407" w:rsidRPr="00EC5A36" w:rsidRDefault="00787407" w:rsidP="00753F9C">
      <w:pPr>
        <w:jc w:val="both"/>
        <w:rPr>
          <w:rFonts w:ascii="Nirmala UI" w:hAnsi="Nirmala UI" w:cs="Nirmala UI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Nirmala UI" w:hAnsi="Nirmala UI" w:cs="Nirmala UI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b/>
          <w:bCs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hdfs@impetus-i0161:~$ </w:t>
      </w:r>
      <w:r w:rsidRPr="00EC5A36">
        <w:rPr>
          <w:rFonts w:ascii="Consolas" w:hAnsi="Consolas" w:cs="Consolas"/>
          <w:b/>
          <w:bCs/>
          <w:sz w:val="20"/>
          <w:szCs w:val="20"/>
        </w:rPr>
        <w:t>hdfs dfs -ls /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Found 10 items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drwxrwxrwx   - yarn   hadoop          0 2016-06-01 16:25 /app-logs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drwxr-xr-x   - hdfs   hdfs            0 2016-05-31 17:19 /apps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drwxr-xr-x   - yarn   hadoop          0 2016-05-31 17:17 /ats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drwxr-xr-x   - hdfs   hdfs            0 2016-05-31 17:17 /hdp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drwxr-xr-x   - mapred hdfs            0 2016-05-31 17:17 /mapred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drwxrwxrwx   - mapred hadoop          0 2016-05-31 17:17 /mr-history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drwxr-xr-x   - hdfs   hdfs            0 2016-06-01 00:33 /ranger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drwxrwxrwx   - spark  hadoop          0 2016-06-08 21:58 /spark-history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drwxrwxrwx   - hdfs   hdfs            0 2016-06-08 19:13 /tmp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drwxr-xr-x   - hdfs   hdfs            0 2016-06-08 19:46 /user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hdfs@impetus-i0161:~$ </w:t>
      </w:r>
      <w:r w:rsidRPr="00EC5A36">
        <w:rPr>
          <w:rFonts w:ascii="Consolas" w:hAnsi="Consolas" w:cs="Consolas"/>
          <w:b/>
          <w:bCs/>
          <w:sz w:val="20"/>
          <w:szCs w:val="20"/>
        </w:rPr>
        <w:t>hdfs dfs -mkdir -p /user/test2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hdfs@impetus-i0161:~$ </w:t>
      </w:r>
      <w:r w:rsidRPr="00EC5A36">
        <w:rPr>
          <w:rFonts w:ascii="Consolas" w:hAnsi="Consolas" w:cs="Consolas"/>
          <w:b/>
          <w:bCs/>
          <w:sz w:val="20"/>
          <w:szCs w:val="20"/>
        </w:rPr>
        <w:t>hdfs dfs -ls /user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Found 8 items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drwxr-xr-x   - admin     hdfs          0 2016-06-01 22:12 /user/admin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drwxrwx---   - ambari-qa hdfs          0 2016-06-03 23:14 /user/ambari-qa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drwxr-xr-x   - hcat      hdfs          0 2016-05-31 17:19 /user/hcat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drwxr-xr-x   - hive      hdfs          0 2016-06-03 08:10 /user/hive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drwxrwxr-x   - oozie     hdfs          0 2016-05-31 17:19 /user/oozie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drwxrwxr-x   - spark     hdfs          0 2016-05-31 17:17 /user/spark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drwxr-xr-x   - hdfs      hdfs          0 2016-06-08 19:46 /user/test1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  <w:highlight w:val="cyan"/>
        </w:rPr>
        <w:t>drwxr-xr-x   - hdfs      hdfs          0 2016-06-08 21:59 /user/test2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hdfs@impetus-i0161:~$ exit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logout</w:t>
      </w:r>
    </w:p>
    <w:p w:rsidR="00787407" w:rsidRPr="00EC5A36" w:rsidRDefault="00787407" w:rsidP="00753F9C">
      <w:pPr>
        <w:jc w:val="both"/>
        <w:rPr>
          <w:rFonts w:ascii="Nirmala UI" w:hAnsi="Nirmala UI" w:cs="Nirmala UI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Nirmala UI" w:hAnsi="Nirmala UI" w:cs="Nirmala UI"/>
          <w:b/>
          <w:bCs/>
          <w:sz w:val="20"/>
          <w:szCs w:val="22"/>
          <w:u w:val="single"/>
        </w:rPr>
      </w:pPr>
      <w:r w:rsidRPr="00EC5A36">
        <w:rPr>
          <w:rFonts w:ascii="Nirmala UI" w:hAnsi="Nirmala UI" w:cs="Nirmala UI"/>
          <w:b/>
          <w:bCs/>
          <w:sz w:val="20"/>
          <w:szCs w:val="22"/>
          <w:u w:val="single"/>
        </w:rPr>
        <w:t>Same process of switching to hive user</w:t>
      </w:r>
    </w:p>
    <w:p w:rsidR="00787407" w:rsidRPr="00EC5A36" w:rsidRDefault="00787407" w:rsidP="00753F9C">
      <w:pPr>
        <w:jc w:val="both"/>
        <w:rPr>
          <w:rFonts w:ascii="Nirmala UI" w:hAnsi="Nirmala UI" w:cs="Nirmala UI"/>
          <w:sz w:val="20"/>
          <w:szCs w:val="20"/>
        </w:rPr>
      </w:pPr>
    </w:p>
    <w:p w:rsidR="00787407" w:rsidRPr="00EC5A36" w:rsidRDefault="008E7EBD" w:rsidP="00753F9C">
      <w:pPr>
        <w:jc w:val="both"/>
        <w:rPr>
          <w:rFonts w:ascii="Consolas" w:hAnsi="Consolas" w:cs="Consolas"/>
          <w:sz w:val="20"/>
          <w:szCs w:val="20"/>
        </w:rPr>
      </w:pPr>
      <w:hyperlink r:id="rId12" w:history="1">
        <w:r w:rsidR="00787407" w:rsidRPr="00EC5A36">
          <w:rPr>
            <w:rStyle w:val="Hyperlink"/>
            <w:rFonts w:ascii="Consolas" w:hAnsi="Consolas" w:cs="Consolas"/>
            <w:color w:val="auto"/>
            <w:sz w:val="20"/>
            <w:szCs w:val="20"/>
          </w:rPr>
          <w:t>sudesh.shettigar@impetus-i0161:~$</w:t>
        </w:r>
      </w:hyperlink>
      <w:r w:rsidR="00787407" w:rsidRPr="00EC5A36">
        <w:rPr>
          <w:rFonts w:ascii="Consolas" w:hAnsi="Consolas" w:cs="Consolas"/>
          <w:sz w:val="20"/>
          <w:szCs w:val="20"/>
        </w:rPr>
        <w:t xml:space="preserve"> </w:t>
      </w:r>
      <w:r w:rsidR="00787407" w:rsidRPr="00EC5A36">
        <w:rPr>
          <w:rFonts w:ascii="Consolas" w:hAnsi="Consolas" w:cs="Consolas"/>
          <w:b/>
          <w:bCs/>
          <w:sz w:val="20"/>
          <w:szCs w:val="20"/>
        </w:rPr>
        <w:t>sudo su - hive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[sudo] password for sudesh.shettigar: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hive@impetus-i0161:~$ </w:t>
      </w:r>
      <w:r w:rsidRPr="00EC5A36">
        <w:rPr>
          <w:rFonts w:ascii="Consolas" w:hAnsi="Consolas" w:cs="Consolas"/>
          <w:b/>
          <w:bCs/>
          <w:sz w:val="20"/>
          <w:szCs w:val="20"/>
        </w:rPr>
        <w:t xml:space="preserve">kinit -kt </w:t>
      </w:r>
      <w:r w:rsidRPr="00EC5A36">
        <w:rPr>
          <w:rFonts w:ascii="Consolas" w:hAnsi="Consolas" w:cs="Consolas"/>
          <w:b/>
          <w:bCs/>
          <w:sz w:val="20"/>
          <w:szCs w:val="20"/>
          <w:highlight w:val="yellow"/>
        </w:rPr>
        <w:t>/etc/security/keytabs/hive.service.keytab</w:t>
      </w:r>
      <w:r w:rsidRPr="00EC5A36">
        <w:rPr>
          <w:rFonts w:ascii="Consolas" w:hAnsi="Consolas" w:cs="Consolas"/>
          <w:b/>
          <w:bCs/>
          <w:sz w:val="20"/>
          <w:szCs w:val="20"/>
        </w:rPr>
        <w:t xml:space="preserve"> </w:t>
      </w:r>
      <w:hyperlink r:id="rId13" w:history="1">
        <w:r w:rsidRPr="00EC5A36">
          <w:rPr>
            <w:rStyle w:val="Hyperlink"/>
            <w:rFonts w:ascii="Consolas" w:hAnsi="Consolas" w:cs="Consolas"/>
            <w:b/>
            <w:bCs/>
            <w:color w:val="auto"/>
            <w:sz w:val="20"/>
            <w:szCs w:val="20"/>
            <w:highlight w:val="yellow"/>
          </w:rPr>
          <w:t>hive/impetus-i0161.impetus.co.in@IMPETUS.CO.IN</w:t>
        </w:r>
      </w:hyperlink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hive@impetus-i0161:~$ </w:t>
      </w:r>
      <w:r w:rsidRPr="00EC5A36">
        <w:rPr>
          <w:rFonts w:ascii="Consolas" w:hAnsi="Consolas" w:cs="Consolas"/>
          <w:b/>
          <w:bCs/>
          <w:sz w:val="20"/>
          <w:szCs w:val="20"/>
        </w:rPr>
        <w:t>klist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Ticket cache: FILE:/tmp/krb5cc_29361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Default principal: </w:t>
      </w:r>
      <w:hyperlink r:id="rId14" w:history="1">
        <w:r w:rsidRPr="00EC5A36">
          <w:rPr>
            <w:rStyle w:val="Hyperlink"/>
            <w:rFonts w:ascii="Consolas" w:hAnsi="Consolas" w:cs="Consolas"/>
            <w:color w:val="auto"/>
            <w:sz w:val="20"/>
            <w:szCs w:val="20"/>
          </w:rPr>
          <w:t>hive/impetus-i0161.impetus.co.in@IMPETUS.CO.IN</w:t>
        </w:r>
      </w:hyperlink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Valid starting       Expires              Service principal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2016-06-08T22:01:27  2016-06-09T08:01:27  </w:t>
      </w:r>
      <w:hyperlink r:id="rId15" w:history="1">
        <w:r w:rsidRPr="00EC5A36">
          <w:rPr>
            <w:rStyle w:val="Hyperlink"/>
            <w:rFonts w:ascii="Consolas" w:hAnsi="Consolas" w:cs="Consolas"/>
            <w:color w:val="auto"/>
            <w:sz w:val="20"/>
            <w:szCs w:val="20"/>
          </w:rPr>
          <w:t>krbtgt/IMPETUS.CO.IN@IMPETUS.CO.IN</w:t>
        </w:r>
      </w:hyperlink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        renew until 2016-06-15T22:01:27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b/>
          <w:bCs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 xml:space="preserve">hive@impetus-i0161:~$ </w:t>
      </w:r>
      <w:r w:rsidRPr="00EC5A36">
        <w:rPr>
          <w:rFonts w:ascii="Consolas" w:hAnsi="Consolas" w:cs="Consolas"/>
          <w:b/>
          <w:bCs/>
          <w:sz w:val="20"/>
          <w:szCs w:val="20"/>
        </w:rPr>
        <w:t>hive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WARNING: Use "yarn jar" to launch YARN applications.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  <w:r w:rsidRPr="00EC5A36">
        <w:rPr>
          <w:rFonts w:ascii="Consolas" w:hAnsi="Consolas" w:cs="Consolas"/>
          <w:sz w:val="20"/>
          <w:szCs w:val="20"/>
        </w:rPr>
        <w:t>Logging initialized using configuration in file:/etc/hive/2.4.2.0-258/0/hive-log4j.properties</w:t>
      </w:r>
    </w:p>
    <w:p w:rsidR="00787407" w:rsidRPr="00EC5A36" w:rsidRDefault="00787407" w:rsidP="00753F9C">
      <w:pPr>
        <w:jc w:val="both"/>
        <w:rPr>
          <w:rFonts w:ascii="Consolas" w:hAnsi="Consolas" w:cs="Consolas"/>
          <w:sz w:val="20"/>
          <w:szCs w:val="20"/>
        </w:rPr>
      </w:pPr>
    </w:p>
    <w:p w:rsidR="00EC5A36" w:rsidRDefault="00787407" w:rsidP="00EC5A36">
      <w:pPr>
        <w:jc w:val="both"/>
        <w:rPr>
          <w:rFonts w:ascii="Consolas" w:hAnsi="Consolas" w:cs="Consolas"/>
          <w:b/>
          <w:bCs/>
          <w:sz w:val="20"/>
          <w:szCs w:val="20"/>
        </w:rPr>
      </w:pPr>
      <w:r w:rsidRPr="00EC5A36">
        <w:rPr>
          <w:rFonts w:ascii="Consolas" w:hAnsi="Consolas" w:cs="Consolas"/>
          <w:b/>
          <w:bCs/>
          <w:sz w:val="20"/>
          <w:szCs w:val="20"/>
        </w:rPr>
        <w:lastRenderedPageBreak/>
        <w:t xml:space="preserve">hive&gt; </w:t>
      </w:r>
    </w:p>
    <w:p w:rsidR="00907103" w:rsidRDefault="00907103" w:rsidP="00753F9C">
      <w:pPr>
        <w:jc w:val="both"/>
        <w:rPr>
          <w:rFonts w:ascii="Nirmala UI" w:hAnsi="Nirmala UI" w:cs="Nirmala UI"/>
          <w:b/>
          <w:bCs/>
          <w:sz w:val="20"/>
          <w:szCs w:val="20"/>
        </w:rPr>
      </w:pPr>
    </w:p>
    <w:p w:rsidR="00277CD8" w:rsidRPr="00907103" w:rsidRDefault="00EC5A36" w:rsidP="00753F9C">
      <w:pPr>
        <w:jc w:val="both"/>
        <w:rPr>
          <w:rFonts w:ascii="Nirmala UI" w:hAnsi="Nirmala UI" w:cs="Nirmala UI"/>
          <w:b/>
          <w:bCs/>
          <w:szCs w:val="20"/>
        </w:rPr>
      </w:pPr>
      <w:r w:rsidRPr="00907103">
        <w:rPr>
          <w:rFonts w:ascii="Nirmala UI" w:hAnsi="Nirmala UI" w:cs="Nirmala UI"/>
          <w:b/>
          <w:bCs/>
          <w:szCs w:val="20"/>
        </w:rPr>
        <w:t xml:space="preserve">TestCases for Verification of </w:t>
      </w:r>
      <w:r w:rsidR="00093430" w:rsidRPr="00907103">
        <w:rPr>
          <w:rFonts w:ascii="Nirmala UI" w:hAnsi="Nirmala UI" w:cs="Nirmala UI"/>
          <w:b/>
          <w:bCs/>
          <w:szCs w:val="20"/>
        </w:rPr>
        <w:t>Kerberos</w:t>
      </w:r>
      <w:r w:rsidRPr="00907103">
        <w:rPr>
          <w:rFonts w:ascii="Nirmala UI" w:hAnsi="Nirmala UI" w:cs="Nirmala UI"/>
          <w:b/>
          <w:bCs/>
          <w:szCs w:val="20"/>
        </w:rPr>
        <w:t xml:space="preserve"> on cluster:</w:t>
      </w:r>
    </w:p>
    <w:p w:rsidR="00753F9C" w:rsidRDefault="00753F9C" w:rsidP="00753F9C">
      <w:pPr>
        <w:jc w:val="both"/>
        <w:rPr>
          <w:rFonts w:ascii="Nirmala UI" w:hAnsi="Nirmala UI" w:cs="Nirmala UI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151"/>
        <w:gridCol w:w="1525"/>
      </w:tblGrid>
      <w:tr w:rsidR="00B4078B" w:rsidRPr="005E254E" w:rsidTr="00B40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78B" w:rsidRPr="005E254E" w:rsidRDefault="00B4078B" w:rsidP="00B4078B">
            <w:pPr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Test</w:t>
            </w:r>
            <w:r w:rsidR="00093430" w:rsidRPr="005E254E"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 w:rsidRPr="005E254E">
              <w:rPr>
                <w:rFonts w:ascii="Nirmala UI" w:hAnsi="Nirmala UI" w:cs="Nirmala UI"/>
                <w:sz w:val="20"/>
                <w:szCs w:val="20"/>
              </w:rPr>
              <w:t>Case ID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78B" w:rsidRPr="005E254E" w:rsidRDefault="00B4078B" w:rsidP="00B4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Objective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78B" w:rsidRPr="005E254E" w:rsidRDefault="00B4078B" w:rsidP="00B4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Steps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78B" w:rsidRPr="005E254E" w:rsidRDefault="00420818" w:rsidP="00B4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Remarks</w:t>
            </w:r>
          </w:p>
        </w:tc>
      </w:tr>
      <w:tr w:rsidR="00B4078B" w:rsidRPr="005E254E" w:rsidTr="00B4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</w:tcBorders>
          </w:tcPr>
          <w:p w:rsidR="00B4078B" w:rsidRPr="005E254E" w:rsidRDefault="00B4078B" w:rsidP="00753F9C">
            <w:pPr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US036_TC001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B4078B" w:rsidRPr="005E254E" w:rsidRDefault="00B4078B" w:rsidP="00753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 xml:space="preserve">Create </w:t>
            </w:r>
            <w:r w:rsidR="00093430" w:rsidRPr="005E254E">
              <w:rPr>
                <w:rFonts w:ascii="Nirmala UI" w:hAnsi="Nirmala UI" w:cs="Nirmala UI"/>
                <w:sz w:val="20"/>
                <w:szCs w:val="20"/>
              </w:rPr>
              <w:t>principle</w:t>
            </w:r>
            <w:r w:rsidRPr="005E254E">
              <w:rPr>
                <w:rFonts w:ascii="Nirmala UI" w:hAnsi="Nirmala UI" w:cs="Nirmala UI"/>
                <w:sz w:val="20"/>
                <w:szCs w:val="20"/>
              </w:rPr>
              <w:t xml:space="preserve"> and try to </w:t>
            </w:r>
            <w:r w:rsidR="00093430" w:rsidRPr="005E254E">
              <w:rPr>
                <w:rFonts w:ascii="Nirmala UI" w:hAnsi="Nirmala UI" w:cs="Nirmala UI"/>
                <w:sz w:val="20"/>
                <w:szCs w:val="20"/>
              </w:rPr>
              <w:t>authenticate</w:t>
            </w:r>
            <w:r w:rsidRPr="005E254E">
              <w:rPr>
                <w:rFonts w:ascii="Nirmala UI" w:hAnsi="Nirmala UI" w:cs="Nirmala UI"/>
                <w:sz w:val="20"/>
                <w:szCs w:val="20"/>
              </w:rPr>
              <w:t xml:space="preserve"> to KDC</w:t>
            </w:r>
          </w:p>
        </w:tc>
        <w:tc>
          <w:tcPr>
            <w:tcW w:w="3151" w:type="dxa"/>
            <w:tcBorders>
              <w:top w:val="single" w:sz="4" w:space="0" w:color="auto"/>
            </w:tcBorders>
          </w:tcPr>
          <w:p w:rsidR="00B4078B" w:rsidRPr="005E254E" w:rsidRDefault="00B4078B" w:rsidP="00B4078B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Go to host</w:t>
            </w:r>
          </w:p>
          <w:p w:rsidR="00B4078B" w:rsidRPr="005E254E" w:rsidRDefault="00B4078B" w:rsidP="00B4078B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user should be HDFS user</w:t>
            </w:r>
          </w:p>
          <w:p w:rsidR="00B4078B" w:rsidRPr="005E254E" w:rsidRDefault="00B4078B" w:rsidP="00B4078B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i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i/>
                <w:sz w:val="20"/>
                <w:szCs w:val="20"/>
              </w:rPr>
              <w:t>kinint -kt &lt;keytab file path&gt;</w:t>
            </w:r>
          </w:p>
        </w:tc>
        <w:tc>
          <w:tcPr>
            <w:tcW w:w="1525" w:type="dxa"/>
            <w:tcBorders>
              <w:top w:val="single" w:sz="4" w:space="0" w:color="auto"/>
            </w:tcBorders>
          </w:tcPr>
          <w:p w:rsidR="00B4078B" w:rsidRPr="005E254E" w:rsidRDefault="00B4078B" w:rsidP="00753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B4078B" w:rsidRPr="005E254E" w:rsidTr="00B4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4078B" w:rsidRPr="005E254E" w:rsidRDefault="00B4078B" w:rsidP="00753F9C">
            <w:pPr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US036_TC002</w:t>
            </w:r>
          </w:p>
        </w:tc>
        <w:tc>
          <w:tcPr>
            <w:tcW w:w="2337" w:type="dxa"/>
          </w:tcPr>
          <w:p w:rsidR="00B4078B" w:rsidRPr="005E254E" w:rsidRDefault="00B4078B" w:rsidP="00753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Modify renewable time in kdc.config, once this time pas user should not be able to enter</w:t>
            </w:r>
          </w:p>
        </w:tc>
        <w:tc>
          <w:tcPr>
            <w:tcW w:w="3151" w:type="dxa"/>
          </w:tcPr>
          <w:p w:rsidR="00B4078B" w:rsidRPr="005E254E" w:rsidRDefault="00B4078B" w:rsidP="00B407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Login with user Hive</w:t>
            </w:r>
          </w:p>
          <w:p w:rsidR="00B4078B" w:rsidRPr="005E254E" w:rsidRDefault="00B4078B" w:rsidP="00B407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Open the krb5.conf</w:t>
            </w:r>
          </w:p>
          <w:p w:rsidR="00B4078B" w:rsidRPr="005E254E" w:rsidRDefault="00B4078B" w:rsidP="00B407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modify the ticket lifetime from 24h (default)</w:t>
            </w:r>
          </w:p>
          <w:p w:rsidR="00B4078B" w:rsidRPr="005E254E" w:rsidRDefault="00B4078B" w:rsidP="00B407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Change the time to 1 hour</w:t>
            </w:r>
          </w:p>
          <w:p w:rsidR="00B4078B" w:rsidRPr="005E254E" w:rsidRDefault="00B4078B" w:rsidP="00B4078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 xml:space="preserve">Try to login after 1h using same </w:t>
            </w:r>
            <w:r w:rsidRPr="005E254E">
              <w:rPr>
                <w:rFonts w:ascii="Nirmala UI" w:hAnsi="Nirmala UI" w:cs="Nirmala UI"/>
                <w:i/>
                <w:sz w:val="20"/>
                <w:szCs w:val="20"/>
              </w:rPr>
              <w:t>keytab</w:t>
            </w:r>
          </w:p>
        </w:tc>
        <w:tc>
          <w:tcPr>
            <w:tcW w:w="1525" w:type="dxa"/>
          </w:tcPr>
          <w:p w:rsidR="00B4078B" w:rsidRPr="005E254E" w:rsidRDefault="00B4078B" w:rsidP="00753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B4078B" w:rsidRPr="005E254E" w:rsidTr="00B4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4078B" w:rsidRPr="005E254E" w:rsidRDefault="00B4078B" w:rsidP="00753F9C">
            <w:pPr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US036_TC003</w:t>
            </w:r>
          </w:p>
        </w:tc>
        <w:tc>
          <w:tcPr>
            <w:tcW w:w="2337" w:type="dxa"/>
          </w:tcPr>
          <w:p w:rsidR="00B4078B" w:rsidRPr="005E254E" w:rsidRDefault="00420818" w:rsidP="00753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get principles to see principles of all services</w:t>
            </w:r>
          </w:p>
        </w:tc>
        <w:tc>
          <w:tcPr>
            <w:tcW w:w="3151" w:type="dxa"/>
          </w:tcPr>
          <w:p w:rsidR="00B4078B" w:rsidRPr="005E254E" w:rsidRDefault="00B4078B" w:rsidP="00B4078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 xml:space="preserve">Run </w:t>
            </w:r>
            <w:r w:rsidRPr="005E254E">
              <w:rPr>
                <w:rFonts w:ascii="Nirmala UI" w:hAnsi="Nirmala UI" w:cs="Nirmala UI"/>
                <w:i/>
                <w:sz w:val="20"/>
                <w:szCs w:val="20"/>
              </w:rPr>
              <w:t>kadmin</w:t>
            </w:r>
            <w:r w:rsidRPr="005E254E">
              <w:rPr>
                <w:rFonts w:ascii="Nirmala UI" w:hAnsi="Nirmala UI" w:cs="Nirmala UI"/>
                <w:sz w:val="20"/>
                <w:szCs w:val="20"/>
              </w:rPr>
              <w:t xml:space="preserve"> command to list all the principles</w:t>
            </w:r>
          </w:p>
          <w:p w:rsidR="00420818" w:rsidRPr="005E254E" w:rsidRDefault="00B4078B" w:rsidP="00B4078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View individual principles by listing principles for individual components</w:t>
            </w:r>
          </w:p>
          <w:p w:rsidR="00B4078B" w:rsidRPr="005E254E" w:rsidRDefault="00B4078B" w:rsidP="00420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</w:p>
        </w:tc>
        <w:tc>
          <w:tcPr>
            <w:tcW w:w="1525" w:type="dxa"/>
          </w:tcPr>
          <w:p w:rsidR="00B4078B" w:rsidRPr="005E254E" w:rsidRDefault="00B4078B" w:rsidP="00753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B4078B" w:rsidRPr="005E254E" w:rsidTr="00B4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4078B" w:rsidRPr="005E254E" w:rsidRDefault="00B4078B" w:rsidP="00753F9C">
            <w:pPr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US036_TC004</w:t>
            </w:r>
          </w:p>
        </w:tc>
        <w:tc>
          <w:tcPr>
            <w:tcW w:w="2337" w:type="dxa"/>
          </w:tcPr>
          <w:p w:rsidR="00B4078B" w:rsidRPr="005E254E" w:rsidRDefault="00420818" w:rsidP="00753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Check/verify hdfs principles details</w:t>
            </w:r>
          </w:p>
        </w:tc>
        <w:tc>
          <w:tcPr>
            <w:tcW w:w="3151" w:type="dxa"/>
          </w:tcPr>
          <w:p w:rsidR="00420818" w:rsidRPr="005E254E" w:rsidRDefault="00420818" w:rsidP="00420818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i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i/>
                <w:sz w:val="20"/>
                <w:szCs w:val="20"/>
              </w:rPr>
              <w:t xml:space="preserve">get_policy </w:t>
            </w:r>
          </w:p>
          <w:p w:rsidR="00B4078B" w:rsidRPr="005E254E" w:rsidRDefault="00420818" w:rsidP="00420818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i/>
                <w:sz w:val="20"/>
                <w:szCs w:val="20"/>
              </w:rPr>
              <w:t>get_principles</w:t>
            </w:r>
          </w:p>
        </w:tc>
        <w:tc>
          <w:tcPr>
            <w:tcW w:w="1525" w:type="dxa"/>
          </w:tcPr>
          <w:p w:rsidR="00B4078B" w:rsidRPr="005E254E" w:rsidRDefault="00B4078B" w:rsidP="00753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B4078B" w:rsidRPr="005E254E" w:rsidTr="00B4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4078B" w:rsidRPr="005E254E" w:rsidRDefault="00B4078B" w:rsidP="00753F9C">
            <w:pPr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US036_TC005</w:t>
            </w:r>
          </w:p>
        </w:tc>
        <w:tc>
          <w:tcPr>
            <w:tcW w:w="2337" w:type="dxa"/>
          </w:tcPr>
          <w:p w:rsidR="00B4078B" w:rsidRPr="005E254E" w:rsidRDefault="00420818" w:rsidP="00420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Person not registered into KDC should not be allowed to enter to host or access any service</w:t>
            </w:r>
          </w:p>
        </w:tc>
        <w:tc>
          <w:tcPr>
            <w:tcW w:w="3151" w:type="dxa"/>
          </w:tcPr>
          <w:p w:rsidR="00B4078B" w:rsidRPr="005E254E" w:rsidRDefault="00420818" w:rsidP="00420818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Try to login to with a user which does not have rights to access any service</w:t>
            </w:r>
          </w:p>
        </w:tc>
        <w:tc>
          <w:tcPr>
            <w:tcW w:w="1525" w:type="dxa"/>
          </w:tcPr>
          <w:p w:rsidR="00B4078B" w:rsidRPr="005E254E" w:rsidRDefault="00B4078B" w:rsidP="00753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B4078B" w:rsidRPr="005E254E" w:rsidTr="00B4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4078B" w:rsidRPr="005E254E" w:rsidRDefault="00B4078B" w:rsidP="00753F9C">
            <w:pPr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US036_TC006</w:t>
            </w:r>
          </w:p>
        </w:tc>
        <w:tc>
          <w:tcPr>
            <w:tcW w:w="2337" w:type="dxa"/>
          </w:tcPr>
          <w:p w:rsidR="00B4078B" w:rsidRPr="005E254E" w:rsidRDefault="00420818" w:rsidP="00753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 xml:space="preserve">Disable Kerberos Security </w:t>
            </w:r>
          </w:p>
        </w:tc>
        <w:tc>
          <w:tcPr>
            <w:tcW w:w="3151" w:type="dxa"/>
          </w:tcPr>
          <w:p w:rsidR="00B4078B" w:rsidRPr="005E254E" w:rsidRDefault="00420818" w:rsidP="00420818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 xml:space="preserve">Login to Ambari </w:t>
            </w:r>
          </w:p>
          <w:p w:rsidR="00420818" w:rsidRPr="005E254E" w:rsidRDefault="00420818" w:rsidP="00420818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Navigate to Kerberos through UI</w:t>
            </w:r>
          </w:p>
          <w:p w:rsidR="00420818" w:rsidRPr="005E254E" w:rsidRDefault="00420818" w:rsidP="00420818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Click “Disable”</w:t>
            </w:r>
          </w:p>
          <w:p w:rsidR="00420818" w:rsidRPr="005E254E" w:rsidRDefault="00420818" w:rsidP="00420818">
            <w:pPr>
              <w:pStyle w:val="ListParagraph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 xml:space="preserve">Try to validate that Kerberos is disabled by using the same user as used in previous test case </w:t>
            </w:r>
          </w:p>
        </w:tc>
        <w:tc>
          <w:tcPr>
            <w:tcW w:w="1525" w:type="dxa"/>
          </w:tcPr>
          <w:p w:rsidR="00B4078B" w:rsidRPr="005E254E" w:rsidRDefault="00B4078B" w:rsidP="00753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  <w:tr w:rsidR="00B4078B" w:rsidRPr="005E254E" w:rsidTr="00B4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4078B" w:rsidRPr="005E254E" w:rsidRDefault="00B4078B" w:rsidP="00753F9C">
            <w:pPr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US036_TC007</w:t>
            </w:r>
          </w:p>
        </w:tc>
        <w:tc>
          <w:tcPr>
            <w:tcW w:w="2337" w:type="dxa"/>
          </w:tcPr>
          <w:p w:rsidR="00B4078B" w:rsidRPr="005E254E" w:rsidRDefault="00420818" w:rsidP="00753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Enable Kerberos Security</w:t>
            </w:r>
          </w:p>
        </w:tc>
        <w:tc>
          <w:tcPr>
            <w:tcW w:w="3151" w:type="dxa"/>
          </w:tcPr>
          <w:p w:rsidR="00B4078B" w:rsidRPr="005E254E" w:rsidRDefault="00420818" w:rsidP="00420818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 xml:space="preserve">Follow all the steps required to re-enable Kerberos </w:t>
            </w:r>
          </w:p>
          <w:p w:rsidR="00420818" w:rsidRPr="005E254E" w:rsidRDefault="00420818" w:rsidP="00420818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5E254E">
              <w:rPr>
                <w:rFonts w:ascii="Nirmala UI" w:hAnsi="Nirmala UI" w:cs="Nirmala UI"/>
                <w:sz w:val="20"/>
                <w:szCs w:val="20"/>
              </w:rPr>
              <w:t>Again try the same user , the user should not be allowed to login</w:t>
            </w:r>
          </w:p>
        </w:tc>
        <w:tc>
          <w:tcPr>
            <w:tcW w:w="1525" w:type="dxa"/>
          </w:tcPr>
          <w:p w:rsidR="00B4078B" w:rsidRPr="005E254E" w:rsidRDefault="00B4078B" w:rsidP="00753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</w:p>
        </w:tc>
      </w:tr>
    </w:tbl>
    <w:p w:rsidR="00753F9C" w:rsidRDefault="00753F9C" w:rsidP="00753F9C">
      <w:pPr>
        <w:jc w:val="both"/>
        <w:rPr>
          <w:rFonts w:ascii="Nirmala UI" w:hAnsi="Nirmala UI" w:cs="Nirmala UI"/>
        </w:rPr>
      </w:pPr>
    </w:p>
    <w:p w:rsidR="008E7EBD" w:rsidRDefault="008E7EBD" w:rsidP="00753F9C">
      <w:pPr>
        <w:jc w:val="both"/>
        <w:rPr>
          <w:rFonts w:ascii="Nirmala UI" w:hAnsi="Nirmala UI" w:cs="Nirmala UI"/>
          <w:b/>
        </w:rPr>
      </w:pPr>
    </w:p>
    <w:p w:rsidR="008E7EBD" w:rsidRDefault="008E7EBD" w:rsidP="00753F9C">
      <w:pPr>
        <w:jc w:val="both"/>
        <w:rPr>
          <w:rFonts w:ascii="Nirmala UI" w:hAnsi="Nirmala UI" w:cs="Nirmala UI"/>
          <w:b/>
        </w:rPr>
      </w:pPr>
    </w:p>
    <w:p w:rsidR="00420818" w:rsidRDefault="00420818" w:rsidP="00753F9C">
      <w:pPr>
        <w:jc w:val="both"/>
        <w:rPr>
          <w:rFonts w:ascii="Nirmala UI" w:hAnsi="Nirmala UI" w:cs="Nirmala UI"/>
          <w:b/>
        </w:rPr>
      </w:pPr>
      <w:bookmarkStart w:id="0" w:name="_GoBack"/>
      <w:bookmarkEnd w:id="0"/>
      <w:r w:rsidRPr="006A75C6">
        <w:rPr>
          <w:rFonts w:ascii="Nirmala UI" w:hAnsi="Nirmala UI" w:cs="Nirmala UI"/>
          <w:b/>
        </w:rPr>
        <w:lastRenderedPageBreak/>
        <w:t>Output:</w:t>
      </w:r>
    </w:p>
    <w:p w:rsidR="00D04DE3" w:rsidRPr="00D04DE3" w:rsidRDefault="00D04DE3" w:rsidP="00753F9C">
      <w:pPr>
        <w:jc w:val="both"/>
        <w:rPr>
          <w:rFonts w:ascii="Nirmala UI" w:hAnsi="Nirmala UI" w:cs="Nirmala UI"/>
          <w:b/>
        </w:rPr>
      </w:pP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root@impetus-i0203:~# kinit admin/admin@IMPETUS.CO.IN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Password for admin/admin@IMPETUS.CO.IN: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 xml:space="preserve">root@impetus-i0203:~# </w:t>
      </w:r>
      <w:r w:rsidRPr="00526F60">
        <w:rPr>
          <w:rFonts w:ascii="Consolas" w:hAnsi="Consolas" w:cs="Consolas"/>
          <w:highlight w:val="yellow"/>
        </w:rPr>
        <w:t>kadmin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Authenticating as principal admin/admin@IMPETUS.CO.IN with password.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Password for admin/admin@IMPETUS.CO.IN: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kadmin: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 xml:space="preserve">kadmin:  </w:t>
      </w:r>
      <w:r w:rsidRPr="00526F60">
        <w:rPr>
          <w:rFonts w:ascii="Consolas" w:hAnsi="Consolas" w:cs="Consolas"/>
          <w:highlight w:val="yellow"/>
        </w:rPr>
        <w:t>get_policy</w:t>
      </w:r>
      <w:r w:rsidRPr="00526F60">
        <w:rPr>
          <w:rFonts w:ascii="Consolas" w:hAnsi="Consolas" w:cs="Consolas"/>
        </w:rPr>
        <w:t xml:space="preserve"> hdfs-EETeamJ1@IMPETUS.CO.IN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get_policy: Policy does not exist while retrieving policy "hdfs-EETeamJ1@IMPETUS.CO.IN".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kadmin:  get_principal hdfs-EETeamJ1@IMPETUS.CO.IN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Principal: hdfs-EETeamJ1@IMPETUS.CO.IN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Expiration date: [never]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Last password change: Fri Jul 01 13:31:18 IST 2016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Password expiration date: [none]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Maximum ticket life: 0 days 10:00:00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Maximum renewable life: 7 days 00:00:00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Last modified: Fri Jul 01 13:31:18 IST 2016 (admin/admin@IMPETUS.CO.IN)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Last successful authentication: Fri Jul 01 14:19:14 IST 2016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Last failed authentication: [never]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Failed password attempts: 0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Number of keys: 8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Key: vno 1, aes256-cts-hmac-sha1-96, no salt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Key: vno 1, arcfour-hmac, no salt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Key: vno 1, des3-cbc-sha1, no salt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Key: vno 1, des-cbc-crc, no salt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Key: vno 1, des-cbc-md5, Version 4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Key: vno 1, des-cbc-md5, Version 5 - No Realm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Key: vno 1, des-cbc-md5, Version 5 - Realm Only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Key: vno 1, des-cbc-md5, AFS version 3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MKey: vno 1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Attributes: REQUIRES_PRE_AUTH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Policy: [none]</w:t>
      </w: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</w:p>
    <w:p w:rsidR="00420818" w:rsidRPr="00526F60" w:rsidRDefault="00420818" w:rsidP="00420818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sudesh.shettigar@impetus-i0203:~$ kinit</w:t>
      </w:r>
    </w:p>
    <w:p w:rsidR="00420818" w:rsidRPr="00EC5A36" w:rsidRDefault="00420818" w:rsidP="00753F9C">
      <w:pPr>
        <w:jc w:val="both"/>
        <w:rPr>
          <w:rFonts w:ascii="Consolas" w:hAnsi="Consolas" w:cs="Consolas"/>
        </w:rPr>
      </w:pPr>
      <w:r w:rsidRPr="00526F60">
        <w:rPr>
          <w:rFonts w:ascii="Consolas" w:hAnsi="Consolas" w:cs="Consolas"/>
        </w:rPr>
        <w:t>kinit: Client 'sudesh.shettigar@IMPETUS.CO.IN' not found in Kerberos database while getting initial credentials</w:t>
      </w:r>
    </w:p>
    <w:sectPr w:rsidR="00420818" w:rsidRPr="00EC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1349"/>
    <w:multiLevelType w:val="hybridMultilevel"/>
    <w:tmpl w:val="F940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36B08"/>
    <w:multiLevelType w:val="hybridMultilevel"/>
    <w:tmpl w:val="6978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058FD"/>
    <w:multiLevelType w:val="hybridMultilevel"/>
    <w:tmpl w:val="3BD6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33DA3"/>
    <w:multiLevelType w:val="hybridMultilevel"/>
    <w:tmpl w:val="B900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37A50"/>
    <w:multiLevelType w:val="hybridMultilevel"/>
    <w:tmpl w:val="0020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61916"/>
    <w:multiLevelType w:val="hybridMultilevel"/>
    <w:tmpl w:val="3F9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19A"/>
    <w:multiLevelType w:val="hybridMultilevel"/>
    <w:tmpl w:val="8A46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07"/>
    <w:rsid w:val="00034F10"/>
    <w:rsid w:val="00093430"/>
    <w:rsid w:val="00174419"/>
    <w:rsid w:val="00277CD8"/>
    <w:rsid w:val="002B6EA4"/>
    <w:rsid w:val="00420818"/>
    <w:rsid w:val="00526F60"/>
    <w:rsid w:val="005B4C71"/>
    <w:rsid w:val="005E254E"/>
    <w:rsid w:val="00606632"/>
    <w:rsid w:val="006A75C6"/>
    <w:rsid w:val="00753F9C"/>
    <w:rsid w:val="00787407"/>
    <w:rsid w:val="007D2EB3"/>
    <w:rsid w:val="008E7EBD"/>
    <w:rsid w:val="00907103"/>
    <w:rsid w:val="00B4078B"/>
    <w:rsid w:val="00D04DE3"/>
    <w:rsid w:val="00D07FF7"/>
    <w:rsid w:val="00D117B9"/>
    <w:rsid w:val="00E613A2"/>
    <w:rsid w:val="00EC5A36"/>
    <w:rsid w:val="00F8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C7F8E-EE67-429D-8E3C-34ACBF3C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0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40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4078B"/>
    <w:pPr>
      <w:ind w:left="720"/>
      <w:contextualSpacing/>
    </w:pPr>
  </w:style>
  <w:style w:type="table" w:styleId="TableGrid">
    <w:name w:val="Table Grid"/>
    <w:basedOn w:val="TableNormal"/>
    <w:uiPriority w:val="39"/>
    <w:rsid w:val="00B40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B407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esh.shettigar@impetus-i0161:~$" TargetMode="External"/><Relationship Id="rId13" Type="http://schemas.openxmlformats.org/officeDocument/2006/relationships/hyperlink" Target="mailto:hive/impetus-i0161.impetus.co.in@IMPETUS.CO.IN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fileserver\EE-J1\kerberos.csv" TargetMode="External"/><Relationship Id="rId12" Type="http://schemas.openxmlformats.org/officeDocument/2006/relationships/hyperlink" Target="mailto:sudesh.shettigar@impetus-i0161:~$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dmin/admin@IMPETUS.CO.IN" TargetMode="External"/><Relationship Id="rId11" Type="http://schemas.openxmlformats.org/officeDocument/2006/relationships/hyperlink" Target="mailto:krbtgt/IMPETUS.CO.IN@IMPETUS.CO.IN" TargetMode="External"/><Relationship Id="rId5" Type="http://schemas.openxmlformats.org/officeDocument/2006/relationships/hyperlink" Target="file:///\\fileserver\EE-J1\kerberos.csv" TargetMode="External"/><Relationship Id="rId15" Type="http://schemas.openxmlformats.org/officeDocument/2006/relationships/hyperlink" Target="mailto:krbtgt/IMPETUS.CO.IN@IMPETUS.CO.IN" TargetMode="External"/><Relationship Id="rId10" Type="http://schemas.openxmlformats.org/officeDocument/2006/relationships/hyperlink" Target="mailto:hdfs-EETeamJ1@IMPETUS.CO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dfs-EETeamJ1@IMPETUS.CO.IN" TargetMode="External"/><Relationship Id="rId14" Type="http://schemas.openxmlformats.org/officeDocument/2006/relationships/hyperlink" Target="mailto:hive/impetus-i0161.impetus.co.in@IMPETUS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Shettigar</dc:creator>
  <cp:keywords/>
  <dc:description/>
  <cp:lastModifiedBy>Dilip Dave</cp:lastModifiedBy>
  <cp:revision>10</cp:revision>
  <dcterms:created xsi:type="dcterms:W3CDTF">2016-08-03T12:01:00Z</dcterms:created>
  <dcterms:modified xsi:type="dcterms:W3CDTF">2016-08-03T12:04:00Z</dcterms:modified>
</cp:coreProperties>
</file>