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300A" w:rsidRDefault="000B300A" w:rsidP="000B300A">
      <w:pPr>
        <w:pStyle w:val="Default"/>
      </w:pPr>
      <w:bookmarkStart w:id="0" w:name="page1"/>
      <w:bookmarkEnd w:id="0"/>
    </w:p>
    <w:p w:rsidR="000B300A" w:rsidRDefault="000B300A" w:rsidP="000B300A">
      <w:pPr>
        <w:pStyle w:val="Default"/>
        <w:rPr>
          <w:b/>
          <w:bCs/>
          <w:sz w:val="48"/>
          <w:szCs w:val="48"/>
        </w:rPr>
      </w:pPr>
      <w:r>
        <w:t xml:space="preserve"> </w:t>
      </w:r>
      <w:r>
        <w:rPr>
          <w:b/>
          <w:bCs/>
          <w:sz w:val="48"/>
          <w:szCs w:val="48"/>
        </w:rPr>
        <w:t xml:space="preserve">Engineering Excellence J1 </w:t>
      </w:r>
    </w:p>
    <w:p w:rsidR="000B300A" w:rsidRDefault="000B300A" w:rsidP="000B300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b/>
          <w:bCs/>
          <w:sz w:val="32"/>
          <w:szCs w:val="32"/>
        </w:rPr>
      </w:pPr>
    </w:p>
    <w:p w:rsidR="000B300A" w:rsidRPr="000B300A" w:rsidRDefault="000B300A" w:rsidP="000B300A">
      <w:pPr>
        <w:widowControl w:val="0"/>
        <w:tabs>
          <w:tab w:val="left" w:pos="-180"/>
          <w:tab w:val="left" w:pos="10170"/>
        </w:tabs>
        <w:autoSpaceDE w:val="0"/>
        <w:autoSpaceDN w:val="0"/>
        <w:adjustRightInd w:val="0"/>
        <w:spacing w:after="0" w:line="240" w:lineRule="auto"/>
        <w:ind w:left="-270"/>
        <w:rPr>
          <w:rFonts w:ascii="Arial" w:hAnsi="Arial" w:cs="Arial"/>
          <w:b/>
          <w:color w:val="333333"/>
          <w:sz w:val="30"/>
          <w:szCs w:val="30"/>
          <w:u w:val="single"/>
        </w:rPr>
      </w:pPr>
      <w:r>
        <w:rPr>
          <w:b/>
          <w:bCs/>
          <w:sz w:val="32"/>
          <w:szCs w:val="32"/>
        </w:rPr>
        <w:t>(</w:t>
      </w:r>
      <w:r w:rsidRPr="00B64807">
        <w:rPr>
          <w:rFonts w:ascii="Arial" w:hAnsi="Arial" w:cs="Arial"/>
          <w:b/>
          <w:color w:val="333333"/>
          <w:sz w:val="30"/>
          <w:szCs w:val="30"/>
          <w:u w:val="single"/>
        </w:rPr>
        <w:t xml:space="preserve">Commissioning and Decommissioning Nodes in a Hadoop </w:t>
      </w:r>
      <w:r>
        <w:rPr>
          <w:rFonts w:ascii="Arial" w:hAnsi="Arial" w:cs="Arial"/>
          <w:b/>
          <w:color w:val="333333"/>
          <w:sz w:val="30"/>
          <w:szCs w:val="30"/>
          <w:u w:val="single"/>
        </w:rPr>
        <w:t>C</w:t>
      </w:r>
      <w:r w:rsidRPr="00B64807">
        <w:rPr>
          <w:rFonts w:ascii="Arial" w:hAnsi="Arial" w:cs="Arial"/>
          <w:b/>
          <w:color w:val="333333"/>
          <w:sz w:val="30"/>
          <w:szCs w:val="30"/>
          <w:u w:val="single"/>
        </w:rPr>
        <w:t>luster</w:t>
      </w:r>
      <w:r>
        <w:rPr>
          <w:b/>
          <w:bCs/>
          <w:sz w:val="32"/>
          <w:szCs w:val="32"/>
        </w:rPr>
        <w:t>)</w:t>
      </w:r>
    </w:p>
    <w:p w:rsidR="000B300A" w:rsidRDefault="000B300A" w:rsidP="000B300A">
      <w:pPr>
        <w:pStyle w:val="Default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:rsidR="000B300A" w:rsidRDefault="000B300A" w:rsidP="000B300A">
      <w:pPr>
        <w:pStyle w:val="Default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TABLE OF CONTENT </w:t>
      </w:r>
      <w:bookmarkStart w:id="1" w:name="_GoBack"/>
      <w:bookmarkEnd w:id="1"/>
    </w:p>
    <w:p w:rsidR="000B300A" w:rsidRDefault="000B300A" w:rsidP="000B300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33333"/>
          <w:sz w:val="30"/>
          <w:szCs w:val="30"/>
          <w:u w:val="single"/>
        </w:rPr>
      </w:pPr>
    </w:p>
    <w:p w:rsidR="000B300A" w:rsidRDefault="000B300A" w:rsidP="000B300A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Nirmala UI" w:hAnsi="Nirmala UI" w:cs="Nirmala UI"/>
          <w:b/>
          <w:bCs/>
          <w:color w:val="000000"/>
          <w:sz w:val="25"/>
          <w:szCs w:val="25"/>
        </w:rPr>
      </w:pPr>
      <w:r w:rsidRPr="000B300A">
        <w:rPr>
          <w:rFonts w:ascii="Nirmala UI" w:hAnsi="Nirmala UI" w:cs="Nirmala UI"/>
          <w:b/>
          <w:bCs/>
          <w:color w:val="000000"/>
          <w:sz w:val="25"/>
          <w:szCs w:val="25"/>
        </w:rPr>
        <w:t>Introduction</w:t>
      </w:r>
      <w:r w:rsidR="009D4FC9">
        <w:rPr>
          <w:rFonts w:ascii="Nirmala UI" w:hAnsi="Nirmala UI" w:cs="Nirmala UI"/>
          <w:b/>
          <w:bCs/>
          <w:color w:val="000000"/>
          <w:sz w:val="25"/>
          <w:szCs w:val="25"/>
        </w:rPr>
        <w:t>……………………………………………………………………..1</w:t>
      </w:r>
    </w:p>
    <w:p w:rsidR="000B300A" w:rsidRPr="002B3575" w:rsidRDefault="000B300A" w:rsidP="000B300A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39" w:lineRule="auto"/>
        <w:rPr>
          <w:rFonts w:ascii="Nirmala UI" w:hAnsi="Nirmala UI" w:cs="Nirmala UI"/>
          <w:b/>
          <w:sz w:val="24"/>
          <w:szCs w:val="24"/>
        </w:rPr>
      </w:pPr>
      <w:r w:rsidRPr="002B3575">
        <w:rPr>
          <w:rFonts w:ascii="Nirmala UI" w:hAnsi="Nirmala UI" w:cs="Nirmala UI"/>
          <w:b/>
          <w:sz w:val="24"/>
          <w:szCs w:val="24"/>
        </w:rPr>
        <w:t xml:space="preserve">Steps for Decommissioning of </w:t>
      </w:r>
      <w:proofErr w:type="spellStart"/>
      <w:r w:rsidRPr="002B3575">
        <w:rPr>
          <w:rFonts w:ascii="Nirmala UI" w:hAnsi="Nirmala UI" w:cs="Nirmala UI"/>
          <w:b/>
          <w:sz w:val="24"/>
          <w:szCs w:val="24"/>
        </w:rPr>
        <w:t>datanode</w:t>
      </w:r>
      <w:proofErr w:type="spellEnd"/>
      <w:r w:rsidRPr="002B3575">
        <w:rPr>
          <w:rFonts w:ascii="Nirmala UI" w:hAnsi="Nirmala UI" w:cs="Nirmala UI"/>
          <w:b/>
          <w:sz w:val="24"/>
          <w:szCs w:val="24"/>
        </w:rPr>
        <w:t xml:space="preserve"> using </w:t>
      </w:r>
      <w:proofErr w:type="spellStart"/>
      <w:r w:rsidRPr="002B3575">
        <w:rPr>
          <w:rFonts w:ascii="Nirmala UI" w:hAnsi="Nirmala UI" w:cs="Nirmala UI"/>
          <w:b/>
          <w:sz w:val="24"/>
          <w:szCs w:val="24"/>
        </w:rPr>
        <w:t>Ambari</w:t>
      </w:r>
      <w:proofErr w:type="spellEnd"/>
      <w:r w:rsidRPr="002B3575">
        <w:rPr>
          <w:rFonts w:ascii="Nirmala UI" w:hAnsi="Nirmala UI" w:cs="Nirmala UI"/>
          <w:b/>
          <w:sz w:val="24"/>
          <w:szCs w:val="24"/>
        </w:rPr>
        <w:t xml:space="preserve"> UI</w:t>
      </w:r>
      <w:r w:rsidR="009D4FC9">
        <w:rPr>
          <w:rFonts w:ascii="Nirmala UI" w:hAnsi="Nirmala UI" w:cs="Nirmala UI"/>
          <w:b/>
          <w:sz w:val="24"/>
          <w:szCs w:val="24"/>
        </w:rPr>
        <w:t>…………….2</w:t>
      </w:r>
    </w:p>
    <w:p w:rsidR="000B300A" w:rsidRDefault="000B300A" w:rsidP="000B300A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Nirmala UI" w:hAnsi="Nirmala UI" w:cs="Nirmala UI"/>
          <w:b/>
          <w:sz w:val="24"/>
          <w:szCs w:val="24"/>
        </w:rPr>
      </w:pPr>
      <w:r>
        <w:rPr>
          <w:rFonts w:ascii="Nirmala UI" w:hAnsi="Nirmala UI" w:cs="Nirmala UI"/>
          <w:b/>
          <w:sz w:val="24"/>
          <w:szCs w:val="24"/>
        </w:rPr>
        <w:t>Steps to commission a node</w:t>
      </w:r>
      <w:r w:rsidR="009D4FC9">
        <w:rPr>
          <w:rFonts w:ascii="Nirmala UI" w:hAnsi="Nirmala UI" w:cs="Nirmala UI"/>
          <w:b/>
          <w:sz w:val="24"/>
          <w:szCs w:val="24"/>
        </w:rPr>
        <w:t>…………………………………………………….3</w:t>
      </w:r>
    </w:p>
    <w:p w:rsidR="000B300A" w:rsidRPr="000B300A" w:rsidRDefault="000B300A" w:rsidP="000B300A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Nirmala UI" w:hAnsi="Nirmala UI" w:cs="Nirmala UI"/>
          <w:b/>
          <w:bCs/>
          <w:color w:val="000000"/>
          <w:sz w:val="25"/>
          <w:szCs w:val="25"/>
        </w:rPr>
      </w:pPr>
    </w:p>
    <w:p w:rsidR="001036D3" w:rsidRDefault="00EA70B3" w:rsidP="001036D3">
      <w:pPr>
        <w:pStyle w:val="TOC3"/>
        <w:tabs>
          <w:tab w:val="right" w:leader="dot" w:pos="10710"/>
        </w:tabs>
        <w:ind w:left="446"/>
      </w:pPr>
      <w:r>
        <w:t xml:space="preserve"> </w:t>
      </w:r>
    </w:p>
    <w:p w:rsidR="000B300A" w:rsidRDefault="000B300A" w:rsidP="00B6480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333333"/>
          <w:sz w:val="30"/>
          <w:szCs w:val="30"/>
          <w:u w:val="single"/>
        </w:rPr>
      </w:pPr>
    </w:p>
    <w:p w:rsidR="000B300A" w:rsidRDefault="000B300A" w:rsidP="00B6480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333333"/>
          <w:sz w:val="30"/>
          <w:szCs w:val="30"/>
          <w:u w:val="single"/>
        </w:rPr>
      </w:pPr>
    </w:p>
    <w:p w:rsidR="000B300A" w:rsidRDefault="000B300A" w:rsidP="00B6480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333333"/>
          <w:sz w:val="30"/>
          <w:szCs w:val="30"/>
          <w:u w:val="single"/>
        </w:rPr>
      </w:pPr>
    </w:p>
    <w:p w:rsidR="000B300A" w:rsidRDefault="000B300A" w:rsidP="00B6480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333333"/>
          <w:sz w:val="30"/>
          <w:szCs w:val="30"/>
          <w:u w:val="single"/>
        </w:rPr>
      </w:pPr>
    </w:p>
    <w:p w:rsidR="000B300A" w:rsidRDefault="000B300A" w:rsidP="00B6480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333333"/>
          <w:sz w:val="30"/>
          <w:szCs w:val="30"/>
          <w:u w:val="single"/>
        </w:rPr>
      </w:pPr>
    </w:p>
    <w:p w:rsidR="000B300A" w:rsidRDefault="000B300A" w:rsidP="00B6480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333333"/>
          <w:sz w:val="30"/>
          <w:szCs w:val="30"/>
          <w:u w:val="single"/>
        </w:rPr>
      </w:pPr>
    </w:p>
    <w:p w:rsidR="000B300A" w:rsidRDefault="000B300A" w:rsidP="00B6480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333333"/>
          <w:sz w:val="30"/>
          <w:szCs w:val="30"/>
          <w:u w:val="single"/>
        </w:rPr>
      </w:pPr>
    </w:p>
    <w:p w:rsidR="000B300A" w:rsidRDefault="000B300A" w:rsidP="00B6480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333333"/>
          <w:sz w:val="30"/>
          <w:szCs w:val="30"/>
          <w:u w:val="single"/>
        </w:rPr>
      </w:pPr>
    </w:p>
    <w:p w:rsidR="000B300A" w:rsidRDefault="000B300A" w:rsidP="00B6480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333333"/>
          <w:sz w:val="30"/>
          <w:szCs w:val="30"/>
          <w:u w:val="single"/>
        </w:rPr>
      </w:pPr>
    </w:p>
    <w:p w:rsidR="000B300A" w:rsidRDefault="000B300A" w:rsidP="00B6480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333333"/>
          <w:sz w:val="30"/>
          <w:szCs w:val="30"/>
          <w:u w:val="single"/>
        </w:rPr>
      </w:pPr>
    </w:p>
    <w:p w:rsidR="000B300A" w:rsidRDefault="000B300A" w:rsidP="00B6480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333333"/>
          <w:sz w:val="30"/>
          <w:szCs w:val="30"/>
          <w:u w:val="single"/>
        </w:rPr>
      </w:pPr>
    </w:p>
    <w:p w:rsidR="000B300A" w:rsidRDefault="000B300A" w:rsidP="00B6480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333333"/>
          <w:sz w:val="30"/>
          <w:szCs w:val="30"/>
          <w:u w:val="single"/>
        </w:rPr>
      </w:pPr>
    </w:p>
    <w:p w:rsidR="000B300A" w:rsidRDefault="000B300A" w:rsidP="00B6480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333333"/>
          <w:sz w:val="30"/>
          <w:szCs w:val="30"/>
          <w:u w:val="single"/>
        </w:rPr>
      </w:pPr>
    </w:p>
    <w:p w:rsidR="000B300A" w:rsidRDefault="000B300A" w:rsidP="00B6480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333333"/>
          <w:sz w:val="30"/>
          <w:szCs w:val="30"/>
          <w:u w:val="single"/>
        </w:rPr>
      </w:pPr>
    </w:p>
    <w:p w:rsidR="000B300A" w:rsidRDefault="000B300A" w:rsidP="00B6480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333333"/>
          <w:sz w:val="30"/>
          <w:szCs w:val="30"/>
          <w:u w:val="single"/>
        </w:rPr>
      </w:pPr>
    </w:p>
    <w:p w:rsidR="000B300A" w:rsidRDefault="000B300A" w:rsidP="00B6480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333333"/>
          <w:sz w:val="30"/>
          <w:szCs w:val="30"/>
          <w:u w:val="single"/>
        </w:rPr>
      </w:pPr>
    </w:p>
    <w:p w:rsidR="000B300A" w:rsidRDefault="000B300A" w:rsidP="00B6480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333333"/>
          <w:sz w:val="30"/>
          <w:szCs w:val="30"/>
          <w:u w:val="single"/>
        </w:rPr>
      </w:pPr>
    </w:p>
    <w:p w:rsidR="000B300A" w:rsidRDefault="000B300A" w:rsidP="00B6480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333333"/>
          <w:sz w:val="30"/>
          <w:szCs w:val="30"/>
          <w:u w:val="single"/>
        </w:rPr>
      </w:pPr>
    </w:p>
    <w:p w:rsidR="000B300A" w:rsidRDefault="000B300A" w:rsidP="00B6480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333333"/>
          <w:sz w:val="30"/>
          <w:szCs w:val="30"/>
          <w:u w:val="single"/>
        </w:rPr>
      </w:pPr>
    </w:p>
    <w:p w:rsidR="000B300A" w:rsidRDefault="000B300A" w:rsidP="00B6480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333333"/>
          <w:sz w:val="30"/>
          <w:szCs w:val="30"/>
          <w:u w:val="single"/>
        </w:rPr>
      </w:pPr>
    </w:p>
    <w:p w:rsidR="000B300A" w:rsidRDefault="000B300A" w:rsidP="00B6480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333333"/>
          <w:sz w:val="30"/>
          <w:szCs w:val="30"/>
          <w:u w:val="single"/>
        </w:rPr>
      </w:pPr>
    </w:p>
    <w:p w:rsidR="000B300A" w:rsidRDefault="000B300A" w:rsidP="00B6480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333333"/>
          <w:sz w:val="30"/>
          <w:szCs w:val="30"/>
          <w:u w:val="single"/>
        </w:rPr>
      </w:pPr>
    </w:p>
    <w:p w:rsidR="000B300A" w:rsidRDefault="000B300A" w:rsidP="00B6480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333333"/>
          <w:sz w:val="30"/>
          <w:szCs w:val="30"/>
          <w:u w:val="single"/>
        </w:rPr>
      </w:pPr>
    </w:p>
    <w:p w:rsidR="000B300A" w:rsidRDefault="000B300A" w:rsidP="00B6480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333333"/>
          <w:sz w:val="30"/>
          <w:szCs w:val="30"/>
          <w:u w:val="single"/>
        </w:rPr>
      </w:pPr>
    </w:p>
    <w:p w:rsidR="000B300A" w:rsidRDefault="000B300A" w:rsidP="00B6480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333333"/>
          <w:sz w:val="30"/>
          <w:szCs w:val="30"/>
          <w:u w:val="single"/>
        </w:rPr>
      </w:pPr>
    </w:p>
    <w:p w:rsidR="000B300A" w:rsidRDefault="000B300A" w:rsidP="00B6480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333333"/>
          <w:sz w:val="30"/>
          <w:szCs w:val="30"/>
          <w:u w:val="single"/>
        </w:rPr>
      </w:pPr>
    </w:p>
    <w:p w:rsidR="000B300A" w:rsidRDefault="000B300A" w:rsidP="00B6480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333333"/>
          <w:sz w:val="30"/>
          <w:szCs w:val="30"/>
          <w:u w:val="single"/>
        </w:rPr>
      </w:pPr>
    </w:p>
    <w:p w:rsidR="009C631B" w:rsidRDefault="00354F4A" w:rsidP="00B6480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333333"/>
          <w:sz w:val="30"/>
          <w:szCs w:val="30"/>
          <w:u w:val="single"/>
        </w:rPr>
      </w:pPr>
      <w:r w:rsidRPr="00B64807">
        <w:rPr>
          <w:rFonts w:ascii="Arial" w:hAnsi="Arial" w:cs="Arial"/>
          <w:b/>
          <w:color w:val="333333"/>
          <w:sz w:val="30"/>
          <w:szCs w:val="30"/>
          <w:u w:val="single"/>
        </w:rPr>
        <w:t>Commissioning and Decommissioning Nodes in a Hadoop Cluster</w:t>
      </w:r>
    </w:p>
    <w:p w:rsidR="00C7558F" w:rsidRDefault="00C7558F" w:rsidP="00B6480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333333"/>
          <w:sz w:val="30"/>
          <w:szCs w:val="30"/>
          <w:u w:val="single"/>
        </w:rPr>
      </w:pPr>
    </w:p>
    <w:p w:rsidR="009C631B" w:rsidRDefault="00354F4A" w:rsidP="007E39D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jc w:val="both"/>
        <w:rPr>
          <w:rFonts w:ascii="Nirmala UI" w:hAnsi="Nirmala UI" w:cs="Nirmala UI"/>
          <w:color w:val="444444"/>
          <w:sz w:val="24"/>
          <w:szCs w:val="24"/>
        </w:rPr>
      </w:pPr>
      <w:r w:rsidRPr="00484291">
        <w:rPr>
          <w:rFonts w:ascii="Nirmala UI" w:hAnsi="Nirmala UI" w:cs="Nirmala UI"/>
          <w:color w:val="444444"/>
          <w:sz w:val="24"/>
          <w:szCs w:val="24"/>
        </w:rPr>
        <w:t xml:space="preserve">One of the most attractive features of Hadoop framework is its </w:t>
      </w:r>
      <w:r w:rsidRPr="00484291">
        <w:rPr>
          <w:rFonts w:ascii="Nirmala UI" w:hAnsi="Nirmala UI" w:cs="Nirmala UI"/>
          <w:b/>
          <w:bCs/>
          <w:color w:val="444444"/>
          <w:sz w:val="24"/>
          <w:szCs w:val="24"/>
        </w:rPr>
        <w:t>utilization of commodity</w:t>
      </w:r>
      <w:r w:rsidRPr="00484291">
        <w:rPr>
          <w:rFonts w:ascii="Nirmala UI" w:hAnsi="Nirmala UI" w:cs="Nirmala UI"/>
          <w:color w:val="444444"/>
          <w:sz w:val="24"/>
          <w:szCs w:val="24"/>
        </w:rPr>
        <w:t xml:space="preserve"> </w:t>
      </w:r>
      <w:r w:rsidRPr="00484291">
        <w:rPr>
          <w:rFonts w:ascii="Nirmala UI" w:hAnsi="Nirmala UI" w:cs="Nirmala UI"/>
          <w:b/>
          <w:bCs/>
          <w:color w:val="444444"/>
          <w:sz w:val="24"/>
          <w:szCs w:val="24"/>
        </w:rPr>
        <w:t>hardware</w:t>
      </w:r>
      <w:r w:rsidRPr="00484291">
        <w:rPr>
          <w:rFonts w:ascii="Nirmala UI" w:hAnsi="Nirmala UI" w:cs="Nirmala UI"/>
          <w:color w:val="444444"/>
          <w:sz w:val="24"/>
          <w:szCs w:val="24"/>
        </w:rPr>
        <w:t>. However, this leads to frequent Data Node crashes in a Hadoop cluster. Another striking</w:t>
      </w:r>
      <w:r w:rsidRPr="00484291">
        <w:rPr>
          <w:rFonts w:ascii="Nirmala UI" w:hAnsi="Nirmala UI" w:cs="Nirmala UI"/>
          <w:b/>
          <w:bCs/>
          <w:color w:val="444444"/>
          <w:sz w:val="24"/>
          <w:szCs w:val="24"/>
        </w:rPr>
        <w:t xml:space="preserve"> </w:t>
      </w:r>
      <w:r w:rsidRPr="00484291">
        <w:rPr>
          <w:rFonts w:ascii="Nirmala UI" w:hAnsi="Nirmala UI" w:cs="Nirmala UI"/>
          <w:color w:val="444444"/>
          <w:sz w:val="24"/>
          <w:szCs w:val="24"/>
        </w:rPr>
        <w:t xml:space="preserve">feature of Hadoop Framework is the </w:t>
      </w:r>
      <w:r w:rsidRPr="00484291">
        <w:rPr>
          <w:rFonts w:ascii="Nirmala UI" w:hAnsi="Nirmala UI" w:cs="Nirmala UI"/>
          <w:b/>
          <w:bCs/>
          <w:color w:val="444444"/>
          <w:sz w:val="24"/>
          <w:szCs w:val="24"/>
        </w:rPr>
        <w:t>ease of scale in accordance to the rapid growth in data</w:t>
      </w:r>
      <w:r w:rsidRPr="00484291">
        <w:rPr>
          <w:rFonts w:ascii="Nirmala UI" w:hAnsi="Nirmala UI" w:cs="Nirmala UI"/>
          <w:color w:val="444444"/>
          <w:sz w:val="24"/>
          <w:szCs w:val="24"/>
        </w:rPr>
        <w:t xml:space="preserve"> </w:t>
      </w:r>
      <w:r w:rsidRPr="00484291">
        <w:rPr>
          <w:rFonts w:ascii="Nirmala UI" w:hAnsi="Nirmala UI" w:cs="Nirmala UI"/>
          <w:b/>
          <w:bCs/>
          <w:color w:val="444444"/>
          <w:sz w:val="24"/>
          <w:szCs w:val="24"/>
        </w:rPr>
        <w:t>volume</w:t>
      </w:r>
      <w:r w:rsidRPr="00484291">
        <w:rPr>
          <w:rFonts w:ascii="Nirmala UI" w:hAnsi="Nirmala UI" w:cs="Nirmala UI"/>
          <w:color w:val="444444"/>
          <w:sz w:val="24"/>
          <w:szCs w:val="24"/>
        </w:rPr>
        <w:t>. Because of these two reasons, one of the most common task of a Hadoop administrator is</w:t>
      </w:r>
      <w:r w:rsidRPr="00484291">
        <w:rPr>
          <w:rFonts w:ascii="Nirmala UI" w:hAnsi="Nirmala UI" w:cs="Nirmala UI"/>
          <w:b/>
          <w:bCs/>
          <w:color w:val="444444"/>
          <w:sz w:val="24"/>
          <w:szCs w:val="24"/>
        </w:rPr>
        <w:t xml:space="preserve"> </w:t>
      </w:r>
      <w:r w:rsidRPr="00484291">
        <w:rPr>
          <w:rFonts w:ascii="Nirmala UI" w:hAnsi="Nirmala UI" w:cs="Nirmala UI"/>
          <w:color w:val="444444"/>
          <w:sz w:val="24"/>
          <w:szCs w:val="24"/>
        </w:rPr>
        <w:t xml:space="preserve">to </w:t>
      </w:r>
      <w:r w:rsidRPr="00484291">
        <w:rPr>
          <w:rFonts w:ascii="Nirmala UI" w:hAnsi="Nirmala UI" w:cs="Nirmala UI"/>
          <w:b/>
          <w:bCs/>
          <w:color w:val="444444"/>
          <w:sz w:val="24"/>
          <w:szCs w:val="24"/>
        </w:rPr>
        <w:t>commission</w:t>
      </w:r>
      <w:r w:rsidRPr="00484291">
        <w:rPr>
          <w:rFonts w:ascii="Nirmala UI" w:hAnsi="Nirmala UI" w:cs="Nirmala UI"/>
          <w:color w:val="444444"/>
          <w:sz w:val="24"/>
          <w:szCs w:val="24"/>
        </w:rPr>
        <w:t xml:space="preserve"> (Add) and </w:t>
      </w:r>
      <w:r w:rsidRPr="00484291">
        <w:rPr>
          <w:rFonts w:ascii="Nirmala UI" w:hAnsi="Nirmala UI" w:cs="Nirmala UI"/>
          <w:b/>
          <w:bCs/>
          <w:color w:val="444444"/>
          <w:sz w:val="24"/>
          <w:szCs w:val="24"/>
        </w:rPr>
        <w:t>decommission</w:t>
      </w:r>
      <w:r w:rsidRPr="00484291">
        <w:rPr>
          <w:rFonts w:ascii="Nirmala UI" w:hAnsi="Nirmala UI" w:cs="Nirmala UI"/>
          <w:color w:val="444444"/>
          <w:sz w:val="24"/>
          <w:szCs w:val="24"/>
        </w:rPr>
        <w:t xml:space="preserve"> (Remove) Data Nodes in a Hadoop Cluster.</w:t>
      </w:r>
    </w:p>
    <w:p w:rsidR="00D53201" w:rsidRDefault="00D53201" w:rsidP="007E39D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jc w:val="both"/>
        <w:rPr>
          <w:rFonts w:ascii="Nirmala UI" w:hAnsi="Nirmala UI" w:cs="Nirmala UI"/>
          <w:color w:val="444444"/>
          <w:sz w:val="24"/>
          <w:szCs w:val="24"/>
        </w:rPr>
      </w:pPr>
    </w:p>
    <w:p w:rsidR="009C631B" w:rsidRPr="00484291" w:rsidRDefault="00354F4A" w:rsidP="007E39D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280"/>
        <w:jc w:val="both"/>
        <w:rPr>
          <w:rFonts w:ascii="Nirmala UI" w:hAnsi="Nirmala UI" w:cs="Nirmala UI"/>
          <w:sz w:val="24"/>
          <w:szCs w:val="24"/>
        </w:rPr>
      </w:pPr>
      <w:r w:rsidRPr="00484291">
        <w:rPr>
          <w:rFonts w:ascii="Nirmala UI" w:hAnsi="Nirmala UI" w:cs="Nirmala UI"/>
          <w:color w:val="555555"/>
          <w:sz w:val="24"/>
          <w:szCs w:val="24"/>
        </w:rPr>
        <w:t xml:space="preserve">You cannot directly remove any </w:t>
      </w:r>
      <w:proofErr w:type="spellStart"/>
      <w:r w:rsidRPr="00484291">
        <w:rPr>
          <w:rFonts w:ascii="Nirmala UI" w:hAnsi="Nirmala UI" w:cs="Nirmala UI"/>
          <w:color w:val="555555"/>
          <w:sz w:val="24"/>
          <w:szCs w:val="24"/>
        </w:rPr>
        <w:t>datanode</w:t>
      </w:r>
      <w:proofErr w:type="spellEnd"/>
      <w:r w:rsidRPr="00484291">
        <w:rPr>
          <w:rFonts w:ascii="Nirmala UI" w:hAnsi="Nirmala UI" w:cs="Nirmala UI"/>
          <w:color w:val="555555"/>
          <w:sz w:val="24"/>
          <w:szCs w:val="24"/>
        </w:rPr>
        <w:t xml:space="preserve"> in large cluster or a real-time cluster, as it will cause a lot of disturbance. And if you want to take a machine away for hardware </w:t>
      </w:r>
      <w:proofErr w:type="gramStart"/>
      <w:r w:rsidRPr="00484291">
        <w:rPr>
          <w:rFonts w:ascii="Nirmala UI" w:hAnsi="Nirmala UI" w:cs="Nirmala UI"/>
          <w:color w:val="555555"/>
          <w:sz w:val="24"/>
          <w:szCs w:val="24"/>
        </w:rPr>
        <w:t>up-gradation</w:t>
      </w:r>
      <w:proofErr w:type="gramEnd"/>
      <w:r w:rsidRPr="00484291">
        <w:rPr>
          <w:rFonts w:ascii="Nirmala UI" w:hAnsi="Nirmala UI" w:cs="Nirmala UI"/>
          <w:color w:val="555555"/>
          <w:sz w:val="24"/>
          <w:szCs w:val="24"/>
        </w:rPr>
        <w:t xml:space="preserve"> purpose, or if you want to bring down one or more than one node, decommissioning will required because you cannot suddenly shut down the </w:t>
      </w:r>
      <w:proofErr w:type="spellStart"/>
      <w:r w:rsidRPr="00484291">
        <w:rPr>
          <w:rFonts w:ascii="Nirmala UI" w:hAnsi="Nirmala UI" w:cs="Nirmala UI"/>
          <w:color w:val="555555"/>
          <w:sz w:val="24"/>
          <w:szCs w:val="24"/>
        </w:rPr>
        <w:t>datanode</w:t>
      </w:r>
      <w:proofErr w:type="spellEnd"/>
      <w:r w:rsidRPr="00484291">
        <w:rPr>
          <w:rFonts w:ascii="Nirmala UI" w:hAnsi="Nirmala UI" w:cs="Nirmala UI"/>
          <w:color w:val="555555"/>
          <w:sz w:val="24"/>
          <w:szCs w:val="24"/>
        </w:rPr>
        <w:t>/slave-nodes. Similarly, if you want to scale your cluster or add new data nodes without shutting down the cluster, you need commissioning.</w:t>
      </w:r>
    </w:p>
    <w:p w:rsidR="009C631B" w:rsidRPr="00484291" w:rsidRDefault="009C631B" w:rsidP="007E39D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</w:p>
    <w:p w:rsidR="009C631B" w:rsidRPr="00484291" w:rsidRDefault="00354F4A" w:rsidP="007E39D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  <w:r w:rsidRPr="00484291">
        <w:rPr>
          <w:rFonts w:ascii="Nirmala UI" w:hAnsi="Nirmala UI" w:cs="Nirmala UI"/>
          <w:color w:val="555555"/>
          <w:sz w:val="24"/>
          <w:szCs w:val="24"/>
        </w:rPr>
        <w:t>We can decommission the node by following</w:t>
      </w:r>
      <w:r w:rsidR="009967AF">
        <w:rPr>
          <w:rFonts w:ascii="Nirmala UI" w:hAnsi="Nirmala UI" w:cs="Nirmala UI"/>
          <w:color w:val="555555"/>
          <w:sz w:val="24"/>
          <w:szCs w:val="24"/>
        </w:rPr>
        <w:t xml:space="preserve"> below steps or using </w:t>
      </w:r>
      <w:proofErr w:type="spellStart"/>
      <w:r w:rsidR="009967AF">
        <w:rPr>
          <w:rFonts w:ascii="Nirmala UI" w:hAnsi="Nirmala UI" w:cs="Nirmala UI"/>
          <w:color w:val="555555"/>
          <w:sz w:val="24"/>
          <w:szCs w:val="24"/>
        </w:rPr>
        <w:t>ambari</w:t>
      </w:r>
      <w:proofErr w:type="spellEnd"/>
      <w:r w:rsidR="009967AF">
        <w:rPr>
          <w:rFonts w:ascii="Nirmala UI" w:hAnsi="Nirmala UI" w:cs="Nirmala UI"/>
          <w:color w:val="555555"/>
          <w:sz w:val="24"/>
          <w:szCs w:val="24"/>
        </w:rPr>
        <w:t xml:space="preserve"> UI:</w:t>
      </w:r>
    </w:p>
    <w:p w:rsidR="009C631B" w:rsidRDefault="009C631B" w:rsidP="007E39D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9C631B" w:rsidRPr="00CC1659" w:rsidRDefault="00354F4A" w:rsidP="007E39D4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Nirmala UI" w:hAnsi="Nirmala UI" w:cs="Nirmala UI"/>
          <w:sz w:val="24"/>
          <w:szCs w:val="24"/>
        </w:rPr>
      </w:pPr>
      <w:r w:rsidRPr="00CC1659">
        <w:rPr>
          <w:rFonts w:ascii="Nirmala UI" w:hAnsi="Nirmala UI" w:cs="Nirmala UI"/>
          <w:sz w:val="24"/>
          <w:szCs w:val="24"/>
        </w:rPr>
        <w:t xml:space="preserve">Steps for Decommissioning of </w:t>
      </w:r>
      <w:proofErr w:type="spellStart"/>
      <w:r w:rsidRPr="00CC1659">
        <w:rPr>
          <w:rFonts w:ascii="Nirmala UI" w:hAnsi="Nirmala UI" w:cs="Nirmala UI"/>
          <w:sz w:val="24"/>
          <w:szCs w:val="24"/>
        </w:rPr>
        <w:t>datanode</w:t>
      </w:r>
      <w:proofErr w:type="spellEnd"/>
      <w:r w:rsidRPr="00CC1659">
        <w:rPr>
          <w:rFonts w:ascii="Nirmala UI" w:hAnsi="Nirmala UI" w:cs="Nirmala UI"/>
          <w:sz w:val="24"/>
          <w:szCs w:val="24"/>
        </w:rPr>
        <w:t>.</w:t>
      </w:r>
    </w:p>
    <w:p w:rsidR="009C631B" w:rsidRPr="00CC1659" w:rsidRDefault="009C631B" w:rsidP="007E39D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</w:p>
    <w:p w:rsidR="009C631B" w:rsidRDefault="00354F4A" w:rsidP="007E39D4">
      <w:pPr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  <w:r w:rsidRPr="00CC1659">
        <w:rPr>
          <w:rFonts w:ascii="Nirmala UI" w:hAnsi="Nirmala UI" w:cs="Nirmala UI"/>
          <w:sz w:val="24"/>
          <w:szCs w:val="24"/>
        </w:rPr>
        <w:t xml:space="preserve">First make sure that no jobs are running on the </w:t>
      </w:r>
      <w:proofErr w:type="spellStart"/>
      <w:r w:rsidRPr="00CC1659">
        <w:rPr>
          <w:rFonts w:ascii="Nirmala UI" w:hAnsi="Nirmala UI" w:cs="Nirmala UI"/>
          <w:sz w:val="24"/>
          <w:szCs w:val="24"/>
        </w:rPr>
        <w:t>datanode</w:t>
      </w:r>
      <w:proofErr w:type="spellEnd"/>
      <w:r w:rsidRPr="00CC1659">
        <w:rPr>
          <w:rFonts w:ascii="Nirmala UI" w:hAnsi="Nirmala UI" w:cs="Nirmala UI"/>
          <w:sz w:val="24"/>
          <w:szCs w:val="24"/>
        </w:rPr>
        <w:t xml:space="preserve"> which you want to decommission. You can verify this by accessing resource manager GUI. </w:t>
      </w:r>
    </w:p>
    <w:p w:rsidR="0089706E" w:rsidRPr="00CC1659" w:rsidRDefault="0089706E" w:rsidP="007E39D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Nirmala UI" w:hAnsi="Nirmala UI" w:cs="Nirmala UI"/>
          <w:sz w:val="24"/>
          <w:szCs w:val="24"/>
        </w:rPr>
      </w:pPr>
    </w:p>
    <w:p w:rsidR="009C631B" w:rsidRPr="00CC1659" w:rsidRDefault="009C631B" w:rsidP="007E39D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</w:p>
    <w:p w:rsidR="009C631B" w:rsidRPr="00CC1659" w:rsidRDefault="00354F4A" w:rsidP="007E39D4">
      <w:pPr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  <w:r w:rsidRPr="00CC1659">
        <w:rPr>
          <w:rFonts w:ascii="Nirmala UI" w:hAnsi="Nirmala UI" w:cs="Nirmala UI"/>
          <w:sz w:val="24"/>
          <w:szCs w:val="24"/>
        </w:rPr>
        <w:t xml:space="preserve">Create the file </w:t>
      </w:r>
      <w:r w:rsidRPr="00F2725D">
        <w:rPr>
          <w:rFonts w:ascii="Nirmala UI" w:hAnsi="Nirmala UI" w:cs="Nirmala UI"/>
          <w:b/>
          <w:sz w:val="24"/>
          <w:szCs w:val="24"/>
        </w:rPr>
        <w:t>$HADOOP_HOME/</w:t>
      </w:r>
      <w:proofErr w:type="spellStart"/>
      <w:r w:rsidRPr="00F2725D">
        <w:rPr>
          <w:rFonts w:ascii="Nirmala UI" w:hAnsi="Nirmala UI" w:cs="Nirmala UI"/>
          <w:b/>
          <w:sz w:val="24"/>
          <w:szCs w:val="24"/>
        </w:rPr>
        <w:t>conf</w:t>
      </w:r>
      <w:proofErr w:type="spellEnd"/>
      <w:r w:rsidRPr="00F2725D">
        <w:rPr>
          <w:rFonts w:ascii="Nirmala UI" w:hAnsi="Nirmala UI" w:cs="Nirmala UI"/>
          <w:b/>
          <w:sz w:val="24"/>
          <w:szCs w:val="24"/>
        </w:rPr>
        <w:t>/dfs-exclude.txt</w:t>
      </w:r>
      <w:r w:rsidRPr="00CC1659">
        <w:rPr>
          <w:rFonts w:ascii="Nirmala UI" w:hAnsi="Nirmala UI" w:cs="Nirmala UI"/>
          <w:sz w:val="24"/>
          <w:szCs w:val="24"/>
        </w:rPr>
        <w:t xml:space="preserve"> with the following content: </w:t>
      </w:r>
    </w:p>
    <w:p w:rsidR="00963716" w:rsidRDefault="00354F4A" w:rsidP="007E39D4">
      <w:pPr>
        <w:widowControl w:val="0"/>
        <w:autoSpaceDE w:val="0"/>
        <w:autoSpaceDN w:val="0"/>
        <w:adjustRightInd w:val="0"/>
        <w:spacing w:after="0" w:line="240" w:lineRule="auto"/>
        <w:ind w:left="720" w:firstLine="720"/>
        <w:jc w:val="both"/>
        <w:rPr>
          <w:rFonts w:ascii="Nirmala UI" w:hAnsi="Nirmala UI" w:cs="Nirmala UI"/>
          <w:sz w:val="24"/>
          <w:szCs w:val="24"/>
        </w:rPr>
      </w:pPr>
      <w:r w:rsidRPr="00B82814">
        <w:rPr>
          <w:rFonts w:ascii="Nirmala UI" w:hAnsi="Nirmala UI" w:cs="Nirmala UI"/>
          <w:b/>
          <w:sz w:val="24"/>
          <w:szCs w:val="24"/>
        </w:rPr>
        <w:t>slave1</w:t>
      </w:r>
    </w:p>
    <w:p w:rsidR="009C631B" w:rsidRPr="00126B58" w:rsidRDefault="00354F4A" w:rsidP="007E39D4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Nirmala UI" w:hAnsi="Nirmala UI" w:cs="Nirmala UI"/>
          <w:sz w:val="24"/>
          <w:szCs w:val="24"/>
        </w:rPr>
      </w:pPr>
      <w:r w:rsidRPr="00126B58">
        <w:rPr>
          <w:rFonts w:ascii="Nirmala UI" w:hAnsi="Nirmala UI" w:cs="Nirmala UI"/>
          <w:sz w:val="24"/>
          <w:szCs w:val="24"/>
        </w:rPr>
        <w:t xml:space="preserve">The dfs-exclude.txt file contains the </w:t>
      </w:r>
      <w:proofErr w:type="spellStart"/>
      <w:r w:rsidRPr="00126B58">
        <w:rPr>
          <w:rFonts w:ascii="Nirmala UI" w:hAnsi="Nirmala UI" w:cs="Nirmala UI"/>
          <w:sz w:val="24"/>
          <w:szCs w:val="24"/>
        </w:rPr>
        <w:t>DataNode</w:t>
      </w:r>
      <w:proofErr w:type="spellEnd"/>
      <w:r w:rsidRPr="00126B58">
        <w:rPr>
          <w:rFonts w:ascii="Nirmala UI" w:hAnsi="Nirmala UI" w:cs="Nirmala UI"/>
          <w:sz w:val="24"/>
          <w:szCs w:val="24"/>
        </w:rPr>
        <w:t xml:space="preserve"> hostnames, one per line, that are to be decommissioned from the cluster</w:t>
      </w:r>
      <w:r w:rsidR="00AA1432">
        <w:rPr>
          <w:rFonts w:ascii="Nirmala UI" w:hAnsi="Nirmala UI" w:cs="Nirmala UI"/>
          <w:sz w:val="24"/>
          <w:szCs w:val="24"/>
        </w:rPr>
        <w:t>.</w:t>
      </w:r>
    </w:p>
    <w:p w:rsidR="009C631B" w:rsidRPr="00126B58" w:rsidRDefault="009C631B" w:rsidP="007E39D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</w:p>
    <w:p w:rsidR="00021641" w:rsidRPr="00316A38" w:rsidRDefault="00354F4A" w:rsidP="007E39D4">
      <w:pPr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  <w:r w:rsidRPr="00316A38">
        <w:rPr>
          <w:rFonts w:ascii="Nirmala UI" w:hAnsi="Nirmala UI" w:cs="Nirmala UI"/>
          <w:sz w:val="24"/>
          <w:szCs w:val="24"/>
        </w:rPr>
        <w:t>Add the following property to the file $HADOOP_HOME/</w:t>
      </w:r>
      <w:proofErr w:type="spellStart"/>
      <w:r w:rsidRPr="00316A38">
        <w:rPr>
          <w:rFonts w:ascii="Nirmala UI" w:hAnsi="Nirmala UI" w:cs="Nirmala UI"/>
          <w:sz w:val="24"/>
          <w:szCs w:val="24"/>
        </w:rPr>
        <w:t>conf</w:t>
      </w:r>
      <w:proofErr w:type="spellEnd"/>
      <w:r w:rsidRPr="00316A38">
        <w:rPr>
          <w:rFonts w:ascii="Nirmala UI" w:hAnsi="Nirmala UI" w:cs="Nirmala UI"/>
          <w:sz w:val="24"/>
          <w:szCs w:val="24"/>
        </w:rPr>
        <w:t>/hdfs-site.xml:</w:t>
      </w:r>
    </w:p>
    <w:p w:rsidR="009C631B" w:rsidRPr="00956231" w:rsidRDefault="00354F4A" w:rsidP="007E39D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Nirmala UI" w:hAnsi="Nirmala UI" w:cs="Nirmala UI"/>
          <w:i/>
          <w:sz w:val="24"/>
          <w:szCs w:val="24"/>
        </w:rPr>
      </w:pPr>
      <w:r w:rsidRPr="00956231">
        <w:rPr>
          <w:rFonts w:ascii="Nirmala UI" w:hAnsi="Nirmala UI" w:cs="Nirmala UI"/>
          <w:i/>
          <w:sz w:val="24"/>
          <w:szCs w:val="24"/>
        </w:rPr>
        <w:t>&lt;</w:t>
      </w:r>
      <w:proofErr w:type="gramStart"/>
      <w:r w:rsidRPr="00956231">
        <w:rPr>
          <w:rFonts w:ascii="Nirmala UI" w:hAnsi="Nirmala UI" w:cs="Nirmala UI"/>
          <w:i/>
          <w:sz w:val="24"/>
          <w:szCs w:val="24"/>
        </w:rPr>
        <w:t>property</w:t>
      </w:r>
      <w:proofErr w:type="gramEnd"/>
      <w:r w:rsidRPr="00956231">
        <w:rPr>
          <w:rFonts w:ascii="Nirmala UI" w:hAnsi="Nirmala UI" w:cs="Nirmala UI"/>
          <w:i/>
          <w:sz w:val="24"/>
          <w:szCs w:val="24"/>
        </w:rPr>
        <w:t xml:space="preserve">&gt; </w:t>
      </w:r>
    </w:p>
    <w:p w:rsidR="00576378" w:rsidRPr="00956231" w:rsidRDefault="00354F4A" w:rsidP="007E39D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720" w:right="1680"/>
        <w:jc w:val="both"/>
        <w:rPr>
          <w:rFonts w:ascii="Nirmala UI" w:hAnsi="Nirmala UI" w:cs="Nirmala UI"/>
          <w:i/>
          <w:sz w:val="24"/>
          <w:szCs w:val="24"/>
        </w:rPr>
      </w:pPr>
      <w:r w:rsidRPr="00956231">
        <w:rPr>
          <w:rFonts w:ascii="Nirmala UI" w:hAnsi="Nirmala UI" w:cs="Nirmala UI"/>
          <w:i/>
          <w:sz w:val="24"/>
          <w:szCs w:val="24"/>
        </w:rPr>
        <w:t>&lt;name&gt;</w:t>
      </w:r>
      <w:proofErr w:type="spellStart"/>
      <w:r w:rsidRPr="00956231">
        <w:rPr>
          <w:rFonts w:ascii="Nirmala UI" w:hAnsi="Nirmala UI" w:cs="Nirmala UI"/>
          <w:i/>
          <w:sz w:val="24"/>
          <w:szCs w:val="24"/>
        </w:rPr>
        <w:t>dfs.hosts.exclude</w:t>
      </w:r>
      <w:proofErr w:type="spellEnd"/>
      <w:r w:rsidRPr="00956231">
        <w:rPr>
          <w:rFonts w:ascii="Nirmala UI" w:hAnsi="Nirmala UI" w:cs="Nirmala UI"/>
          <w:i/>
          <w:sz w:val="24"/>
          <w:szCs w:val="24"/>
        </w:rPr>
        <w:t>&lt;/name&gt; &lt;value&gt;$HADOOP_HO</w:t>
      </w:r>
      <w:r w:rsidR="00CD4DD1" w:rsidRPr="00956231">
        <w:rPr>
          <w:rFonts w:ascii="Nirmala UI" w:hAnsi="Nirmala UI" w:cs="Nirmala UI"/>
          <w:i/>
          <w:sz w:val="24"/>
          <w:szCs w:val="24"/>
        </w:rPr>
        <w:t>ME/</w:t>
      </w:r>
      <w:proofErr w:type="spellStart"/>
      <w:r w:rsidR="00CD4DD1" w:rsidRPr="00956231">
        <w:rPr>
          <w:rFonts w:ascii="Nirmala UI" w:hAnsi="Nirmala UI" w:cs="Nirmala UI"/>
          <w:i/>
          <w:sz w:val="24"/>
          <w:szCs w:val="24"/>
        </w:rPr>
        <w:t>conf</w:t>
      </w:r>
      <w:proofErr w:type="spellEnd"/>
      <w:r w:rsidR="00CD4DD1" w:rsidRPr="00956231">
        <w:rPr>
          <w:rFonts w:ascii="Nirmala UI" w:hAnsi="Nirmala UI" w:cs="Nirmala UI"/>
          <w:i/>
          <w:sz w:val="24"/>
          <w:szCs w:val="24"/>
        </w:rPr>
        <w:t>/dfs-e</w:t>
      </w:r>
      <w:r w:rsidR="00576378" w:rsidRPr="00956231">
        <w:rPr>
          <w:rFonts w:ascii="Nirmala UI" w:hAnsi="Nirmala UI" w:cs="Nirmala UI"/>
          <w:i/>
          <w:sz w:val="24"/>
          <w:szCs w:val="24"/>
        </w:rPr>
        <w:t>xclude.txt&lt;/value&gt;</w:t>
      </w:r>
    </w:p>
    <w:p w:rsidR="009C631B" w:rsidRDefault="00576378" w:rsidP="007E39D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1680"/>
        <w:jc w:val="both"/>
        <w:rPr>
          <w:rFonts w:ascii="Nirmala UI" w:hAnsi="Nirmala UI" w:cs="Nirmala UI"/>
          <w:sz w:val="24"/>
          <w:szCs w:val="24"/>
        </w:rPr>
      </w:pPr>
      <w:r w:rsidRPr="00956231">
        <w:rPr>
          <w:rFonts w:ascii="Nirmala UI" w:hAnsi="Nirmala UI" w:cs="Nirmala UI"/>
          <w:i/>
          <w:sz w:val="24"/>
          <w:szCs w:val="24"/>
        </w:rPr>
        <w:t xml:space="preserve">           </w:t>
      </w:r>
      <w:r w:rsidR="00354F4A" w:rsidRPr="00956231">
        <w:rPr>
          <w:rFonts w:ascii="Nirmala UI" w:hAnsi="Nirmala UI" w:cs="Nirmala UI"/>
          <w:i/>
          <w:sz w:val="24"/>
          <w:szCs w:val="24"/>
        </w:rPr>
        <w:t>&lt;/property&gt;</w:t>
      </w:r>
      <w:r w:rsidR="00354F4A" w:rsidRPr="00126B58">
        <w:rPr>
          <w:rFonts w:ascii="Nirmala UI" w:hAnsi="Nirmala UI" w:cs="Nirmala UI"/>
          <w:sz w:val="24"/>
          <w:szCs w:val="24"/>
        </w:rPr>
        <w:t xml:space="preserve"> </w:t>
      </w:r>
    </w:p>
    <w:p w:rsidR="000F6E31" w:rsidRPr="00126B58" w:rsidRDefault="000F6E31" w:rsidP="007E39D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1680"/>
        <w:jc w:val="both"/>
        <w:rPr>
          <w:rFonts w:ascii="Nirmala UI" w:hAnsi="Nirmala UI" w:cs="Nirmala UI"/>
          <w:sz w:val="24"/>
          <w:szCs w:val="24"/>
        </w:rPr>
      </w:pPr>
    </w:p>
    <w:p w:rsidR="00A43FFA" w:rsidRDefault="00354F4A" w:rsidP="007E39D4">
      <w:pPr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right="1123"/>
        <w:jc w:val="both"/>
        <w:rPr>
          <w:rFonts w:ascii="Nirmala UI" w:hAnsi="Nirmala UI" w:cs="Nirmala UI"/>
          <w:sz w:val="24"/>
          <w:szCs w:val="24"/>
        </w:rPr>
      </w:pPr>
      <w:r w:rsidRPr="00126B58">
        <w:rPr>
          <w:rFonts w:ascii="Nirmala UI" w:hAnsi="Nirmala UI" w:cs="Nirmala UI"/>
          <w:sz w:val="24"/>
          <w:szCs w:val="24"/>
        </w:rPr>
        <w:t xml:space="preserve">Force the </w:t>
      </w:r>
      <w:proofErr w:type="spellStart"/>
      <w:r w:rsidRPr="00126B58">
        <w:rPr>
          <w:rFonts w:ascii="Nirmala UI" w:hAnsi="Nirmala UI" w:cs="Nirmala UI"/>
          <w:sz w:val="24"/>
          <w:szCs w:val="24"/>
        </w:rPr>
        <w:t>NameNode</w:t>
      </w:r>
      <w:proofErr w:type="spellEnd"/>
      <w:r w:rsidRPr="00126B58">
        <w:rPr>
          <w:rFonts w:ascii="Nirmala UI" w:hAnsi="Nirmala UI" w:cs="Nirmala UI"/>
          <w:sz w:val="24"/>
          <w:szCs w:val="24"/>
        </w:rPr>
        <w:t xml:space="preserve"> to reload the active </w:t>
      </w:r>
      <w:proofErr w:type="spellStart"/>
      <w:r w:rsidRPr="00126B58">
        <w:rPr>
          <w:rFonts w:ascii="Nirmala UI" w:hAnsi="Nirmala UI" w:cs="Nirmala UI"/>
          <w:sz w:val="24"/>
          <w:szCs w:val="24"/>
        </w:rPr>
        <w:t>DataNodes</w:t>
      </w:r>
      <w:proofErr w:type="spellEnd"/>
      <w:r w:rsidRPr="00126B58">
        <w:rPr>
          <w:rFonts w:ascii="Nirmala UI" w:hAnsi="Nirmala UI" w:cs="Nirmala UI"/>
          <w:sz w:val="24"/>
          <w:szCs w:val="24"/>
        </w:rPr>
        <w:t xml:space="preserve"> using the </w:t>
      </w:r>
      <w:r w:rsidR="005F25B8">
        <w:rPr>
          <w:rFonts w:ascii="Nirmala UI" w:hAnsi="Nirmala UI" w:cs="Nirmala UI"/>
          <w:sz w:val="24"/>
          <w:szCs w:val="24"/>
        </w:rPr>
        <w:t>f</w:t>
      </w:r>
      <w:r w:rsidRPr="00126B58">
        <w:rPr>
          <w:rFonts w:ascii="Nirmala UI" w:hAnsi="Nirmala UI" w:cs="Nirmala UI"/>
          <w:sz w:val="24"/>
          <w:szCs w:val="24"/>
        </w:rPr>
        <w:t>ollowing command:</w:t>
      </w:r>
    </w:p>
    <w:p w:rsidR="009C631B" w:rsidRPr="00492719" w:rsidRDefault="00A43FFA" w:rsidP="005F631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720" w:right="1123" w:firstLine="720"/>
        <w:jc w:val="both"/>
        <w:rPr>
          <w:rFonts w:ascii="Nirmala UI" w:hAnsi="Nirmala UI" w:cs="Nirmala UI"/>
          <w:i/>
          <w:sz w:val="24"/>
          <w:szCs w:val="24"/>
        </w:rPr>
      </w:pPr>
      <w:proofErr w:type="spellStart"/>
      <w:proofErr w:type="gramStart"/>
      <w:r w:rsidRPr="00492719">
        <w:rPr>
          <w:rFonts w:ascii="Nirmala UI" w:hAnsi="Nirmala UI" w:cs="Nirmala UI"/>
          <w:i/>
          <w:sz w:val="24"/>
          <w:szCs w:val="24"/>
        </w:rPr>
        <w:t>hadoop</w:t>
      </w:r>
      <w:proofErr w:type="spellEnd"/>
      <w:proofErr w:type="gramEnd"/>
      <w:r w:rsidRPr="00492719">
        <w:rPr>
          <w:rFonts w:ascii="Nirmala UI" w:hAnsi="Nirmala UI" w:cs="Nirmala UI"/>
          <w:i/>
          <w:sz w:val="24"/>
          <w:szCs w:val="24"/>
        </w:rPr>
        <w:t xml:space="preserve"> </w:t>
      </w:r>
      <w:proofErr w:type="spellStart"/>
      <w:r w:rsidRPr="00492719">
        <w:rPr>
          <w:rFonts w:ascii="Nirmala UI" w:hAnsi="Nirmala UI" w:cs="Nirmala UI"/>
          <w:i/>
          <w:sz w:val="24"/>
          <w:szCs w:val="24"/>
        </w:rPr>
        <w:t>dfsadmin</w:t>
      </w:r>
      <w:proofErr w:type="spellEnd"/>
      <w:r w:rsidRPr="00492719">
        <w:rPr>
          <w:rFonts w:ascii="Nirmala UI" w:hAnsi="Nirmala UI" w:cs="Nirmala UI"/>
          <w:i/>
          <w:sz w:val="24"/>
          <w:szCs w:val="24"/>
        </w:rPr>
        <w:t xml:space="preserve"> –</w:t>
      </w:r>
      <w:proofErr w:type="spellStart"/>
      <w:r w:rsidRPr="00492719">
        <w:rPr>
          <w:rFonts w:ascii="Nirmala UI" w:hAnsi="Nirmala UI" w:cs="Nirmala UI"/>
          <w:i/>
          <w:sz w:val="24"/>
          <w:szCs w:val="24"/>
        </w:rPr>
        <w:t>refreshNodes</w:t>
      </w:r>
      <w:proofErr w:type="spellEnd"/>
    </w:p>
    <w:p w:rsidR="009C631B" w:rsidRPr="00126B58" w:rsidRDefault="009C631B" w:rsidP="00126B58">
      <w:pPr>
        <w:widowControl w:val="0"/>
        <w:autoSpaceDE w:val="0"/>
        <w:autoSpaceDN w:val="0"/>
        <w:adjustRightInd w:val="0"/>
        <w:spacing w:after="0" w:line="141" w:lineRule="exact"/>
        <w:jc w:val="both"/>
        <w:rPr>
          <w:rFonts w:ascii="Nirmala UI" w:hAnsi="Nirmala UI" w:cs="Nirmala UI"/>
          <w:sz w:val="24"/>
          <w:szCs w:val="24"/>
        </w:rPr>
      </w:pPr>
    </w:p>
    <w:p w:rsidR="006D0770" w:rsidRDefault="00354F4A" w:rsidP="000C594C">
      <w:pPr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36" w:lineRule="auto"/>
        <w:ind w:right="400"/>
        <w:jc w:val="both"/>
        <w:rPr>
          <w:rFonts w:ascii="Nirmala UI" w:hAnsi="Nirmala UI" w:cs="Nirmala UI"/>
          <w:sz w:val="24"/>
          <w:szCs w:val="24"/>
        </w:rPr>
      </w:pPr>
      <w:r w:rsidRPr="001A1936">
        <w:rPr>
          <w:rFonts w:ascii="Nirmala UI" w:hAnsi="Nirmala UI" w:cs="Nirmala UI"/>
          <w:sz w:val="24"/>
          <w:szCs w:val="24"/>
        </w:rPr>
        <w:t xml:space="preserve">Now the decommission process will be started and we can verify the status of data nodes in </w:t>
      </w:r>
      <w:proofErr w:type="spellStart"/>
      <w:r w:rsidRPr="001A1936">
        <w:rPr>
          <w:rFonts w:ascii="Nirmala UI" w:hAnsi="Nirmala UI" w:cs="Nirmala UI"/>
          <w:sz w:val="24"/>
          <w:szCs w:val="24"/>
        </w:rPr>
        <w:t>namenode</w:t>
      </w:r>
      <w:proofErr w:type="spellEnd"/>
      <w:r w:rsidRPr="001A193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1A1936">
        <w:rPr>
          <w:rFonts w:ascii="Nirmala UI" w:hAnsi="Nirmala UI" w:cs="Nirmala UI"/>
          <w:sz w:val="24"/>
          <w:szCs w:val="24"/>
        </w:rPr>
        <w:t>webUI</w:t>
      </w:r>
      <w:proofErr w:type="spellEnd"/>
      <w:r w:rsidRPr="001A1936">
        <w:rPr>
          <w:rFonts w:ascii="Nirmala UI" w:hAnsi="Nirmala UI" w:cs="Nirmala UI"/>
          <w:sz w:val="24"/>
          <w:szCs w:val="24"/>
        </w:rPr>
        <w:t xml:space="preserve">. </w:t>
      </w:r>
    </w:p>
    <w:p w:rsidR="001A1936" w:rsidRDefault="001A1936" w:rsidP="00C66A13">
      <w:pPr>
        <w:widowControl w:val="0"/>
        <w:overflowPunct w:val="0"/>
        <w:autoSpaceDE w:val="0"/>
        <w:autoSpaceDN w:val="0"/>
        <w:adjustRightInd w:val="0"/>
        <w:spacing w:after="0" w:line="236" w:lineRule="auto"/>
        <w:ind w:left="720" w:right="400"/>
        <w:jc w:val="both"/>
        <w:rPr>
          <w:rFonts w:ascii="Nirmala UI" w:hAnsi="Nirmala UI" w:cs="Nirmala UI"/>
          <w:sz w:val="24"/>
          <w:szCs w:val="24"/>
        </w:rPr>
      </w:pPr>
      <w:r>
        <w:rPr>
          <w:rFonts w:ascii="Nirmala UI" w:hAnsi="Nirmala UI" w:cs="Nirmala UI"/>
          <w:sz w:val="24"/>
          <w:szCs w:val="24"/>
        </w:rPr>
        <w:t xml:space="preserve">Get a description report of each active </w:t>
      </w:r>
      <w:proofErr w:type="spellStart"/>
      <w:r>
        <w:rPr>
          <w:rFonts w:ascii="Nirmala UI" w:hAnsi="Nirmala UI" w:cs="Nirmala UI"/>
          <w:sz w:val="24"/>
          <w:szCs w:val="24"/>
        </w:rPr>
        <w:t>DataNode</w:t>
      </w:r>
      <w:proofErr w:type="spellEnd"/>
      <w:r>
        <w:rPr>
          <w:rFonts w:ascii="Nirmala UI" w:hAnsi="Nirmala UI" w:cs="Nirmala UI"/>
          <w:sz w:val="24"/>
          <w:szCs w:val="24"/>
        </w:rPr>
        <w:t xml:space="preserve"> with the following command:</w:t>
      </w:r>
    </w:p>
    <w:p w:rsidR="001A1936" w:rsidRPr="00997C9B" w:rsidRDefault="005273E3" w:rsidP="00C66A13">
      <w:pPr>
        <w:widowControl w:val="0"/>
        <w:overflowPunct w:val="0"/>
        <w:autoSpaceDE w:val="0"/>
        <w:autoSpaceDN w:val="0"/>
        <w:adjustRightInd w:val="0"/>
        <w:spacing w:after="0" w:line="236" w:lineRule="auto"/>
        <w:ind w:left="720" w:right="400" w:firstLine="720"/>
        <w:jc w:val="both"/>
        <w:rPr>
          <w:rFonts w:ascii="Nirmala UI" w:hAnsi="Nirmala UI" w:cs="Nirmala UI"/>
          <w:i/>
          <w:sz w:val="24"/>
          <w:szCs w:val="24"/>
        </w:rPr>
      </w:pPr>
      <w:proofErr w:type="spellStart"/>
      <w:proofErr w:type="gramStart"/>
      <w:r w:rsidRPr="00997C9B">
        <w:rPr>
          <w:rFonts w:ascii="Nirmala UI" w:hAnsi="Nirmala UI" w:cs="Nirmala UI"/>
          <w:i/>
          <w:sz w:val="24"/>
          <w:szCs w:val="24"/>
        </w:rPr>
        <w:t>h</w:t>
      </w:r>
      <w:r w:rsidR="00B4248F">
        <w:rPr>
          <w:rFonts w:ascii="Nirmala UI" w:hAnsi="Nirmala UI" w:cs="Nirmala UI"/>
          <w:i/>
          <w:sz w:val="24"/>
          <w:szCs w:val="24"/>
        </w:rPr>
        <w:t>adoop</w:t>
      </w:r>
      <w:proofErr w:type="spellEnd"/>
      <w:proofErr w:type="gramEnd"/>
      <w:r w:rsidR="00B4248F">
        <w:rPr>
          <w:rFonts w:ascii="Nirmala UI" w:hAnsi="Nirmala UI" w:cs="Nirmala UI"/>
          <w:i/>
          <w:sz w:val="24"/>
          <w:szCs w:val="24"/>
        </w:rPr>
        <w:t xml:space="preserve"> </w:t>
      </w:r>
      <w:proofErr w:type="spellStart"/>
      <w:r w:rsidR="00B4248F">
        <w:rPr>
          <w:rFonts w:ascii="Nirmala UI" w:hAnsi="Nirmala UI" w:cs="Nirmala UI"/>
          <w:i/>
          <w:sz w:val="24"/>
          <w:szCs w:val="24"/>
        </w:rPr>
        <w:t>dfsadmin</w:t>
      </w:r>
      <w:proofErr w:type="spellEnd"/>
      <w:r w:rsidR="00B4248F">
        <w:rPr>
          <w:rFonts w:ascii="Nirmala UI" w:hAnsi="Nirmala UI" w:cs="Nirmala UI"/>
          <w:i/>
          <w:sz w:val="24"/>
          <w:szCs w:val="24"/>
        </w:rPr>
        <w:t xml:space="preserve"> –report</w:t>
      </w: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  <w:bookmarkStart w:id="2" w:name="page3"/>
      <w:bookmarkEnd w:id="2"/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9" w:lineRule="exact"/>
        <w:rPr>
          <w:rFonts w:ascii="Times New Roman" w:hAnsi="Times New Roman"/>
          <w:sz w:val="24"/>
          <w:szCs w:val="24"/>
        </w:rPr>
      </w:pPr>
    </w:p>
    <w:p w:rsidR="009C631B" w:rsidRPr="002B3575" w:rsidRDefault="00354F4A">
      <w:pPr>
        <w:widowControl w:val="0"/>
        <w:autoSpaceDE w:val="0"/>
        <w:autoSpaceDN w:val="0"/>
        <w:adjustRightInd w:val="0"/>
        <w:spacing w:after="0" w:line="239" w:lineRule="auto"/>
        <w:rPr>
          <w:rFonts w:ascii="Nirmala UI" w:hAnsi="Nirmala UI" w:cs="Nirmala UI"/>
          <w:b/>
          <w:sz w:val="24"/>
          <w:szCs w:val="24"/>
        </w:rPr>
      </w:pPr>
      <w:r w:rsidRPr="002B3575">
        <w:rPr>
          <w:rFonts w:ascii="Nirmala UI" w:hAnsi="Nirmala UI" w:cs="Nirmala UI"/>
          <w:b/>
          <w:sz w:val="24"/>
          <w:szCs w:val="24"/>
        </w:rPr>
        <w:t xml:space="preserve">Steps for Decommissioning of </w:t>
      </w:r>
      <w:proofErr w:type="spellStart"/>
      <w:r w:rsidRPr="002B3575">
        <w:rPr>
          <w:rFonts w:ascii="Nirmala UI" w:hAnsi="Nirmala UI" w:cs="Nirmala UI"/>
          <w:b/>
          <w:sz w:val="24"/>
          <w:szCs w:val="24"/>
        </w:rPr>
        <w:t>datanode</w:t>
      </w:r>
      <w:proofErr w:type="spellEnd"/>
      <w:r w:rsidRPr="002B3575">
        <w:rPr>
          <w:rFonts w:ascii="Nirmala UI" w:hAnsi="Nirmala UI" w:cs="Nirmala UI"/>
          <w:b/>
          <w:sz w:val="24"/>
          <w:szCs w:val="24"/>
        </w:rPr>
        <w:t xml:space="preserve"> using </w:t>
      </w:r>
      <w:proofErr w:type="spellStart"/>
      <w:r w:rsidRPr="002B3575">
        <w:rPr>
          <w:rFonts w:ascii="Nirmala UI" w:hAnsi="Nirmala UI" w:cs="Nirmala UI"/>
          <w:b/>
          <w:sz w:val="24"/>
          <w:szCs w:val="24"/>
        </w:rPr>
        <w:t>Ambari</w:t>
      </w:r>
      <w:proofErr w:type="spellEnd"/>
      <w:r w:rsidRPr="002B3575">
        <w:rPr>
          <w:rFonts w:ascii="Nirmala UI" w:hAnsi="Nirmala UI" w:cs="Nirmala UI"/>
          <w:b/>
          <w:sz w:val="24"/>
          <w:szCs w:val="24"/>
        </w:rPr>
        <w:t xml:space="preserve"> UI</w:t>
      </w:r>
    </w:p>
    <w:p w:rsidR="009C631B" w:rsidRPr="00AD0FE1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Nirmala UI" w:hAnsi="Nirmala UI" w:cs="Nirmala UI"/>
          <w:sz w:val="24"/>
          <w:szCs w:val="24"/>
        </w:rPr>
      </w:pPr>
    </w:p>
    <w:p w:rsidR="009C631B" w:rsidRPr="00AD0FE1" w:rsidRDefault="009C631B">
      <w:pPr>
        <w:widowControl w:val="0"/>
        <w:autoSpaceDE w:val="0"/>
        <w:autoSpaceDN w:val="0"/>
        <w:adjustRightInd w:val="0"/>
        <w:spacing w:after="0" w:line="201" w:lineRule="exact"/>
        <w:rPr>
          <w:rFonts w:ascii="Nirmala UI" w:hAnsi="Nirmala UI" w:cs="Nirmala UI"/>
          <w:sz w:val="24"/>
          <w:szCs w:val="24"/>
        </w:rPr>
      </w:pPr>
    </w:p>
    <w:p w:rsidR="009C631B" w:rsidRDefault="00354F4A">
      <w:pPr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35" w:lineRule="auto"/>
        <w:jc w:val="both"/>
        <w:rPr>
          <w:rFonts w:ascii="Nirmala UI" w:hAnsi="Nirmala UI" w:cs="Nirmala UI"/>
          <w:sz w:val="24"/>
          <w:szCs w:val="24"/>
        </w:rPr>
      </w:pPr>
      <w:r w:rsidRPr="00AD0FE1">
        <w:rPr>
          <w:rFonts w:ascii="Nirmala UI" w:hAnsi="Nirmala UI" w:cs="Nirmala UI"/>
          <w:sz w:val="24"/>
          <w:szCs w:val="24"/>
        </w:rPr>
        <w:t xml:space="preserve">Logging to </w:t>
      </w:r>
      <w:proofErr w:type="spellStart"/>
      <w:r w:rsidRPr="00AD0FE1">
        <w:rPr>
          <w:rFonts w:ascii="Nirmala UI" w:hAnsi="Nirmala UI" w:cs="Nirmala UI"/>
          <w:sz w:val="24"/>
          <w:szCs w:val="24"/>
        </w:rPr>
        <w:t>ambari</w:t>
      </w:r>
      <w:proofErr w:type="spellEnd"/>
      <w:r w:rsidRPr="00AD0FE1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AD0FE1">
        <w:rPr>
          <w:rFonts w:ascii="Nirmala UI" w:hAnsi="Nirmala UI" w:cs="Nirmala UI"/>
          <w:sz w:val="24"/>
          <w:szCs w:val="24"/>
        </w:rPr>
        <w:t>gui</w:t>
      </w:r>
      <w:proofErr w:type="spellEnd"/>
      <w:r w:rsidRPr="00AD0FE1">
        <w:rPr>
          <w:rFonts w:ascii="Nirmala UI" w:hAnsi="Nirmala UI" w:cs="Nirmala UI"/>
          <w:sz w:val="24"/>
          <w:szCs w:val="24"/>
        </w:rPr>
        <w:t xml:space="preserve"> and go to the click on tab, then select the host on which the </w:t>
      </w:r>
      <w:proofErr w:type="spellStart"/>
      <w:r w:rsidRPr="00AD0FE1">
        <w:rPr>
          <w:rFonts w:ascii="Nirmala UI" w:hAnsi="Nirmala UI" w:cs="Nirmala UI"/>
          <w:sz w:val="24"/>
          <w:szCs w:val="24"/>
        </w:rPr>
        <w:t>datanode</w:t>
      </w:r>
      <w:proofErr w:type="spellEnd"/>
      <w:r w:rsidRPr="00AD0FE1">
        <w:rPr>
          <w:rFonts w:ascii="Nirmala UI" w:hAnsi="Nirmala UI" w:cs="Nirmala UI"/>
          <w:sz w:val="24"/>
          <w:szCs w:val="24"/>
        </w:rPr>
        <w:t xml:space="preserve"> needs to be decommissioned:- </w:t>
      </w:r>
    </w:p>
    <w:p w:rsidR="00C101C5" w:rsidRDefault="00C101C5" w:rsidP="00710B75">
      <w:pPr>
        <w:widowControl w:val="0"/>
        <w:overflowPunct w:val="0"/>
        <w:autoSpaceDE w:val="0"/>
        <w:autoSpaceDN w:val="0"/>
        <w:adjustRightInd w:val="0"/>
        <w:spacing w:after="0" w:line="235" w:lineRule="auto"/>
        <w:ind w:left="360"/>
        <w:jc w:val="both"/>
        <w:rPr>
          <w:rFonts w:ascii="Nirmala UI" w:hAnsi="Nirmala UI" w:cs="Nirmala UI"/>
          <w:sz w:val="24"/>
          <w:szCs w:val="24"/>
        </w:rPr>
      </w:pPr>
    </w:p>
    <w:p w:rsidR="00A15A5B" w:rsidRPr="00AD0FE1" w:rsidRDefault="00A15A5B" w:rsidP="00710B75">
      <w:pPr>
        <w:widowControl w:val="0"/>
        <w:overflowPunct w:val="0"/>
        <w:autoSpaceDE w:val="0"/>
        <w:autoSpaceDN w:val="0"/>
        <w:adjustRightInd w:val="0"/>
        <w:spacing w:after="0" w:line="235" w:lineRule="auto"/>
        <w:ind w:left="360"/>
        <w:jc w:val="both"/>
        <w:rPr>
          <w:rFonts w:ascii="Nirmala UI" w:hAnsi="Nirmala UI" w:cs="Nirmala UI"/>
          <w:sz w:val="24"/>
          <w:szCs w:val="24"/>
        </w:rPr>
      </w:pPr>
    </w:p>
    <w:p w:rsidR="009C631B" w:rsidRDefault="009D4FC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position:absolute;margin-left:-18pt;margin-top:9.3pt;width:486pt;height:334.3pt;z-index:-4;mso-position-horizontal-relative:text;mso-position-vertical-relative:text" o:allowincell="f">
            <v:imagedata r:id="rId6" o:title=""/>
          </v:shape>
        </w:pict>
      </w: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373" w:lineRule="exact"/>
        <w:rPr>
          <w:rFonts w:ascii="Times New Roman" w:hAnsi="Times New Roman"/>
          <w:sz w:val="24"/>
          <w:szCs w:val="24"/>
        </w:rPr>
      </w:pPr>
    </w:p>
    <w:p w:rsidR="00F4756C" w:rsidRDefault="00F4756C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</w:rPr>
      </w:pPr>
    </w:p>
    <w:p w:rsidR="00F4756C" w:rsidRDefault="00F4756C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</w:rPr>
      </w:pPr>
    </w:p>
    <w:p w:rsidR="00E50EA9" w:rsidRDefault="00E50EA9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</w:rPr>
      </w:pPr>
    </w:p>
    <w:p w:rsidR="00E53E9F" w:rsidRDefault="00E53E9F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</w:rPr>
      </w:pPr>
    </w:p>
    <w:p w:rsidR="00E53E9F" w:rsidRDefault="00E53E9F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</w:rPr>
      </w:pPr>
    </w:p>
    <w:p w:rsidR="00E53E9F" w:rsidRDefault="00E53E9F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</w:rPr>
      </w:pPr>
    </w:p>
    <w:p w:rsidR="00E50EA9" w:rsidRDefault="00E50EA9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</w:rPr>
      </w:pPr>
    </w:p>
    <w:p w:rsidR="009C631B" w:rsidRPr="00E50EA9" w:rsidRDefault="00354F4A" w:rsidP="00E50EA9">
      <w:pPr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36" w:lineRule="auto"/>
        <w:ind w:right="380"/>
        <w:jc w:val="both"/>
        <w:rPr>
          <w:rFonts w:ascii="Nirmala UI" w:hAnsi="Nirmala UI" w:cs="Nirmala UI"/>
          <w:sz w:val="24"/>
          <w:szCs w:val="24"/>
        </w:rPr>
      </w:pPr>
      <w:r w:rsidRPr="00E50EA9">
        <w:rPr>
          <w:rFonts w:ascii="Nirmala UI" w:hAnsi="Nirmala UI" w:cs="Nirmala UI"/>
          <w:sz w:val="24"/>
          <w:szCs w:val="24"/>
        </w:rPr>
        <w:t xml:space="preserve">Then click on </w:t>
      </w:r>
      <w:r w:rsidRPr="00E50EA9">
        <w:rPr>
          <w:rFonts w:ascii="Nirmala UI" w:hAnsi="Nirmala UI" w:cs="Nirmala UI"/>
          <w:b/>
          <w:bCs/>
          <w:i/>
          <w:iCs/>
          <w:sz w:val="24"/>
          <w:szCs w:val="24"/>
        </w:rPr>
        <w:t>Action</w:t>
      </w:r>
      <w:r w:rsidRPr="00E50EA9">
        <w:rPr>
          <w:rFonts w:ascii="Nirmala UI" w:hAnsi="Nirmala UI" w:cs="Nirmala UI"/>
          <w:sz w:val="24"/>
          <w:szCs w:val="24"/>
        </w:rPr>
        <w:t xml:space="preserve"> button on the upper left side of the screen, then on </w:t>
      </w:r>
      <w:r w:rsidRPr="00E50EA9">
        <w:rPr>
          <w:rFonts w:ascii="Nirmala UI" w:hAnsi="Nirmala UI" w:cs="Nirmala UI"/>
          <w:b/>
          <w:bCs/>
          <w:i/>
          <w:iCs/>
          <w:sz w:val="24"/>
          <w:szCs w:val="24"/>
        </w:rPr>
        <w:t>selected hosts,</w:t>
      </w:r>
      <w:r w:rsidRPr="00E50EA9">
        <w:rPr>
          <w:rFonts w:ascii="Nirmala UI" w:hAnsi="Nirmala UI" w:cs="Nirmala UI"/>
          <w:sz w:val="24"/>
          <w:szCs w:val="24"/>
        </w:rPr>
        <w:t xml:space="preserve"> </w:t>
      </w:r>
      <w:r w:rsidRPr="00E50EA9">
        <w:rPr>
          <w:rFonts w:ascii="Nirmala UI" w:hAnsi="Nirmala UI" w:cs="Nirmala UI"/>
          <w:b/>
          <w:bCs/>
          <w:i/>
          <w:iCs/>
          <w:sz w:val="24"/>
          <w:szCs w:val="24"/>
        </w:rPr>
        <w:t xml:space="preserve">then </w:t>
      </w:r>
      <w:r w:rsidRPr="00E50EA9">
        <w:rPr>
          <w:rFonts w:ascii="Nirmala UI" w:hAnsi="Nirmala UI" w:cs="Nirmala UI"/>
          <w:sz w:val="24"/>
          <w:szCs w:val="24"/>
        </w:rPr>
        <w:t xml:space="preserve">on </w:t>
      </w:r>
      <w:proofErr w:type="spellStart"/>
      <w:r w:rsidRPr="00E50EA9">
        <w:rPr>
          <w:rFonts w:ascii="Nirmala UI" w:hAnsi="Nirmala UI" w:cs="Nirmala UI"/>
          <w:sz w:val="24"/>
          <w:szCs w:val="24"/>
        </w:rPr>
        <w:t>DataNode</w:t>
      </w:r>
      <w:proofErr w:type="spellEnd"/>
      <w:r w:rsidRPr="00E50EA9">
        <w:rPr>
          <w:rFonts w:ascii="Nirmala UI" w:hAnsi="Nirmala UI" w:cs="Nirmala UI"/>
          <w:sz w:val="24"/>
          <w:szCs w:val="24"/>
        </w:rPr>
        <w:t xml:space="preserve"> then decommission</w:t>
      </w:r>
    </w:p>
    <w:p w:rsidR="00BC1F55" w:rsidRDefault="00BC1F55" w:rsidP="00940513">
      <w:pPr>
        <w:widowControl w:val="0"/>
        <w:overflowPunct w:val="0"/>
        <w:autoSpaceDE w:val="0"/>
        <w:autoSpaceDN w:val="0"/>
        <w:adjustRightInd w:val="0"/>
        <w:spacing w:after="0" w:line="236" w:lineRule="auto"/>
        <w:ind w:left="360" w:right="380"/>
        <w:jc w:val="both"/>
        <w:rPr>
          <w:rFonts w:ascii="Nirmala UI" w:hAnsi="Nirmala UI" w:cs="Nirmala UI"/>
          <w:sz w:val="24"/>
          <w:szCs w:val="24"/>
        </w:rPr>
      </w:pPr>
    </w:p>
    <w:p w:rsidR="005C6651" w:rsidRDefault="005C6651" w:rsidP="005C6651">
      <w:pPr>
        <w:widowControl w:val="0"/>
        <w:overflowPunct w:val="0"/>
        <w:autoSpaceDE w:val="0"/>
        <w:autoSpaceDN w:val="0"/>
        <w:adjustRightInd w:val="0"/>
        <w:spacing w:after="0" w:line="236" w:lineRule="auto"/>
        <w:ind w:left="360" w:right="380"/>
        <w:jc w:val="both"/>
        <w:rPr>
          <w:rFonts w:ascii="Nirmala UI" w:hAnsi="Nirmala UI" w:cs="Nirmala UI"/>
          <w:sz w:val="24"/>
          <w:szCs w:val="24"/>
        </w:rPr>
      </w:pPr>
    </w:p>
    <w:p w:rsidR="00BC1F55" w:rsidRDefault="00BC1F55" w:rsidP="005C6651">
      <w:pPr>
        <w:widowControl w:val="0"/>
        <w:overflowPunct w:val="0"/>
        <w:autoSpaceDE w:val="0"/>
        <w:autoSpaceDN w:val="0"/>
        <w:adjustRightInd w:val="0"/>
        <w:spacing w:after="0" w:line="236" w:lineRule="auto"/>
        <w:ind w:left="360" w:right="380"/>
        <w:jc w:val="both"/>
        <w:rPr>
          <w:rFonts w:ascii="Nirmala UI" w:hAnsi="Nirmala UI" w:cs="Nirmala UI"/>
          <w:sz w:val="24"/>
          <w:szCs w:val="24"/>
        </w:rPr>
      </w:pPr>
    </w:p>
    <w:p w:rsidR="00B772BB" w:rsidRPr="00893EB9" w:rsidRDefault="00B772BB" w:rsidP="00296549">
      <w:pPr>
        <w:widowControl w:val="0"/>
        <w:overflowPunct w:val="0"/>
        <w:autoSpaceDE w:val="0"/>
        <w:autoSpaceDN w:val="0"/>
        <w:adjustRightInd w:val="0"/>
        <w:spacing w:after="0" w:line="236" w:lineRule="auto"/>
        <w:ind w:left="360" w:right="380"/>
        <w:jc w:val="both"/>
        <w:rPr>
          <w:rFonts w:ascii="Nirmala UI" w:hAnsi="Nirmala UI" w:cs="Nirmala UI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B772BB" w:rsidRDefault="009D4FC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noProof/>
        </w:rPr>
        <w:pict>
          <v:shape id="_x0000_s1033" type="#_x0000_t75" style="position:absolute;margin-left:98.25pt;margin-top:134.25pt;width:468pt;height:263.15pt;z-index:-3;mso-position-horizontal-relative:page;mso-position-vertical-relative:page" o:allowincell="f">
            <v:imagedata r:id="rId7" o:title="" chromakey="white"/>
            <w10:wrap anchorx="page" anchory="page"/>
          </v:shape>
        </w:pict>
      </w: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  <w:bookmarkStart w:id="3" w:name="page5"/>
      <w:bookmarkEnd w:id="3"/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435D1" w:rsidRDefault="005435D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435D1" w:rsidRDefault="005435D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435D1" w:rsidRDefault="005435D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354F4A">
      <w:pPr>
        <w:widowControl w:val="0"/>
        <w:numPr>
          <w:ilvl w:val="0"/>
          <w:numId w:val="4"/>
        </w:numPr>
        <w:tabs>
          <w:tab w:val="clear" w:pos="720"/>
          <w:tab w:val="num" w:pos="520"/>
        </w:tabs>
        <w:overflowPunct w:val="0"/>
        <w:autoSpaceDE w:val="0"/>
        <w:autoSpaceDN w:val="0"/>
        <w:adjustRightInd w:val="0"/>
        <w:spacing w:after="0" w:line="240" w:lineRule="auto"/>
        <w:ind w:left="520" w:hanging="520"/>
        <w:jc w:val="both"/>
        <w:rPr>
          <w:rFonts w:ascii="Nirmala UI" w:hAnsi="Nirmala UI" w:cs="Nirmala UI"/>
          <w:sz w:val="24"/>
          <w:szCs w:val="24"/>
        </w:rPr>
      </w:pPr>
      <w:r w:rsidRPr="007B0DC6">
        <w:rPr>
          <w:rFonts w:ascii="Nirmala UI" w:hAnsi="Nirmala UI" w:cs="Nirmala UI"/>
          <w:sz w:val="24"/>
          <w:szCs w:val="24"/>
        </w:rPr>
        <w:t xml:space="preserve">One window appears for confirmation, click ok. It will start decommissioning the node </w:t>
      </w:r>
    </w:p>
    <w:p w:rsidR="00A944B8" w:rsidRPr="007B0DC6" w:rsidRDefault="00A944B8" w:rsidP="00AB72A0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520"/>
        <w:jc w:val="both"/>
        <w:rPr>
          <w:rFonts w:ascii="Nirmala UI" w:hAnsi="Nirmala UI" w:cs="Nirmala UI"/>
          <w:sz w:val="24"/>
          <w:szCs w:val="24"/>
        </w:rPr>
      </w:pPr>
    </w:p>
    <w:p w:rsidR="009C631B" w:rsidRDefault="009D4FC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  <w:r>
        <w:rPr>
          <w:noProof/>
        </w:rPr>
        <w:pict>
          <v:shape id="_x0000_s1034" type="#_x0000_t75" style="position:absolute;margin-left:27.05pt;margin-top:10pt;width:468pt;height:263.15pt;z-index:-2;mso-position-horizontal-relative:text;mso-position-vertical-relative:text" o:allowincell="f">
            <v:imagedata r:id="rId8" o:title=""/>
          </v:shape>
        </w:pict>
      </w: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9C631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9C631B" w:rsidRDefault="00354F4A" w:rsidP="003100AE">
      <w:pPr>
        <w:widowControl w:val="0"/>
        <w:numPr>
          <w:ilvl w:val="0"/>
          <w:numId w:val="5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37" w:lineRule="auto"/>
        <w:ind w:left="360"/>
        <w:jc w:val="both"/>
        <w:rPr>
          <w:rFonts w:ascii="Nirmala UI" w:hAnsi="Nirmala UI" w:cs="Nirmala UI"/>
          <w:sz w:val="24"/>
          <w:szCs w:val="24"/>
        </w:rPr>
      </w:pPr>
      <w:r w:rsidRPr="00230C8E">
        <w:rPr>
          <w:rFonts w:ascii="Nirmala UI" w:hAnsi="Nirmala UI" w:cs="Nirmala UI"/>
          <w:sz w:val="24"/>
          <w:szCs w:val="24"/>
        </w:rPr>
        <w:t xml:space="preserve">After decommission is done click on </w:t>
      </w:r>
      <w:r w:rsidRPr="00230C8E">
        <w:rPr>
          <w:rFonts w:ascii="Nirmala UI" w:hAnsi="Nirmala UI" w:cs="Nirmala UI"/>
          <w:b/>
          <w:bCs/>
          <w:i/>
          <w:iCs/>
          <w:sz w:val="24"/>
          <w:szCs w:val="24"/>
        </w:rPr>
        <w:t>Host Actions</w:t>
      </w:r>
      <w:r w:rsidRPr="00230C8E">
        <w:rPr>
          <w:rFonts w:ascii="Nirmala UI" w:hAnsi="Nirmala UI" w:cs="Nirmala UI"/>
          <w:sz w:val="24"/>
          <w:szCs w:val="24"/>
        </w:rPr>
        <w:t xml:space="preserve"> in right hand side of the window, and click on the delete host. ( if required*)</w:t>
      </w:r>
    </w:p>
    <w:p w:rsidR="00CD37CA" w:rsidRDefault="009D4FC9" w:rsidP="00CD37CA">
      <w:pPr>
        <w:widowControl w:val="0"/>
        <w:overflowPunct w:val="0"/>
        <w:autoSpaceDE w:val="0"/>
        <w:autoSpaceDN w:val="0"/>
        <w:adjustRightInd w:val="0"/>
        <w:spacing w:after="0" w:line="237" w:lineRule="auto"/>
        <w:jc w:val="both"/>
        <w:rPr>
          <w:rFonts w:ascii="Nirmala UI" w:hAnsi="Nirmala UI" w:cs="Nirmala UI"/>
          <w:sz w:val="24"/>
          <w:szCs w:val="24"/>
        </w:rPr>
      </w:pPr>
      <w:r>
        <w:rPr>
          <w:noProof/>
        </w:rPr>
        <w:pict>
          <v:shape id="_x0000_s1035" type="#_x0000_t75" style="position:absolute;left:0;text-align:left;margin-left:84pt;margin-top:137.25pt;width:468pt;height:263.15pt;z-index:-1;mso-position-horizontal-relative:page;mso-position-vertical-relative:page" o:allowincell="f">
            <v:imagedata r:id="rId9" o:title="" chromakey="white"/>
            <w10:wrap anchorx="page" anchory="page"/>
          </v:shape>
        </w:pict>
      </w:r>
    </w:p>
    <w:p w:rsidR="009C631B" w:rsidRDefault="009C631B" w:rsidP="003100A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</w:p>
    <w:p w:rsidR="002715E9" w:rsidRDefault="002715E9" w:rsidP="003100A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</w:p>
    <w:p w:rsidR="002715E9" w:rsidRDefault="002715E9" w:rsidP="003100A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</w:p>
    <w:p w:rsidR="002715E9" w:rsidRDefault="002715E9" w:rsidP="003100A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</w:p>
    <w:p w:rsidR="002715E9" w:rsidRDefault="002715E9" w:rsidP="003100A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</w:p>
    <w:p w:rsidR="002715E9" w:rsidRDefault="002715E9" w:rsidP="003100A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</w:p>
    <w:p w:rsidR="002715E9" w:rsidRDefault="002715E9" w:rsidP="003100A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</w:p>
    <w:p w:rsidR="002715E9" w:rsidRDefault="002715E9" w:rsidP="003100A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</w:p>
    <w:p w:rsidR="002715E9" w:rsidRDefault="002715E9" w:rsidP="003100A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</w:p>
    <w:p w:rsidR="002715E9" w:rsidRDefault="002715E9" w:rsidP="003100A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</w:p>
    <w:p w:rsidR="002715E9" w:rsidRDefault="002715E9" w:rsidP="003100A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</w:p>
    <w:p w:rsidR="002715E9" w:rsidRDefault="002715E9" w:rsidP="003100A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</w:p>
    <w:p w:rsidR="002715E9" w:rsidRDefault="002715E9" w:rsidP="003100A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</w:p>
    <w:p w:rsidR="002715E9" w:rsidRDefault="002715E9" w:rsidP="003100A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</w:p>
    <w:p w:rsidR="002715E9" w:rsidRDefault="002715E9" w:rsidP="003100A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</w:p>
    <w:p w:rsidR="002715E9" w:rsidRDefault="002715E9" w:rsidP="003100A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</w:p>
    <w:p w:rsidR="002715E9" w:rsidRDefault="002715E9" w:rsidP="003100A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</w:p>
    <w:p w:rsidR="002715E9" w:rsidRDefault="002715E9" w:rsidP="003100A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</w:p>
    <w:p w:rsidR="002715E9" w:rsidRDefault="002715E9" w:rsidP="003100A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</w:p>
    <w:p w:rsidR="002715E9" w:rsidRDefault="002715E9" w:rsidP="003100A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</w:p>
    <w:p w:rsidR="00820490" w:rsidRPr="00D91F14" w:rsidRDefault="00820490">
      <w:pPr>
        <w:widowControl w:val="0"/>
        <w:autoSpaceDE w:val="0"/>
        <w:autoSpaceDN w:val="0"/>
        <w:adjustRightInd w:val="0"/>
        <w:spacing w:after="0" w:line="200" w:lineRule="exact"/>
        <w:rPr>
          <w:rFonts w:ascii="Nirmala UI" w:hAnsi="Nirmala UI" w:cs="Nirmala UI"/>
          <w:sz w:val="24"/>
          <w:szCs w:val="24"/>
        </w:rPr>
      </w:pPr>
      <w:bookmarkStart w:id="4" w:name="page7"/>
      <w:bookmarkEnd w:id="4"/>
    </w:p>
    <w:p w:rsidR="009C631B" w:rsidRPr="00D91F14" w:rsidRDefault="00354F4A" w:rsidP="00505BBE">
      <w:pPr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40" w:lineRule="auto"/>
        <w:rPr>
          <w:rFonts w:ascii="Nirmala UI" w:hAnsi="Nirmala UI" w:cs="Nirmala UI"/>
          <w:sz w:val="24"/>
          <w:szCs w:val="24"/>
        </w:rPr>
      </w:pPr>
      <w:r w:rsidRPr="00D91F14">
        <w:rPr>
          <w:rFonts w:ascii="Nirmala UI" w:hAnsi="Nirmala UI" w:cs="Nirmala UI"/>
          <w:sz w:val="24"/>
          <w:szCs w:val="24"/>
        </w:rPr>
        <w:t xml:space="preserve">During the decommission process the data present in </w:t>
      </w:r>
      <w:r w:rsidRPr="00D91F14">
        <w:rPr>
          <w:rFonts w:ascii="Nirmala UI" w:hAnsi="Nirmala UI" w:cs="Nirmala UI"/>
          <w:i/>
          <w:iCs/>
          <w:sz w:val="24"/>
          <w:szCs w:val="24"/>
        </w:rPr>
        <w:t>node</w:t>
      </w:r>
      <w:r w:rsidRPr="00D91F14">
        <w:rPr>
          <w:rFonts w:ascii="Nirmala UI" w:hAnsi="Nirmala UI" w:cs="Nirmala UI"/>
          <w:sz w:val="24"/>
          <w:szCs w:val="24"/>
        </w:rPr>
        <w:t xml:space="preserve"> is dispersed to other </w:t>
      </w:r>
      <w:r w:rsidRPr="00D91F14">
        <w:rPr>
          <w:rFonts w:ascii="Nirmala UI" w:hAnsi="Nirmala UI" w:cs="Nirmala UI"/>
          <w:i/>
          <w:iCs/>
          <w:sz w:val="24"/>
          <w:szCs w:val="24"/>
        </w:rPr>
        <w:t>nodes</w:t>
      </w:r>
      <w:r w:rsidRPr="00D91F14">
        <w:rPr>
          <w:rFonts w:ascii="Nirmala UI" w:hAnsi="Nirmala UI" w:cs="Nirmala UI"/>
          <w:sz w:val="24"/>
          <w:szCs w:val="24"/>
        </w:rPr>
        <w:t xml:space="preserve">. Hadoop takes care of this procedure. Once the decommission process is completed we can safely remove the decommissioned node from the cluster. </w:t>
      </w:r>
    </w:p>
    <w:p w:rsidR="009C631B" w:rsidRPr="00D91F14" w:rsidRDefault="009C631B">
      <w:pPr>
        <w:widowControl w:val="0"/>
        <w:autoSpaceDE w:val="0"/>
        <w:autoSpaceDN w:val="0"/>
        <w:adjustRightInd w:val="0"/>
        <w:spacing w:after="0" w:line="256" w:lineRule="exact"/>
        <w:rPr>
          <w:rFonts w:ascii="Nirmala UI" w:hAnsi="Nirmala UI" w:cs="Nirmala UI"/>
          <w:sz w:val="24"/>
          <w:szCs w:val="24"/>
        </w:rPr>
      </w:pPr>
    </w:p>
    <w:p w:rsidR="00F0297D" w:rsidRDefault="00F0297D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Nirmala UI" w:hAnsi="Nirmala UI" w:cs="Nirmala UI"/>
          <w:sz w:val="24"/>
          <w:szCs w:val="24"/>
        </w:rPr>
      </w:pPr>
    </w:p>
    <w:p w:rsidR="00F0297D" w:rsidRDefault="00F0297D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Nirmala UI" w:hAnsi="Nirmala UI" w:cs="Nirmala UI"/>
          <w:sz w:val="24"/>
          <w:szCs w:val="24"/>
        </w:rPr>
      </w:pPr>
    </w:p>
    <w:p w:rsidR="00F0297D" w:rsidRDefault="00F0297D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Nirmala UI" w:hAnsi="Nirmala UI" w:cs="Nirmala UI"/>
          <w:sz w:val="24"/>
          <w:szCs w:val="24"/>
        </w:rPr>
      </w:pPr>
    </w:p>
    <w:p w:rsidR="00F0297D" w:rsidRDefault="00F0297D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Nirmala UI" w:hAnsi="Nirmala UI" w:cs="Nirmala UI"/>
          <w:sz w:val="24"/>
          <w:szCs w:val="24"/>
        </w:rPr>
      </w:pPr>
    </w:p>
    <w:p w:rsidR="00F0297D" w:rsidRDefault="00F0297D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Nirmala UI" w:hAnsi="Nirmala UI" w:cs="Nirmala UI"/>
          <w:sz w:val="24"/>
          <w:szCs w:val="24"/>
        </w:rPr>
      </w:pPr>
    </w:p>
    <w:p w:rsidR="00F0297D" w:rsidRDefault="00F0297D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Nirmala UI" w:hAnsi="Nirmala UI" w:cs="Nirmala UI"/>
          <w:sz w:val="24"/>
          <w:szCs w:val="24"/>
        </w:rPr>
      </w:pPr>
    </w:p>
    <w:p w:rsidR="00F0297D" w:rsidRDefault="00F0297D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Nirmala UI" w:hAnsi="Nirmala UI" w:cs="Nirmala UI"/>
          <w:sz w:val="24"/>
          <w:szCs w:val="24"/>
        </w:rPr>
      </w:pPr>
    </w:p>
    <w:p w:rsidR="00F0297D" w:rsidRDefault="00F0297D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Nirmala UI" w:hAnsi="Nirmala UI" w:cs="Nirmala UI"/>
          <w:sz w:val="24"/>
          <w:szCs w:val="24"/>
        </w:rPr>
      </w:pPr>
    </w:p>
    <w:p w:rsidR="00F0297D" w:rsidRDefault="00F0297D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Nirmala UI" w:hAnsi="Nirmala UI" w:cs="Nirmala UI"/>
          <w:sz w:val="24"/>
          <w:szCs w:val="24"/>
        </w:rPr>
      </w:pPr>
    </w:p>
    <w:p w:rsidR="00F0297D" w:rsidRDefault="00F0297D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Nirmala UI" w:hAnsi="Nirmala UI" w:cs="Nirmala UI"/>
          <w:sz w:val="24"/>
          <w:szCs w:val="24"/>
        </w:rPr>
      </w:pPr>
    </w:p>
    <w:p w:rsidR="00F0297D" w:rsidRDefault="00F0297D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Nirmala UI" w:hAnsi="Nirmala UI" w:cs="Nirmala UI"/>
          <w:sz w:val="24"/>
          <w:szCs w:val="24"/>
        </w:rPr>
      </w:pPr>
    </w:p>
    <w:p w:rsidR="00F0297D" w:rsidRDefault="00F0297D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Nirmala UI" w:hAnsi="Nirmala UI" w:cs="Nirmala UI"/>
          <w:sz w:val="24"/>
          <w:szCs w:val="24"/>
        </w:rPr>
      </w:pPr>
    </w:p>
    <w:p w:rsidR="00F0297D" w:rsidRDefault="00F0297D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Nirmala UI" w:hAnsi="Nirmala UI" w:cs="Nirmala UI"/>
          <w:sz w:val="24"/>
          <w:szCs w:val="24"/>
        </w:rPr>
      </w:pPr>
    </w:p>
    <w:p w:rsidR="009C631B" w:rsidRDefault="00F0297D" w:rsidP="00680F39">
      <w:pPr>
        <w:widowControl w:val="0"/>
        <w:autoSpaceDE w:val="0"/>
        <w:autoSpaceDN w:val="0"/>
        <w:adjustRightInd w:val="0"/>
        <w:spacing w:after="0" w:line="240" w:lineRule="auto"/>
        <w:rPr>
          <w:rFonts w:ascii="Nirmala UI" w:hAnsi="Nirmala UI" w:cs="Nirmala UI"/>
          <w:b/>
          <w:sz w:val="24"/>
          <w:szCs w:val="24"/>
        </w:rPr>
      </w:pPr>
      <w:r>
        <w:rPr>
          <w:rFonts w:ascii="Nirmala UI" w:hAnsi="Nirmala UI" w:cs="Nirmala UI"/>
          <w:b/>
          <w:sz w:val="24"/>
          <w:szCs w:val="24"/>
        </w:rPr>
        <w:t>Steps to commission a node</w:t>
      </w:r>
    </w:p>
    <w:p w:rsidR="00590FEF" w:rsidRDefault="00590FEF" w:rsidP="00680F39">
      <w:pPr>
        <w:widowControl w:val="0"/>
        <w:autoSpaceDE w:val="0"/>
        <w:autoSpaceDN w:val="0"/>
        <w:adjustRightInd w:val="0"/>
        <w:spacing w:after="0" w:line="240" w:lineRule="auto"/>
        <w:rPr>
          <w:rFonts w:ascii="Nirmala UI" w:hAnsi="Nirmala UI" w:cs="Nirmala UI"/>
          <w:b/>
          <w:sz w:val="24"/>
          <w:szCs w:val="24"/>
        </w:rPr>
      </w:pPr>
    </w:p>
    <w:p w:rsidR="008B6497" w:rsidRDefault="00354F4A" w:rsidP="00680F39">
      <w:pPr>
        <w:widowControl w:val="0"/>
        <w:numPr>
          <w:ilvl w:val="0"/>
          <w:numId w:val="8"/>
        </w:numPr>
        <w:overflowPunct w:val="0"/>
        <w:autoSpaceDE w:val="0"/>
        <w:autoSpaceDN w:val="0"/>
        <w:adjustRightInd w:val="0"/>
        <w:spacing w:after="0" w:line="240" w:lineRule="auto"/>
        <w:ind w:right="1240"/>
        <w:rPr>
          <w:rFonts w:ascii="Nirmala UI" w:hAnsi="Nirmala UI" w:cs="Nirmala UI"/>
          <w:sz w:val="24"/>
          <w:szCs w:val="24"/>
        </w:rPr>
      </w:pPr>
      <w:r w:rsidRPr="00D91F14">
        <w:rPr>
          <w:rFonts w:ascii="Nirmala UI" w:hAnsi="Nirmala UI" w:cs="Nirmala UI"/>
          <w:sz w:val="24"/>
          <w:szCs w:val="24"/>
        </w:rPr>
        <w:t>Add the network addresses of the new nodes to the include file in hdfs-site.xml</w:t>
      </w:r>
    </w:p>
    <w:p w:rsidR="009C631B" w:rsidRDefault="00354F4A" w:rsidP="00680F39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720" w:right="1240"/>
        <w:rPr>
          <w:rFonts w:ascii="Nirmala UI" w:hAnsi="Nirmala UI" w:cs="Nirmala UI"/>
          <w:sz w:val="24"/>
          <w:szCs w:val="24"/>
        </w:rPr>
      </w:pPr>
      <w:r w:rsidRPr="00D91F14">
        <w:rPr>
          <w:rFonts w:ascii="Nirmala UI" w:hAnsi="Nirmala UI" w:cs="Nirmala UI"/>
          <w:sz w:val="24"/>
          <w:szCs w:val="24"/>
        </w:rPr>
        <w:t>&lt;</w:t>
      </w:r>
      <w:proofErr w:type="gramStart"/>
      <w:r w:rsidRPr="00D91F14">
        <w:rPr>
          <w:rFonts w:ascii="Nirmala UI" w:hAnsi="Nirmala UI" w:cs="Nirmala UI"/>
          <w:sz w:val="24"/>
          <w:szCs w:val="24"/>
        </w:rPr>
        <w:t>property</w:t>
      </w:r>
      <w:proofErr w:type="gramEnd"/>
      <w:r w:rsidRPr="00D91F14">
        <w:rPr>
          <w:rFonts w:ascii="Nirmala UI" w:hAnsi="Nirmala UI" w:cs="Nirmala UI"/>
          <w:sz w:val="24"/>
          <w:szCs w:val="24"/>
        </w:rPr>
        <w:t>&gt;</w:t>
      </w:r>
    </w:p>
    <w:p w:rsidR="00A23F34" w:rsidRDefault="00354F4A" w:rsidP="00680F39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720" w:right="2740"/>
        <w:rPr>
          <w:rFonts w:ascii="Nirmala UI" w:hAnsi="Nirmala UI" w:cs="Nirmala UI"/>
          <w:sz w:val="24"/>
          <w:szCs w:val="24"/>
        </w:rPr>
      </w:pPr>
      <w:r w:rsidRPr="00D91F14">
        <w:rPr>
          <w:rFonts w:ascii="Nirmala UI" w:hAnsi="Nirmala UI" w:cs="Nirmala UI"/>
          <w:sz w:val="24"/>
          <w:szCs w:val="24"/>
        </w:rPr>
        <w:t>&lt;</w:t>
      </w:r>
      <w:proofErr w:type="gramStart"/>
      <w:r w:rsidRPr="00D91F14">
        <w:rPr>
          <w:rFonts w:ascii="Nirmala UI" w:hAnsi="Nirmala UI" w:cs="Nirmala UI"/>
          <w:sz w:val="24"/>
          <w:szCs w:val="24"/>
        </w:rPr>
        <w:t>name&gt;</w:t>
      </w:r>
      <w:proofErr w:type="spellStart"/>
      <w:proofErr w:type="gramEnd"/>
      <w:r w:rsidRPr="00D91F14">
        <w:rPr>
          <w:rFonts w:ascii="Nirmala UI" w:hAnsi="Nirmala UI" w:cs="Nirmala UI"/>
          <w:sz w:val="24"/>
          <w:szCs w:val="24"/>
        </w:rPr>
        <w:t>dfs.hosts</w:t>
      </w:r>
      <w:proofErr w:type="spellEnd"/>
      <w:r w:rsidRPr="00D91F14">
        <w:rPr>
          <w:rFonts w:ascii="Nirmala UI" w:hAnsi="Nirmala UI" w:cs="Nirmala UI"/>
          <w:sz w:val="24"/>
          <w:szCs w:val="24"/>
        </w:rPr>
        <w:t>&lt;/name&gt;</w:t>
      </w:r>
    </w:p>
    <w:p w:rsidR="009C631B" w:rsidRDefault="00354F4A" w:rsidP="00680F39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720" w:right="2740"/>
        <w:rPr>
          <w:rFonts w:ascii="Nirmala UI" w:hAnsi="Nirmala UI" w:cs="Nirmala UI"/>
          <w:sz w:val="24"/>
          <w:szCs w:val="24"/>
        </w:rPr>
      </w:pPr>
      <w:r w:rsidRPr="00D91F14">
        <w:rPr>
          <w:rFonts w:ascii="Nirmala UI" w:hAnsi="Nirmala UI" w:cs="Nirmala UI"/>
          <w:sz w:val="24"/>
          <w:szCs w:val="24"/>
        </w:rPr>
        <w:t>&lt;</w:t>
      </w:r>
      <w:proofErr w:type="gramStart"/>
      <w:r w:rsidRPr="00D91F14">
        <w:rPr>
          <w:rFonts w:ascii="Nirmala UI" w:hAnsi="Nirmala UI" w:cs="Nirmala UI"/>
          <w:sz w:val="24"/>
          <w:szCs w:val="24"/>
        </w:rPr>
        <w:t>value</w:t>
      </w:r>
      <w:proofErr w:type="gramEnd"/>
      <w:r w:rsidRPr="00D91F14">
        <w:rPr>
          <w:rFonts w:ascii="Nirmala UI" w:hAnsi="Nirmala UI" w:cs="Nirmala UI"/>
          <w:sz w:val="24"/>
          <w:szCs w:val="24"/>
        </w:rPr>
        <w:t>&gt;/&lt;</w:t>
      </w:r>
      <w:proofErr w:type="spellStart"/>
      <w:r w:rsidRPr="00D91F14">
        <w:rPr>
          <w:rFonts w:ascii="Nirmala UI" w:hAnsi="Nirmala UI" w:cs="Nirmala UI"/>
          <w:sz w:val="24"/>
          <w:szCs w:val="24"/>
        </w:rPr>
        <w:t>hadoop</w:t>
      </w:r>
      <w:proofErr w:type="spellEnd"/>
      <w:r w:rsidRPr="00D91F14">
        <w:rPr>
          <w:rFonts w:ascii="Nirmala UI" w:hAnsi="Nirmala UI" w:cs="Nirmala UI"/>
          <w:sz w:val="24"/>
          <w:szCs w:val="24"/>
        </w:rPr>
        <w:t>-home&gt;/</w:t>
      </w:r>
      <w:proofErr w:type="spellStart"/>
      <w:r w:rsidRPr="00D91F14">
        <w:rPr>
          <w:rFonts w:ascii="Nirmala UI" w:hAnsi="Nirmala UI" w:cs="Nirmala UI"/>
          <w:sz w:val="24"/>
          <w:szCs w:val="24"/>
        </w:rPr>
        <w:t>conf</w:t>
      </w:r>
      <w:proofErr w:type="spellEnd"/>
      <w:r w:rsidRPr="00D91F14">
        <w:rPr>
          <w:rFonts w:ascii="Nirmala UI" w:hAnsi="Nirmala UI" w:cs="Nirmala UI"/>
          <w:sz w:val="24"/>
          <w:szCs w:val="24"/>
        </w:rPr>
        <w:t>/includes&lt;/value&gt; &lt;final&gt;true&lt;/final&gt;</w:t>
      </w:r>
    </w:p>
    <w:p w:rsidR="00266C29" w:rsidRDefault="003D45E6" w:rsidP="00680F39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5640" w:firstLine="720"/>
        <w:jc w:val="both"/>
        <w:rPr>
          <w:rFonts w:ascii="Nirmala UI" w:hAnsi="Nirmala UI" w:cs="Nirmala UI"/>
          <w:sz w:val="24"/>
          <w:szCs w:val="24"/>
        </w:rPr>
      </w:pPr>
      <w:r>
        <w:rPr>
          <w:rFonts w:ascii="Nirmala UI" w:hAnsi="Nirmala UI" w:cs="Nirmala UI"/>
          <w:sz w:val="24"/>
          <w:szCs w:val="24"/>
        </w:rPr>
        <w:t>&lt;/property&gt;</w:t>
      </w:r>
    </w:p>
    <w:p w:rsidR="00322402" w:rsidRDefault="00322402" w:rsidP="00680F39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5640" w:firstLine="720"/>
        <w:jc w:val="both"/>
        <w:rPr>
          <w:rFonts w:ascii="Nirmala UI" w:hAnsi="Nirmala UI" w:cs="Nirmala UI"/>
          <w:sz w:val="24"/>
          <w:szCs w:val="24"/>
        </w:rPr>
      </w:pPr>
    </w:p>
    <w:p w:rsidR="00266C29" w:rsidRDefault="003D45E6" w:rsidP="00680F39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5640" w:firstLine="720"/>
        <w:jc w:val="both"/>
        <w:rPr>
          <w:rFonts w:ascii="Nirmala UI" w:hAnsi="Nirmala UI" w:cs="Nirmala UI"/>
          <w:sz w:val="24"/>
          <w:szCs w:val="24"/>
        </w:rPr>
      </w:pPr>
      <w:proofErr w:type="gramStart"/>
      <w:r>
        <w:rPr>
          <w:rFonts w:ascii="Nirmala UI" w:hAnsi="Nirmala UI" w:cs="Nirmala UI"/>
          <w:sz w:val="24"/>
          <w:szCs w:val="24"/>
        </w:rPr>
        <w:t>mapred-s</w:t>
      </w:r>
      <w:r w:rsidR="00354F4A" w:rsidRPr="00D91F14">
        <w:rPr>
          <w:rFonts w:ascii="Nirmala UI" w:hAnsi="Nirmala UI" w:cs="Nirmala UI"/>
          <w:sz w:val="24"/>
          <w:szCs w:val="24"/>
        </w:rPr>
        <w:t>ite.xml</w:t>
      </w:r>
      <w:proofErr w:type="gramEnd"/>
      <w:r w:rsidR="00354F4A" w:rsidRPr="00D91F14">
        <w:rPr>
          <w:rFonts w:ascii="Nirmala UI" w:hAnsi="Nirmala UI" w:cs="Nirmala UI"/>
          <w:sz w:val="24"/>
          <w:szCs w:val="24"/>
        </w:rPr>
        <w:t xml:space="preserve"> </w:t>
      </w:r>
    </w:p>
    <w:p w:rsidR="009C631B" w:rsidRDefault="00266C29" w:rsidP="00680F39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5640" w:firstLine="720"/>
        <w:jc w:val="both"/>
        <w:rPr>
          <w:rFonts w:ascii="Nirmala UI" w:hAnsi="Nirmala UI" w:cs="Nirmala UI"/>
          <w:sz w:val="24"/>
          <w:szCs w:val="24"/>
        </w:rPr>
      </w:pPr>
      <w:r>
        <w:rPr>
          <w:rFonts w:ascii="Nirmala UI" w:hAnsi="Nirmala UI" w:cs="Nirmala UI"/>
          <w:sz w:val="24"/>
          <w:szCs w:val="24"/>
        </w:rPr>
        <w:t>&lt;</w:t>
      </w:r>
      <w:proofErr w:type="gramStart"/>
      <w:r w:rsidR="00354F4A" w:rsidRPr="00D91F14">
        <w:rPr>
          <w:rFonts w:ascii="Nirmala UI" w:hAnsi="Nirmala UI" w:cs="Nirmala UI"/>
          <w:sz w:val="24"/>
          <w:szCs w:val="24"/>
        </w:rPr>
        <w:t>property</w:t>
      </w:r>
      <w:proofErr w:type="gramEnd"/>
      <w:r w:rsidR="00354F4A" w:rsidRPr="00D91F14">
        <w:rPr>
          <w:rFonts w:ascii="Nirmala UI" w:hAnsi="Nirmala UI" w:cs="Nirmala UI"/>
          <w:sz w:val="24"/>
          <w:szCs w:val="24"/>
        </w:rPr>
        <w:t>&gt;</w:t>
      </w:r>
    </w:p>
    <w:p w:rsidR="009C0FC0" w:rsidRDefault="00354F4A" w:rsidP="00680F39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2740" w:firstLine="720"/>
        <w:rPr>
          <w:rFonts w:cs="Calibri"/>
        </w:rPr>
      </w:pPr>
      <w:r w:rsidRPr="00D91F14">
        <w:rPr>
          <w:rFonts w:ascii="Nirmala UI" w:hAnsi="Nirmala UI" w:cs="Nirmala UI"/>
          <w:sz w:val="24"/>
          <w:szCs w:val="24"/>
        </w:rPr>
        <w:t>&lt;</w:t>
      </w:r>
      <w:proofErr w:type="gramStart"/>
      <w:r w:rsidRPr="00D91F14">
        <w:rPr>
          <w:rFonts w:ascii="Nirmala UI" w:hAnsi="Nirmala UI" w:cs="Nirmala UI"/>
          <w:sz w:val="24"/>
          <w:szCs w:val="24"/>
        </w:rPr>
        <w:t>name&gt;</w:t>
      </w:r>
      <w:proofErr w:type="spellStart"/>
      <w:proofErr w:type="gramEnd"/>
      <w:r w:rsidRPr="00D91F14">
        <w:rPr>
          <w:rFonts w:ascii="Nirmala UI" w:hAnsi="Nirmala UI" w:cs="Nirmala UI"/>
          <w:sz w:val="24"/>
          <w:szCs w:val="24"/>
        </w:rPr>
        <w:t>mapred.hosts</w:t>
      </w:r>
      <w:proofErr w:type="spellEnd"/>
      <w:r w:rsidRPr="00D91F14">
        <w:rPr>
          <w:rFonts w:ascii="Nirmala UI" w:hAnsi="Nirmala UI" w:cs="Nirmala UI"/>
          <w:sz w:val="24"/>
          <w:szCs w:val="24"/>
        </w:rPr>
        <w:t>&lt;/name&gt;</w:t>
      </w:r>
      <w:r>
        <w:rPr>
          <w:rFonts w:cs="Calibri"/>
        </w:rPr>
        <w:t xml:space="preserve"> </w:t>
      </w:r>
    </w:p>
    <w:p w:rsidR="009C631B" w:rsidRPr="009C0FC0" w:rsidRDefault="00354F4A" w:rsidP="00680F39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720" w:right="2740"/>
        <w:rPr>
          <w:rFonts w:ascii="Nirmala UI" w:hAnsi="Nirmala UI" w:cs="Nirmala UI"/>
          <w:sz w:val="24"/>
          <w:szCs w:val="24"/>
        </w:rPr>
      </w:pPr>
      <w:r w:rsidRPr="009C0FC0">
        <w:rPr>
          <w:rFonts w:ascii="Nirmala UI" w:hAnsi="Nirmala UI" w:cs="Nirmala UI"/>
          <w:sz w:val="24"/>
          <w:szCs w:val="24"/>
        </w:rPr>
        <w:t>&lt;</w:t>
      </w:r>
      <w:proofErr w:type="gramStart"/>
      <w:r w:rsidRPr="009C0FC0">
        <w:rPr>
          <w:rFonts w:ascii="Nirmala UI" w:hAnsi="Nirmala UI" w:cs="Nirmala UI"/>
          <w:sz w:val="24"/>
          <w:szCs w:val="24"/>
        </w:rPr>
        <w:t>value</w:t>
      </w:r>
      <w:proofErr w:type="gramEnd"/>
      <w:r w:rsidRPr="009C0FC0">
        <w:rPr>
          <w:rFonts w:ascii="Nirmala UI" w:hAnsi="Nirmala UI" w:cs="Nirmala UI"/>
          <w:sz w:val="24"/>
          <w:szCs w:val="24"/>
        </w:rPr>
        <w:t>&gt;/&lt;</w:t>
      </w:r>
      <w:proofErr w:type="spellStart"/>
      <w:r w:rsidRPr="009C0FC0">
        <w:rPr>
          <w:rFonts w:ascii="Nirmala UI" w:hAnsi="Nirmala UI" w:cs="Nirmala UI"/>
          <w:sz w:val="24"/>
          <w:szCs w:val="24"/>
        </w:rPr>
        <w:t>hadoop</w:t>
      </w:r>
      <w:proofErr w:type="spellEnd"/>
      <w:r w:rsidRPr="009C0FC0">
        <w:rPr>
          <w:rFonts w:ascii="Nirmala UI" w:hAnsi="Nirmala UI" w:cs="Nirmala UI"/>
          <w:sz w:val="24"/>
          <w:szCs w:val="24"/>
        </w:rPr>
        <w:t>-home&gt;/</w:t>
      </w:r>
      <w:proofErr w:type="spellStart"/>
      <w:r w:rsidRPr="009C0FC0">
        <w:rPr>
          <w:rFonts w:ascii="Nirmala UI" w:hAnsi="Nirmala UI" w:cs="Nirmala UI"/>
          <w:sz w:val="24"/>
          <w:szCs w:val="24"/>
        </w:rPr>
        <w:t>conf</w:t>
      </w:r>
      <w:proofErr w:type="spellEnd"/>
      <w:r w:rsidRPr="009C0FC0">
        <w:rPr>
          <w:rFonts w:ascii="Nirmala UI" w:hAnsi="Nirmala UI" w:cs="Nirmala UI"/>
          <w:sz w:val="24"/>
          <w:szCs w:val="24"/>
        </w:rPr>
        <w:t>/includes&lt;/value&gt; &lt;final&gt;true&lt;/final&gt;</w:t>
      </w:r>
    </w:p>
    <w:p w:rsidR="009C631B" w:rsidRPr="009C0FC0" w:rsidRDefault="00354F4A" w:rsidP="00680F39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Nirmala UI" w:hAnsi="Nirmala UI" w:cs="Nirmala UI"/>
          <w:sz w:val="24"/>
          <w:szCs w:val="24"/>
        </w:rPr>
      </w:pPr>
      <w:r w:rsidRPr="009C0FC0">
        <w:rPr>
          <w:rFonts w:ascii="Nirmala UI" w:hAnsi="Nirmala UI" w:cs="Nirmala UI"/>
          <w:sz w:val="24"/>
          <w:szCs w:val="24"/>
        </w:rPr>
        <w:t>&lt;/property&gt;</w:t>
      </w:r>
    </w:p>
    <w:p w:rsidR="009C631B" w:rsidRPr="009C0FC0" w:rsidRDefault="009C631B" w:rsidP="00680F39">
      <w:pPr>
        <w:widowControl w:val="0"/>
        <w:autoSpaceDE w:val="0"/>
        <w:autoSpaceDN w:val="0"/>
        <w:adjustRightInd w:val="0"/>
        <w:spacing w:after="0" w:line="240" w:lineRule="auto"/>
        <w:rPr>
          <w:rFonts w:ascii="Nirmala UI" w:hAnsi="Nirmala UI" w:cs="Nirmala UI"/>
          <w:sz w:val="24"/>
          <w:szCs w:val="24"/>
        </w:rPr>
      </w:pPr>
    </w:p>
    <w:p w:rsidR="009C631B" w:rsidRPr="008A0A3B" w:rsidRDefault="00354F4A" w:rsidP="00680F39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720" w:right="540"/>
        <w:jc w:val="both"/>
        <w:rPr>
          <w:rFonts w:ascii="Nirmala UI" w:hAnsi="Nirmala UI" w:cs="Nirmala UI"/>
          <w:sz w:val="24"/>
          <w:szCs w:val="24"/>
        </w:rPr>
      </w:pPr>
      <w:proofErr w:type="spellStart"/>
      <w:r w:rsidRPr="009C0FC0">
        <w:rPr>
          <w:rFonts w:ascii="Nirmala UI" w:hAnsi="Nirmala UI" w:cs="Nirmala UI"/>
          <w:sz w:val="24"/>
          <w:szCs w:val="24"/>
        </w:rPr>
        <w:t>Datanodes</w:t>
      </w:r>
      <w:proofErr w:type="spellEnd"/>
      <w:r w:rsidRPr="009C0FC0">
        <w:rPr>
          <w:rFonts w:ascii="Nirmala UI" w:hAnsi="Nirmala UI" w:cs="Nirmala UI"/>
          <w:sz w:val="24"/>
          <w:szCs w:val="24"/>
        </w:rPr>
        <w:t xml:space="preserve"> that are permitted to connect to the </w:t>
      </w:r>
      <w:proofErr w:type="spellStart"/>
      <w:r w:rsidRPr="009C0FC0">
        <w:rPr>
          <w:rFonts w:ascii="Nirmala UI" w:hAnsi="Nirmala UI" w:cs="Nirmala UI"/>
          <w:sz w:val="24"/>
          <w:szCs w:val="24"/>
        </w:rPr>
        <w:t>namenode</w:t>
      </w:r>
      <w:proofErr w:type="spellEnd"/>
      <w:r w:rsidRPr="009C0FC0">
        <w:rPr>
          <w:rFonts w:ascii="Nirmala UI" w:hAnsi="Nirmala UI" w:cs="Nirmala UI"/>
          <w:sz w:val="24"/>
          <w:szCs w:val="24"/>
        </w:rPr>
        <w:t xml:space="preserve"> are specified in a file whose name is specified by the </w:t>
      </w:r>
      <w:proofErr w:type="spellStart"/>
      <w:r w:rsidRPr="009C0FC0">
        <w:rPr>
          <w:rFonts w:ascii="Nirmala UI" w:hAnsi="Nirmala UI" w:cs="Nirmala UI"/>
          <w:sz w:val="24"/>
          <w:szCs w:val="24"/>
        </w:rPr>
        <w:t>dfs.hosts</w:t>
      </w:r>
      <w:proofErr w:type="spellEnd"/>
      <w:r w:rsidRPr="009C0FC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9C0FC0">
        <w:rPr>
          <w:rFonts w:ascii="Nirmala UI" w:hAnsi="Nirmala UI" w:cs="Nirmala UI"/>
          <w:sz w:val="24"/>
          <w:szCs w:val="24"/>
        </w:rPr>
        <w:t>property.Includes</w:t>
      </w:r>
      <w:proofErr w:type="spellEnd"/>
      <w:r w:rsidRPr="009C0FC0">
        <w:rPr>
          <w:rFonts w:ascii="Nirmala UI" w:hAnsi="Nirmala UI" w:cs="Nirmala UI"/>
          <w:sz w:val="24"/>
          <w:szCs w:val="24"/>
        </w:rPr>
        <w:t xml:space="preserve"> file resides on the </w:t>
      </w:r>
      <w:proofErr w:type="spellStart"/>
      <w:r w:rsidRPr="009C0FC0">
        <w:rPr>
          <w:rFonts w:ascii="Nirmala UI" w:hAnsi="Nirmala UI" w:cs="Nirmala UI"/>
          <w:sz w:val="24"/>
          <w:szCs w:val="24"/>
        </w:rPr>
        <w:t>namenode’s</w:t>
      </w:r>
      <w:proofErr w:type="spellEnd"/>
      <w:r w:rsidRPr="009C0FC0">
        <w:rPr>
          <w:rFonts w:ascii="Nirmala UI" w:hAnsi="Nirmala UI" w:cs="Nirmala UI"/>
          <w:sz w:val="24"/>
          <w:szCs w:val="24"/>
        </w:rPr>
        <w:t xml:space="preserve"> local </w:t>
      </w:r>
      <w:proofErr w:type="spellStart"/>
      <w:r w:rsidRPr="009C0FC0">
        <w:rPr>
          <w:rFonts w:ascii="Nirmala UI" w:hAnsi="Nirmala UI" w:cs="Nirmala UI"/>
          <w:sz w:val="24"/>
          <w:szCs w:val="24"/>
        </w:rPr>
        <w:t>filesystem</w:t>
      </w:r>
      <w:proofErr w:type="spellEnd"/>
      <w:r w:rsidRPr="009C0FC0">
        <w:rPr>
          <w:rFonts w:ascii="Nirmala UI" w:hAnsi="Nirmala UI" w:cs="Nirmala UI"/>
          <w:sz w:val="24"/>
          <w:szCs w:val="24"/>
        </w:rPr>
        <w:t>, and it</w:t>
      </w:r>
      <w:bookmarkStart w:id="5" w:name="page9"/>
      <w:bookmarkEnd w:id="5"/>
      <w:r w:rsidR="008A0A3B">
        <w:rPr>
          <w:rFonts w:ascii="Nirmala UI" w:hAnsi="Nirmala UI" w:cs="Nirmala UI"/>
          <w:sz w:val="24"/>
          <w:szCs w:val="24"/>
        </w:rPr>
        <w:t xml:space="preserve"> </w:t>
      </w:r>
      <w:r w:rsidRPr="008A0A3B">
        <w:rPr>
          <w:rFonts w:ascii="Nirmala UI" w:hAnsi="Nirmala UI" w:cs="Nirmala UI"/>
          <w:sz w:val="24"/>
          <w:szCs w:val="24"/>
        </w:rPr>
        <w:t xml:space="preserve">contains a line for each </w:t>
      </w:r>
      <w:proofErr w:type="spellStart"/>
      <w:r w:rsidRPr="008A0A3B">
        <w:rPr>
          <w:rFonts w:ascii="Nirmala UI" w:hAnsi="Nirmala UI" w:cs="Nirmala UI"/>
          <w:sz w:val="24"/>
          <w:szCs w:val="24"/>
        </w:rPr>
        <w:t>datanode</w:t>
      </w:r>
      <w:proofErr w:type="spellEnd"/>
      <w:r w:rsidRPr="008A0A3B">
        <w:rPr>
          <w:rFonts w:ascii="Nirmala UI" w:hAnsi="Nirmala UI" w:cs="Nirmala UI"/>
          <w:sz w:val="24"/>
          <w:szCs w:val="24"/>
        </w:rPr>
        <w:t xml:space="preserve">, specified by network address (as reported by the </w:t>
      </w:r>
      <w:proofErr w:type="spellStart"/>
      <w:r w:rsidRPr="008A0A3B">
        <w:rPr>
          <w:rFonts w:ascii="Nirmala UI" w:hAnsi="Nirmala UI" w:cs="Nirmala UI"/>
          <w:sz w:val="24"/>
          <w:szCs w:val="24"/>
        </w:rPr>
        <w:t>datanode</w:t>
      </w:r>
      <w:proofErr w:type="spellEnd"/>
      <w:r w:rsidRPr="008A0A3B">
        <w:rPr>
          <w:rFonts w:ascii="Nirmala UI" w:hAnsi="Nirmala UI" w:cs="Nirmala UI"/>
          <w:sz w:val="24"/>
          <w:szCs w:val="24"/>
        </w:rPr>
        <w:t xml:space="preserve">; you can see what this is by looking at the </w:t>
      </w:r>
      <w:proofErr w:type="spellStart"/>
      <w:r w:rsidRPr="008A0A3B">
        <w:rPr>
          <w:rFonts w:ascii="Nirmala UI" w:hAnsi="Nirmala UI" w:cs="Nirmala UI"/>
          <w:sz w:val="24"/>
          <w:szCs w:val="24"/>
        </w:rPr>
        <w:t>namenode’s</w:t>
      </w:r>
      <w:proofErr w:type="spellEnd"/>
      <w:r w:rsidRPr="008A0A3B">
        <w:rPr>
          <w:rFonts w:ascii="Nirmala UI" w:hAnsi="Nirmala UI" w:cs="Nirmala UI"/>
          <w:sz w:val="24"/>
          <w:szCs w:val="24"/>
        </w:rPr>
        <w:t xml:space="preserve"> web UI). If you need to specify multiple network addresses for a </w:t>
      </w:r>
      <w:proofErr w:type="spellStart"/>
      <w:r w:rsidRPr="008A0A3B">
        <w:rPr>
          <w:rFonts w:ascii="Nirmala UI" w:hAnsi="Nirmala UI" w:cs="Nirmala UI"/>
          <w:sz w:val="24"/>
          <w:szCs w:val="24"/>
        </w:rPr>
        <w:t>datanode</w:t>
      </w:r>
      <w:proofErr w:type="spellEnd"/>
      <w:r w:rsidRPr="008A0A3B">
        <w:rPr>
          <w:rFonts w:ascii="Nirmala UI" w:hAnsi="Nirmala UI" w:cs="Nirmala UI"/>
          <w:sz w:val="24"/>
          <w:szCs w:val="24"/>
        </w:rPr>
        <w:t>, put them on one line, separated by whitespace.</w:t>
      </w:r>
    </w:p>
    <w:p w:rsidR="009C631B" w:rsidRPr="008A0A3B" w:rsidRDefault="009C631B" w:rsidP="00680F39">
      <w:pPr>
        <w:widowControl w:val="0"/>
        <w:autoSpaceDE w:val="0"/>
        <w:autoSpaceDN w:val="0"/>
        <w:adjustRightInd w:val="0"/>
        <w:spacing w:after="0" w:line="240" w:lineRule="auto"/>
        <w:rPr>
          <w:rFonts w:ascii="Nirmala UI" w:hAnsi="Nirmala UI" w:cs="Nirmala UI"/>
          <w:sz w:val="24"/>
          <w:szCs w:val="24"/>
        </w:rPr>
      </w:pPr>
    </w:p>
    <w:p w:rsidR="00894DB9" w:rsidRDefault="00894DB9" w:rsidP="00680F39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Style w:val="SubtleEmphasis"/>
          <w:rFonts w:ascii="Nirmala UI" w:hAnsi="Nirmala UI" w:cs="Nirmala UI"/>
          <w:sz w:val="24"/>
          <w:szCs w:val="24"/>
        </w:rPr>
      </w:pPr>
      <w:proofErr w:type="spellStart"/>
      <w:proofErr w:type="gramStart"/>
      <w:r w:rsidRPr="00894DB9">
        <w:rPr>
          <w:rStyle w:val="SubtleEmphasis"/>
          <w:rFonts w:ascii="Nirmala UI" w:hAnsi="Nirmala UI" w:cs="Nirmala UI"/>
          <w:sz w:val="24"/>
          <w:szCs w:val="24"/>
        </w:rPr>
        <w:t>eg</w:t>
      </w:r>
      <w:proofErr w:type="spellEnd"/>
      <w:r w:rsidRPr="00894DB9">
        <w:rPr>
          <w:rStyle w:val="SubtleEmphasis"/>
          <w:rFonts w:ascii="Nirmala UI" w:hAnsi="Nirmala UI" w:cs="Nirmala UI"/>
          <w:sz w:val="24"/>
          <w:szCs w:val="24"/>
        </w:rPr>
        <w:t xml:space="preserve"> :</w:t>
      </w:r>
      <w:proofErr w:type="gramEnd"/>
      <w:r w:rsidRPr="00894DB9">
        <w:rPr>
          <w:rStyle w:val="SubtleEmphasis"/>
          <w:rFonts w:ascii="Nirmala UI" w:hAnsi="Nirmala UI" w:cs="Nirmala UI"/>
          <w:sz w:val="24"/>
          <w:szCs w:val="24"/>
        </w:rPr>
        <w:t xml:space="preserve"> </w:t>
      </w:r>
    </w:p>
    <w:p w:rsidR="00894DB9" w:rsidRDefault="00894DB9" w:rsidP="00680F39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Style w:val="SubtleEmphasis"/>
          <w:rFonts w:ascii="Nirmala UI" w:hAnsi="Nirmala UI" w:cs="Nirmala UI"/>
          <w:sz w:val="24"/>
          <w:szCs w:val="24"/>
        </w:rPr>
      </w:pPr>
      <w:r w:rsidRPr="00894DB9">
        <w:rPr>
          <w:rStyle w:val="SubtleEmphasis"/>
          <w:rFonts w:ascii="Nirmala UI" w:hAnsi="Nirmala UI" w:cs="Nirmala UI"/>
          <w:sz w:val="24"/>
          <w:szCs w:val="24"/>
        </w:rPr>
        <w:t xml:space="preserve">slave01 </w:t>
      </w:r>
      <w:r>
        <w:rPr>
          <w:rStyle w:val="SubtleEmphasis"/>
          <w:rFonts w:ascii="Nirmala UI" w:hAnsi="Nirmala UI" w:cs="Nirmala UI"/>
          <w:sz w:val="24"/>
          <w:szCs w:val="24"/>
        </w:rPr>
        <w:br/>
        <w:t>slave02</w:t>
      </w:r>
    </w:p>
    <w:p w:rsidR="009C631B" w:rsidRDefault="00894DB9" w:rsidP="00680F39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Style w:val="SubtleEmphasis"/>
          <w:rFonts w:ascii="Nirmala UI" w:hAnsi="Nirmala UI" w:cs="Nirmala UI"/>
          <w:sz w:val="24"/>
          <w:szCs w:val="24"/>
        </w:rPr>
      </w:pPr>
      <w:r w:rsidRPr="00894DB9">
        <w:rPr>
          <w:rStyle w:val="SubtleEmphasis"/>
          <w:rFonts w:ascii="Nirmala UI" w:hAnsi="Nirmala UI" w:cs="Nirmala UI"/>
          <w:sz w:val="24"/>
          <w:szCs w:val="24"/>
        </w:rPr>
        <w:t>slave03</w:t>
      </w:r>
    </w:p>
    <w:p w:rsidR="00C407C7" w:rsidRDefault="00C407C7" w:rsidP="00680F39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Style w:val="SubtleEmphasis"/>
          <w:rFonts w:ascii="Nirmala UI" w:hAnsi="Nirmala UI" w:cs="Nirmala UI"/>
          <w:sz w:val="24"/>
          <w:szCs w:val="24"/>
        </w:rPr>
      </w:pPr>
      <w:r>
        <w:rPr>
          <w:rStyle w:val="SubtleEmphasis"/>
          <w:rFonts w:ascii="Nirmala UI" w:hAnsi="Nirmala UI" w:cs="Nirmala UI"/>
          <w:sz w:val="24"/>
          <w:szCs w:val="24"/>
        </w:rPr>
        <w:t>…..</w:t>
      </w:r>
    </w:p>
    <w:p w:rsidR="00894DB9" w:rsidRPr="00A307A0" w:rsidRDefault="00894DB9" w:rsidP="00680F39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Nirmala UI" w:hAnsi="Nirmala UI" w:cs="Nirmala UI"/>
          <w:i/>
          <w:iCs/>
          <w:color w:val="404040"/>
          <w:sz w:val="24"/>
          <w:szCs w:val="24"/>
        </w:rPr>
      </w:pPr>
    </w:p>
    <w:p w:rsidR="00D20416" w:rsidRDefault="00354F4A" w:rsidP="00D8673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720" w:right="260"/>
        <w:jc w:val="both"/>
        <w:rPr>
          <w:rFonts w:ascii="Nirmala UI" w:hAnsi="Nirmala UI" w:cs="Nirmala UI"/>
          <w:sz w:val="24"/>
          <w:szCs w:val="24"/>
        </w:rPr>
      </w:pPr>
      <w:r w:rsidRPr="008A0A3B">
        <w:rPr>
          <w:rFonts w:ascii="Nirmala UI" w:hAnsi="Nirmala UI" w:cs="Nirmala UI"/>
          <w:sz w:val="24"/>
          <w:szCs w:val="24"/>
        </w:rPr>
        <w:t xml:space="preserve">Similarly, </w:t>
      </w:r>
      <w:proofErr w:type="spellStart"/>
      <w:r w:rsidRPr="008A0A3B">
        <w:rPr>
          <w:rFonts w:ascii="Nirmala UI" w:hAnsi="Nirmala UI" w:cs="Nirmala UI"/>
          <w:sz w:val="24"/>
          <w:szCs w:val="24"/>
        </w:rPr>
        <w:t>tasktrackers</w:t>
      </w:r>
      <w:proofErr w:type="spellEnd"/>
      <w:r w:rsidRPr="008A0A3B">
        <w:rPr>
          <w:rFonts w:ascii="Nirmala UI" w:hAnsi="Nirmala UI" w:cs="Nirmala UI"/>
          <w:sz w:val="24"/>
          <w:szCs w:val="24"/>
        </w:rPr>
        <w:t xml:space="preserve"> that may connect to the </w:t>
      </w:r>
      <w:proofErr w:type="spellStart"/>
      <w:r w:rsidRPr="008A0A3B">
        <w:rPr>
          <w:rFonts w:ascii="Nirmala UI" w:hAnsi="Nirmala UI" w:cs="Nirmala UI"/>
          <w:sz w:val="24"/>
          <w:szCs w:val="24"/>
        </w:rPr>
        <w:t>jobtracker</w:t>
      </w:r>
      <w:proofErr w:type="spellEnd"/>
      <w:r w:rsidRPr="008A0A3B">
        <w:rPr>
          <w:rFonts w:ascii="Nirmala UI" w:hAnsi="Nirmala UI" w:cs="Nirmala UI"/>
          <w:sz w:val="24"/>
          <w:szCs w:val="24"/>
        </w:rPr>
        <w:t xml:space="preserve"> are specified in a file whose name is specified by the </w:t>
      </w:r>
      <w:proofErr w:type="spellStart"/>
      <w:r w:rsidRPr="008A0A3B">
        <w:rPr>
          <w:rFonts w:ascii="Nirmala UI" w:hAnsi="Nirmala UI" w:cs="Nirmala UI"/>
          <w:sz w:val="24"/>
          <w:szCs w:val="24"/>
        </w:rPr>
        <w:t>mapred.hosts</w:t>
      </w:r>
      <w:proofErr w:type="spellEnd"/>
      <w:r w:rsidRPr="008A0A3B">
        <w:rPr>
          <w:rFonts w:ascii="Nirmala UI" w:hAnsi="Nirmala UI" w:cs="Nirmala UI"/>
          <w:sz w:val="24"/>
          <w:szCs w:val="24"/>
        </w:rPr>
        <w:t xml:space="preserve"> property. In most cases, there is one shared file, referred to as the include file, that both </w:t>
      </w:r>
      <w:proofErr w:type="spellStart"/>
      <w:r w:rsidRPr="008A0A3B">
        <w:rPr>
          <w:rFonts w:ascii="Nirmala UI" w:hAnsi="Nirmala UI" w:cs="Nirmala UI"/>
          <w:sz w:val="24"/>
          <w:szCs w:val="24"/>
        </w:rPr>
        <w:t>dfs.hosts</w:t>
      </w:r>
      <w:proofErr w:type="spellEnd"/>
      <w:r w:rsidRPr="008A0A3B">
        <w:rPr>
          <w:rFonts w:ascii="Nirmala UI" w:hAnsi="Nirmala UI" w:cs="Nirmala UI"/>
          <w:sz w:val="24"/>
          <w:szCs w:val="24"/>
        </w:rPr>
        <w:t xml:space="preserve"> and </w:t>
      </w:r>
      <w:proofErr w:type="spellStart"/>
      <w:r w:rsidRPr="008A0A3B">
        <w:rPr>
          <w:rFonts w:ascii="Nirmala UI" w:hAnsi="Nirmala UI" w:cs="Nirmala UI"/>
          <w:sz w:val="24"/>
          <w:szCs w:val="24"/>
        </w:rPr>
        <w:t>mapred.hosts</w:t>
      </w:r>
      <w:proofErr w:type="spellEnd"/>
      <w:r w:rsidRPr="008A0A3B">
        <w:rPr>
          <w:rFonts w:ascii="Nirmala UI" w:hAnsi="Nirmala UI" w:cs="Nirmala UI"/>
          <w:sz w:val="24"/>
          <w:szCs w:val="24"/>
        </w:rPr>
        <w:t xml:space="preserve"> refer to, since nodes in the cluster run both </w:t>
      </w:r>
      <w:proofErr w:type="spellStart"/>
      <w:r w:rsidRPr="008A0A3B">
        <w:rPr>
          <w:rFonts w:ascii="Nirmala UI" w:hAnsi="Nirmala UI" w:cs="Nirmala UI"/>
          <w:sz w:val="24"/>
          <w:szCs w:val="24"/>
        </w:rPr>
        <w:t>datanode</w:t>
      </w:r>
      <w:proofErr w:type="spellEnd"/>
      <w:r w:rsidRPr="008A0A3B">
        <w:rPr>
          <w:rFonts w:ascii="Nirmala UI" w:hAnsi="Nirmala UI" w:cs="Nirmala UI"/>
          <w:sz w:val="24"/>
          <w:szCs w:val="24"/>
        </w:rPr>
        <w:t xml:space="preserve"> and </w:t>
      </w:r>
      <w:proofErr w:type="spellStart"/>
      <w:r w:rsidRPr="008A0A3B">
        <w:rPr>
          <w:rFonts w:ascii="Nirmala UI" w:hAnsi="Nirmala UI" w:cs="Nirmala UI"/>
          <w:sz w:val="24"/>
          <w:szCs w:val="24"/>
        </w:rPr>
        <w:t>tasktracker</w:t>
      </w:r>
      <w:proofErr w:type="spellEnd"/>
      <w:r w:rsidRPr="008A0A3B">
        <w:rPr>
          <w:rFonts w:ascii="Nirmala UI" w:hAnsi="Nirmala UI" w:cs="Nirmala UI"/>
          <w:sz w:val="24"/>
          <w:szCs w:val="24"/>
        </w:rPr>
        <w:t xml:space="preserve"> daemons.</w:t>
      </w:r>
    </w:p>
    <w:p w:rsidR="00C1797E" w:rsidRDefault="00C1797E" w:rsidP="004C643E">
      <w:pPr>
        <w:widowControl w:val="0"/>
        <w:overflowPunct w:val="0"/>
        <w:autoSpaceDE w:val="0"/>
        <w:autoSpaceDN w:val="0"/>
        <w:adjustRightInd w:val="0"/>
        <w:spacing w:after="0" w:line="262" w:lineRule="auto"/>
        <w:ind w:right="260"/>
        <w:jc w:val="both"/>
        <w:rPr>
          <w:rFonts w:ascii="Nirmala UI" w:hAnsi="Nirmala UI" w:cs="Nirmala UI"/>
          <w:sz w:val="24"/>
          <w:szCs w:val="24"/>
        </w:rPr>
      </w:pPr>
    </w:p>
    <w:p w:rsidR="009C631B" w:rsidRPr="00A342D7" w:rsidRDefault="00354F4A" w:rsidP="00C62FFF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Nirmala UI" w:hAnsi="Nirmala UI" w:cs="Nirmala UI"/>
          <w:sz w:val="24"/>
          <w:szCs w:val="24"/>
        </w:rPr>
      </w:pPr>
      <w:r w:rsidRPr="00A342D7">
        <w:rPr>
          <w:rFonts w:ascii="Nirmala UI" w:hAnsi="Nirmala UI" w:cs="Nirmala UI"/>
          <w:sz w:val="24"/>
          <w:szCs w:val="24"/>
        </w:rPr>
        <w:t xml:space="preserve">Update the </w:t>
      </w:r>
      <w:proofErr w:type="spellStart"/>
      <w:r w:rsidRPr="00A342D7">
        <w:rPr>
          <w:rFonts w:ascii="Nirmala UI" w:hAnsi="Nirmala UI" w:cs="Nirmala UI"/>
          <w:sz w:val="24"/>
          <w:szCs w:val="24"/>
        </w:rPr>
        <w:t>namenode</w:t>
      </w:r>
      <w:proofErr w:type="spellEnd"/>
      <w:r w:rsidRPr="00A342D7">
        <w:rPr>
          <w:rFonts w:ascii="Nirmala UI" w:hAnsi="Nirmala UI" w:cs="Nirmala UI"/>
          <w:sz w:val="24"/>
          <w:szCs w:val="24"/>
        </w:rPr>
        <w:t xml:space="preserve"> with the new set of permitted </w:t>
      </w:r>
      <w:proofErr w:type="spellStart"/>
      <w:r w:rsidRPr="00A342D7">
        <w:rPr>
          <w:rFonts w:ascii="Nirmala UI" w:hAnsi="Nirmala UI" w:cs="Nirmala UI"/>
          <w:sz w:val="24"/>
          <w:szCs w:val="24"/>
        </w:rPr>
        <w:t>datanodes</w:t>
      </w:r>
      <w:proofErr w:type="spellEnd"/>
      <w:r w:rsidRPr="00A342D7">
        <w:rPr>
          <w:rFonts w:ascii="Nirmala UI" w:hAnsi="Nirmala UI" w:cs="Nirmala UI"/>
          <w:sz w:val="24"/>
          <w:szCs w:val="24"/>
        </w:rPr>
        <w:t xml:space="preserve"> using this</w:t>
      </w:r>
    </w:p>
    <w:p w:rsidR="009C631B" w:rsidRPr="008A0A3B" w:rsidRDefault="00354F4A" w:rsidP="00A55E5B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Nirmala UI" w:hAnsi="Nirmala UI" w:cs="Nirmala UI"/>
          <w:sz w:val="24"/>
          <w:szCs w:val="24"/>
        </w:rPr>
      </w:pPr>
      <w:proofErr w:type="gramStart"/>
      <w:r w:rsidRPr="008A0A3B">
        <w:rPr>
          <w:rFonts w:ascii="Nirmala UI" w:hAnsi="Nirmala UI" w:cs="Nirmala UI"/>
          <w:sz w:val="24"/>
          <w:szCs w:val="24"/>
        </w:rPr>
        <w:t>command</w:t>
      </w:r>
      <w:proofErr w:type="gramEnd"/>
      <w:r w:rsidRPr="008A0A3B">
        <w:rPr>
          <w:rFonts w:ascii="Nirmala UI" w:hAnsi="Nirmala UI" w:cs="Nirmala UI"/>
          <w:sz w:val="24"/>
          <w:szCs w:val="24"/>
        </w:rPr>
        <w:t>:</w:t>
      </w:r>
    </w:p>
    <w:p w:rsidR="0083356C" w:rsidRDefault="00354F4A" w:rsidP="000C25FD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Nirmala UI" w:hAnsi="Nirmala UI" w:cs="Nirmala UI"/>
          <w:sz w:val="24"/>
          <w:szCs w:val="24"/>
        </w:rPr>
      </w:pPr>
      <w:r w:rsidRPr="008A0A3B">
        <w:rPr>
          <w:rFonts w:ascii="Nirmala UI" w:hAnsi="Nirmala UI" w:cs="Nirmala UI"/>
          <w:b/>
          <w:bCs/>
          <w:i/>
          <w:iCs/>
          <w:sz w:val="24"/>
          <w:szCs w:val="24"/>
        </w:rPr>
        <w:t xml:space="preserve">% </w:t>
      </w:r>
      <w:proofErr w:type="spellStart"/>
      <w:r w:rsidRPr="008A0A3B">
        <w:rPr>
          <w:rFonts w:ascii="Nirmala UI" w:hAnsi="Nirmala UI" w:cs="Nirmala UI"/>
          <w:b/>
          <w:bCs/>
          <w:i/>
          <w:iCs/>
          <w:sz w:val="24"/>
          <w:szCs w:val="24"/>
        </w:rPr>
        <w:t>hadoop</w:t>
      </w:r>
      <w:proofErr w:type="spellEnd"/>
      <w:r w:rsidRPr="008A0A3B">
        <w:rPr>
          <w:rFonts w:ascii="Nirmala UI" w:hAnsi="Nirmala UI" w:cs="Nirmala UI"/>
          <w:b/>
          <w:bCs/>
          <w:i/>
          <w:iCs/>
          <w:sz w:val="24"/>
          <w:szCs w:val="24"/>
        </w:rPr>
        <w:t xml:space="preserve"> </w:t>
      </w:r>
      <w:proofErr w:type="spellStart"/>
      <w:r w:rsidRPr="008A0A3B">
        <w:rPr>
          <w:rFonts w:ascii="Nirmala UI" w:hAnsi="Nirmala UI" w:cs="Nirmala UI"/>
          <w:b/>
          <w:bCs/>
          <w:i/>
          <w:iCs/>
          <w:sz w:val="24"/>
          <w:szCs w:val="24"/>
        </w:rPr>
        <w:t>dfsadmin</w:t>
      </w:r>
      <w:proofErr w:type="spellEnd"/>
      <w:r w:rsidRPr="008A0A3B">
        <w:rPr>
          <w:rFonts w:ascii="Nirmala UI" w:hAnsi="Nirmala UI" w:cs="Nirmala UI"/>
          <w:b/>
          <w:bCs/>
          <w:i/>
          <w:iCs/>
          <w:sz w:val="24"/>
          <w:szCs w:val="24"/>
        </w:rPr>
        <w:t xml:space="preserve"> –</w:t>
      </w:r>
      <w:proofErr w:type="spellStart"/>
      <w:r w:rsidRPr="008A0A3B">
        <w:rPr>
          <w:rFonts w:ascii="Nirmala UI" w:hAnsi="Nirmala UI" w:cs="Nirmala UI"/>
          <w:b/>
          <w:bCs/>
          <w:i/>
          <w:iCs/>
          <w:sz w:val="24"/>
          <w:szCs w:val="24"/>
        </w:rPr>
        <w:t>refreshNodes</w:t>
      </w:r>
      <w:proofErr w:type="spellEnd"/>
    </w:p>
    <w:p w:rsidR="009C631B" w:rsidRPr="00482AD0" w:rsidRDefault="00354F4A" w:rsidP="0037663B">
      <w:pPr>
        <w:widowControl w:val="0"/>
        <w:numPr>
          <w:ilvl w:val="0"/>
          <w:numId w:val="8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  <w:r w:rsidRPr="00482AD0">
        <w:rPr>
          <w:rFonts w:ascii="Nirmala UI" w:hAnsi="Nirmala UI" w:cs="Nirmala UI"/>
          <w:sz w:val="24"/>
          <w:szCs w:val="24"/>
        </w:rPr>
        <w:t xml:space="preserve">Update the job tracker with the new set of permitted task trackers using this command: </w:t>
      </w:r>
    </w:p>
    <w:p w:rsidR="009C631B" w:rsidRDefault="00354F4A" w:rsidP="00C62FF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Nirmala UI" w:hAnsi="Nirmala UI" w:cs="Nirmala UI"/>
          <w:b/>
          <w:bCs/>
          <w:i/>
          <w:iCs/>
          <w:sz w:val="24"/>
          <w:szCs w:val="24"/>
        </w:rPr>
      </w:pPr>
      <w:r w:rsidRPr="008A0A3B">
        <w:rPr>
          <w:rFonts w:ascii="Nirmala UI" w:hAnsi="Nirmala UI" w:cs="Nirmala UI"/>
          <w:b/>
          <w:bCs/>
          <w:i/>
          <w:iCs/>
          <w:sz w:val="24"/>
          <w:szCs w:val="24"/>
        </w:rPr>
        <w:t xml:space="preserve">% </w:t>
      </w:r>
      <w:proofErr w:type="spellStart"/>
      <w:r w:rsidRPr="008A0A3B">
        <w:rPr>
          <w:rFonts w:ascii="Nirmala UI" w:hAnsi="Nirmala UI" w:cs="Nirmala UI"/>
          <w:b/>
          <w:bCs/>
          <w:i/>
          <w:iCs/>
          <w:sz w:val="24"/>
          <w:szCs w:val="24"/>
        </w:rPr>
        <w:t>hadoop</w:t>
      </w:r>
      <w:proofErr w:type="spellEnd"/>
      <w:r w:rsidRPr="008A0A3B">
        <w:rPr>
          <w:rFonts w:ascii="Nirmala UI" w:hAnsi="Nirmala UI" w:cs="Nirmala UI"/>
          <w:b/>
          <w:bCs/>
          <w:i/>
          <w:iCs/>
          <w:sz w:val="24"/>
          <w:szCs w:val="24"/>
        </w:rPr>
        <w:t xml:space="preserve"> </w:t>
      </w:r>
      <w:proofErr w:type="spellStart"/>
      <w:r w:rsidRPr="008A0A3B">
        <w:rPr>
          <w:rFonts w:ascii="Nirmala UI" w:hAnsi="Nirmala UI" w:cs="Nirmala UI"/>
          <w:b/>
          <w:bCs/>
          <w:i/>
          <w:iCs/>
          <w:sz w:val="24"/>
          <w:szCs w:val="24"/>
        </w:rPr>
        <w:t>mradmin</w:t>
      </w:r>
      <w:proofErr w:type="spellEnd"/>
      <w:r w:rsidRPr="008A0A3B">
        <w:rPr>
          <w:rFonts w:ascii="Nirmala UI" w:hAnsi="Nirmala UI" w:cs="Nirmala UI"/>
          <w:b/>
          <w:bCs/>
          <w:i/>
          <w:iCs/>
          <w:sz w:val="24"/>
          <w:szCs w:val="24"/>
        </w:rPr>
        <w:t xml:space="preserve"> –</w:t>
      </w:r>
      <w:proofErr w:type="spellStart"/>
      <w:r w:rsidRPr="008A0A3B">
        <w:rPr>
          <w:rFonts w:ascii="Nirmala UI" w:hAnsi="Nirmala UI" w:cs="Nirmala UI"/>
          <w:b/>
          <w:bCs/>
          <w:i/>
          <w:iCs/>
          <w:sz w:val="24"/>
          <w:szCs w:val="24"/>
        </w:rPr>
        <w:t>refreshNodes</w:t>
      </w:r>
      <w:proofErr w:type="spellEnd"/>
      <w:r w:rsidRPr="008A0A3B">
        <w:rPr>
          <w:rFonts w:ascii="Nirmala UI" w:hAnsi="Nirmala UI" w:cs="Nirmala UI"/>
          <w:b/>
          <w:bCs/>
          <w:i/>
          <w:iCs/>
          <w:sz w:val="24"/>
          <w:szCs w:val="24"/>
        </w:rPr>
        <w:t xml:space="preserve"> </w:t>
      </w:r>
    </w:p>
    <w:p w:rsidR="007D13EC" w:rsidRDefault="007D13EC" w:rsidP="00C62FF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b/>
          <w:bCs/>
          <w:i/>
          <w:iCs/>
          <w:sz w:val="24"/>
          <w:szCs w:val="24"/>
        </w:rPr>
      </w:pPr>
    </w:p>
    <w:p w:rsidR="00D47F93" w:rsidRPr="00027FF9" w:rsidRDefault="00354F4A" w:rsidP="001E58BC">
      <w:pPr>
        <w:widowControl w:val="0"/>
        <w:numPr>
          <w:ilvl w:val="0"/>
          <w:numId w:val="8"/>
        </w:numPr>
        <w:overflowPunct w:val="0"/>
        <w:autoSpaceDE w:val="0"/>
        <w:autoSpaceDN w:val="0"/>
        <w:adjustRightInd w:val="0"/>
        <w:spacing w:after="0" w:line="240" w:lineRule="auto"/>
        <w:ind w:right="500"/>
        <w:jc w:val="both"/>
        <w:rPr>
          <w:rFonts w:ascii="Nirmala UI" w:hAnsi="Nirmala UI" w:cs="Nirmala UI"/>
          <w:sz w:val="24"/>
          <w:szCs w:val="24"/>
        </w:rPr>
      </w:pPr>
      <w:r w:rsidRPr="00027FF9">
        <w:rPr>
          <w:rFonts w:ascii="Nirmala UI" w:hAnsi="Nirmala UI" w:cs="Nirmala UI"/>
          <w:sz w:val="24"/>
          <w:szCs w:val="24"/>
        </w:rPr>
        <w:t xml:space="preserve">Update the slaves file with the new nodes, so that they are included in future operations performed by the Hadoop control scripts. </w:t>
      </w:r>
    </w:p>
    <w:p w:rsidR="009C631B" w:rsidRPr="008A0A3B" w:rsidRDefault="009C631B" w:rsidP="00C62FFF">
      <w:pPr>
        <w:widowControl w:val="0"/>
        <w:autoSpaceDE w:val="0"/>
        <w:autoSpaceDN w:val="0"/>
        <w:adjustRightInd w:val="0"/>
        <w:spacing w:after="0" w:line="240" w:lineRule="auto"/>
        <w:rPr>
          <w:rFonts w:ascii="Nirmala UI" w:hAnsi="Nirmala UI" w:cs="Nirmala UI"/>
          <w:sz w:val="24"/>
          <w:szCs w:val="24"/>
        </w:rPr>
      </w:pPr>
    </w:p>
    <w:p w:rsidR="00D47F93" w:rsidRPr="00027FF9" w:rsidRDefault="00354F4A" w:rsidP="00785808">
      <w:pPr>
        <w:widowControl w:val="0"/>
        <w:numPr>
          <w:ilvl w:val="0"/>
          <w:numId w:val="8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  <w:r w:rsidRPr="00027FF9">
        <w:rPr>
          <w:rFonts w:ascii="Nirmala UI" w:hAnsi="Nirmala UI" w:cs="Nirmala UI"/>
          <w:sz w:val="24"/>
          <w:szCs w:val="24"/>
        </w:rPr>
        <w:t xml:space="preserve">Start the new data nodes and task trackers. </w:t>
      </w:r>
    </w:p>
    <w:p w:rsidR="009C631B" w:rsidRPr="008A0A3B" w:rsidRDefault="009C631B" w:rsidP="00C62FFF">
      <w:pPr>
        <w:widowControl w:val="0"/>
        <w:autoSpaceDE w:val="0"/>
        <w:autoSpaceDN w:val="0"/>
        <w:adjustRightInd w:val="0"/>
        <w:spacing w:after="0" w:line="240" w:lineRule="auto"/>
        <w:rPr>
          <w:rFonts w:ascii="Nirmala UI" w:hAnsi="Nirmala UI" w:cs="Nirmala UI"/>
          <w:sz w:val="24"/>
          <w:szCs w:val="24"/>
        </w:rPr>
      </w:pPr>
    </w:p>
    <w:p w:rsidR="009C631B" w:rsidRPr="008A0A3B" w:rsidRDefault="00354F4A" w:rsidP="00C62FFF">
      <w:pPr>
        <w:widowControl w:val="0"/>
        <w:numPr>
          <w:ilvl w:val="0"/>
          <w:numId w:val="8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  <w:r w:rsidRPr="008A0A3B">
        <w:rPr>
          <w:rFonts w:ascii="Nirmala UI" w:hAnsi="Nirmala UI" w:cs="Nirmala UI"/>
          <w:sz w:val="24"/>
          <w:szCs w:val="24"/>
        </w:rPr>
        <w:t xml:space="preserve">Check that the new data nodes and task trackers appear in the web UI. </w:t>
      </w:r>
    </w:p>
    <w:p w:rsidR="009C631B" w:rsidRDefault="009C63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9C631B" w:rsidSect="000B300A">
      <w:pgSz w:w="12240" w:h="15840"/>
      <w:pgMar w:top="1440" w:right="360" w:bottom="1440" w:left="1170" w:header="720" w:footer="720" w:gutter="0"/>
      <w:cols w:space="720" w:equalWidth="0">
        <w:col w:w="93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Nirmala UI">
    <w:altName w:val="Nirmala UI"/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1EB"/>
    <w:multiLevelType w:val="hybridMultilevel"/>
    <w:tmpl w:val="00000BB3"/>
    <w:lvl w:ilvl="0" w:tplc="00002EA6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12DB"/>
    <w:multiLevelType w:val="hybridMultilevel"/>
    <w:tmpl w:val="0000153C"/>
    <w:lvl w:ilvl="0" w:tplc="00007E87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2CD6"/>
    <w:multiLevelType w:val="hybridMultilevel"/>
    <w:tmpl w:val="000072AE"/>
    <w:lvl w:ilvl="0" w:tplc="0000695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5AF1"/>
    <w:multiLevelType w:val="hybridMultilevel"/>
    <w:tmpl w:val="000041BB"/>
    <w:lvl w:ilvl="0" w:tplc="000026E9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0005F90"/>
    <w:multiLevelType w:val="hybridMultilevel"/>
    <w:tmpl w:val="00001649"/>
    <w:lvl w:ilvl="0" w:tplc="00006DF1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00006784"/>
    <w:multiLevelType w:val="hybridMultilevel"/>
    <w:tmpl w:val="00004AE1"/>
    <w:lvl w:ilvl="0" w:tplc="00003D6C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3B9C1724"/>
    <w:multiLevelType w:val="hybridMultilevel"/>
    <w:tmpl w:val="006ED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C350E4A"/>
    <w:multiLevelType w:val="hybridMultilevel"/>
    <w:tmpl w:val="0EBA5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5"/>
  </w:num>
  <w:num w:numId="5">
    <w:abstractNumId w:val="4"/>
  </w:num>
  <w:num w:numId="6">
    <w:abstractNumId w:val="1"/>
  </w:num>
  <w:num w:numId="7">
    <w:abstractNumId w:val="2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54F4A"/>
    <w:rsid w:val="00021641"/>
    <w:rsid w:val="00023A81"/>
    <w:rsid w:val="00027FF9"/>
    <w:rsid w:val="000415EA"/>
    <w:rsid w:val="00042B9D"/>
    <w:rsid w:val="00047C68"/>
    <w:rsid w:val="0006558F"/>
    <w:rsid w:val="000949D9"/>
    <w:rsid w:val="000B300A"/>
    <w:rsid w:val="000C25FD"/>
    <w:rsid w:val="000F6E31"/>
    <w:rsid w:val="001036D3"/>
    <w:rsid w:val="00106957"/>
    <w:rsid w:val="00113A8E"/>
    <w:rsid w:val="00116545"/>
    <w:rsid w:val="00126B58"/>
    <w:rsid w:val="00146ACC"/>
    <w:rsid w:val="001600A8"/>
    <w:rsid w:val="00196F16"/>
    <w:rsid w:val="001A1936"/>
    <w:rsid w:val="0022515C"/>
    <w:rsid w:val="00230C8E"/>
    <w:rsid w:val="00253F8E"/>
    <w:rsid w:val="0026066E"/>
    <w:rsid w:val="00266C29"/>
    <w:rsid w:val="002715E9"/>
    <w:rsid w:val="00292212"/>
    <w:rsid w:val="00296549"/>
    <w:rsid w:val="002B3575"/>
    <w:rsid w:val="002E20C7"/>
    <w:rsid w:val="002F7DA4"/>
    <w:rsid w:val="003100AE"/>
    <w:rsid w:val="00316A38"/>
    <w:rsid w:val="00320ED3"/>
    <w:rsid w:val="00322402"/>
    <w:rsid w:val="00330821"/>
    <w:rsid w:val="00331619"/>
    <w:rsid w:val="00354F4A"/>
    <w:rsid w:val="00382A8F"/>
    <w:rsid w:val="003D45E6"/>
    <w:rsid w:val="00482AD0"/>
    <w:rsid w:val="00484291"/>
    <w:rsid w:val="004861E3"/>
    <w:rsid w:val="00492719"/>
    <w:rsid w:val="004C643E"/>
    <w:rsid w:val="00505BBE"/>
    <w:rsid w:val="00520826"/>
    <w:rsid w:val="005273E3"/>
    <w:rsid w:val="00532BE7"/>
    <w:rsid w:val="005435D1"/>
    <w:rsid w:val="00576378"/>
    <w:rsid w:val="00590FEF"/>
    <w:rsid w:val="005C14C2"/>
    <w:rsid w:val="005C6651"/>
    <w:rsid w:val="005F092C"/>
    <w:rsid w:val="005F25B8"/>
    <w:rsid w:val="005F6312"/>
    <w:rsid w:val="00601B02"/>
    <w:rsid w:val="00611598"/>
    <w:rsid w:val="00680F39"/>
    <w:rsid w:val="006855E4"/>
    <w:rsid w:val="00690812"/>
    <w:rsid w:val="006A0565"/>
    <w:rsid w:val="006A6D03"/>
    <w:rsid w:val="006B1EA3"/>
    <w:rsid w:val="006D0770"/>
    <w:rsid w:val="006E4F04"/>
    <w:rsid w:val="006F1503"/>
    <w:rsid w:val="00710B75"/>
    <w:rsid w:val="007159C7"/>
    <w:rsid w:val="0076142D"/>
    <w:rsid w:val="0076676C"/>
    <w:rsid w:val="007974A8"/>
    <w:rsid w:val="007A3E7B"/>
    <w:rsid w:val="007B0DC6"/>
    <w:rsid w:val="007D13EC"/>
    <w:rsid w:val="007E39D4"/>
    <w:rsid w:val="00807A20"/>
    <w:rsid w:val="00820490"/>
    <w:rsid w:val="0083356C"/>
    <w:rsid w:val="00860445"/>
    <w:rsid w:val="0089138A"/>
    <w:rsid w:val="00893EB9"/>
    <w:rsid w:val="00894DB9"/>
    <w:rsid w:val="0089706E"/>
    <w:rsid w:val="008A0A3B"/>
    <w:rsid w:val="008B6497"/>
    <w:rsid w:val="00925AD2"/>
    <w:rsid w:val="00940513"/>
    <w:rsid w:val="00956231"/>
    <w:rsid w:val="00963716"/>
    <w:rsid w:val="0098596B"/>
    <w:rsid w:val="00986AC9"/>
    <w:rsid w:val="009967AF"/>
    <w:rsid w:val="00997C9B"/>
    <w:rsid w:val="009B528D"/>
    <w:rsid w:val="009C0FC0"/>
    <w:rsid w:val="009C631B"/>
    <w:rsid w:val="009D4FC9"/>
    <w:rsid w:val="009D5CC2"/>
    <w:rsid w:val="009E574E"/>
    <w:rsid w:val="009E5E7D"/>
    <w:rsid w:val="00A04454"/>
    <w:rsid w:val="00A15A5B"/>
    <w:rsid w:val="00A1770C"/>
    <w:rsid w:val="00A228A8"/>
    <w:rsid w:val="00A23F34"/>
    <w:rsid w:val="00A307A0"/>
    <w:rsid w:val="00A342D7"/>
    <w:rsid w:val="00A43FFA"/>
    <w:rsid w:val="00A46AFA"/>
    <w:rsid w:val="00A55E5B"/>
    <w:rsid w:val="00A63EDD"/>
    <w:rsid w:val="00A86834"/>
    <w:rsid w:val="00A944B8"/>
    <w:rsid w:val="00AA1432"/>
    <w:rsid w:val="00AB72A0"/>
    <w:rsid w:val="00AD0FE1"/>
    <w:rsid w:val="00AE1519"/>
    <w:rsid w:val="00B4248F"/>
    <w:rsid w:val="00B43413"/>
    <w:rsid w:val="00B63D6F"/>
    <w:rsid w:val="00B64807"/>
    <w:rsid w:val="00B64D58"/>
    <w:rsid w:val="00B772BB"/>
    <w:rsid w:val="00B82814"/>
    <w:rsid w:val="00BB3BE9"/>
    <w:rsid w:val="00BC1F55"/>
    <w:rsid w:val="00BD7EEE"/>
    <w:rsid w:val="00C101C5"/>
    <w:rsid w:val="00C1797E"/>
    <w:rsid w:val="00C364D9"/>
    <w:rsid w:val="00C407C7"/>
    <w:rsid w:val="00C552F0"/>
    <w:rsid w:val="00C62FFF"/>
    <w:rsid w:val="00C66A13"/>
    <w:rsid w:val="00C7558F"/>
    <w:rsid w:val="00CC1659"/>
    <w:rsid w:val="00CC53D0"/>
    <w:rsid w:val="00CD37CA"/>
    <w:rsid w:val="00CD4DD1"/>
    <w:rsid w:val="00CE54A3"/>
    <w:rsid w:val="00D20416"/>
    <w:rsid w:val="00D47F93"/>
    <w:rsid w:val="00D53201"/>
    <w:rsid w:val="00D6327C"/>
    <w:rsid w:val="00D7103E"/>
    <w:rsid w:val="00D8673C"/>
    <w:rsid w:val="00D91F14"/>
    <w:rsid w:val="00DB049A"/>
    <w:rsid w:val="00E457C5"/>
    <w:rsid w:val="00E50EA9"/>
    <w:rsid w:val="00E539FD"/>
    <w:rsid w:val="00E53E9F"/>
    <w:rsid w:val="00EA70B3"/>
    <w:rsid w:val="00ED00CA"/>
    <w:rsid w:val="00EE567D"/>
    <w:rsid w:val="00EF0F3A"/>
    <w:rsid w:val="00F00BF1"/>
    <w:rsid w:val="00F0297D"/>
    <w:rsid w:val="00F1185A"/>
    <w:rsid w:val="00F2725D"/>
    <w:rsid w:val="00F47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6"/>
    <o:shapelayout v:ext="edit">
      <o:idmap v:ext="edit" data="1"/>
    </o:shapelayout>
  </w:shapeDefaults>
  <w:decimalSymbol w:val="."/>
  <w:listSeparator w:val=","/>
  <w15:docId w15:val="{53E9AACE-9906-4DBB-8610-E9D241B1B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36D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Emphasis">
    <w:name w:val="Subtle Emphasis"/>
    <w:uiPriority w:val="19"/>
    <w:qFormat/>
    <w:rsid w:val="0098596B"/>
    <w:rPr>
      <w:i/>
      <w:iCs/>
      <w:color w:val="404040"/>
    </w:rPr>
  </w:style>
  <w:style w:type="paragraph" w:customStyle="1" w:styleId="Default">
    <w:name w:val="Default"/>
    <w:rsid w:val="000B300A"/>
    <w:pPr>
      <w:autoSpaceDE w:val="0"/>
      <w:autoSpaceDN w:val="0"/>
      <w:adjustRightInd w:val="0"/>
    </w:pPr>
    <w:rPr>
      <w:rFonts w:ascii="Nirmala UI" w:hAnsi="Nirmala UI" w:cs="Nirmala UI"/>
      <w:color w:val="000000"/>
      <w:sz w:val="24"/>
      <w:szCs w:val="24"/>
    </w:rPr>
  </w:style>
  <w:style w:type="character" w:customStyle="1" w:styleId="Heading1Char">
    <w:name w:val="Heading 1 Char"/>
    <w:link w:val="Heading1"/>
    <w:uiPriority w:val="9"/>
    <w:rsid w:val="001036D3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36D3"/>
    <w:pPr>
      <w:keepLines/>
      <w:spacing w:after="0" w:line="259" w:lineRule="auto"/>
      <w:outlineLvl w:val="9"/>
    </w:pPr>
    <w:rPr>
      <w:b w:val="0"/>
      <w:bCs w:val="0"/>
      <w:color w:val="2E74B5"/>
      <w:kern w:val="0"/>
    </w:rPr>
  </w:style>
  <w:style w:type="paragraph" w:styleId="TOC2">
    <w:name w:val="toc 2"/>
    <w:basedOn w:val="Normal"/>
    <w:next w:val="Normal"/>
    <w:autoRedefine/>
    <w:uiPriority w:val="39"/>
    <w:unhideWhenUsed/>
    <w:rsid w:val="001036D3"/>
    <w:pPr>
      <w:spacing w:after="100" w:line="259" w:lineRule="auto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1036D3"/>
    <w:pPr>
      <w:spacing w:after="100" w:line="259" w:lineRule="auto"/>
    </w:pPr>
  </w:style>
  <w:style w:type="paragraph" w:styleId="TOC3">
    <w:name w:val="toc 3"/>
    <w:basedOn w:val="Normal"/>
    <w:next w:val="Normal"/>
    <w:autoRedefine/>
    <w:uiPriority w:val="39"/>
    <w:unhideWhenUsed/>
    <w:rsid w:val="001036D3"/>
    <w:pPr>
      <w:spacing w:after="100" w:line="259" w:lineRule="auto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258F79-93F7-4F6D-B403-A010269C96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7</Pages>
  <Words>717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Deepti Agrawal</cp:lastModifiedBy>
  <cp:revision>169</cp:revision>
  <dcterms:created xsi:type="dcterms:W3CDTF">2016-07-26T10:26:00Z</dcterms:created>
  <dcterms:modified xsi:type="dcterms:W3CDTF">2016-08-03T13:18:00Z</dcterms:modified>
</cp:coreProperties>
</file>