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106" w:rsidRDefault="00856088" w:rsidP="00856088">
      <w:pPr>
        <w:tabs>
          <w:tab w:val="left" w:pos="7371"/>
        </w:tabs>
      </w:pPr>
      <w:r>
        <w:t xml:space="preserve">Gulyás </w:t>
      </w:r>
      <w:r>
        <w:tab/>
        <w:t xml:space="preserve">40pont </w:t>
      </w:r>
      <w:bookmarkStart w:id="0" w:name="_GoBack"/>
      <w:bookmarkEnd w:id="0"/>
    </w:p>
    <w:sectPr w:rsidR="00865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88"/>
    <w:rsid w:val="00856088"/>
    <w:rsid w:val="0086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79FD"/>
  <w15:chartTrackingRefBased/>
  <w15:docId w15:val="{4739423A-58FC-4416-BCCC-F1BF8F14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8560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5608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5608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560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5608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56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6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Deák Zsombor</dc:creator>
  <cp:keywords/>
  <dc:description/>
  <cp:lastModifiedBy>Deák Zsombor</cp:lastModifiedBy>
  <cp:revision>1</cp:revision>
  <dcterms:created xsi:type="dcterms:W3CDTF">2022-09-14T08:31:00Z</dcterms:created>
  <dcterms:modified xsi:type="dcterms:W3CDTF">2022-09-14T08:34:00Z</dcterms:modified>
</cp:coreProperties>
</file>