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B6BF0">
      <w:pPr>
        <w:shd w:val="clear" w:fill="FFFFFF" w:themeFill="background1"/>
        <w:jc w:val="center"/>
        <w:rPr>
          <w:rFonts w:hint="default"/>
          <w:b/>
          <w:bCs/>
          <w:color w:val="000000" w:themeColor="text1"/>
          <w:sz w:val="60"/>
          <w:szCs w:val="60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60"/>
          <w:szCs w:val="60"/>
          <w:lang w:val="it-IT"/>
          <w14:textFill>
            <w14:solidFill>
              <w14:schemeClr w14:val="tx1"/>
            </w14:solidFill>
          </w14:textFill>
        </w:rPr>
        <w:t>PROGRAMMA DI STUDIO</w:t>
      </w:r>
    </w:p>
    <w:p w14:paraId="26F2A0C8">
      <w:pPr>
        <w:shd w:val="clear" w:fill="FFFFFF" w:themeFill="background1"/>
        <w:ind w:left="2160" w:leftChars="0" w:firstLine="720" w:firstLineChars="0"/>
        <w:jc w:val="both"/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3034030</wp:posOffset>
            </wp:positionH>
            <wp:positionV relativeFrom="paragraph">
              <wp:posOffset>85725</wp:posOffset>
            </wp:positionV>
            <wp:extent cx="429260" cy="471805"/>
            <wp:effectExtent l="0" t="0" r="0" b="4445"/>
            <wp:wrapNone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471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color w:val="000000" w:themeColor="text1"/>
          <w:sz w:val="60"/>
          <w:szCs w:val="60"/>
          <w:lang w:val="it-IT"/>
          <w14:textFill>
            <w14:solidFill>
              <w14:schemeClr w14:val="tx1"/>
            </w14:solidFill>
          </w14:textFill>
        </w:rPr>
        <w:t>Python</w:t>
      </w:r>
    </w:p>
    <w:p w14:paraId="14CAEC62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</w:p>
    <w:p w14:paraId="007D1A9F">
      <w:pPr>
        <w:ind w:left="1440" w:leftChars="0" w:firstLine="720" w:firstLineChars="0"/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>Il corso approfondito e gratuito comprende:</w:t>
      </w:r>
    </w:p>
    <w:p w14:paraId="24F36D38">
      <w:pPr>
        <w:ind w:left="720" w:leftChars="0" w:firstLine="720" w:firstLineChars="0"/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</w:p>
    <w:p w14:paraId="242981EB">
      <w:pPr>
        <w:ind w:left="720" w:leftChars="0" w:firstLine="720" w:firstLineChars="0"/>
        <w:rPr>
          <w:rFonts w:hint="default"/>
          <w:b w:val="0"/>
          <w:bCs w:val="0"/>
          <w:color w:val="000000" w:themeColor="text1"/>
          <w:sz w:val="30"/>
          <w:szCs w:val="30"/>
          <w:lang w:val="it-IT"/>
          <w14:textFill>
            <w14:solidFill>
              <w14:schemeClr w14:val="tx1"/>
            </w14:solidFill>
          </w14:textFill>
        </w:rPr>
      </w:pPr>
    </w:p>
    <w:p w14:paraId="0840D8B9">
      <w:pPr>
        <w:ind w:left="720" w:leftChars="0" w:firstLine="720" w:firstLineChars="0"/>
        <w:rPr>
          <w:rFonts w:hint="default"/>
          <w:b w:val="0"/>
          <w:bCs w:val="0"/>
          <w:color w:val="000000" w:themeColor="text1"/>
          <w:sz w:val="30"/>
          <w:szCs w:val="30"/>
          <w:lang w:val="it-IT"/>
          <w14:textFill>
            <w14:solidFill>
              <w14:schemeClr w14:val="tx1"/>
            </w14:solidFill>
          </w14:textFill>
        </w:rPr>
      </w:pPr>
    </w:p>
    <w:p w14:paraId="4BE81B28">
      <w:pPr>
        <w:ind w:left="720" w:leftChars="0" w:firstLine="720" w:firstLineChars="0"/>
        <w:rPr>
          <w:rFonts w:hint="default"/>
          <w:b w:val="0"/>
          <w:bCs w:val="0"/>
          <w:color w:val="000000" w:themeColor="text1"/>
          <w:sz w:val="30"/>
          <w:szCs w:val="30"/>
          <w:lang w:val="it-IT"/>
          <w14:textFill>
            <w14:solidFill>
              <w14:schemeClr w14:val="tx1"/>
            </w14:solidFill>
          </w14:textFill>
        </w:rPr>
      </w:pPr>
    </w:p>
    <w:p w14:paraId="28E62CAB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>1 | Python</w:t>
      </w:r>
      <w:bookmarkStart w:id="0" w:name="_GoBack"/>
      <w:bookmarkEnd w:id="0"/>
    </w:p>
    <w:p w14:paraId="49CF4508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python3 principlamente</w:t>
      </w:r>
    </w:p>
    <w:p w14:paraId="5C2D0882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Paradigmi di programmazione.</w:t>
      </w:r>
    </w:p>
    <w:p w14:paraId="4F0D8240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Tipizzazione dinamica.</w:t>
      </w:r>
    </w:p>
    <w:p w14:paraId="0A0C02D5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Garbage Collection.</w:t>
      </w:r>
    </w:p>
    <w:p w14:paraId="0037B170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 xml:space="preserve">- Indentazione obbligatoria. </w:t>
      </w:r>
    </w:p>
    <w:p w14:paraId="187A1957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Interprete.</w:t>
      </w:r>
    </w:p>
    <w:p w14:paraId="18CB5074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Liste (list).</w:t>
      </w:r>
    </w:p>
    <w:p w14:paraId="0175D4D0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Tuple.</w:t>
      </w:r>
    </w:p>
    <w:p w14:paraId="20A9D519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Dizionari (dict).</w:t>
      </w:r>
    </w:p>
    <w:p w14:paraId="1F7925C3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Set.</w:t>
      </w:r>
    </w:p>
    <w:p w14:paraId="2B5200D4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Condizioni (if, elif, else).</w:t>
      </w:r>
    </w:p>
    <w:p w14:paraId="576B7A0F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Cicli (for, while).</w:t>
      </w:r>
    </w:p>
    <w:p w14:paraId="0C98A99F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Comprensione di liste (list comprehnsion).</w:t>
      </w:r>
    </w:p>
    <w:p w14:paraId="137E3B85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Definire le funzioni.</w:t>
      </w:r>
    </w:p>
    <w:p w14:paraId="2582CB3F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Argomenti con valori default.</w:t>
      </w:r>
    </w:p>
    <w:p w14:paraId="694EC6A5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Lambda function.</w:t>
      </w:r>
    </w:p>
    <w:p w14:paraId="59A578FD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Importazione di moduli.</w:t>
      </w:r>
    </w:p>
    <w:p w14:paraId="196DC2E7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Classi e oggetti.</w:t>
      </w:r>
    </w:p>
    <w:p w14:paraId="06F1ED3E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Ereditarietà.</w:t>
      </w:r>
    </w:p>
    <w:p w14:paraId="042DD18A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Tutti i moduli più e meno utilizzati.</w:t>
      </w:r>
    </w:p>
    <w:p w14:paraId="179C1959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Esecuzione e debugging.</w:t>
      </w:r>
    </w:p>
    <w:p w14:paraId="73704A0D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Gestione errori.</w:t>
      </w:r>
    </w:p>
    <w:p w14:paraId="0DA07D6E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Multi-threading e Parallelismo</w:t>
      </w:r>
    </w:p>
    <w:p w14:paraId="2A42339D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Creazione di API tramite flask.</w:t>
      </w:r>
    </w:p>
    <w:p w14:paraId="5305DDBE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  <w:t>- Machine Learning.</w:t>
      </w:r>
    </w:p>
    <w:p w14:paraId="39CBDDE6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</w:r>
    </w:p>
    <w:p w14:paraId="28357D1E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</w:r>
    </w:p>
    <w:p w14:paraId="52541C25">
      <w:pP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lang w:val="it-IT"/>
          <w14:textFill>
            <w14:solidFill>
              <w14:schemeClr w14:val="tx1"/>
            </w14:solidFill>
          </w14:textFill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6635C"/>
    <w:rsid w:val="2366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2025-03-21T13:33:00Z</dcterms:created>
  <dc:creator>gabrielemanunta</dc:creator>
  <cp:lastModifiedBy>gabrielemanunta</cp:lastModifiedBy>
  <dcterms:modified xsi:type="dcterms:W3CDTF">2025-03-21T14:00:33Z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90FA809DD5A14162A12F33BD6C0113CC_11</vt:lpwstr>
  </property>
</Properties>
</file>