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2A46"/>
          <w:spacing w:val="-2"/>
        </w:rPr>
        <w:t>SHAHID</w:t>
      </w:r>
    </w:p>
    <w:p>
      <w:pPr>
        <w:spacing w:before="33"/>
        <w:ind w:left="0" w:right="0" w:firstLine="0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color w:val="1662A7"/>
          <w:sz w:val="21"/>
        </w:rPr>
        <w:t>SENIOR FRONTEND DEVELOPER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|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REACT.JS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•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NEXT.JS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•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ANGULAR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|</w:t>
      </w:r>
      <w:r>
        <w:rPr>
          <w:rFonts w:ascii="Arial" w:hAnsi="Arial"/>
          <w:b/>
          <w:color w:val="1662A7"/>
          <w:spacing w:val="59"/>
          <w:sz w:val="21"/>
        </w:rPr>
        <w:t> </w:t>
      </w:r>
      <w:r>
        <w:rPr>
          <w:rFonts w:ascii="Arial" w:hAnsi="Arial"/>
          <w:b/>
          <w:color w:val="1662A7"/>
          <w:sz w:val="21"/>
        </w:rPr>
        <w:t>FULL STACK </w:t>
      </w:r>
      <w:r>
        <w:rPr>
          <w:rFonts w:ascii="Arial" w:hAnsi="Arial"/>
          <w:b/>
          <w:color w:val="1662A7"/>
          <w:spacing w:val="-2"/>
          <w:sz w:val="21"/>
        </w:rPr>
        <w:t>DEVELOPER</w:t>
      </w:r>
    </w:p>
    <w:p>
      <w:pPr>
        <w:spacing w:line="266" w:lineRule="auto" w:before="96"/>
        <w:ind w:left="27" w:right="25" w:firstLine="0"/>
        <w:jc w:val="center"/>
        <w:rPr>
          <w:rFonts w:ascii="Segoe UI Symbol" w:hAnsi="Segoe UI Symbol"/>
          <w:sz w:val="17"/>
        </w:rPr>
      </w:pPr>
      <w:r>
        <w:rPr>
          <w:rFonts w:ascii="Segoe UI Symbol" w:hAnsi="Segoe UI Symbol"/>
          <w:color w:val="1662A7"/>
          <w:w w:val="105"/>
          <w:sz w:val="17"/>
        </w:rPr>
        <w:t>⌂</w:t>
      </w:r>
      <w:r>
        <w:rPr>
          <w:rFonts w:ascii="Segoe UI Symbol" w:hAnsi="Segoe UI Symbol"/>
          <w:color w:val="1662A7"/>
          <w:spacing w:val="-4"/>
          <w:w w:val="105"/>
          <w:sz w:val="17"/>
        </w:rPr>
        <w:t> </w:t>
      </w:r>
      <w:r>
        <w:rPr>
          <w:rFonts w:ascii="Segoe UI Symbol" w:hAnsi="Segoe UI Symbol"/>
          <w:color w:val="445469"/>
          <w:w w:val="120"/>
          <w:sz w:val="17"/>
        </w:rPr>
        <w:t>India</w:t>
      </w:r>
      <w:r>
        <w:rPr>
          <w:rFonts w:ascii="Segoe UI Symbol" w:hAnsi="Segoe UI Symbol"/>
          <w:color w:val="445469"/>
          <w:spacing w:val="34"/>
          <w:w w:val="120"/>
          <w:sz w:val="17"/>
        </w:rPr>
        <w:t> </w:t>
      </w:r>
      <w:r>
        <w:rPr>
          <w:rFonts w:ascii="Segoe UI Symbol" w:hAnsi="Segoe UI Symbol"/>
          <w:color w:val="C8D6E2"/>
          <w:w w:val="120"/>
          <w:sz w:val="17"/>
        </w:rPr>
        <w:t>|</w:t>
      </w:r>
      <w:r>
        <w:rPr>
          <w:rFonts w:ascii="Segoe UI Symbol" w:hAnsi="Segoe UI Symbol"/>
          <w:color w:val="C8D6E2"/>
          <w:spacing w:val="34"/>
          <w:w w:val="120"/>
          <w:sz w:val="17"/>
        </w:rPr>
        <w:t> </w:t>
      </w:r>
      <w:r>
        <w:rPr>
          <w:rFonts w:ascii="Segoe UI Symbol" w:hAnsi="Segoe UI Symbol"/>
          <w:color w:val="1662A7"/>
          <w:w w:val="120"/>
          <w:sz w:val="17"/>
        </w:rPr>
        <w:t>✆</w:t>
      </w:r>
      <w:r>
        <w:rPr>
          <w:rFonts w:ascii="Segoe UI Symbol" w:hAnsi="Segoe UI Symbol"/>
          <w:color w:val="1662A7"/>
          <w:spacing w:val="-11"/>
          <w:w w:val="120"/>
          <w:sz w:val="17"/>
        </w:rPr>
        <w:t> </w:t>
      </w:r>
      <w:r>
        <w:rPr>
          <w:rFonts w:ascii="Segoe UI Symbol" w:hAnsi="Segoe UI Symbol"/>
          <w:color w:val="445469"/>
          <w:w w:val="120"/>
          <w:sz w:val="17"/>
        </w:rPr>
        <w:t>+91</w:t>
      </w:r>
      <w:r>
        <w:rPr>
          <w:rFonts w:ascii="Segoe UI Symbol" w:hAnsi="Segoe UI Symbol"/>
          <w:color w:val="445469"/>
          <w:spacing w:val="-11"/>
          <w:w w:val="120"/>
          <w:sz w:val="17"/>
        </w:rPr>
        <w:t> </w:t>
      </w:r>
      <w:r>
        <w:rPr>
          <w:rFonts w:ascii="Segoe UI Symbol" w:hAnsi="Segoe UI Symbol"/>
          <w:color w:val="445469"/>
          <w:w w:val="120"/>
          <w:sz w:val="17"/>
        </w:rPr>
        <w:t>XXXXXXXXXX</w:t>
      </w:r>
      <w:r>
        <w:rPr>
          <w:rFonts w:ascii="Segoe UI Symbol" w:hAnsi="Segoe UI Symbol"/>
          <w:color w:val="445469"/>
          <w:spacing w:val="34"/>
          <w:w w:val="120"/>
          <w:sz w:val="17"/>
        </w:rPr>
        <w:t> </w:t>
      </w:r>
      <w:r>
        <w:rPr>
          <w:rFonts w:ascii="Segoe UI Symbol" w:hAnsi="Segoe UI Symbol"/>
          <w:color w:val="C8D6E2"/>
          <w:w w:val="120"/>
          <w:sz w:val="17"/>
        </w:rPr>
        <w:t>|</w:t>
      </w:r>
      <w:r>
        <w:rPr>
          <w:rFonts w:ascii="Segoe UI Symbol" w:hAnsi="Segoe UI Symbol"/>
          <w:color w:val="C8D6E2"/>
          <w:spacing w:val="40"/>
          <w:w w:val="120"/>
          <w:sz w:val="17"/>
        </w:rPr>
        <w:t> </w:t>
      </w:r>
      <w:r>
        <w:rPr>
          <w:rFonts w:ascii="Segoe UI Symbol" w:hAnsi="Segoe UI Symbol"/>
          <w:color w:val="C8D6E2"/>
          <w:spacing w:val="-18"/>
          <w:position w:val="2"/>
          <w:sz w:val="17"/>
        </w:rPr>
        <w:drawing>
          <wp:inline distT="0" distB="0" distL="0" distR="0">
            <wp:extent cx="82550" cy="603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color w:val="C8D6E2"/>
          <w:spacing w:val="-18"/>
          <w:position w:val="2"/>
          <w:sz w:val="17"/>
        </w:rPr>
      </w:r>
      <w:r>
        <w:rPr>
          <w:rFonts w:ascii="Times New Roman" w:hAnsi="Times New Roman"/>
          <w:color w:val="C8D6E2"/>
          <w:spacing w:val="15"/>
          <w:w w:val="120"/>
          <w:sz w:val="17"/>
        </w:rPr>
        <w:t> </w:t>
      </w:r>
      <w:hyperlink r:id="rId8">
        <w:r>
          <w:rPr>
            <w:rFonts w:ascii="Segoe UI Symbol" w:hAnsi="Segoe UI Symbol"/>
            <w:color w:val="445469"/>
            <w:w w:val="120"/>
            <w:sz w:val="17"/>
          </w:rPr>
          <w:t>youremail@gmail.com</w:t>
        </w:r>
      </w:hyperlink>
      <w:r>
        <w:rPr>
          <w:rFonts w:ascii="Segoe UI Symbol" w:hAnsi="Segoe UI Symbol"/>
          <w:color w:val="445469"/>
          <w:spacing w:val="34"/>
          <w:w w:val="120"/>
          <w:sz w:val="17"/>
        </w:rPr>
        <w:t> </w:t>
      </w:r>
      <w:r>
        <w:rPr>
          <w:rFonts w:ascii="Segoe UI Symbol" w:hAnsi="Segoe UI Symbol"/>
          <w:color w:val="C8D6E2"/>
          <w:w w:val="120"/>
          <w:sz w:val="17"/>
        </w:rPr>
        <w:t>|</w:t>
      </w:r>
      <w:r>
        <w:rPr>
          <w:rFonts w:ascii="Segoe UI Symbol" w:hAnsi="Segoe UI Symbol"/>
          <w:color w:val="C8D6E2"/>
          <w:spacing w:val="34"/>
          <w:w w:val="120"/>
          <w:sz w:val="17"/>
        </w:rPr>
        <w:t> </w:t>
      </w:r>
      <w:r>
        <w:rPr>
          <w:rFonts w:ascii="Segoe UI Symbol" w:hAnsi="Segoe UI Symbol"/>
          <w:color w:val="1662A7"/>
          <w:w w:val="120"/>
          <w:sz w:val="17"/>
        </w:rPr>
        <w:t>in</w:t>
      </w:r>
      <w:r>
        <w:rPr>
          <w:rFonts w:ascii="Segoe UI Symbol" w:hAnsi="Segoe UI Symbol"/>
          <w:color w:val="1662A7"/>
          <w:spacing w:val="-11"/>
          <w:w w:val="120"/>
          <w:sz w:val="17"/>
        </w:rPr>
        <w:t> </w:t>
      </w:r>
      <w:r>
        <w:rPr>
          <w:rFonts w:ascii="Segoe UI Symbol" w:hAnsi="Segoe UI Symbol"/>
          <w:color w:val="445469"/>
          <w:w w:val="120"/>
          <w:sz w:val="17"/>
        </w:rPr>
        <w:t>linkedin.com/in/yourprofile</w:t>
      </w:r>
      <w:r>
        <w:rPr>
          <w:rFonts w:ascii="Segoe UI Symbol" w:hAnsi="Segoe UI Symbol"/>
          <w:color w:val="445469"/>
          <w:spacing w:val="34"/>
          <w:w w:val="120"/>
          <w:sz w:val="17"/>
        </w:rPr>
        <w:t> </w:t>
      </w:r>
      <w:r>
        <w:rPr>
          <w:rFonts w:ascii="Segoe UI Symbol" w:hAnsi="Segoe UI Symbol"/>
          <w:color w:val="C8D6E2"/>
          <w:w w:val="120"/>
          <w:sz w:val="17"/>
        </w:rPr>
        <w:t>|</w:t>
      </w:r>
      <w:r>
        <w:rPr>
          <w:rFonts w:ascii="Segoe UI Symbol" w:hAnsi="Segoe UI Symbol"/>
          <w:color w:val="C8D6E2"/>
          <w:spacing w:val="34"/>
          <w:w w:val="120"/>
          <w:sz w:val="17"/>
        </w:rPr>
        <w:t> </w:t>
      </w:r>
      <w:r>
        <w:rPr>
          <w:rFonts w:ascii="Segoe UI Symbol" w:hAnsi="Segoe UI Symbol"/>
          <w:color w:val="1662A7"/>
          <w:w w:val="120"/>
          <w:sz w:val="17"/>
        </w:rPr>
        <w:t>⚙ </w:t>
      </w:r>
      <w:r>
        <w:rPr>
          <w:rFonts w:ascii="Segoe UI Symbol" w:hAnsi="Segoe UI Symbol"/>
          <w:color w:val="445469"/>
          <w:spacing w:val="-2"/>
          <w:w w:val="120"/>
          <w:sz w:val="17"/>
        </w:rPr>
        <w:t>github.com/yourprofile</w:t>
      </w:r>
    </w:p>
    <w:p>
      <w:pPr>
        <w:pStyle w:val="BodyText"/>
        <w:spacing w:before="2"/>
        <w:rPr>
          <w:rFonts w:ascii="Segoe UI Symbol"/>
          <w:sz w:val="9"/>
        </w:rPr>
      </w:pPr>
      <w:r>
        <w:rPr>
          <w:rFonts w:ascii="Segoe UI Symbo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504000</wp:posOffset>
                </wp:positionH>
                <wp:positionV relativeFrom="paragraph">
                  <wp:posOffset>92728</wp:posOffset>
                </wp:positionV>
                <wp:extent cx="65525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F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7.301475pt;width:515.9500pt;height:.1pt;mso-position-horizontal-relative:page;mso-position-vertical-relative:paragraph;z-index:-15728640;mso-wrap-distance-left:0;mso-wrap-distance-right:0" id="docshape6" coordorigin="794,146" coordsize="10319,0" path="m794,146l11112,146e" filled="false" stroked="true" strokeweight="2pt" strokecolor="#0f2a4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17"/>
      </w:pPr>
      <w:r>
        <w:rPr>
          <w:color w:val="0F2A46"/>
        </w:rPr>
        <w:t>PROFESSIONAL</w:t>
      </w:r>
      <w:r>
        <w:rPr>
          <w:color w:val="0F2A46"/>
          <w:spacing w:val="18"/>
        </w:rPr>
        <w:t> </w:t>
      </w:r>
      <w:r>
        <w:rPr>
          <w:color w:val="0F2A46"/>
          <w:spacing w:val="-2"/>
        </w:rPr>
        <w:t>SUMMARY</w:t>
      </w:r>
    </w:p>
    <w:p>
      <w:pPr>
        <w:pStyle w:val="BodyText"/>
        <w:spacing w:before="5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504000</wp:posOffset>
                </wp:positionH>
                <wp:positionV relativeFrom="paragraph">
                  <wp:posOffset>62243</wp:posOffset>
                </wp:positionV>
                <wp:extent cx="65525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4.901074pt;width:515.9500pt;height:.1pt;mso-position-horizontal-relative:page;mso-position-vertical-relative:paragraph;z-index:-15728128;mso-wrap-distance-left:0;mso-wrap-distance-right:0" id="docshape7" coordorigin="794,98" coordsize="10319,0" path="m794,98l11112,98e" filled="false" stroked="true" strokeweight="1.4pt" strokecolor="#1662a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119"/>
        <w:ind w:left="85" w:right="82"/>
        <w:jc w:val="both"/>
      </w:pPr>
      <w:r>
        <w:rPr>
          <w:color w:val="1A1A1A"/>
        </w:rPr>
        <w:t>Results-driven</w:t>
      </w:r>
      <w:r>
        <w:rPr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Frontend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&amp;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Full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Stack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Developer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color w:val="1A1A1A"/>
        </w:rPr>
        <w:t>with</w:t>
      </w:r>
      <w:r>
        <w:rPr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4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rFonts w:ascii="Arial" w:hAnsi="Arial"/>
          <w:b/>
          <w:color w:val="1A1A1A"/>
        </w:rPr>
        <w:t>years</w:t>
      </w:r>
      <w:r>
        <w:rPr>
          <w:rFonts w:ascii="Arial" w:hAnsi="Arial"/>
          <w:b/>
          <w:color w:val="1A1A1A"/>
          <w:spacing w:val="80"/>
        </w:rPr>
        <w:t> </w:t>
      </w:r>
      <w:r>
        <w:rPr>
          <w:color w:val="1A1A1A"/>
        </w:rPr>
        <w:t>of</w:t>
      </w:r>
      <w:r>
        <w:rPr>
          <w:color w:val="1A1A1A"/>
          <w:spacing w:val="80"/>
        </w:rPr>
        <w:t> </w:t>
      </w:r>
      <w:r>
        <w:rPr>
          <w:color w:val="1A1A1A"/>
        </w:rPr>
        <w:t>hands-on</w:t>
      </w:r>
      <w:r>
        <w:rPr>
          <w:color w:val="1A1A1A"/>
          <w:spacing w:val="80"/>
        </w:rPr>
        <w:t> </w:t>
      </w:r>
      <w:r>
        <w:rPr>
          <w:color w:val="1A1A1A"/>
        </w:rPr>
        <w:t>experience</w:t>
      </w:r>
      <w:r>
        <w:rPr>
          <w:color w:val="1A1A1A"/>
          <w:spacing w:val="80"/>
        </w:rPr>
        <w:t> </w:t>
      </w:r>
      <w:r>
        <w:rPr>
          <w:color w:val="1A1A1A"/>
        </w:rPr>
        <w:t>engineering</w:t>
      </w:r>
      <w:r>
        <w:rPr>
          <w:color w:val="1A1A1A"/>
          <w:spacing w:val="80"/>
        </w:rPr>
        <w:t> </w:t>
      </w:r>
      <w:r>
        <w:rPr>
          <w:color w:val="1A1A1A"/>
        </w:rPr>
        <w:t>scalable, high-performance web applications using </w:t>
      </w:r>
      <w:r>
        <w:rPr>
          <w:rFonts w:ascii="Arial" w:hAnsi="Arial"/>
          <w:b/>
          <w:color w:val="1A1A1A"/>
        </w:rPr>
        <w:t>React.js, Next.js, Angular, TypeScript</w:t>
      </w:r>
      <w:r>
        <w:rPr>
          <w:color w:val="1A1A1A"/>
        </w:rPr>
        <w:t>, and modern JavaScript (ES6+).</w:t>
      </w:r>
      <w:r>
        <w:rPr>
          <w:color w:val="1A1A1A"/>
          <w:spacing w:val="80"/>
        </w:rPr>
        <w:t> </w:t>
      </w:r>
      <w:r>
        <w:rPr>
          <w:color w:val="1A1A1A"/>
        </w:rPr>
        <w:t>Proven expertise in enterprise-grade application development, reusable component architecture, SEO-friendly </w:t>
      </w:r>
      <w:r>
        <w:rPr>
          <w:color w:val="1A1A1A"/>
        </w:rPr>
        <w:t>platforms, analytics dashboards, and responsive, mobile-first user interfaces. Skilled in performance optimization (Core Web Vitals), JWT authentication, REST API integration, state management (Redux Toolkit, React Query), and cloud deployment (Vercel, Netlify, CI/CD). Passionate about delivering user-centric, maintainable software using Agile best practices — interview-ready and available immediately.</w:t>
      </w:r>
    </w:p>
    <w:p>
      <w:pPr>
        <w:pStyle w:val="Heading2"/>
        <w:spacing w:before="187"/>
        <w:jc w:val="both"/>
      </w:pPr>
      <w:r>
        <w:rPr>
          <w:color w:val="0F2A46"/>
        </w:rPr>
        <w:t>TECHNICAL</w:t>
      </w:r>
      <w:r>
        <w:rPr>
          <w:color w:val="0F2A46"/>
          <w:spacing w:val="13"/>
        </w:rPr>
        <w:t> </w:t>
      </w:r>
      <w:r>
        <w:rPr>
          <w:color w:val="0F2A46"/>
          <w:spacing w:val="-2"/>
        </w:rPr>
        <w:t>SKILLS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504000</wp:posOffset>
                </wp:positionH>
                <wp:positionV relativeFrom="paragraph">
                  <wp:posOffset>62013</wp:posOffset>
                </wp:positionV>
                <wp:extent cx="655256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4.882922pt;width:515.9500pt;height:.1pt;mso-position-horizontal-relative:page;mso-position-vertical-relative:paragraph;z-index:-15727616;mso-wrap-distance-left:0;mso-wrap-distance-right:0" id="docshape8" coordorigin="794,98" coordsize="10319,0" path="m794,98l11112,98e" filled="false" stroked="true" strokeweight="1.4pt" strokecolor="#1662a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466" w:val="left" w:leader="none"/>
        </w:tabs>
        <w:spacing w:line="288" w:lineRule="auto" w:before="147"/>
        <w:ind w:left="2466" w:right="489" w:hanging="2382"/>
        <w:jc w:val="left"/>
        <w:rPr>
          <w:sz w:val="18"/>
        </w:rPr>
      </w:pPr>
      <w:r>
        <w:rPr>
          <w:rFonts w:ascii="Arial" w:hAnsi="Arial"/>
          <w:b/>
          <w:color w:val="0F2A46"/>
          <w:spacing w:val="-2"/>
          <w:sz w:val="18"/>
        </w:rPr>
        <w:t>Frontend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React.js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Next.js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Angular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TypeScript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JavaScript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(ES6+)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HTML5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CSS3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Tailwind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CSS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 Material UI • Bootstrap</w:t>
      </w:r>
    </w:p>
    <w:p>
      <w:pPr>
        <w:tabs>
          <w:tab w:pos="2466" w:val="left" w:leader="none"/>
        </w:tabs>
        <w:spacing w:before="59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z w:val="18"/>
        </w:rPr>
        <w:t>State </w:t>
      </w:r>
      <w:r>
        <w:rPr>
          <w:rFonts w:ascii="Arial" w:hAnsi="Arial"/>
          <w:b/>
          <w:color w:val="0F2A46"/>
          <w:spacing w:val="-2"/>
          <w:sz w:val="18"/>
        </w:rPr>
        <w:t>Management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Redux Toolkit • React Query • Context </w:t>
      </w:r>
      <w:r>
        <w:rPr>
          <w:color w:val="1A1A1A"/>
          <w:spacing w:val="-5"/>
          <w:sz w:val="18"/>
        </w:rPr>
        <w:t>API</w:t>
      </w:r>
    </w:p>
    <w:p>
      <w:pPr>
        <w:tabs>
          <w:tab w:pos="2466" w:val="left" w:leader="none"/>
        </w:tabs>
        <w:spacing w:before="101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pacing w:val="-2"/>
          <w:sz w:val="18"/>
        </w:rPr>
        <w:t>Backend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Node.js • Express.js • MongoDB • REST APIs • JWT Authentication • Role-Based Access </w:t>
      </w:r>
      <w:r>
        <w:rPr>
          <w:color w:val="1A1A1A"/>
          <w:spacing w:val="-2"/>
          <w:sz w:val="18"/>
        </w:rPr>
        <w:t>Control</w:t>
      </w:r>
    </w:p>
    <w:p>
      <w:pPr>
        <w:spacing w:after="0"/>
        <w:jc w:val="left"/>
        <w:rPr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293" w:top="540" w:bottom="480" w:left="708" w:right="708"/>
          <w:pgNumType w:start="1"/>
        </w:sectPr>
      </w:pPr>
    </w:p>
    <w:p>
      <w:pPr>
        <w:spacing w:line="278" w:lineRule="auto" w:before="101"/>
        <w:ind w:left="85" w:right="38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F2A46"/>
          <w:sz w:val="18"/>
        </w:rPr>
        <w:t>Performance</w:t>
      </w:r>
      <w:r>
        <w:rPr>
          <w:rFonts w:ascii="Arial"/>
          <w:b/>
          <w:color w:val="0F2A46"/>
          <w:spacing w:val="-13"/>
          <w:sz w:val="18"/>
        </w:rPr>
        <w:t> </w:t>
      </w:r>
      <w:r>
        <w:rPr>
          <w:rFonts w:ascii="Arial"/>
          <w:b/>
          <w:color w:val="0F2A46"/>
          <w:sz w:val="18"/>
        </w:rPr>
        <w:t>&amp; </w:t>
      </w:r>
      <w:r>
        <w:rPr>
          <w:rFonts w:ascii="Arial"/>
          <w:b/>
          <w:color w:val="0F2A46"/>
          <w:spacing w:val="-2"/>
          <w:sz w:val="18"/>
        </w:rPr>
        <w:t>Architecture</w:t>
      </w:r>
    </w:p>
    <w:p>
      <w:pPr>
        <w:spacing w:line="288" w:lineRule="auto" w:before="101"/>
        <w:ind w:left="85" w:right="203" w:firstLine="0"/>
        <w:jc w:val="left"/>
        <w:rPr>
          <w:sz w:val="18"/>
        </w:rPr>
      </w:pPr>
      <w:r>
        <w:rPr/>
        <w:br w:type="column"/>
      </w:r>
      <w:r>
        <w:rPr>
          <w:color w:val="1A1A1A"/>
          <w:sz w:val="18"/>
        </w:rPr>
        <w:t>SSR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SSG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SEO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Optimization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Dynamic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Routing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Lazy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Loading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Code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Splitting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Memoization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• Core Web Vitals • Reusable Component Architecture</w:t>
      </w:r>
    </w:p>
    <w:p>
      <w:pPr>
        <w:spacing w:after="0" w:line="288" w:lineRule="auto"/>
        <w:jc w:val="left"/>
        <w:rPr>
          <w:sz w:val="18"/>
        </w:rPr>
        <w:sectPr>
          <w:type w:val="continuous"/>
          <w:pgSz w:w="11910" w:h="16840"/>
          <w:pgMar w:header="0" w:footer="293" w:top="540" w:bottom="480" w:left="708" w:right="708"/>
          <w:cols w:num="2" w:equalWidth="0">
            <w:col w:w="1407" w:space="974"/>
            <w:col w:w="8113"/>
          </w:cols>
        </w:sectPr>
      </w:pPr>
    </w:p>
    <w:p>
      <w:pPr>
        <w:tabs>
          <w:tab w:pos="2466" w:val="left" w:leader="none"/>
        </w:tabs>
        <w:spacing w:before="59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z w:val="18"/>
        </w:rPr>
        <w:t>Tools &amp; </w:t>
      </w:r>
      <w:r>
        <w:rPr>
          <w:rFonts w:ascii="Arial" w:hAnsi="Arial"/>
          <w:b/>
          <w:color w:val="0F2A46"/>
          <w:spacing w:val="-2"/>
          <w:sz w:val="18"/>
        </w:rPr>
        <w:t>Platforms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Git • GitHub • Docker • Vercel • Netlify • CI/CD • Postman • Jira • </w:t>
      </w:r>
      <w:r>
        <w:rPr>
          <w:color w:val="1A1A1A"/>
          <w:spacing w:val="-2"/>
          <w:sz w:val="18"/>
        </w:rPr>
        <w:t>Figma</w: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0" w:footer="293" w:top="540" w:bottom="480" w:left="708" w:right="708"/>
        </w:sectPr>
      </w:pPr>
    </w:p>
    <w:p>
      <w:pPr>
        <w:pStyle w:val="Heading2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504000</wp:posOffset>
                </wp:positionH>
                <wp:positionV relativeFrom="paragraph">
                  <wp:posOffset>284194</wp:posOffset>
                </wp:positionV>
                <wp:extent cx="655256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9.68504pt,22.377539pt" to="555.59054pt,22.377539pt" stroked="true" strokeweight="1.4pt" strokecolor="#1662a7">
                <v:stroke dashstyle="solid"/>
                <w10:wrap type="none"/>
              </v:line>
            </w:pict>
          </mc:Fallback>
        </mc:AlternateContent>
      </w:r>
      <w:r>
        <w:rPr>
          <w:color w:val="0F2A46"/>
        </w:rPr>
        <w:t>PROFESSIONAL</w:t>
      </w:r>
      <w:r>
        <w:rPr>
          <w:color w:val="0F2A46"/>
          <w:spacing w:val="18"/>
        </w:rPr>
        <w:t> </w:t>
      </w:r>
      <w:r>
        <w:rPr>
          <w:color w:val="0F2A46"/>
          <w:spacing w:val="-2"/>
        </w:rPr>
        <w:t>EXPERIENCE</w:t>
      </w:r>
    </w:p>
    <w:p>
      <w:pPr>
        <w:pStyle w:val="Heading3"/>
        <w:spacing w:line="259" w:lineRule="auto" w:before="228"/>
        <w:ind w:left="85"/>
      </w:pPr>
      <w:r>
        <w:rPr>
          <w:color w:val="1A1A1A"/>
        </w:rPr>
        <w:t>Independent</w:t>
      </w:r>
      <w:r>
        <w:rPr>
          <w:color w:val="1A1A1A"/>
          <w:spacing w:val="-14"/>
        </w:rPr>
        <w:t> </w:t>
      </w:r>
      <w:r>
        <w:rPr>
          <w:color w:val="1A1A1A"/>
        </w:rPr>
        <w:t>Software</w:t>
      </w:r>
      <w:r>
        <w:rPr>
          <w:color w:val="1A1A1A"/>
          <w:spacing w:val="-14"/>
        </w:rPr>
        <w:t> </w:t>
      </w:r>
      <w:r>
        <w:rPr>
          <w:color w:val="1A1A1A"/>
        </w:rPr>
        <w:t>Developer</w:t>
      </w:r>
      <w:r>
        <w:rPr>
          <w:color w:val="1A1A1A"/>
          <w:spacing w:val="-14"/>
        </w:rPr>
        <w:t> </w:t>
      </w:r>
      <w:r>
        <w:rPr>
          <w:color w:val="1A1A1A"/>
        </w:rPr>
        <w:t>—</w:t>
      </w:r>
      <w:r>
        <w:rPr>
          <w:color w:val="1A1A1A"/>
          <w:spacing w:val="-14"/>
        </w:rPr>
        <w:t> </w:t>
      </w:r>
      <w:r>
        <w:rPr>
          <w:color w:val="1A1A1A"/>
        </w:rPr>
        <w:t>Frontend</w:t>
      </w:r>
      <w:r>
        <w:rPr>
          <w:color w:val="1A1A1A"/>
          <w:spacing w:val="-14"/>
        </w:rPr>
        <w:t> </w:t>
      </w:r>
      <w:r>
        <w:rPr>
          <w:color w:val="1A1A1A"/>
        </w:rPr>
        <w:t>&amp;</w:t>
      </w:r>
      <w:r>
        <w:rPr>
          <w:color w:val="1A1A1A"/>
          <w:spacing w:val="-14"/>
        </w:rPr>
        <w:t> </w:t>
      </w:r>
      <w:r>
        <w:rPr>
          <w:color w:val="1A1A1A"/>
        </w:rPr>
        <w:t>Full</w:t>
      </w:r>
      <w:r>
        <w:rPr>
          <w:color w:val="1A1A1A"/>
          <w:spacing w:val="-14"/>
        </w:rPr>
        <w:t> </w:t>
      </w:r>
      <w:r>
        <w:rPr>
          <w:color w:val="1A1A1A"/>
        </w:rPr>
        <w:t>Stack </w:t>
      </w:r>
      <w:r>
        <w:rPr>
          <w:color w:val="1A1A1A"/>
          <w:spacing w:val="-2"/>
        </w:rPr>
        <w:t>Development</w:t>
      </w:r>
    </w:p>
    <w:p>
      <w:pPr>
        <w:pStyle w:val="BodyTex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spacing w:before="164"/>
        <w:rPr>
          <w:rFonts w:ascii="Arial"/>
          <w:b/>
          <w:sz w:val="18"/>
        </w:rPr>
      </w:pPr>
    </w:p>
    <w:p>
      <w:pPr>
        <w:spacing w:before="0"/>
        <w:ind w:left="85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62A7"/>
          <w:sz w:val="18"/>
        </w:rPr>
        <w:t>Jul 2022 – Present · 4 </w:t>
      </w:r>
      <w:r>
        <w:rPr>
          <w:rFonts w:ascii="Arial" w:hAnsi="Arial"/>
          <w:b/>
          <w:color w:val="1662A7"/>
          <w:spacing w:val="-2"/>
          <w:sz w:val="18"/>
        </w:rPr>
        <w:t>Years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type w:val="continuous"/>
          <w:pgSz w:w="11910" w:h="16840"/>
          <w:pgMar w:header="0" w:footer="293" w:top="540" w:bottom="480" w:left="708" w:right="708"/>
          <w:cols w:num="2" w:equalWidth="0">
            <w:col w:w="5835" w:space="2121"/>
            <w:col w:w="2538"/>
          </w:cols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20" w:after="0"/>
        <w:ind w:left="305" w:right="490" w:hanging="180"/>
        <w:jc w:val="left"/>
        <w:rPr>
          <w:sz w:val="19"/>
        </w:rPr>
      </w:pPr>
      <w:r>
        <w:rPr>
          <w:color w:val="1A1A1A"/>
          <w:sz w:val="19"/>
        </w:rPr>
        <w:t>Engineered and maintained </w:t>
      </w:r>
      <w:r>
        <w:rPr>
          <w:rFonts w:ascii="Arial" w:hAnsi="Arial"/>
          <w:b/>
          <w:color w:val="1A1A1A"/>
          <w:sz w:val="19"/>
        </w:rPr>
        <w:t>25+ scalable, production-ready web applications </w:t>
      </w:r>
      <w:r>
        <w:rPr>
          <w:color w:val="1A1A1A"/>
          <w:sz w:val="19"/>
        </w:rPr>
        <w:t>using React.js, Next.js, </w:t>
      </w:r>
      <w:r>
        <w:rPr>
          <w:color w:val="1A1A1A"/>
          <w:sz w:val="19"/>
        </w:rPr>
        <w:t>Angular, TypeScript, and Node.js across Real Estate, Healthcare, Insurance, AI, CRM, and Analytics domains.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506" w:hanging="180"/>
        <w:jc w:val="left"/>
        <w:rPr>
          <w:sz w:val="19"/>
        </w:rPr>
      </w:pPr>
      <w:r>
        <w:rPr>
          <w:color w:val="1A1A1A"/>
          <w:sz w:val="19"/>
        </w:rPr>
        <w:t>Architected </w:t>
      </w:r>
      <w:r>
        <w:rPr>
          <w:rFonts w:ascii="Arial" w:hAnsi="Arial"/>
          <w:b/>
          <w:color w:val="1A1A1A"/>
          <w:sz w:val="19"/>
        </w:rPr>
        <w:t>reusable component libraries </w:t>
      </w:r>
      <w:r>
        <w:rPr>
          <w:color w:val="1A1A1A"/>
          <w:sz w:val="19"/>
        </w:rPr>
        <w:t>and modular frontend architectures, reducing development effort </w:t>
      </w:r>
      <w:r>
        <w:rPr>
          <w:color w:val="1A1A1A"/>
          <w:sz w:val="19"/>
        </w:rPr>
        <w:t>and accelerating delivery timelines across projects.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1082" w:hanging="180"/>
        <w:jc w:val="left"/>
        <w:rPr>
          <w:sz w:val="19"/>
        </w:rPr>
      </w:pPr>
      <w:r>
        <w:rPr>
          <w:color w:val="1A1A1A"/>
          <w:sz w:val="19"/>
        </w:rPr>
        <w:t>Boosted frontend performance by </w:t>
      </w:r>
      <w:r>
        <w:rPr>
          <w:rFonts w:ascii="Arial" w:hAnsi="Arial"/>
          <w:b/>
          <w:color w:val="1A1A1A"/>
          <w:sz w:val="19"/>
        </w:rPr>
        <w:t>up to 40% </w:t>
      </w:r>
      <w:r>
        <w:rPr>
          <w:color w:val="1A1A1A"/>
          <w:sz w:val="19"/>
        </w:rPr>
        <w:t>through lazy loading, code splitting, memoization, and image optimization aligned with Core Web Vitals.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613" w:hanging="180"/>
        <w:jc w:val="left"/>
        <w:rPr>
          <w:sz w:val="19"/>
        </w:rPr>
      </w:pPr>
      <w:r>
        <w:rPr>
          <w:color w:val="1A1A1A"/>
          <w:sz w:val="19"/>
        </w:rPr>
        <w:t>Implemented </w:t>
      </w:r>
      <w:r>
        <w:rPr>
          <w:rFonts w:ascii="Arial" w:hAnsi="Arial"/>
          <w:b/>
          <w:color w:val="1A1A1A"/>
          <w:sz w:val="19"/>
        </w:rPr>
        <w:t>SEO best practices </w:t>
      </w:r>
      <w:r>
        <w:rPr>
          <w:color w:val="1A1A1A"/>
          <w:sz w:val="19"/>
        </w:rPr>
        <w:t>using Server-Side Rendering (SSR), Static Site Generation (SSG), </w:t>
      </w:r>
      <w:r>
        <w:rPr>
          <w:color w:val="1A1A1A"/>
          <w:sz w:val="19"/>
        </w:rPr>
        <w:t>metadata optimization, and dynamic routing in Next.js.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3" w:lineRule="exact" w:before="0" w:after="0"/>
        <w:ind w:left="397" w:right="0" w:hanging="272"/>
        <w:jc w:val="left"/>
        <w:rPr>
          <w:sz w:val="19"/>
        </w:rPr>
      </w:pPr>
      <w:r>
        <w:rPr>
          <w:color w:val="1A1A1A"/>
          <w:sz w:val="19"/>
        </w:rPr>
        <w:t>Integrated</w:t>
      </w:r>
      <w:r>
        <w:rPr>
          <w:color w:val="1A1A1A"/>
          <w:spacing w:val="6"/>
          <w:sz w:val="19"/>
        </w:rPr>
        <w:t> </w:t>
      </w:r>
      <w:r>
        <w:rPr>
          <w:rFonts w:ascii="Arial" w:hAnsi="Arial"/>
          <w:b/>
          <w:color w:val="1A1A1A"/>
          <w:sz w:val="19"/>
        </w:rPr>
        <w:t>REST</w:t>
      </w:r>
      <w:r>
        <w:rPr>
          <w:rFonts w:ascii="Arial" w:hAnsi="Arial"/>
          <w:b/>
          <w:color w:val="1A1A1A"/>
          <w:spacing w:val="6"/>
          <w:sz w:val="19"/>
        </w:rPr>
        <w:t> </w:t>
      </w:r>
      <w:r>
        <w:rPr>
          <w:rFonts w:ascii="Arial" w:hAnsi="Arial"/>
          <w:b/>
          <w:color w:val="1A1A1A"/>
          <w:sz w:val="19"/>
        </w:rPr>
        <w:t>APIs</w:t>
      </w:r>
      <w:r>
        <w:rPr>
          <w:rFonts w:ascii="Arial" w:hAnsi="Arial"/>
          <w:b/>
          <w:color w:val="1A1A1A"/>
          <w:spacing w:val="6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secured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applications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with</w:t>
      </w:r>
      <w:r>
        <w:rPr>
          <w:color w:val="1A1A1A"/>
          <w:spacing w:val="7"/>
          <w:sz w:val="19"/>
        </w:rPr>
        <w:t> </w:t>
      </w:r>
      <w:r>
        <w:rPr>
          <w:rFonts w:ascii="Arial" w:hAnsi="Arial"/>
          <w:b/>
          <w:color w:val="1A1A1A"/>
          <w:sz w:val="19"/>
        </w:rPr>
        <w:t>JWT</w:t>
      </w:r>
      <w:r>
        <w:rPr>
          <w:rFonts w:ascii="Arial" w:hAnsi="Arial"/>
          <w:b/>
          <w:color w:val="1A1A1A"/>
          <w:spacing w:val="6"/>
          <w:sz w:val="19"/>
        </w:rPr>
        <w:t> </w:t>
      </w:r>
      <w:r>
        <w:rPr>
          <w:rFonts w:ascii="Arial" w:hAnsi="Arial"/>
          <w:b/>
          <w:color w:val="1A1A1A"/>
          <w:sz w:val="19"/>
        </w:rPr>
        <w:t>authentication</w:t>
      </w:r>
      <w:r>
        <w:rPr>
          <w:rFonts w:ascii="Arial" w:hAnsi="Arial"/>
          <w:b/>
          <w:color w:val="1A1A1A"/>
          <w:spacing w:val="6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role-based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access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control</w:t>
      </w:r>
      <w:r>
        <w:rPr>
          <w:color w:val="1A1A1A"/>
          <w:spacing w:val="6"/>
          <w:sz w:val="19"/>
        </w:rPr>
        <w:t> </w:t>
      </w:r>
      <w:r>
        <w:rPr>
          <w:color w:val="1A1A1A"/>
          <w:spacing w:val="-2"/>
          <w:sz w:val="19"/>
        </w:rPr>
        <w:t>(RBAC).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282" w:hanging="180"/>
        <w:jc w:val="left"/>
        <w:rPr>
          <w:sz w:val="19"/>
        </w:rPr>
      </w:pPr>
      <w:r>
        <w:rPr>
          <w:color w:val="1A1A1A"/>
          <w:sz w:val="19"/>
        </w:rPr>
        <w:t>Built responsive, mobile-first, accessible UIs with Tailwind CSS, Material UI, and Bootstrap; deployed to </w:t>
      </w:r>
      <w:r>
        <w:rPr>
          <w:rFonts w:ascii="Arial" w:hAnsi="Arial"/>
          <w:b/>
          <w:color w:val="1A1A1A"/>
          <w:sz w:val="19"/>
        </w:rPr>
        <w:t>Vercel and Netlify </w:t>
      </w:r>
      <w:r>
        <w:rPr>
          <w:color w:val="1A1A1A"/>
          <w:sz w:val="19"/>
        </w:rPr>
        <w:t>via automated CI/CD pipelines.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3" w:lineRule="exact" w:before="0" w:after="0"/>
        <w:ind w:left="397" w:right="0" w:hanging="272"/>
        <w:jc w:val="left"/>
        <w:rPr>
          <w:sz w:val="19"/>
        </w:rPr>
      </w:pPr>
      <w:r>
        <w:rPr>
          <w:color w:val="1A1A1A"/>
          <w:sz w:val="19"/>
        </w:rPr>
        <w:t>Collaborated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in</w:t>
      </w:r>
      <w:r>
        <w:rPr>
          <w:color w:val="1A1A1A"/>
          <w:spacing w:val="6"/>
          <w:sz w:val="19"/>
        </w:rPr>
        <w:t> </w:t>
      </w:r>
      <w:r>
        <w:rPr>
          <w:rFonts w:ascii="Arial" w:hAnsi="Arial"/>
          <w:b/>
          <w:color w:val="1A1A1A"/>
          <w:sz w:val="19"/>
        </w:rPr>
        <w:t>Agile/Scrum</w:t>
      </w:r>
      <w:r>
        <w:rPr>
          <w:rFonts w:ascii="Arial" w:hAnsi="Arial"/>
          <w:b/>
          <w:color w:val="1A1A1A"/>
          <w:spacing w:val="6"/>
          <w:sz w:val="19"/>
        </w:rPr>
        <w:t> </w:t>
      </w:r>
      <w:r>
        <w:rPr>
          <w:color w:val="1A1A1A"/>
          <w:sz w:val="19"/>
        </w:rPr>
        <w:t>environments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using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Git,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GitHub,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Jira,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Figma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for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design-to-code</w:t>
      </w:r>
      <w:r>
        <w:rPr>
          <w:color w:val="1A1A1A"/>
          <w:spacing w:val="6"/>
          <w:sz w:val="19"/>
        </w:rPr>
        <w:t> </w:t>
      </w:r>
      <w:r>
        <w:rPr>
          <w:color w:val="1A1A1A"/>
          <w:spacing w:val="-2"/>
          <w:sz w:val="19"/>
        </w:rPr>
        <w:t>workflows.</w:t>
      </w:r>
    </w:p>
    <w:p>
      <w:pPr>
        <w:pStyle w:val="Heading2"/>
        <w:spacing w:before="210"/>
      </w:pPr>
      <w:r>
        <w:rPr>
          <w:color w:val="0F2A46"/>
        </w:rPr>
        <w:t>KEY</w:t>
      </w:r>
      <w:r>
        <w:rPr>
          <w:color w:val="0F2A46"/>
          <w:spacing w:val="5"/>
        </w:rPr>
        <w:t> </w:t>
      </w:r>
      <w:r>
        <w:rPr>
          <w:color w:val="0F2A46"/>
          <w:spacing w:val="-2"/>
        </w:rPr>
        <w:t>ACHIEVEMENTS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504000</wp:posOffset>
                </wp:positionH>
                <wp:positionV relativeFrom="paragraph">
                  <wp:posOffset>61849</wp:posOffset>
                </wp:positionV>
                <wp:extent cx="655256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4.870017pt;width:515.9500pt;height:.1pt;mso-position-horizontal-relative:page;mso-position-vertical-relative:paragraph;z-index:-15727104;mso-wrap-distance-left:0;mso-wrap-distance-right:0" id="docshape9" coordorigin="794,97" coordsize="10319,0" path="m794,97l11112,97e" filled="false" stroked="true" strokeweight="1.4pt" strokecolor="#1662a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40"/>
          <w:pgMar w:header="0" w:footer="293" w:top="540" w:bottom="480" w:left="708" w:right="708"/>
        </w:sectPr>
      </w:pPr>
    </w:p>
    <w:p>
      <w:pPr>
        <w:spacing w:line="256" w:lineRule="auto" w:before="55"/>
        <w:ind w:left="85" w:right="0" w:firstLine="0"/>
        <w:jc w:val="left"/>
        <w:rPr>
          <w:rFonts w:ascii="Segoe UI Symbol" w:hAnsi="Segoe UI Symbol"/>
          <w:sz w:val="18"/>
        </w:rPr>
      </w:pPr>
      <w:r>
        <w:rPr>
          <w:rFonts w:ascii="Segoe UI Symbol" w:hAnsi="Segoe UI Symbol"/>
          <w:color w:val="1662A7"/>
          <w:w w:val="115"/>
          <w:sz w:val="18"/>
        </w:rPr>
        <w:t>✔</w:t>
      </w:r>
      <w:r>
        <w:rPr>
          <w:rFonts w:ascii="Segoe UI Symbol" w:hAnsi="Segoe UI Symbol"/>
          <w:color w:val="1662A7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Delivered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25+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production-ready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applications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end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to </w:t>
      </w:r>
      <w:r>
        <w:rPr>
          <w:rFonts w:ascii="Segoe UI Symbol" w:hAnsi="Segoe UI Symbol"/>
          <w:color w:val="1A1A1A"/>
          <w:spacing w:val="-4"/>
          <w:w w:val="115"/>
          <w:sz w:val="18"/>
        </w:rPr>
        <w:t>end</w:t>
      </w:r>
    </w:p>
    <w:p>
      <w:pPr>
        <w:spacing w:line="256" w:lineRule="auto" w:before="60"/>
        <w:ind w:left="85" w:right="348" w:firstLine="0"/>
        <w:jc w:val="left"/>
        <w:rPr>
          <w:rFonts w:ascii="Segoe UI Symbol" w:hAnsi="Segoe UI Symbol"/>
          <w:sz w:val="18"/>
        </w:rPr>
      </w:pPr>
      <w:r>
        <w:rPr>
          <w:rFonts w:ascii="Segoe UI Symbol" w:hAnsi="Segoe UI Symbol"/>
          <w:color w:val="1662A7"/>
          <w:w w:val="115"/>
          <w:sz w:val="18"/>
        </w:rPr>
        <w:t>✔ </w:t>
      </w:r>
      <w:r>
        <w:rPr>
          <w:rFonts w:ascii="Segoe UI Symbol" w:hAnsi="Segoe UI Symbol"/>
          <w:color w:val="1A1A1A"/>
          <w:w w:val="115"/>
          <w:sz w:val="18"/>
        </w:rPr>
        <w:t>Cut development effort via reusable </w:t>
      </w:r>
      <w:r>
        <w:rPr>
          <w:rFonts w:ascii="Segoe UI Symbol" w:hAnsi="Segoe UI Symbol"/>
          <w:color w:val="1A1A1A"/>
          <w:w w:val="115"/>
          <w:sz w:val="18"/>
        </w:rPr>
        <w:t>component 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architecture</w:t>
      </w:r>
    </w:p>
    <w:p>
      <w:pPr>
        <w:spacing w:before="55"/>
        <w:ind w:left="85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rFonts w:ascii="Segoe UI Symbol" w:hAnsi="Segoe UI Symbol"/>
          <w:color w:val="1662A7"/>
          <w:w w:val="115"/>
          <w:sz w:val="18"/>
        </w:rPr>
        <w:t>✔</w:t>
      </w:r>
      <w:r>
        <w:rPr>
          <w:rFonts w:ascii="Segoe UI Symbol" w:hAnsi="Segoe UI Symbol"/>
          <w:color w:val="1662A7"/>
          <w:spacing w:val="-3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Improved</w:t>
      </w:r>
      <w:r>
        <w:rPr>
          <w:rFonts w:ascii="Segoe UI Symbol" w:hAnsi="Segoe UI Symbol"/>
          <w:color w:val="1A1A1A"/>
          <w:spacing w:val="-3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frontend</w:t>
      </w:r>
      <w:r>
        <w:rPr>
          <w:rFonts w:ascii="Segoe UI Symbol" w:hAnsi="Segoe UI Symbol"/>
          <w:color w:val="1A1A1A"/>
          <w:spacing w:val="-3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performance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by</w:t>
      </w:r>
      <w:r>
        <w:rPr>
          <w:rFonts w:ascii="Segoe UI Symbol" w:hAnsi="Segoe UI Symbol"/>
          <w:color w:val="1A1A1A"/>
          <w:spacing w:val="-3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up</w:t>
      </w:r>
      <w:r>
        <w:rPr>
          <w:rFonts w:ascii="Segoe UI Symbol" w:hAnsi="Segoe UI Symbol"/>
          <w:color w:val="1A1A1A"/>
          <w:spacing w:val="-3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to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 </w:t>
      </w:r>
      <w:r>
        <w:rPr>
          <w:rFonts w:ascii="Segoe UI Symbol" w:hAnsi="Segoe UI Symbol"/>
          <w:color w:val="1A1A1A"/>
          <w:spacing w:val="-5"/>
          <w:w w:val="115"/>
          <w:sz w:val="18"/>
        </w:rPr>
        <w:t>40%</w:t>
      </w:r>
    </w:p>
    <w:p>
      <w:pPr>
        <w:pStyle w:val="BodyText"/>
        <w:spacing w:before="93"/>
        <w:rPr>
          <w:rFonts w:ascii="Segoe UI Symbol"/>
          <w:sz w:val="18"/>
        </w:rPr>
      </w:pPr>
    </w:p>
    <w:p>
      <w:pPr>
        <w:spacing w:line="256" w:lineRule="auto" w:before="1"/>
        <w:ind w:left="85" w:right="31" w:firstLine="0"/>
        <w:jc w:val="left"/>
        <w:rPr>
          <w:rFonts w:ascii="Segoe UI Symbol" w:hAnsi="Segoe UI Symbol"/>
          <w:sz w:val="18"/>
        </w:rPr>
      </w:pPr>
      <w:r>
        <w:rPr>
          <w:rFonts w:ascii="Segoe UI Symbol" w:hAnsi="Segoe UI Symbol"/>
          <w:color w:val="1662A7"/>
          <w:w w:val="115"/>
          <w:sz w:val="18"/>
        </w:rPr>
        <w:t>✔</w:t>
      </w:r>
      <w:r>
        <w:rPr>
          <w:rFonts w:ascii="Segoe UI Symbol" w:hAnsi="Segoe UI Symbol"/>
          <w:color w:val="1662A7"/>
          <w:spacing w:val="-6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Deployed</w:t>
      </w:r>
      <w:r>
        <w:rPr>
          <w:rFonts w:ascii="Segoe UI Symbol" w:hAnsi="Segoe UI Symbol"/>
          <w:color w:val="1A1A1A"/>
          <w:spacing w:val="-6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cloud-hosted</w:t>
      </w:r>
      <w:r>
        <w:rPr>
          <w:rFonts w:ascii="Segoe UI Symbol" w:hAnsi="Segoe UI Symbol"/>
          <w:color w:val="1A1A1A"/>
          <w:spacing w:val="-6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apps</w:t>
      </w:r>
      <w:r>
        <w:rPr>
          <w:rFonts w:ascii="Segoe UI Symbol" w:hAnsi="Segoe UI Symbol"/>
          <w:color w:val="1A1A1A"/>
          <w:spacing w:val="-6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with</w:t>
      </w:r>
      <w:r>
        <w:rPr>
          <w:rFonts w:ascii="Segoe UI Symbol" w:hAnsi="Segoe UI Symbol"/>
          <w:color w:val="1A1A1A"/>
          <w:spacing w:val="-6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CI/CD</w:t>
      </w:r>
      <w:r>
        <w:rPr>
          <w:rFonts w:ascii="Segoe UI Symbol" w:hAnsi="Segoe UI Symbol"/>
          <w:color w:val="1A1A1A"/>
          <w:spacing w:val="-6"/>
          <w:w w:val="115"/>
          <w:sz w:val="18"/>
        </w:rPr>
        <w:t> </w:t>
      </w:r>
      <w:r>
        <w:rPr>
          <w:rFonts w:ascii="Segoe UI Symbol" w:hAnsi="Segoe UI Symbol"/>
          <w:color w:val="1A1A1A"/>
          <w:w w:val="115"/>
          <w:sz w:val="18"/>
        </w:rPr>
        <w:t>(Vercel, </w:t>
      </w:r>
      <w:r>
        <w:rPr>
          <w:rFonts w:ascii="Segoe UI Symbol" w:hAnsi="Segoe UI Symbol"/>
          <w:color w:val="1A1A1A"/>
          <w:spacing w:val="-2"/>
          <w:w w:val="115"/>
          <w:sz w:val="18"/>
        </w:rPr>
        <w:t>Netlify)</w:t>
      </w:r>
    </w:p>
    <w:p>
      <w:pPr>
        <w:spacing w:after="0" w:line="256" w:lineRule="auto"/>
        <w:jc w:val="left"/>
        <w:rPr>
          <w:rFonts w:ascii="Segoe UI Symbol" w:hAnsi="Segoe UI Symbol"/>
          <w:sz w:val="18"/>
        </w:rPr>
        <w:sectPr>
          <w:type w:val="continuous"/>
          <w:pgSz w:w="11910" w:h="16840"/>
          <w:pgMar w:header="0" w:footer="293" w:top="540" w:bottom="480" w:left="708" w:right="708"/>
          <w:cols w:num="2" w:equalWidth="0">
            <w:col w:w="5085" w:space="74"/>
            <w:col w:w="5335"/>
          </w:cols>
        </w:sectPr>
      </w:pPr>
    </w:p>
    <w:p>
      <w:pPr>
        <w:pStyle w:val="Heading2"/>
        <w:spacing w:before="237"/>
      </w:pPr>
      <w:r>
        <w:rPr>
          <w:color w:val="0F2A46"/>
        </w:rPr>
        <w:t>FEATURED</w:t>
      </w:r>
      <w:r>
        <w:rPr>
          <w:color w:val="0F2A46"/>
          <w:spacing w:val="12"/>
        </w:rPr>
        <w:t> </w:t>
      </w:r>
      <w:r>
        <w:rPr>
          <w:color w:val="0F2A46"/>
          <w:spacing w:val="-2"/>
        </w:rPr>
        <w:t>PROJECTS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504000</wp:posOffset>
                </wp:positionH>
                <wp:positionV relativeFrom="paragraph">
                  <wp:posOffset>62136</wp:posOffset>
                </wp:positionV>
                <wp:extent cx="655256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4.892656pt;width:515.9500pt;height:.1pt;mso-position-horizontal-relative:page;mso-position-vertical-relative:paragraph;z-index:-15726592;mso-wrap-distance-left:0;mso-wrap-distance-right:0" id="docshape10" coordorigin="794,98" coordsize="10319,0" path="m794,98l11112,98e" filled="false" stroked="true" strokeweight="1.4pt" strokecolor="#1662a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123"/>
      </w:pPr>
      <w:r>
        <w:rPr>
          <w:color w:val="0F2A46"/>
        </w:rPr>
        <w:t>DealOnProperty.com</w:t>
      </w:r>
      <w:r>
        <w:rPr>
          <w:color w:val="0F2A46"/>
          <w:spacing w:val="25"/>
        </w:rPr>
        <w:t> </w:t>
      </w:r>
      <w:r>
        <w:rPr>
          <w:color w:val="0F2A46"/>
        </w:rPr>
        <w:t>—</w:t>
      </w:r>
      <w:r>
        <w:rPr>
          <w:color w:val="0F2A46"/>
          <w:spacing w:val="26"/>
        </w:rPr>
        <w:t> </w:t>
      </w:r>
      <w:r>
        <w:rPr>
          <w:color w:val="0F2A46"/>
        </w:rPr>
        <w:t>Real</w:t>
      </w:r>
      <w:r>
        <w:rPr>
          <w:color w:val="0F2A46"/>
          <w:spacing w:val="26"/>
        </w:rPr>
        <w:t> </w:t>
      </w:r>
      <w:r>
        <w:rPr>
          <w:color w:val="0F2A46"/>
        </w:rPr>
        <w:t>Estate</w:t>
      </w:r>
      <w:r>
        <w:rPr>
          <w:color w:val="0F2A46"/>
          <w:spacing w:val="26"/>
        </w:rPr>
        <w:t> </w:t>
      </w:r>
      <w:r>
        <w:rPr>
          <w:color w:val="0F2A46"/>
        </w:rPr>
        <w:t>Marketplace</w:t>
      </w:r>
      <w:r>
        <w:rPr>
          <w:color w:val="0F2A46"/>
          <w:spacing w:val="26"/>
        </w:rPr>
        <w:t> </w:t>
      </w:r>
      <w:r>
        <w:rPr>
          <w:color w:val="0F2A46"/>
          <w:spacing w:val="-2"/>
        </w:rPr>
        <w:t>Platform</w:t>
      </w:r>
    </w:p>
    <w:p>
      <w:pPr>
        <w:spacing w:before="27"/>
        <w:ind w:left="85" w:right="0" w:firstLine="0"/>
        <w:jc w:val="left"/>
        <w:rPr>
          <w:sz w:val="17"/>
        </w:rPr>
      </w:pPr>
      <w:r>
        <w:rPr>
          <w:rFonts w:ascii="Arial"/>
          <w:b/>
          <w:color w:val="445469"/>
          <w:sz w:val="17"/>
        </w:rPr>
        <w:t>Tech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rFonts w:ascii="Arial"/>
          <w:b/>
          <w:color w:val="445469"/>
          <w:sz w:val="17"/>
        </w:rPr>
        <w:t>Stack: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color w:val="445469"/>
          <w:sz w:val="17"/>
        </w:rPr>
        <w:t>Next.js,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React.js,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TypeScript,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Redux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Toolkit,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Tailwind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CSS,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REST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APIs,</w:t>
      </w:r>
      <w:r>
        <w:rPr>
          <w:color w:val="445469"/>
          <w:spacing w:val="6"/>
          <w:sz w:val="17"/>
        </w:rPr>
        <w:t> </w:t>
      </w:r>
      <w:r>
        <w:rPr>
          <w:color w:val="445469"/>
          <w:spacing w:val="-5"/>
          <w:sz w:val="17"/>
        </w:rPr>
        <w:t>JWT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44" w:after="0"/>
        <w:ind w:left="305" w:right="131" w:hanging="180"/>
        <w:jc w:val="left"/>
        <w:rPr>
          <w:sz w:val="19"/>
        </w:rPr>
      </w:pPr>
      <w:r>
        <w:rPr>
          <w:color w:val="1A1A1A"/>
          <w:sz w:val="19"/>
        </w:rPr>
        <w:t>Developed a production-ready real estate marketplace for buying, selling, and renting with advanced property search, filtering modules, and owner dashboards.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485" w:hanging="180"/>
        <w:jc w:val="left"/>
        <w:rPr>
          <w:sz w:val="19"/>
        </w:rPr>
      </w:pPr>
      <w:r>
        <w:rPr>
          <w:color w:val="1A1A1A"/>
          <w:sz w:val="19"/>
        </w:rPr>
        <w:t>Implemented JWT authentication with role management; optimized SEO via SSR and dynamic routing, improving Core Web Vitals, user engagement, and performance metrics.</w:t>
      </w:r>
    </w:p>
    <w:p>
      <w:pPr>
        <w:pStyle w:val="ListParagraph"/>
        <w:spacing w:after="0" w:line="268" w:lineRule="auto"/>
        <w:jc w:val="left"/>
        <w:rPr>
          <w:sz w:val="19"/>
        </w:rPr>
        <w:sectPr>
          <w:type w:val="continuous"/>
          <w:pgSz w:w="11910" w:h="16840"/>
          <w:pgMar w:header="0" w:footer="293" w:top="540" w:bottom="480" w:left="708" w:right="708"/>
        </w:sectPr>
      </w:pPr>
    </w:p>
    <w:p>
      <w:pPr>
        <w:pStyle w:val="Heading4"/>
        <w:spacing w:before="89"/>
      </w:pPr>
      <w:r>
        <w:rPr>
          <w:color w:val="0F2A46"/>
        </w:rPr>
        <w:t>Marengo</w:t>
      </w:r>
      <w:r>
        <w:rPr>
          <w:color w:val="0F2A46"/>
          <w:spacing w:val="22"/>
        </w:rPr>
        <w:t> </w:t>
      </w:r>
      <w:r>
        <w:rPr>
          <w:color w:val="0F2A46"/>
        </w:rPr>
        <w:t>Asia</w:t>
      </w:r>
      <w:r>
        <w:rPr>
          <w:color w:val="0F2A46"/>
          <w:spacing w:val="22"/>
        </w:rPr>
        <w:t> </w:t>
      </w:r>
      <w:r>
        <w:rPr>
          <w:color w:val="0F2A46"/>
        </w:rPr>
        <w:t>Hospital</w:t>
      </w:r>
      <w:r>
        <w:rPr>
          <w:color w:val="0F2A46"/>
          <w:spacing w:val="22"/>
        </w:rPr>
        <w:t> </w:t>
      </w:r>
      <w:r>
        <w:rPr>
          <w:color w:val="0F2A46"/>
        </w:rPr>
        <w:t>—</w:t>
      </w:r>
      <w:r>
        <w:rPr>
          <w:color w:val="0F2A46"/>
          <w:spacing w:val="23"/>
        </w:rPr>
        <w:t> </w:t>
      </w:r>
      <w:r>
        <w:rPr>
          <w:color w:val="0F2A46"/>
        </w:rPr>
        <w:t>Healthcare</w:t>
      </w:r>
      <w:r>
        <w:rPr>
          <w:color w:val="0F2A46"/>
          <w:spacing w:val="22"/>
        </w:rPr>
        <w:t> </w:t>
      </w:r>
      <w:r>
        <w:rPr>
          <w:color w:val="0F2A46"/>
        </w:rPr>
        <w:t>Management</w:t>
      </w:r>
      <w:r>
        <w:rPr>
          <w:color w:val="0F2A46"/>
          <w:spacing w:val="22"/>
        </w:rPr>
        <w:t> </w:t>
      </w:r>
      <w:r>
        <w:rPr>
          <w:color w:val="0F2A46"/>
          <w:spacing w:val="-2"/>
        </w:rPr>
        <w:t>Platform</w:t>
      </w:r>
    </w:p>
    <w:p>
      <w:pPr>
        <w:spacing w:before="26"/>
        <w:ind w:left="85" w:right="0" w:firstLine="0"/>
        <w:jc w:val="left"/>
        <w:rPr>
          <w:sz w:val="17"/>
        </w:rPr>
      </w:pPr>
      <w:r>
        <w:rPr>
          <w:rFonts w:ascii="Arial"/>
          <w:b/>
          <w:color w:val="445469"/>
          <w:sz w:val="17"/>
        </w:rPr>
        <w:t>Tech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rFonts w:ascii="Arial"/>
          <w:b/>
          <w:color w:val="445469"/>
          <w:sz w:val="17"/>
        </w:rPr>
        <w:t>Stack: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color w:val="445469"/>
          <w:sz w:val="17"/>
        </w:rPr>
        <w:t>React.js,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Next.js,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TypeScript,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Material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UI,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REST</w:t>
      </w:r>
      <w:r>
        <w:rPr>
          <w:color w:val="445469"/>
          <w:spacing w:val="5"/>
          <w:sz w:val="17"/>
        </w:rPr>
        <w:t> </w:t>
      </w:r>
      <w:r>
        <w:rPr>
          <w:color w:val="445469"/>
          <w:spacing w:val="-4"/>
          <w:sz w:val="17"/>
        </w:rPr>
        <w:t>APIs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44" w:after="0"/>
        <w:ind w:left="305" w:right="750" w:hanging="180"/>
        <w:jc w:val="left"/>
        <w:rPr>
          <w:sz w:val="19"/>
        </w:rPr>
      </w:pPr>
      <w:r>
        <w:rPr>
          <w:color w:val="1A1A1A"/>
          <w:sz w:val="19"/>
        </w:rPr>
        <w:t>Built responsive healthcare dashboards for patient services, appointments, and hospital operations; </w:t>
      </w:r>
      <w:r>
        <w:rPr>
          <w:color w:val="1A1A1A"/>
          <w:sz w:val="19"/>
        </w:rPr>
        <w:t>integrated hospital management APIs with secure authentication workflows.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132" w:hanging="180"/>
        <w:jc w:val="left"/>
        <w:rPr>
          <w:sz w:val="19"/>
        </w:rPr>
      </w:pPr>
      <w:r>
        <w:rPr>
          <w:color w:val="1A1A1A"/>
          <w:sz w:val="19"/>
        </w:rPr>
        <w:t>Optimized performance and accessibility in an Agile environment, improving platform responsiveness and operational user experience.</w:t>
      </w:r>
    </w:p>
    <w:p>
      <w:pPr>
        <w:pStyle w:val="Heading4"/>
        <w:spacing w:before="159"/>
      </w:pPr>
      <w:r>
        <w:rPr>
          <w:color w:val="0F2A46"/>
        </w:rPr>
        <w:t>InsuranceNLQ</w:t>
      </w:r>
      <w:r>
        <w:rPr>
          <w:color w:val="0F2A46"/>
          <w:spacing w:val="26"/>
        </w:rPr>
        <w:t> </w:t>
      </w:r>
      <w:r>
        <w:rPr>
          <w:color w:val="0F2A46"/>
        </w:rPr>
        <w:t>—</w:t>
      </w:r>
      <w:r>
        <w:rPr>
          <w:color w:val="0F2A46"/>
          <w:spacing w:val="27"/>
        </w:rPr>
        <w:t> </w:t>
      </w:r>
      <w:r>
        <w:rPr>
          <w:color w:val="0F2A46"/>
        </w:rPr>
        <w:t>AI-Powered</w:t>
      </w:r>
      <w:r>
        <w:rPr>
          <w:color w:val="0F2A46"/>
          <w:spacing w:val="27"/>
        </w:rPr>
        <w:t> </w:t>
      </w:r>
      <w:r>
        <w:rPr>
          <w:color w:val="0F2A46"/>
        </w:rPr>
        <w:t>Insurance</w:t>
      </w:r>
      <w:r>
        <w:rPr>
          <w:color w:val="0F2A46"/>
          <w:spacing w:val="26"/>
        </w:rPr>
        <w:t> </w:t>
      </w:r>
      <w:r>
        <w:rPr>
          <w:color w:val="0F2A46"/>
          <w:spacing w:val="-2"/>
        </w:rPr>
        <w:t>Chatbot</w:t>
      </w:r>
    </w:p>
    <w:p>
      <w:pPr>
        <w:spacing w:before="26"/>
        <w:ind w:left="85" w:right="0" w:firstLine="0"/>
        <w:jc w:val="left"/>
        <w:rPr>
          <w:sz w:val="17"/>
        </w:rPr>
      </w:pPr>
      <w:r>
        <w:rPr>
          <w:rFonts w:ascii="Arial"/>
          <w:b/>
          <w:color w:val="445469"/>
          <w:sz w:val="17"/>
        </w:rPr>
        <w:t>Tech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rFonts w:ascii="Arial"/>
          <w:b/>
          <w:color w:val="445469"/>
          <w:sz w:val="17"/>
        </w:rPr>
        <w:t>Stack: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color w:val="445469"/>
          <w:sz w:val="17"/>
        </w:rPr>
        <w:t>React.js,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Next.js,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TypeScript,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OpenAI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API,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Redux</w:t>
      </w:r>
      <w:r>
        <w:rPr>
          <w:color w:val="445469"/>
          <w:spacing w:val="5"/>
          <w:sz w:val="17"/>
        </w:rPr>
        <w:t> </w:t>
      </w:r>
      <w:r>
        <w:rPr>
          <w:color w:val="445469"/>
          <w:spacing w:val="-2"/>
          <w:sz w:val="17"/>
        </w:rPr>
        <w:t>Toolkit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44" w:after="0"/>
        <w:ind w:left="305" w:right="281" w:hanging="180"/>
        <w:jc w:val="left"/>
        <w:rPr>
          <w:sz w:val="19"/>
        </w:rPr>
      </w:pPr>
      <w:r>
        <w:rPr>
          <w:color w:val="1A1A1A"/>
          <w:sz w:val="19"/>
        </w:rPr>
        <w:t>Developed an AI insurance assistant with reusable conversation components, integrating OpenAI and NLP services with secure authentication and optimized API communication.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0" w:after="0"/>
        <w:ind w:left="305" w:right="516" w:hanging="180"/>
        <w:jc w:val="left"/>
        <w:rPr>
          <w:sz w:val="19"/>
        </w:rPr>
      </w:pPr>
      <w:r>
        <w:rPr>
          <w:color w:val="1A1A1A"/>
          <w:sz w:val="19"/>
        </w:rPr>
        <w:t>Reduced customer support workload and improved self-service engagement for policy information and insurance </w:t>
      </w:r>
      <w:r>
        <w:rPr>
          <w:color w:val="1A1A1A"/>
          <w:spacing w:val="-2"/>
          <w:sz w:val="19"/>
        </w:rPr>
        <w:t>support.</w:t>
      </w:r>
    </w:p>
    <w:p>
      <w:pPr>
        <w:pStyle w:val="Heading4"/>
        <w:spacing w:before="158"/>
      </w:pPr>
      <w:r>
        <w:rPr>
          <w:color w:val="0F2A46"/>
        </w:rPr>
        <w:t>MagicAudit</w:t>
      </w:r>
      <w:r>
        <w:rPr>
          <w:color w:val="0F2A46"/>
          <w:spacing w:val="22"/>
        </w:rPr>
        <w:t> </w:t>
      </w:r>
      <w:r>
        <w:rPr>
          <w:color w:val="0F2A46"/>
        </w:rPr>
        <w:t>—</w:t>
      </w:r>
      <w:r>
        <w:rPr>
          <w:color w:val="0F2A46"/>
          <w:spacing w:val="22"/>
        </w:rPr>
        <w:t> </w:t>
      </w:r>
      <w:r>
        <w:rPr>
          <w:color w:val="0F2A46"/>
        </w:rPr>
        <w:t>AI</w:t>
      </w:r>
      <w:r>
        <w:rPr>
          <w:color w:val="0F2A46"/>
          <w:spacing w:val="22"/>
        </w:rPr>
        <w:t> </w:t>
      </w:r>
      <w:r>
        <w:rPr>
          <w:color w:val="0F2A46"/>
        </w:rPr>
        <w:t>Performance</w:t>
      </w:r>
      <w:r>
        <w:rPr>
          <w:color w:val="0F2A46"/>
          <w:spacing w:val="23"/>
        </w:rPr>
        <w:t> </w:t>
      </w:r>
      <w:r>
        <w:rPr>
          <w:color w:val="0F2A46"/>
        </w:rPr>
        <w:t>Monitoring</w:t>
      </w:r>
      <w:r>
        <w:rPr>
          <w:color w:val="0F2A46"/>
          <w:spacing w:val="22"/>
        </w:rPr>
        <w:t> </w:t>
      </w:r>
      <w:r>
        <w:rPr>
          <w:color w:val="0F2A46"/>
          <w:spacing w:val="-2"/>
        </w:rPr>
        <w:t>Platform</w:t>
      </w:r>
    </w:p>
    <w:p>
      <w:pPr>
        <w:spacing w:before="26"/>
        <w:ind w:left="85" w:right="0" w:firstLine="0"/>
        <w:jc w:val="left"/>
        <w:rPr>
          <w:sz w:val="17"/>
        </w:rPr>
      </w:pPr>
      <w:r>
        <w:rPr>
          <w:rFonts w:ascii="Arial"/>
          <w:b/>
          <w:color w:val="445469"/>
          <w:sz w:val="17"/>
        </w:rPr>
        <w:t>Tech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rFonts w:ascii="Arial"/>
          <w:b/>
          <w:color w:val="445469"/>
          <w:sz w:val="17"/>
        </w:rPr>
        <w:t>Stack:</w:t>
      </w:r>
      <w:r>
        <w:rPr>
          <w:rFonts w:ascii="Arial"/>
          <w:b/>
          <w:color w:val="445469"/>
          <w:spacing w:val="6"/>
          <w:sz w:val="17"/>
        </w:rPr>
        <w:t> </w:t>
      </w:r>
      <w:r>
        <w:rPr>
          <w:color w:val="445469"/>
          <w:sz w:val="17"/>
        </w:rPr>
        <w:t>React.js,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Next.js,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TypeScript,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Redux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Toolkit,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Chart.js,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pacing w:val="-2"/>
          <w:sz w:val="17"/>
        </w:rPr>
        <w:t>Recharts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44" w:after="0"/>
        <w:ind w:left="305" w:right="569" w:hanging="180"/>
        <w:jc w:val="left"/>
        <w:rPr>
          <w:sz w:val="19"/>
        </w:rPr>
      </w:pPr>
      <w:r>
        <w:rPr>
          <w:color w:val="1A1A1A"/>
          <w:sz w:val="19"/>
        </w:rPr>
        <w:t>Delivered an enterprise-grade AI analytics solution with interactive dashboards, reusable chart components, and automated reporting systems.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3" w:lineRule="exact" w:before="0" w:after="0"/>
        <w:ind w:left="397" w:right="0" w:hanging="272"/>
        <w:jc w:val="left"/>
        <w:rPr>
          <w:sz w:val="19"/>
        </w:rPr>
      </w:pPr>
      <w:r>
        <w:rPr>
          <w:color w:val="1A1A1A"/>
          <w:sz w:val="19"/>
        </w:rPr>
        <w:t>Integrated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analytics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APIs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optimized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rendering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performance,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improving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reporting</w:t>
      </w:r>
      <w:r>
        <w:rPr>
          <w:color w:val="1A1A1A"/>
          <w:spacing w:val="6"/>
          <w:sz w:val="19"/>
        </w:rPr>
        <w:t> </w:t>
      </w:r>
      <w:r>
        <w:rPr>
          <w:color w:val="1A1A1A"/>
          <w:sz w:val="19"/>
        </w:rPr>
        <w:t>efficiency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data</w:t>
      </w:r>
      <w:r>
        <w:rPr>
          <w:color w:val="1A1A1A"/>
          <w:spacing w:val="7"/>
          <w:sz w:val="19"/>
        </w:rPr>
        <w:t> </w:t>
      </w:r>
      <w:r>
        <w:rPr>
          <w:color w:val="1A1A1A"/>
          <w:spacing w:val="-2"/>
          <w:sz w:val="19"/>
        </w:rPr>
        <w:t>visualization.</w:t>
      </w:r>
    </w:p>
    <w:p>
      <w:pPr>
        <w:pStyle w:val="Heading4"/>
      </w:pPr>
      <w:r>
        <w:rPr>
          <w:color w:val="0F2A46"/>
        </w:rPr>
        <w:t>Customer</w:t>
      </w:r>
      <w:r>
        <w:rPr>
          <w:color w:val="0F2A46"/>
          <w:spacing w:val="29"/>
        </w:rPr>
        <w:t> </w:t>
      </w:r>
      <w:r>
        <w:rPr>
          <w:color w:val="0F2A46"/>
        </w:rPr>
        <w:t>Relationship</w:t>
      </w:r>
      <w:r>
        <w:rPr>
          <w:color w:val="0F2A46"/>
          <w:spacing w:val="29"/>
        </w:rPr>
        <w:t> </w:t>
      </w:r>
      <w:r>
        <w:rPr>
          <w:color w:val="0F2A46"/>
        </w:rPr>
        <w:t>Management</w:t>
      </w:r>
      <w:r>
        <w:rPr>
          <w:color w:val="0F2A46"/>
          <w:spacing w:val="29"/>
        </w:rPr>
        <w:t> </w:t>
      </w:r>
      <w:r>
        <w:rPr>
          <w:color w:val="0F2A46"/>
        </w:rPr>
        <w:t>(CRM)</w:t>
      </w:r>
      <w:r>
        <w:rPr>
          <w:color w:val="0F2A46"/>
          <w:spacing w:val="29"/>
        </w:rPr>
        <w:t> </w:t>
      </w:r>
      <w:r>
        <w:rPr>
          <w:color w:val="0F2A46"/>
          <w:spacing w:val="-2"/>
        </w:rPr>
        <w:t>Application</w:t>
      </w:r>
    </w:p>
    <w:p>
      <w:pPr>
        <w:spacing w:before="26"/>
        <w:ind w:left="85" w:right="0" w:firstLine="0"/>
        <w:jc w:val="left"/>
        <w:rPr>
          <w:sz w:val="17"/>
        </w:rPr>
      </w:pPr>
      <w:r>
        <w:rPr>
          <w:rFonts w:ascii="Arial"/>
          <w:b/>
          <w:color w:val="445469"/>
          <w:sz w:val="17"/>
        </w:rPr>
        <w:t>Tech</w:t>
      </w:r>
      <w:r>
        <w:rPr>
          <w:rFonts w:ascii="Arial"/>
          <w:b/>
          <w:color w:val="445469"/>
          <w:spacing w:val="5"/>
          <w:sz w:val="17"/>
        </w:rPr>
        <w:t> </w:t>
      </w:r>
      <w:r>
        <w:rPr>
          <w:rFonts w:ascii="Arial"/>
          <w:b/>
          <w:color w:val="445469"/>
          <w:sz w:val="17"/>
        </w:rPr>
        <w:t>Stack:</w:t>
      </w:r>
      <w:r>
        <w:rPr>
          <w:rFonts w:ascii="Arial"/>
          <w:b/>
          <w:color w:val="445469"/>
          <w:spacing w:val="6"/>
          <w:sz w:val="17"/>
        </w:rPr>
        <w:t> </w:t>
      </w:r>
      <w:r>
        <w:rPr>
          <w:color w:val="445469"/>
          <w:sz w:val="17"/>
        </w:rPr>
        <w:t>React.js,</w:t>
      </w:r>
      <w:r>
        <w:rPr>
          <w:color w:val="445469"/>
          <w:spacing w:val="5"/>
          <w:sz w:val="17"/>
        </w:rPr>
        <w:t> </w:t>
      </w:r>
      <w:r>
        <w:rPr>
          <w:color w:val="445469"/>
          <w:sz w:val="17"/>
        </w:rPr>
        <w:t>Next.js,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Node.js,</w:t>
      </w:r>
      <w:r>
        <w:rPr>
          <w:color w:val="445469"/>
          <w:spacing w:val="5"/>
          <w:sz w:val="17"/>
        </w:rPr>
        <w:t> </w:t>
      </w:r>
      <w:r>
        <w:rPr>
          <w:color w:val="445469"/>
          <w:spacing w:val="-2"/>
          <w:sz w:val="17"/>
        </w:rPr>
        <w:t>MongoDB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44" w:after="0"/>
        <w:ind w:left="305" w:right="399" w:hanging="180"/>
        <w:jc w:val="left"/>
        <w:rPr>
          <w:sz w:val="19"/>
        </w:rPr>
      </w:pPr>
      <w:r>
        <w:rPr>
          <w:color w:val="1A1A1A"/>
          <w:sz w:val="19"/>
        </w:rPr>
        <w:t>Built a full-stack CRM for lead management, sales tracking, and customer engagement with dashboards, reporting modules, and role-based access control.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3" w:lineRule="exact" w:before="0" w:after="0"/>
        <w:ind w:left="397" w:right="0" w:hanging="272"/>
        <w:jc w:val="left"/>
        <w:rPr>
          <w:sz w:val="19"/>
        </w:rPr>
      </w:pPr>
      <w:r>
        <w:rPr>
          <w:color w:val="1A1A1A"/>
          <w:sz w:val="19"/>
        </w:rPr>
        <w:t>Integrated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business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automation</w:t>
      </w:r>
      <w:r>
        <w:rPr>
          <w:color w:val="1A1A1A"/>
          <w:spacing w:val="8"/>
          <w:sz w:val="19"/>
        </w:rPr>
        <w:t> </w:t>
      </w:r>
      <w:r>
        <w:rPr>
          <w:color w:val="1A1A1A"/>
          <w:sz w:val="19"/>
        </w:rPr>
        <w:t>APIs,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improving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operational</w:t>
      </w:r>
      <w:r>
        <w:rPr>
          <w:color w:val="1A1A1A"/>
          <w:spacing w:val="8"/>
          <w:sz w:val="19"/>
        </w:rPr>
        <w:t> </w:t>
      </w:r>
      <w:r>
        <w:rPr>
          <w:color w:val="1A1A1A"/>
          <w:sz w:val="19"/>
        </w:rPr>
        <w:t>efficiency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8"/>
          <w:sz w:val="19"/>
        </w:rPr>
        <w:t> </w:t>
      </w:r>
      <w:r>
        <w:rPr>
          <w:color w:val="1A1A1A"/>
          <w:sz w:val="19"/>
        </w:rPr>
        <w:t>customer</w:t>
      </w:r>
      <w:r>
        <w:rPr>
          <w:color w:val="1A1A1A"/>
          <w:spacing w:val="7"/>
          <w:sz w:val="19"/>
        </w:rPr>
        <w:t> </w:t>
      </w:r>
      <w:r>
        <w:rPr>
          <w:color w:val="1A1A1A"/>
          <w:sz w:val="19"/>
        </w:rPr>
        <w:t>workflow</w:t>
      </w:r>
      <w:r>
        <w:rPr>
          <w:color w:val="1A1A1A"/>
          <w:spacing w:val="7"/>
          <w:sz w:val="19"/>
        </w:rPr>
        <w:t> </w:t>
      </w:r>
      <w:r>
        <w:rPr>
          <w:color w:val="1A1A1A"/>
          <w:spacing w:val="-2"/>
          <w:sz w:val="19"/>
        </w:rPr>
        <w:t>management.</w:t>
      </w:r>
    </w:p>
    <w:p>
      <w:pPr>
        <w:pStyle w:val="Heading4"/>
      </w:pPr>
      <w:r>
        <w:rPr>
          <w:color w:val="0F2A46"/>
          <w:w w:val="105"/>
        </w:rPr>
        <w:t>Arkos</w:t>
      </w:r>
      <w:r>
        <w:rPr>
          <w:color w:val="0F2A46"/>
          <w:spacing w:val="-14"/>
          <w:w w:val="105"/>
        </w:rPr>
        <w:t> </w:t>
      </w:r>
      <w:r>
        <w:rPr>
          <w:color w:val="0F2A46"/>
          <w:w w:val="105"/>
        </w:rPr>
        <w:t>WBW</w:t>
      </w:r>
      <w:r>
        <w:rPr>
          <w:color w:val="0F2A46"/>
          <w:spacing w:val="-14"/>
          <w:w w:val="105"/>
        </w:rPr>
        <w:t> </w:t>
      </w:r>
      <w:r>
        <w:rPr>
          <w:color w:val="0F2A46"/>
          <w:w w:val="105"/>
        </w:rPr>
        <w:t>—</w:t>
      </w:r>
      <w:r>
        <w:rPr>
          <w:color w:val="0F2A46"/>
          <w:spacing w:val="-14"/>
          <w:w w:val="105"/>
        </w:rPr>
        <w:t> </w:t>
      </w:r>
      <w:r>
        <w:rPr>
          <w:color w:val="0F2A46"/>
          <w:w w:val="105"/>
        </w:rPr>
        <w:t>Insurance</w:t>
      </w:r>
      <w:r>
        <w:rPr>
          <w:color w:val="0F2A46"/>
          <w:spacing w:val="-14"/>
          <w:w w:val="105"/>
        </w:rPr>
        <w:t> </w:t>
      </w:r>
      <w:r>
        <w:rPr>
          <w:color w:val="0F2A46"/>
          <w:w w:val="105"/>
        </w:rPr>
        <w:t>Management</w:t>
      </w:r>
      <w:r>
        <w:rPr>
          <w:color w:val="0F2A46"/>
          <w:spacing w:val="-14"/>
          <w:w w:val="105"/>
        </w:rPr>
        <w:t> </w:t>
      </w:r>
      <w:r>
        <w:rPr>
          <w:color w:val="0F2A46"/>
          <w:w w:val="105"/>
        </w:rPr>
        <w:t>&amp;</w:t>
      </w:r>
      <w:r>
        <w:rPr>
          <w:color w:val="0F2A46"/>
          <w:spacing w:val="-13"/>
          <w:w w:val="105"/>
        </w:rPr>
        <w:t> </w:t>
      </w:r>
      <w:r>
        <w:rPr>
          <w:color w:val="0F2A46"/>
          <w:w w:val="105"/>
        </w:rPr>
        <w:t>Analytics</w:t>
      </w:r>
      <w:r>
        <w:rPr>
          <w:color w:val="0F2A46"/>
          <w:spacing w:val="-14"/>
          <w:w w:val="105"/>
        </w:rPr>
        <w:t> </w:t>
      </w:r>
      <w:r>
        <w:rPr>
          <w:color w:val="0F2A46"/>
          <w:spacing w:val="-2"/>
          <w:w w:val="105"/>
        </w:rPr>
        <w:t>Platform</w:t>
      </w:r>
    </w:p>
    <w:p>
      <w:pPr>
        <w:spacing w:before="26"/>
        <w:ind w:left="85" w:right="0" w:firstLine="0"/>
        <w:jc w:val="left"/>
        <w:rPr>
          <w:sz w:val="17"/>
        </w:rPr>
      </w:pPr>
      <w:r>
        <w:rPr>
          <w:rFonts w:ascii="Arial"/>
          <w:b/>
          <w:color w:val="445469"/>
          <w:sz w:val="17"/>
        </w:rPr>
        <w:t>Tech</w:t>
      </w:r>
      <w:r>
        <w:rPr>
          <w:rFonts w:ascii="Arial"/>
          <w:b/>
          <w:color w:val="445469"/>
          <w:spacing w:val="6"/>
          <w:sz w:val="17"/>
        </w:rPr>
        <w:t> </w:t>
      </w:r>
      <w:r>
        <w:rPr>
          <w:rFonts w:ascii="Arial"/>
          <w:b/>
          <w:color w:val="445469"/>
          <w:sz w:val="17"/>
        </w:rPr>
        <w:t>Stack:</w:t>
      </w:r>
      <w:r>
        <w:rPr>
          <w:rFonts w:ascii="Arial"/>
          <w:b/>
          <w:color w:val="445469"/>
          <w:spacing w:val="6"/>
          <w:sz w:val="17"/>
        </w:rPr>
        <w:t> </w:t>
      </w:r>
      <w:r>
        <w:rPr>
          <w:color w:val="445469"/>
          <w:sz w:val="17"/>
        </w:rPr>
        <w:t>React.js,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Next.js,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TypeScript,</w:t>
      </w:r>
      <w:r>
        <w:rPr>
          <w:color w:val="445469"/>
          <w:spacing w:val="6"/>
          <w:sz w:val="17"/>
        </w:rPr>
        <w:t> </w:t>
      </w:r>
      <w:r>
        <w:rPr>
          <w:color w:val="445469"/>
          <w:sz w:val="17"/>
        </w:rPr>
        <w:t>Chart.js,</w:t>
      </w:r>
      <w:r>
        <w:rPr>
          <w:color w:val="445469"/>
          <w:spacing w:val="6"/>
          <w:sz w:val="17"/>
        </w:rPr>
        <w:t> </w:t>
      </w:r>
      <w:r>
        <w:rPr>
          <w:color w:val="445469"/>
          <w:spacing w:val="-2"/>
          <w:sz w:val="17"/>
        </w:rPr>
        <w:t>Recharts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97" w:val="left" w:leader="none"/>
        </w:tabs>
        <w:spacing w:line="268" w:lineRule="auto" w:before="44" w:after="0"/>
        <w:ind w:left="305" w:right="868" w:hanging="180"/>
        <w:jc w:val="left"/>
        <w:rPr>
          <w:sz w:val="19"/>
        </w:rPr>
      </w:pPr>
      <w:r>
        <w:rPr>
          <w:color w:val="1A1A1A"/>
          <w:sz w:val="19"/>
        </w:rPr>
        <w:t>Developed enterprise insurance dashboards with interactive data visualizations and reusable UI </w:t>
      </w:r>
      <w:r>
        <w:rPr>
          <w:color w:val="1A1A1A"/>
          <w:sz w:val="19"/>
        </w:rPr>
        <w:t>components integrated with insurance APIs.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</w:tabs>
        <w:spacing w:line="253" w:lineRule="exact" w:before="0" w:after="0"/>
        <w:ind w:left="397" w:right="0" w:hanging="272"/>
        <w:jc w:val="left"/>
        <w:rPr>
          <w:sz w:val="19"/>
        </w:rPr>
      </w:pPr>
      <w:r>
        <w:rPr>
          <w:color w:val="1A1A1A"/>
          <w:sz w:val="19"/>
        </w:rPr>
        <w:t>Implemented</w:t>
      </w:r>
      <w:r>
        <w:rPr>
          <w:color w:val="1A1A1A"/>
          <w:spacing w:val="8"/>
          <w:sz w:val="19"/>
        </w:rPr>
        <w:t> </w:t>
      </w:r>
      <w:r>
        <w:rPr>
          <w:color w:val="1A1A1A"/>
          <w:sz w:val="19"/>
        </w:rPr>
        <w:t>authentication</w:t>
      </w:r>
      <w:r>
        <w:rPr>
          <w:color w:val="1A1A1A"/>
          <w:spacing w:val="9"/>
          <w:sz w:val="19"/>
        </w:rPr>
        <w:t> </w:t>
      </w:r>
      <w:r>
        <w:rPr>
          <w:color w:val="1A1A1A"/>
          <w:sz w:val="19"/>
        </w:rPr>
        <w:t>systems</w:t>
      </w:r>
      <w:r>
        <w:rPr>
          <w:color w:val="1A1A1A"/>
          <w:spacing w:val="9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9"/>
          <w:sz w:val="19"/>
        </w:rPr>
        <w:t> </w:t>
      </w:r>
      <w:r>
        <w:rPr>
          <w:color w:val="1A1A1A"/>
          <w:sz w:val="19"/>
        </w:rPr>
        <w:t>performance</w:t>
      </w:r>
      <w:r>
        <w:rPr>
          <w:color w:val="1A1A1A"/>
          <w:spacing w:val="8"/>
          <w:sz w:val="19"/>
        </w:rPr>
        <w:t> </w:t>
      </w:r>
      <w:r>
        <w:rPr>
          <w:color w:val="1A1A1A"/>
          <w:sz w:val="19"/>
        </w:rPr>
        <w:t>optimizations,</w:t>
      </w:r>
      <w:r>
        <w:rPr>
          <w:color w:val="1A1A1A"/>
          <w:spacing w:val="9"/>
          <w:sz w:val="19"/>
        </w:rPr>
        <w:t> </w:t>
      </w:r>
      <w:r>
        <w:rPr>
          <w:color w:val="1A1A1A"/>
          <w:sz w:val="19"/>
        </w:rPr>
        <w:t>increasing</w:t>
      </w:r>
      <w:r>
        <w:rPr>
          <w:color w:val="1A1A1A"/>
          <w:spacing w:val="9"/>
          <w:sz w:val="19"/>
        </w:rPr>
        <w:t> </w:t>
      </w:r>
      <w:r>
        <w:rPr>
          <w:color w:val="1A1A1A"/>
          <w:sz w:val="19"/>
        </w:rPr>
        <w:t>business</w:t>
      </w:r>
      <w:r>
        <w:rPr>
          <w:color w:val="1A1A1A"/>
          <w:spacing w:val="9"/>
          <w:sz w:val="19"/>
        </w:rPr>
        <w:t> </w:t>
      </w:r>
      <w:r>
        <w:rPr>
          <w:color w:val="1A1A1A"/>
          <w:sz w:val="19"/>
        </w:rPr>
        <w:t>analytics</w:t>
      </w:r>
      <w:r>
        <w:rPr>
          <w:color w:val="1A1A1A"/>
          <w:spacing w:val="8"/>
          <w:sz w:val="19"/>
        </w:rPr>
        <w:t> </w:t>
      </w:r>
      <w:r>
        <w:rPr>
          <w:color w:val="1A1A1A"/>
          <w:spacing w:val="-2"/>
          <w:sz w:val="19"/>
        </w:rPr>
        <w:t>visibility.</w:t>
      </w:r>
    </w:p>
    <w:p>
      <w:pPr>
        <w:pStyle w:val="BodyText"/>
        <w:spacing w:before="135"/>
      </w:pPr>
    </w:p>
    <w:p>
      <w:pPr>
        <w:pStyle w:val="Heading2"/>
      </w:pPr>
      <w:r>
        <w:rPr>
          <w:color w:val="0F2A46"/>
          <w:spacing w:val="-2"/>
        </w:rPr>
        <w:t>EDUCATION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504000</wp:posOffset>
                </wp:positionH>
                <wp:positionV relativeFrom="paragraph">
                  <wp:posOffset>61977</wp:posOffset>
                </wp:positionV>
                <wp:extent cx="65525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4.880115pt;width:515.9500pt;height:.1pt;mso-position-horizontal-relative:page;mso-position-vertical-relative:paragraph;z-index:-15725568;mso-wrap-distance-left:0;mso-wrap-distance-right:0" id="docshape11" coordorigin="794,98" coordsize="10319,0" path="m794,98l11112,98e" filled="false" stroked="true" strokeweight="1.4pt" strokecolor="#1662a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953" w:val="left" w:leader="none"/>
        </w:tabs>
        <w:spacing w:before="119"/>
        <w:ind w:left="85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1A1A"/>
          <w:position w:val="1"/>
          <w:sz w:val="19"/>
        </w:rPr>
        <w:t>Bachelor</w:t>
      </w:r>
      <w:r>
        <w:rPr>
          <w:rFonts w:ascii="Arial"/>
          <w:b/>
          <w:color w:val="1A1A1A"/>
          <w:spacing w:val="6"/>
          <w:position w:val="1"/>
          <w:sz w:val="19"/>
        </w:rPr>
        <w:t> </w:t>
      </w:r>
      <w:r>
        <w:rPr>
          <w:rFonts w:ascii="Arial"/>
          <w:b/>
          <w:color w:val="1A1A1A"/>
          <w:position w:val="1"/>
          <w:sz w:val="19"/>
        </w:rPr>
        <w:t>of</w:t>
      </w:r>
      <w:r>
        <w:rPr>
          <w:rFonts w:ascii="Arial"/>
          <w:b/>
          <w:color w:val="1A1A1A"/>
          <w:spacing w:val="7"/>
          <w:position w:val="1"/>
          <w:sz w:val="19"/>
        </w:rPr>
        <w:t> </w:t>
      </w:r>
      <w:r>
        <w:rPr>
          <w:rFonts w:ascii="Arial"/>
          <w:b/>
          <w:color w:val="1A1A1A"/>
          <w:position w:val="1"/>
          <w:sz w:val="19"/>
        </w:rPr>
        <w:t>Commerce</w:t>
      </w:r>
      <w:r>
        <w:rPr>
          <w:rFonts w:ascii="Arial"/>
          <w:b/>
          <w:color w:val="1A1A1A"/>
          <w:spacing w:val="6"/>
          <w:position w:val="1"/>
          <w:sz w:val="19"/>
        </w:rPr>
        <w:t> </w:t>
      </w:r>
      <w:r>
        <w:rPr>
          <w:rFonts w:ascii="Arial"/>
          <w:b/>
          <w:color w:val="1A1A1A"/>
          <w:spacing w:val="-2"/>
          <w:position w:val="1"/>
          <w:sz w:val="19"/>
        </w:rPr>
        <w:t>(B.Com)</w:t>
      </w:r>
      <w:r>
        <w:rPr>
          <w:rFonts w:ascii="Arial"/>
          <w:b/>
          <w:color w:val="1A1A1A"/>
          <w:position w:val="1"/>
          <w:sz w:val="19"/>
        </w:rPr>
        <w:tab/>
      </w:r>
      <w:r>
        <w:rPr>
          <w:rFonts w:ascii="Arial"/>
          <w:b/>
          <w:color w:val="1662A7"/>
          <w:sz w:val="18"/>
        </w:rPr>
        <w:t>Recognized University, </w:t>
      </w:r>
      <w:r>
        <w:rPr>
          <w:rFonts w:ascii="Arial"/>
          <w:b/>
          <w:color w:val="1662A7"/>
          <w:spacing w:val="-2"/>
          <w:sz w:val="18"/>
        </w:rPr>
        <w:t>India</w:t>
      </w:r>
    </w:p>
    <w:p>
      <w:pPr>
        <w:pStyle w:val="BodyText"/>
        <w:spacing w:before="13"/>
        <w:rPr>
          <w:rFonts w:ascii="Arial"/>
          <w:b/>
          <w:sz w:val="18"/>
        </w:rPr>
      </w:pPr>
    </w:p>
    <w:p>
      <w:pPr>
        <w:pStyle w:val="Heading2"/>
      </w:pPr>
      <w:r>
        <w:rPr>
          <w:color w:val="0F2A46"/>
        </w:rPr>
        <w:t>ADDITIONAL</w:t>
      </w:r>
      <w:r>
        <w:rPr>
          <w:color w:val="0F2A46"/>
          <w:spacing w:val="14"/>
        </w:rPr>
        <w:t> </w:t>
      </w:r>
      <w:r>
        <w:rPr>
          <w:color w:val="0F2A46"/>
          <w:spacing w:val="-2"/>
        </w:rPr>
        <w:t>INFORMATION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504000</wp:posOffset>
                </wp:positionH>
                <wp:positionV relativeFrom="paragraph">
                  <wp:posOffset>62024</wp:posOffset>
                </wp:positionV>
                <wp:extent cx="655256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0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662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4pt;margin-top:4.883838pt;width:515.9500pt;height:.1pt;mso-position-horizontal-relative:page;mso-position-vertical-relative:paragraph;z-index:-15725056;mso-wrap-distance-left:0;mso-wrap-distance-right:0" id="docshape12" coordorigin="794,98" coordsize="10319,0" path="m794,98l11112,98e" filled="false" stroked="true" strokeweight="1.4pt" strokecolor="#1662a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466" w:val="left" w:leader="none"/>
        </w:tabs>
        <w:spacing w:before="141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z w:val="18"/>
        </w:rPr>
        <w:t>Total </w:t>
      </w:r>
      <w:r>
        <w:rPr>
          <w:rFonts w:ascii="Arial" w:hAnsi="Arial"/>
          <w:b/>
          <w:color w:val="0F2A46"/>
          <w:spacing w:val="-2"/>
          <w:sz w:val="18"/>
        </w:rPr>
        <w:t>Experience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4 Years — Frontend &amp; Full Stack </w:t>
      </w:r>
      <w:r>
        <w:rPr>
          <w:color w:val="1A1A1A"/>
          <w:spacing w:val="-2"/>
          <w:sz w:val="18"/>
        </w:rPr>
        <w:t>Development</w:t>
      </w:r>
    </w:p>
    <w:p>
      <w:pPr>
        <w:tabs>
          <w:tab w:pos="2466" w:val="left" w:leader="none"/>
        </w:tabs>
        <w:spacing w:before="89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z w:val="18"/>
        </w:rPr>
        <w:t>Domain </w:t>
      </w:r>
      <w:r>
        <w:rPr>
          <w:rFonts w:ascii="Arial" w:hAnsi="Arial"/>
          <w:b/>
          <w:color w:val="0F2A46"/>
          <w:spacing w:val="-2"/>
          <w:sz w:val="18"/>
        </w:rPr>
        <w:t>Expertise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Real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Estate • Healthcare • Insurance • CRM • AI Platforms • </w:t>
      </w:r>
      <w:r>
        <w:rPr>
          <w:color w:val="1A1A1A"/>
          <w:spacing w:val="-2"/>
          <w:sz w:val="18"/>
        </w:rPr>
        <w:t>Analytics</w:t>
      </w:r>
    </w:p>
    <w:p>
      <w:pPr>
        <w:tabs>
          <w:tab w:pos="2466" w:val="left" w:leader="none"/>
        </w:tabs>
        <w:spacing w:before="89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pacing w:val="-2"/>
          <w:sz w:val="18"/>
        </w:rPr>
        <w:t>Methodologies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Agile / Scrum • Sprint Planning • Code </w:t>
      </w:r>
      <w:r>
        <w:rPr>
          <w:color w:val="1A1A1A"/>
          <w:spacing w:val="-2"/>
          <w:sz w:val="18"/>
        </w:rPr>
        <w:t>Reviews</w:t>
      </w:r>
    </w:p>
    <w:p>
      <w:pPr>
        <w:tabs>
          <w:tab w:pos="2466" w:val="left" w:leader="none"/>
        </w:tabs>
        <w:spacing w:before="89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z w:val="18"/>
        </w:rPr>
        <w:t>Version </w:t>
      </w:r>
      <w:r>
        <w:rPr>
          <w:rFonts w:ascii="Arial" w:hAnsi="Arial"/>
          <w:b/>
          <w:color w:val="0F2A46"/>
          <w:spacing w:val="-2"/>
          <w:sz w:val="18"/>
        </w:rPr>
        <w:t>Control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Git • </w:t>
      </w:r>
      <w:r>
        <w:rPr>
          <w:color w:val="1A1A1A"/>
          <w:spacing w:val="-2"/>
          <w:sz w:val="18"/>
        </w:rPr>
        <w:t>GitHub</w:t>
      </w:r>
    </w:p>
    <w:p>
      <w:pPr>
        <w:tabs>
          <w:tab w:pos="2466" w:val="left" w:leader="none"/>
        </w:tabs>
        <w:spacing w:before="89"/>
        <w:ind w:left="85" w:right="0" w:firstLine="0"/>
        <w:jc w:val="left"/>
        <w:rPr>
          <w:sz w:val="18"/>
        </w:rPr>
      </w:pPr>
      <w:r>
        <w:rPr>
          <w:rFonts w:ascii="Arial" w:hAnsi="Arial"/>
          <w:b/>
          <w:color w:val="0F2A46"/>
          <w:spacing w:val="-2"/>
          <w:sz w:val="18"/>
        </w:rPr>
        <w:t>Deployment</w:t>
      </w:r>
      <w:r>
        <w:rPr>
          <w:rFonts w:ascii="Arial" w:hAnsi="Arial"/>
          <w:b/>
          <w:color w:val="0F2A46"/>
          <w:sz w:val="18"/>
        </w:rPr>
        <w:tab/>
      </w:r>
      <w:r>
        <w:rPr>
          <w:color w:val="1A1A1A"/>
          <w:sz w:val="18"/>
        </w:rPr>
        <w:t>Vercel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• Netlify • CI/CD Pipelines • </w:t>
      </w:r>
      <w:r>
        <w:rPr>
          <w:color w:val="1A1A1A"/>
          <w:spacing w:val="-2"/>
          <w:sz w:val="18"/>
        </w:rPr>
        <w:t>Docker</w:t>
      </w:r>
    </w:p>
    <w:sectPr>
      <w:pgSz w:w="11910" w:h="16840"/>
      <w:pgMar w:header="0" w:footer="293" w:top="540" w:bottom="4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504000</wp:posOffset>
              </wp:positionH>
              <wp:positionV relativeFrom="page">
                <wp:posOffset>10332000</wp:posOffset>
              </wp:positionV>
              <wp:extent cx="65525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5525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2565" h="0">
                            <a:moveTo>
                              <a:pt x="0" y="0"/>
                            </a:moveTo>
                            <a:lnTo>
                              <a:pt x="6552000" y="0"/>
                            </a:lnTo>
                          </a:path>
                        </a:pathLst>
                      </a:custGeom>
                      <a:ln w="7620">
                        <a:solidFill>
                          <a:srgbClr val="C8D6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3392" from="39.68504pt,813.543335pt" to="555.5906pt,813.543335pt" stroked="true" strokeweight=".6pt" strokecolor="#c8d6e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491300</wp:posOffset>
              </wp:positionH>
              <wp:positionV relativeFrom="page">
                <wp:posOffset>10362521</wp:posOffset>
              </wp:positionV>
              <wp:extent cx="3293745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29374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45469"/>
                              <w:sz w:val="14"/>
                            </w:rPr>
                            <w:t>SHAHID</w:t>
                          </w:r>
                          <w:r>
                            <w:rPr>
                              <w:color w:val="445469"/>
                              <w:spacing w:val="50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·</w:t>
                          </w:r>
                          <w:r>
                            <w:rPr>
                              <w:color w:val="445469"/>
                              <w:spacing w:val="51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Senior</w:t>
                          </w:r>
                          <w:r>
                            <w:rPr>
                              <w:color w:val="44546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Frontend</w:t>
                          </w:r>
                          <w:r>
                            <w:rPr>
                              <w:color w:val="445469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Developer</w:t>
                          </w:r>
                          <w:r>
                            <w:rPr>
                              <w:color w:val="44546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445469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React.js</w:t>
                          </w:r>
                          <w:r>
                            <w:rPr>
                              <w:color w:val="44546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|</w:t>
                          </w:r>
                          <w:r>
                            <w:rPr>
                              <w:color w:val="445469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Next.js</w:t>
                          </w:r>
                          <w:r>
                            <w:rPr>
                              <w:color w:val="44546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|</w:t>
                          </w:r>
                          <w:r>
                            <w:rPr>
                              <w:color w:val="445469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Angular</w:t>
                          </w:r>
                          <w:r>
                            <w:rPr>
                              <w:color w:val="44546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|</w:t>
                          </w:r>
                          <w:r>
                            <w:rPr>
                              <w:color w:val="445469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Full</w:t>
                          </w:r>
                          <w:r>
                            <w:rPr>
                              <w:color w:val="445469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pacing w:val="-2"/>
                              <w:sz w:val="14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68504pt;margin-top:815.946594pt;width:259.3500pt;height:10.050pt;mso-position-horizontal-relative:page;mso-position-vertical-relative:page;z-index:-15802880" type="#_x0000_t202" id="docshape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45469"/>
                        <w:sz w:val="14"/>
                      </w:rPr>
                      <w:t>SHAHID</w:t>
                    </w:r>
                    <w:r>
                      <w:rPr>
                        <w:color w:val="445469"/>
                        <w:spacing w:val="50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·</w:t>
                    </w:r>
                    <w:r>
                      <w:rPr>
                        <w:color w:val="445469"/>
                        <w:spacing w:val="51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Senior</w:t>
                    </w:r>
                    <w:r>
                      <w:rPr>
                        <w:color w:val="44546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Frontend</w:t>
                    </w:r>
                    <w:r>
                      <w:rPr>
                        <w:color w:val="445469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Developer</w:t>
                    </w:r>
                    <w:r>
                      <w:rPr>
                        <w:color w:val="44546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—</w:t>
                    </w:r>
                    <w:r>
                      <w:rPr>
                        <w:color w:val="445469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React.js</w:t>
                    </w:r>
                    <w:r>
                      <w:rPr>
                        <w:color w:val="44546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|</w:t>
                    </w:r>
                    <w:r>
                      <w:rPr>
                        <w:color w:val="445469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Next.js</w:t>
                    </w:r>
                    <w:r>
                      <w:rPr>
                        <w:color w:val="44546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|</w:t>
                    </w:r>
                    <w:r>
                      <w:rPr>
                        <w:color w:val="445469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Angular</w:t>
                    </w:r>
                    <w:r>
                      <w:rPr>
                        <w:color w:val="44546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|</w:t>
                    </w:r>
                    <w:r>
                      <w:rPr>
                        <w:color w:val="445469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Full</w:t>
                    </w:r>
                    <w:r>
                      <w:rPr>
                        <w:color w:val="445469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445469"/>
                        <w:spacing w:val="-2"/>
                        <w:sz w:val="14"/>
                      </w:rPr>
                      <w:t>Stack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6575584</wp:posOffset>
              </wp:positionH>
              <wp:positionV relativeFrom="page">
                <wp:posOffset>10362521</wp:posOffset>
              </wp:positionV>
              <wp:extent cx="493395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9339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45469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445469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45469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445469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45469"/>
                              <w:sz w:val="14"/>
                            </w:rPr>
                            <w:t>1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445469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z w:val="14"/>
                            </w:rPr>
                            <w:t>of</w:t>
                          </w:r>
                          <w:r>
                            <w:rPr>
                              <w:color w:val="445469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546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45469"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color w:val="44546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45469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44546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762573pt;margin-top:815.946594pt;width:38.85pt;height:10.050pt;mso-position-horizontal-relative:page;mso-position-vertical-relative:page;z-index:-15802368" type="#_x0000_t202" id="docshape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45469"/>
                        <w:sz w:val="14"/>
                      </w:rPr>
                      <w:t>Page</w:t>
                    </w:r>
                    <w:r>
                      <w:rPr>
                        <w:color w:val="445469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fldChar w:fldCharType="begin"/>
                    </w:r>
                    <w:r>
                      <w:rPr>
                        <w:color w:val="445469"/>
                        <w:sz w:val="14"/>
                      </w:rPr>
                      <w:instrText> PAGE </w:instrText>
                    </w:r>
                    <w:r>
                      <w:rPr>
                        <w:color w:val="445469"/>
                        <w:sz w:val="14"/>
                      </w:rPr>
                      <w:fldChar w:fldCharType="separate"/>
                    </w:r>
                    <w:r>
                      <w:rPr>
                        <w:color w:val="445469"/>
                        <w:sz w:val="14"/>
                      </w:rPr>
                      <w:t>1</w:t>
                    </w:r>
                    <w:r>
                      <w:rPr>
                        <w:color w:val="445469"/>
                        <w:sz w:val="14"/>
                      </w:rPr>
                      <w:fldChar w:fldCharType="end"/>
                    </w:r>
                    <w:r>
                      <w:rPr>
                        <w:color w:val="445469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445469"/>
                        <w:sz w:val="14"/>
                      </w:rPr>
                      <w:t>of</w:t>
                    </w:r>
                    <w:r>
                      <w:rPr>
                        <w:color w:val="445469"/>
                        <w:spacing w:val="5"/>
                        <w:sz w:val="14"/>
                      </w:rPr>
                      <w:t> </w:t>
                    </w:r>
                    <w:r>
                      <w:rPr>
                        <w:color w:val="44546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445469"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color w:val="44546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445469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44546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20193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60309" cy="201930"/>
                        <a:chExt cx="7560309" cy="2019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6256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62000"/>
                              </a:lnTo>
                              <a:lnTo>
                                <a:pt x="7560000" y="16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2A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62001"/>
                          <a:ext cx="7560309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4000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9599"/>
                              </a:lnTo>
                              <a:lnTo>
                                <a:pt x="7560000" y="395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62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39pt;width:595.3pt;height:15.9pt;mso-position-horizontal-relative:page;mso-position-vertical-relative:page;z-index:-15803904" id="docshapegroup1" coordorigin="0,0" coordsize="11906,318">
              <v:rect style="position:absolute;left:0;top:0;width:11906;height:256" id="docshape2" filled="true" fillcolor="#0f2a46" stroked="false">
                <v:fill type="solid"/>
              </v:rect>
              <v:rect style="position:absolute;left:0;top:255;width:11906;height:63" id="docshape3" filled="true" fillcolor="#1662a7" stroked="false">
                <v:fill type="solid"/>
              </v:rect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305" w:hanging="273"/>
      </w:pPr>
      <w:rPr>
        <w:rFonts w:hint="default" w:ascii="MS Gothic" w:hAnsi="MS Gothic" w:eastAsia="MS Gothic" w:cs="MS Gothic"/>
        <w:b w:val="0"/>
        <w:bCs w:val="0"/>
        <w:i w:val="0"/>
        <w:iCs w:val="0"/>
        <w:color w:val="1662A7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5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2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4"/>
      <w:ind w:left="85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5" w:hanging="1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mailto:youremail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</dc:creator>
  <dc:subject>Senior Frontend Developer | React.js | Next.js | Angular | Full Stack Developer</dc:subject>
  <dc:title>Shahid — Senior Frontend Developer Resume</dc:title>
  <dcterms:created xsi:type="dcterms:W3CDTF">2026-07-04T08:35:35Z</dcterms:created>
  <dcterms:modified xsi:type="dcterms:W3CDTF">2026-07-04T08:35:35Z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2026-07-04T00:00:00Z</vt:filetime>
  </property>
  <property fmtid="{D5CDD505-2E9C-101B-9397-08002B2CF9AE}" pid="6" name="Producer">
    <vt:lpwstr>ReportLab PDF Library - (opensource)</vt:lpwstr>
  </property>
</Properties>
</file>