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D1" w:rsidRDefault="00AA06D1"/>
    <w:p w:rsidR="00546CAB" w:rsidRPr="00CC1221" w:rsidRDefault="00546CAB">
      <w:pPr>
        <w:rPr>
          <w:b/>
          <w:sz w:val="24"/>
          <w:szCs w:val="24"/>
          <w:u w:val="single"/>
        </w:rPr>
      </w:pPr>
      <w:r w:rsidRPr="00CC1221">
        <w:rPr>
          <w:b/>
          <w:sz w:val="24"/>
          <w:szCs w:val="24"/>
          <w:u w:val="single"/>
        </w:rPr>
        <w:t xml:space="preserve">International E-Learning "Kids teaching Kids about Computers" PILOT Program </w:t>
      </w:r>
    </w:p>
    <w:p w:rsidR="00546CAB" w:rsidRPr="00141051" w:rsidRDefault="00546CAB">
      <w:pPr>
        <w:rPr>
          <w:b/>
          <w:u w:val="single"/>
        </w:rPr>
      </w:pPr>
      <w:r w:rsidRPr="00141051">
        <w:rPr>
          <w:b/>
          <w:u w:val="single"/>
        </w:rPr>
        <w:t>Vision</w:t>
      </w:r>
    </w:p>
    <w:p w:rsidR="00546CAB" w:rsidRDefault="00A73D21">
      <w:r>
        <w:t>The vision is s</w:t>
      </w:r>
      <w:r w:rsidR="00546CAB">
        <w:t xml:space="preserve">imply to establish a Board-approved "Kids teaching Kids about Computers"  curriculum for children ages 6 to 10 (grades </w:t>
      </w:r>
      <w:r>
        <w:t>2nd</w:t>
      </w:r>
      <w:r w:rsidR="00546CAB">
        <w:t xml:space="preserve"> to 4th</w:t>
      </w:r>
      <w:r>
        <w:t>- TBD</w:t>
      </w:r>
      <w:r w:rsidR="00546CAB">
        <w:t>) for use at ANLMI's existing educational programs (as an add-on type program or it can be an integral part of the curriculum -TBD).</w:t>
      </w:r>
      <w:r>
        <w:t xml:space="preserve"> The ideas is that kids can learn from other kids, learning can be </w:t>
      </w:r>
      <w:r w:rsidRPr="00A73D21">
        <w:rPr>
          <w:b/>
          <w:u w:val="single"/>
        </w:rPr>
        <w:t>fun</w:t>
      </w:r>
      <w:r>
        <w:t xml:space="preserve"> and that this type of learning addresses different learning styles and can be built to be scenario-based (as opposed to a lecture-based delivery).</w:t>
      </w:r>
    </w:p>
    <w:p w:rsidR="00546CAB" w:rsidRDefault="00546CAB">
      <w:r>
        <w:t xml:space="preserve">The vision is to in the short-term establish </w:t>
      </w:r>
      <w:r w:rsidR="00A73D21">
        <w:t xml:space="preserve">that there is an interest and need  then </w:t>
      </w:r>
      <w:r>
        <w:t xml:space="preserve">a system for "how" to integrate this curriculum </w:t>
      </w:r>
      <w:r w:rsidR="00A73D21">
        <w:t>(</w:t>
      </w:r>
      <w:r>
        <w:t>by using the PILOT as an example</w:t>
      </w:r>
      <w:r w:rsidR="00A73D21">
        <w:t>)</w:t>
      </w:r>
      <w:r>
        <w:t>.</w:t>
      </w:r>
    </w:p>
    <w:p w:rsidR="00546CAB" w:rsidRDefault="00546CAB">
      <w:r>
        <w:t xml:space="preserve">The long-term strategy would be to grow the curriculum for multiple age groups, expand the objectives to </w:t>
      </w:r>
      <w:r w:rsidR="00A73D21">
        <w:t>include</w:t>
      </w:r>
      <w:r>
        <w:t xml:space="preserve"> vocational type reading or writing programs</w:t>
      </w:r>
      <w:r w:rsidR="00141051">
        <w:t xml:space="preserve"> and have this program be self-sustaining through private-non-profit partnerships.</w:t>
      </w:r>
      <w:r w:rsidR="00A73D21">
        <w:t xml:space="preserve"> </w:t>
      </w:r>
    </w:p>
    <w:p w:rsidR="00546CAB" w:rsidRPr="00141051" w:rsidRDefault="00546CAB">
      <w:pPr>
        <w:rPr>
          <w:b/>
          <w:u w:val="single"/>
        </w:rPr>
      </w:pPr>
      <w:r w:rsidRPr="00141051">
        <w:rPr>
          <w:b/>
          <w:u w:val="single"/>
        </w:rPr>
        <w:t>Terminal Educational Objective for the PILOT</w:t>
      </w:r>
    </w:p>
    <w:p w:rsidR="00546CAB" w:rsidRDefault="00546CAB">
      <w:r>
        <w:t>To introduce computer technology and practical applications for this technology.</w:t>
      </w:r>
    </w:p>
    <w:p w:rsidR="00546CAB" w:rsidRPr="00141051" w:rsidRDefault="00546CAB" w:rsidP="00B63B3D">
      <w:pPr>
        <w:spacing w:line="240" w:lineRule="auto"/>
        <w:rPr>
          <w:b/>
          <w:u w:val="single"/>
        </w:rPr>
      </w:pPr>
      <w:r w:rsidRPr="00141051">
        <w:rPr>
          <w:b/>
          <w:u w:val="single"/>
        </w:rPr>
        <w:t>Enabling Educational Objective for the PILOT</w:t>
      </w:r>
    </w:p>
    <w:p w:rsidR="00546CAB" w:rsidRDefault="00546CAB" w:rsidP="00B63B3D">
      <w:pPr>
        <w:spacing w:line="240" w:lineRule="auto"/>
      </w:pPr>
      <w:r>
        <w:t>At the end of the PILOT program, the students will be able to:</w:t>
      </w:r>
    </w:p>
    <w:p w:rsidR="00546CAB" w:rsidRDefault="00546CAB" w:rsidP="00B63B3D">
      <w:pPr>
        <w:spacing w:line="240" w:lineRule="auto"/>
      </w:pPr>
      <w:r>
        <w:t>1.  Identify what</w:t>
      </w:r>
      <w:r w:rsidR="00B63B3D">
        <w:t xml:space="preserve"> hardware and software programs are and the difference.</w:t>
      </w:r>
    </w:p>
    <w:p w:rsidR="00546CAB" w:rsidRDefault="00546CAB" w:rsidP="00B63B3D">
      <w:pPr>
        <w:spacing w:line="240" w:lineRule="auto"/>
      </w:pPr>
      <w:r>
        <w:t>2. Identify that letters can be written with software called Microsoft Word (or OpenOffice's Writer)</w:t>
      </w:r>
    </w:p>
    <w:p w:rsidR="00546CAB" w:rsidRDefault="00B63B3D" w:rsidP="00B63B3D">
      <w:pPr>
        <w:spacing w:line="240" w:lineRule="auto"/>
      </w:pPr>
      <w:r>
        <w:t>3</w:t>
      </w:r>
      <w:r w:rsidR="00546CAB">
        <w:t>. Identify that the software can be used to draw and color.</w:t>
      </w:r>
    </w:p>
    <w:p w:rsidR="00546CAB" w:rsidRDefault="00B63B3D" w:rsidP="00B63B3D">
      <w:pPr>
        <w:spacing w:line="240" w:lineRule="auto"/>
      </w:pPr>
      <w:r>
        <w:t>4</w:t>
      </w:r>
      <w:r w:rsidR="00546CAB">
        <w:t>. Identify that software can be used to take pictures and movies.</w:t>
      </w:r>
    </w:p>
    <w:p w:rsidR="00B63B3D" w:rsidRPr="00B63B3D" w:rsidRDefault="00B63B3D">
      <w:pPr>
        <w:rPr>
          <w:b/>
          <w:u w:val="single"/>
        </w:rPr>
      </w:pPr>
      <w:r w:rsidRPr="00B63B3D">
        <w:rPr>
          <w:b/>
          <w:u w:val="single"/>
        </w:rPr>
        <w:t>Assessment</w:t>
      </w:r>
    </w:p>
    <w:p w:rsidR="00B63B3D" w:rsidRDefault="00B63B3D">
      <w:r>
        <w:t>These enabling objectives are measureable and can be measured with simple multiple choice or T/F assessments.</w:t>
      </w:r>
      <w:r w:rsidR="00A73D21">
        <w:t xml:space="preserve">  </w:t>
      </w:r>
    </w:p>
    <w:p w:rsidR="00F113D0" w:rsidRPr="00F113D0" w:rsidRDefault="00F113D0" w:rsidP="00B63B3D">
      <w:r w:rsidRPr="00F113D0">
        <w:t>For the PILOT the goal would be to measure interest amongst the target audience and if necessary a short survey can be distributed to the students to see if the enabling objectives have been met.</w:t>
      </w:r>
    </w:p>
    <w:p w:rsidR="00F113D0" w:rsidRPr="00F113D0" w:rsidRDefault="00F113D0" w:rsidP="00B63B3D">
      <w:pPr>
        <w:rPr>
          <w:b/>
          <w:u w:val="single"/>
        </w:rPr>
      </w:pPr>
      <w:r w:rsidRPr="00F113D0">
        <w:rPr>
          <w:b/>
          <w:u w:val="single"/>
        </w:rPr>
        <w:t xml:space="preserve">Delivery </w:t>
      </w:r>
    </w:p>
    <w:p w:rsidR="00F113D0" w:rsidRPr="00F113D0" w:rsidRDefault="00F113D0" w:rsidP="00B63B3D">
      <w:r w:rsidRPr="00F113D0">
        <w:t>Delivery can be in any classroom, auditorium or chapel.</w:t>
      </w:r>
    </w:p>
    <w:p w:rsidR="00F113D0" w:rsidRDefault="00F113D0" w:rsidP="00B63B3D">
      <w:pPr>
        <w:rPr>
          <w:b/>
          <w:u w:val="single"/>
        </w:rPr>
      </w:pPr>
    </w:p>
    <w:p w:rsidR="00F113D0" w:rsidRDefault="00F113D0" w:rsidP="00B63B3D">
      <w:pPr>
        <w:rPr>
          <w:b/>
          <w:u w:val="single"/>
        </w:rPr>
      </w:pPr>
    </w:p>
    <w:p w:rsidR="00B63B3D" w:rsidRDefault="00B63B3D">
      <w:pPr>
        <w:rPr>
          <w:b/>
          <w:u w:val="single"/>
        </w:rPr>
      </w:pPr>
      <w:r w:rsidRPr="00B63B3D">
        <w:rPr>
          <w:b/>
          <w:u w:val="single"/>
        </w:rPr>
        <w:t>PILOT Components</w:t>
      </w:r>
      <w:r w:rsidRPr="00B63B3D">
        <w:rPr>
          <w:b/>
          <w:u w:val="single"/>
        </w:rPr>
        <w:br/>
      </w:r>
    </w:p>
    <w:tbl>
      <w:tblPr>
        <w:tblStyle w:val="TableGrid"/>
        <w:tblW w:w="0" w:type="auto"/>
        <w:tblLayout w:type="fixed"/>
        <w:tblLook w:val="04A0"/>
      </w:tblPr>
      <w:tblGrid>
        <w:gridCol w:w="3618"/>
        <w:gridCol w:w="3330"/>
        <w:gridCol w:w="2160"/>
      </w:tblGrid>
      <w:tr w:rsidR="00F113D0" w:rsidTr="005867E7">
        <w:tc>
          <w:tcPr>
            <w:tcW w:w="3618" w:type="dxa"/>
          </w:tcPr>
          <w:p w:rsidR="00F113D0" w:rsidRDefault="00F113D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Module</w:t>
            </w:r>
          </w:p>
        </w:tc>
        <w:tc>
          <w:tcPr>
            <w:tcW w:w="3330" w:type="dxa"/>
          </w:tcPr>
          <w:p w:rsidR="00F113D0" w:rsidRPr="00E00574" w:rsidRDefault="00F113D0" w:rsidP="00F113D0">
            <w:r>
              <w:t>Method of Instruction</w:t>
            </w:r>
          </w:p>
        </w:tc>
        <w:tc>
          <w:tcPr>
            <w:tcW w:w="2160" w:type="dxa"/>
          </w:tcPr>
          <w:p w:rsidR="00F113D0" w:rsidRPr="00F113D0" w:rsidRDefault="00F113D0">
            <w:r w:rsidRPr="00F113D0">
              <w:t>Delivery</w:t>
            </w:r>
          </w:p>
        </w:tc>
      </w:tr>
      <w:tr w:rsidR="00F113D0" w:rsidTr="005867E7">
        <w:tc>
          <w:tcPr>
            <w:tcW w:w="3618" w:type="dxa"/>
          </w:tcPr>
          <w:p w:rsidR="00F113D0" w:rsidRDefault="00F113D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Introduction to Hardware and Software by David Ealy</w:t>
            </w:r>
          </w:p>
        </w:tc>
        <w:tc>
          <w:tcPr>
            <w:tcW w:w="3330" w:type="dxa"/>
          </w:tcPr>
          <w:p w:rsidR="00F113D0" w:rsidRDefault="00F113D0" w:rsidP="00F113D0">
            <w:pPr>
              <w:rPr>
                <w:b/>
                <w:u w:val="single"/>
              </w:rPr>
            </w:pPr>
            <w:r w:rsidRPr="00E00574">
              <w:t xml:space="preserve">Directed discussion          Videos/films/slides/audio tapes   </w:t>
            </w:r>
          </w:p>
        </w:tc>
        <w:tc>
          <w:tcPr>
            <w:tcW w:w="2160" w:type="dxa"/>
          </w:tcPr>
          <w:p w:rsidR="00F113D0" w:rsidRDefault="00F113D0">
            <w:pPr>
              <w:rPr>
                <w:b/>
                <w:u w:val="single"/>
              </w:rPr>
            </w:pPr>
          </w:p>
          <w:p w:rsidR="00F113D0" w:rsidRPr="00F113D0" w:rsidRDefault="00F113D0">
            <w:r w:rsidRPr="00F113D0">
              <w:t>CD or Pilot.swf</w:t>
            </w:r>
          </w:p>
        </w:tc>
      </w:tr>
      <w:tr w:rsidR="00F113D0" w:rsidTr="005867E7">
        <w:tc>
          <w:tcPr>
            <w:tcW w:w="3618" w:type="dxa"/>
          </w:tcPr>
          <w:p w:rsidR="00F113D0" w:rsidRDefault="00F113D0" w:rsidP="00B63B3D">
            <w:pPr>
              <w:rPr>
                <w:b/>
                <w:u w:val="single"/>
              </w:rPr>
            </w:pPr>
          </w:p>
          <w:p w:rsidR="00F113D0" w:rsidRDefault="00F113D0" w:rsidP="00B63B3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Introduction to letters in Word by David Ealy</w:t>
            </w:r>
          </w:p>
          <w:p w:rsidR="00F113D0" w:rsidRDefault="00F113D0">
            <w:pPr>
              <w:rPr>
                <w:b/>
                <w:u w:val="single"/>
              </w:rPr>
            </w:pPr>
          </w:p>
        </w:tc>
        <w:tc>
          <w:tcPr>
            <w:tcW w:w="3330" w:type="dxa"/>
          </w:tcPr>
          <w:p w:rsidR="00F113D0" w:rsidRDefault="00F113D0">
            <w:pPr>
              <w:rPr>
                <w:b/>
                <w:u w:val="single"/>
              </w:rPr>
            </w:pPr>
            <w:r w:rsidRPr="00E00574">
              <w:t>Directed discussion          Videos/films/slides/audio tapes  </w:t>
            </w:r>
          </w:p>
        </w:tc>
        <w:tc>
          <w:tcPr>
            <w:tcW w:w="2160" w:type="dxa"/>
          </w:tcPr>
          <w:p w:rsidR="00F113D0" w:rsidRDefault="00F113D0">
            <w:r w:rsidRPr="00EE3C6F">
              <w:t>CD or Pilot.swf</w:t>
            </w:r>
          </w:p>
        </w:tc>
      </w:tr>
      <w:tr w:rsidR="00F113D0" w:rsidTr="005867E7">
        <w:tc>
          <w:tcPr>
            <w:tcW w:w="3618" w:type="dxa"/>
          </w:tcPr>
          <w:p w:rsidR="00F113D0" w:rsidRDefault="00F113D0" w:rsidP="00B63B3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Introduction to Art by Vivian Ealy</w:t>
            </w:r>
          </w:p>
          <w:p w:rsidR="00F113D0" w:rsidRDefault="00F113D0" w:rsidP="00B63B3D">
            <w:pPr>
              <w:rPr>
                <w:b/>
                <w:u w:val="single"/>
              </w:rPr>
            </w:pPr>
          </w:p>
        </w:tc>
        <w:tc>
          <w:tcPr>
            <w:tcW w:w="3330" w:type="dxa"/>
          </w:tcPr>
          <w:p w:rsidR="00F113D0" w:rsidRDefault="00F113D0">
            <w:pPr>
              <w:rPr>
                <w:b/>
                <w:u w:val="single"/>
              </w:rPr>
            </w:pPr>
            <w:r w:rsidRPr="00E00574">
              <w:t>Directed discussion          Videos/films/slides/audio tapes  </w:t>
            </w:r>
          </w:p>
        </w:tc>
        <w:tc>
          <w:tcPr>
            <w:tcW w:w="2160" w:type="dxa"/>
          </w:tcPr>
          <w:p w:rsidR="00F113D0" w:rsidRDefault="00F113D0">
            <w:r w:rsidRPr="00EE3C6F">
              <w:t>CD or Pilot.swf</w:t>
            </w:r>
          </w:p>
        </w:tc>
      </w:tr>
      <w:tr w:rsidR="00F113D0" w:rsidTr="005867E7">
        <w:tc>
          <w:tcPr>
            <w:tcW w:w="3618" w:type="dxa"/>
          </w:tcPr>
          <w:p w:rsidR="00F113D0" w:rsidRDefault="00F113D0" w:rsidP="00B63B3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Introduction to Song by Vivian Ealy</w:t>
            </w:r>
          </w:p>
          <w:p w:rsidR="00F113D0" w:rsidRDefault="00F113D0" w:rsidP="00B63B3D">
            <w:pPr>
              <w:rPr>
                <w:b/>
                <w:u w:val="single"/>
              </w:rPr>
            </w:pPr>
          </w:p>
        </w:tc>
        <w:tc>
          <w:tcPr>
            <w:tcW w:w="3330" w:type="dxa"/>
          </w:tcPr>
          <w:p w:rsidR="00F113D0" w:rsidRDefault="00F113D0">
            <w:pPr>
              <w:rPr>
                <w:b/>
                <w:u w:val="single"/>
              </w:rPr>
            </w:pPr>
            <w:r w:rsidRPr="00E00574">
              <w:t>Directed discussion          Videos/films/slides/audio tapes  </w:t>
            </w:r>
          </w:p>
        </w:tc>
        <w:tc>
          <w:tcPr>
            <w:tcW w:w="2160" w:type="dxa"/>
          </w:tcPr>
          <w:p w:rsidR="00F113D0" w:rsidRDefault="00F113D0">
            <w:r w:rsidRPr="00EE3C6F">
              <w:t>CD or Pilot.swf</w:t>
            </w:r>
          </w:p>
        </w:tc>
      </w:tr>
      <w:tr w:rsidR="00F113D0" w:rsidTr="005867E7">
        <w:tc>
          <w:tcPr>
            <w:tcW w:w="3618" w:type="dxa"/>
          </w:tcPr>
          <w:p w:rsidR="00F113D0" w:rsidRDefault="00F113D0" w:rsidP="00B63B3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Introduction to Movies by Davey Ealy</w:t>
            </w:r>
          </w:p>
        </w:tc>
        <w:tc>
          <w:tcPr>
            <w:tcW w:w="3330" w:type="dxa"/>
          </w:tcPr>
          <w:p w:rsidR="00F113D0" w:rsidRDefault="00F113D0">
            <w:pPr>
              <w:rPr>
                <w:b/>
                <w:u w:val="single"/>
              </w:rPr>
            </w:pPr>
            <w:r w:rsidRPr="00E00574">
              <w:t>Directed discussion          Videos/films/slides/audio tapes  </w:t>
            </w:r>
          </w:p>
        </w:tc>
        <w:tc>
          <w:tcPr>
            <w:tcW w:w="2160" w:type="dxa"/>
          </w:tcPr>
          <w:p w:rsidR="00F113D0" w:rsidRDefault="00F113D0">
            <w:r w:rsidRPr="00EE3C6F">
              <w:t>CD or Pilot.swf</w:t>
            </w:r>
          </w:p>
        </w:tc>
      </w:tr>
    </w:tbl>
    <w:p w:rsidR="00B63B3D" w:rsidRDefault="00B63B3D">
      <w:pPr>
        <w:rPr>
          <w:b/>
          <w:u w:val="single"/>
        </w:rPr>
      </w:pPr>
    </w:p>
    <w:p w:rsidR="00B63B3D" w:rsidRPr="00F113D0" w:rsidRDefault="00F113D0">
      <w:pPr>
        <w:rPr>
          <w:b/>
          <w:u w:val="single"/>
        </w:rPr>
      </w:pPr>
      <w:r w:rsidRPr="00F113D0">
        <w:rPr>
          <w:b/>
          <w:u w:val="single"/>
        </w:rPr>
        <w:t>Cost for the PILOT</w:t>
      </w:r>
    </w:p>
    <w:p w:rsidR="00F113D0" w:rsidRPr="00F113D0" w:rsidRDefault="00F113D0">
      <w:r>
        <w:t>$</w:t>
      </w:r>
      <w:r w:rsidRPr="00F113D0">
        <w:t>0 US Dollars for production and delivery.</w:t>
      </w:r>
    </w:p>
    <w:p w:rsidR="00F113D0" w:rsidRPr="00F113D0" w:rsidRDefault="00F113D0">
      <w:pPr>
        <w:rPr>
          <w:b/>
          <w:u w:val="single"/>
        </w:rPr>
      </w:pPr>
      <w:r w:rsidRPr="00F113D0">
        <w:rPr>
          <w:b/>
          <w:u w:val="single"/>
        </w:rPr>
        <w:t>Timeline for the PILOT</w:t>
      </w:r>
    </w:p>
    <w:p w:rsidR="00F113D0" w:rsidRDefault="00F113D0">
      <w:r w:rsidRPr="00F113D0">
        <w:t xml:space="preserve">Delivered and measured, if necessary, before next board meeting in </w:t>
      </w:r>
      <w:r>
        <w:t>2009.</w:t>
      </w:r>
    </w:p>
    <w:p w:rsidR="005867E7" w:rsidRDefault="005867E7">
      <w:pPr>
        <w:rPr>
          <w:b/>
        </w:rPr>
      </w:pPr>
    </w:p>
    <w:p w:rsidR="00F113D0" w:rsidRPr="005867E7" w:rsidRDefault="005867E7">
      <w:pPr>
        <w:rPr>
          <w:b/>
        </w:rPr>
      </w:pPr>
      <w:r w:rsidRPr="005867E7">
        <w:rPr>
          <w:b/>
        </w:rPr>
        <w:t>Translation can be provided  as a closed caption option.</w:t>
      </w:r>
    </w:p>
    <w:p w:rsidR="00F113D0" w:rsidRDefault="00F113D0"/>
    <w:p w:rsidR="00F113D0" w:rsidRDefault="00F113D0"/>
    <w:p w:rsidR="00F113D0" w:rsidRDefault="00F113D0"/>
    <w:p w:rsidR="00F113D0" w:rsidRDefault="00F113D0"/>
    <w:p w:rsidR="00CC1221" w:rsidRDefault="00CC1221"/>
    <w:p w:rsidR="00CC1221" w:rsidRDefault="00CC1221"/>
    <w:sectPr w:rsidR="00CC1221" w:rsidSect="00AA06D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A75" w:rsidRDefault="00ED7A75" w:rsidP="00CC1221">
      <w:pPr>
        <w:spacing w:after="0" w:line="240" w:lineRule="auto"/>
      </w:pPr>
      <w:r>
        <w:separator/>
      </w:r>
    </w:p>
  </w:endnote>
  <w:endnote w:type="continuationSeparator" w:id="1">
    <w:p w:rsidR="00ED7A75" w:rsidRDefault="00ED7A75" w:rsidP="00CC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221" w:rsidRDefault="00CC1221">
    <w:pPr>
      <w:pStyle w:val="Footer"/>
    </w:pPr>
    <w:r>
      <w:t>David Ealy Technologies, LLC</w:t>
    </w:r>
    <w:r>
      <w:tab/>
      <w:t>Copyright</w:t>
    </w:r>
    <w:r>
      <w:tab/>
      <w:t>May 4, 2009</w:t>
    </w:r>
  </w:p>
  <w:p w:rsidR="00CC1221" w:rsidRDefault="00CC12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A75" w:rsidRDefault="00ED7A75" w:rsidP="00CC1221">
      <w:pPr>
        <w:spacing w:after="0" w:line="240" w:lineRule="auto"/>
      </w:pPr>
      <w:r>
        <w:separator/>
      </w:r>
    </w:p>
  </w:footnote>
  <w:footnote w:type="continuationSeparator" w:id="1">
    <w:p w:rsidR="00ED7A75" w:rsidRDefault="00ED7A75" w:rsidP="00CC1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6CAB"/>
    <w:rsid w:val="00141051"/>
    <w:rsid w:val="00177FD7"/>
    <w:rsid w:val="00546CAB"/>
    <w:rsid w:val="005867E7"/>
    <w:rsid w:val="00896205"/>
    <w:rsid w:val="00A73D21"/>
    <w:rsid w:val="00AA06D1"/>
    <w:rsid w:val="00B63B3D"/>
    <w:rsid w:val="00CC1221"/>
    <w:rsid w:val="00ED7A75"/>
    <w:rsid w:val="00F113D0"/>
    <w:rsid w:val="00FA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1221"/>
  </w:style>
  <w:style w:type="paragraph" w:styleId="Footer">
    <w:name w:val="footer"/>
    <w:basedOn w:val="Normal"/>
    <w:link w:val="FooterChar"/>
    <w:uiPriority w:val="99"/>
    <w:unhideWhenUsed/>
    <w:rsid w:val="00CC1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221"/>
  </w:style>
  <w:style w:type="paragraph" w:styleId="BalloonText">
    <w:name w:val="Balloon Text"/>
    <w:basedOn w:val="Normal"/>
    <w:link w:val="BalloonTextChar"/>
    <w:uiPriority w:val="99"/>
    <w:semiHidden/>
    <w:unhideWhenUsed/>
    <w:rsid w:val="00CC1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dealy</dc:creator>
  <cp:lastModifiedBy>dealy</cp:lastModifiedBy>
  <cp:revision>5</cp:revision>
  <dcterms:created xsi:type="dcterms:W3CDTF">2009-05-05T08:35:00Z</dcterms:created>
  <dcterms:modified xsi:type="dcterms:W3CDTF">2009-05-05T09:14:00Z</dcterms:modified>
</cp:coreProperties>
</file>