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A061" w14:textId="77777777" w:rsidR="00A10354" w:rsidRDefault="00A10354">
      <w:pPr>
        <w:rPr>
          <w:rFonts w:ascii="Arial" w:hAnsi="Arial" w:cs="Arial"/>
          <w:sz w:val="40"/>
          <w:szCs w:val="40"/>
        </w:rPr>
      </w:pPr>
    </w:p>
    <w:p w14:paraId="73A477A9" w14:textId="77777777" w:rsidR="00A10354" w:rsidRDefault="00A10354">
      <w:pPr>
        <w:rPr>
          <w:rFonts w:ascii="Arial" w:hAnsi="Arial" w:cs="Arial"/>
          <w:sz w:val="40"/>
          <w:szCs w:val="40"/>
        </w:rPr>
      </w:pPr>
    </w:p>
    <w:p w14:paraId="27B208AD" w14:textId="77777777" w:rsidR="00A10354" w:rsidRDefault="00A10354">
      <w:pPr>
        <w:rPr>
          <w:rFonts w:ascii="Arial" w:hAnsi="Arial" w:cs="Arial"/>
          <w:sz w:val="40"/>
          <w:szCs w:val="40"/>
        </w:rPr>
      </w:pPr>
    </w:p>
    <w:p w14:paraId="489FB228" w14:textId="77777777" w:rsidR="00A10354" w:rsidRDefault="00A10354">
      <w:pPr>
        <w:rPr>
          <w:rFonts w:ascii="Arial" w:hAnsi="Arial" w:cs="Arial"/>
          <w:sz w:val="40"/>
          <w:szCs w:val="40"/>
        </w:rPr>
      </w:pPr>
    </w:p>
    <w:p w14:paraId="78B8F232" w14:textId="77777777" w:rsidR="00A10354" w:rsidRDefault="00A10354">
      <w:pPr>
        <w:rPr>
          <w:rFonts w:ascii="Arial" w:hAnsi="Arial" w:cs="Arial"/>
          <w:sz w:val="40"/>
          <w:szCs w:val="40"/>
        </w:rPr>
      </w:pPr>
    </w:p>
    <w:p w14:paraId="5C8E4200" w14:textId="77777777" w:rsidR="00A10354" w:rsidRDefault="00A10354">
      <w:pPr>
        <w:rPr>
          <w:rFonts w:ascii="Arial" w:hAnsi="Arial" w:cs="Arial"/>
          <w:sz w:val="40"/>
          <w:szCs w:val="40"/>
        </w:rPr>
      </w:pPr>
    </w:p>
    <w:p w14:paraId="48AD42F0" w14:textId="77777777" w:rsidR="00A10354" w:rsidRDefault="00A10354">
      <w:pPr>
        <w:rPr>
          <w:rFonts w:ascii="Arial" w:hAnsi="Arial" w:cs="Arial"/>
          <w:sz w:val="40"/>
          <w:szCs w:val="40"/>
        </w:rPr>
      </w:pPr>
    </w:p>
    <w:p w14:paraId="7569DC7E" w14:textId="77777777" w:rsidR="00A10354" w:rsidRDefault="00A10354">
      <w:pPr>
        <w:rPr>
          <w:rFonts w:ascii="Arial" w:hAnsi="Arial" w:cs="Arial"/>
          <w:sz w:val="40"/>
          <w:szCs w:val="40"/>
        </w:rPr>
      </w:pPr>
    </w:p>
    <w:p w14:paraId="10136CFB" w14:textId="67061655" w:rsidR="00A13402" w:rsidRPr="00A10354" w:rsidRDefault="00A13402" w:rsidP="00A1035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10354">
        <w:rPr>
          <w:rFonts w:ascii="Arial" w:hAnsi="Arial" w:cs="Arial"/>
          <w:b/>
          <w:bCs/>
          <w:sz w:val="40"/>
          <w:szCs w:val="40"/>
        </w:rPr>
        <w:t xml:space="preserve">Sprawozdanie </w:t>
      </w:r>
      <w:r w:rsidR="008768D7" w:rsidRPr="00A10354">
        <w:rPr>
          <w:rFonts w:ascii="Arial" w:hAnsi="Arial" w:cs="Arial"/>
          <w:b/>
          <w:bCs/>
          <w:sz w:val="40"/>
          <w:szCs w:val="40"/>
        </w:rPr>
        <w:t xml:space="preserve">Lista </w:t>
      </w:r>
      <w:r w:rsidR="0000683F">
        <w:rPr>
          <w:rFonts w:ascii="Arial" w:hAnsi="Arial" w:cs="Arial"/>
          <w:b/>
          <w:bCs/>
          <w:sz w:val="40"/>
          <w:szCs w:val="40"/>
        </w:rPr>
        <w:t>2</w:t>
      </w:r>
    </w:p>
    <w:p w14:paraId="0EF32523" w14:textId="2585EB4B" w:rsidR="00A13402" w:rsidRPr="00A13402" w:rsidRDefault="00A13402" w:rsidP="00A10354">
      <w:pPr>
        <w:jc w:val="center"/>
        <w:rPr>
          <w:rFonts w:ascii="Arial" w:hAnsi="Arial" w:cs="Arial"/>
          <w:sz w:val="24"/>
          <w:szCs w:val="24"/>
        </w:rPr>
      </w:pPr>
      <w:r w:rsidRPr="00A13402">
        <w:rPr>
          <w:rFonts w:ascii="Arial" w:hAnsi="Arial" w:cs="Arial"/>
          <w:sz w:val="24"/>
          <w:szCs w:val="24"/>
        </w:rPr>
        <w:t>Joanna Pszon 256767</w:t>
      </w:r>
    </w:p>
    <w:p w14:paraId="1DA06FA5" w14:textId="5F7BBA7E" w:rsidR="00A10354" w:rsidRDefault="00A13402" w:rsidP="00A10354">
      <w:pPr>
        <w:jc w:val="center"/>
        <w:rPr>
          <w:rFonts w:ascii="Arial" w:hAnsi="Arial" w:cs="Arial"/>
          <w:sz w:val="24"/>
          <w:szCs w:val="24"/>
        </w:rPr>
      </w:pPr>
      <w:r w:rsidRPr="00A13402">
        <w:rPr>
          <w:rFonts w:ascii="Arial" w:hAnsi="Arial" w:cs="Arial"/>
          <w:sz w:val="24"/>
          <w:szCs w:val="24"/>
        </w:rPr>
        <w:t>K01-95b</w:t>
      </w:r>
      <w:r>
        <w:rPr>
          <w:rFonts w:ascii="Arial" w:hAnsi="Arial" w:cs="Arial"/>
          <w:sz w:val="24"/>
          <w:szCs w:val="24"/>
        </w:rPr>
        <w:t xml:space="preserve"> Sieci neuronowe</w:t>
      </w:r>
    </w:p>
    <w:p w14:paraId="3455ED42" w14:textId="0768F838" w:rsidR="00A10354" w:rsidRDefault="00A103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766171" w14:textId="0E77A918" w:rsidR="00A13402" w:rsidRDefault="00A134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</w:t>
      </w:r>
    </w:p>
    <w:tbl>
      <w:tblPr>
        <w:tblW w:w="7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640"/>
        <w:gridCol w:w="3680"/>
      </w:tblGrid>
      <w:tr w:rsidR="0000683F" w:rsidRPr="0000683F" w14:paraId="7F456802" w14:textId="77777777" w:rsidTr="0000683F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0D370B" w14:textId="77777777" w:rsidR="0000683F" w:rsidRPr="0000683F" w:rsidRDefault="0000683F" w:rsidP="00006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Szybkość uczenia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056841" w14:textId="77777777" w:rsidR="0000683F" w:rsidRPr="0000683F" w:rsidRDefault="0000683F" w:rsidP="00006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Skuteczność [%]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7D557D" w14:textId="77777777" w:rsidR="0000683F" w:rsidRPr="0000683F" w:rsidRDefault="0000683F" w:rsidP="00006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Liczba neuronów w warstwie ukrytej</w:t>
            </w:r>
          </w:p>
        </w:tc>
      </w:tr>
      <w:tr w:rsidR="0000683F" w:rsidRPr="0000683F" w14:paraId="773DC0D6" w14:textId="77777777" w:rsidTr="000068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1F7F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0DE6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72.77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0454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00683F" w:rsidRPr="0000683F" w14:paraId="5BCD9516" w14:textId="77777777" w:rsidTr="000068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C609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F727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76.16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4944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</w:tr>
      <w:tr w:rsidR="0000683F" w:rsidRPr="0000683F" w14:paraId="71488D5A" w14:textId="77777777" w:rsidTr="000068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4F98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7BEB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70.26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5D066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</w:tr>
      <w:tr w:rsidR="0000683F" w:rsidRPr="0000683F" w14:paraId="6FA51FD7" w14:textId="77777777" w:rsidTr="000068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ADA9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E412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75.29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3872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</w:tr>
      <w:tr w:rsidR="0000683F" w:rsidRPr="0000683F" w14:paraId="48141DAC" w14:textId="77777777" w:rsidTr="000068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5E50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E96B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73.41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9D37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</w:tr>
      <w:tr w:rsidR="0000683F" w:rsidRPr="0000683F" w14:paraId="2ED442A6" w14:textId="77777777" w:rsidTr="000068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2F64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FC59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75.34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C72F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</w:tr>
      <w:tr w:rsidR="0000683F" w:rsidRPr="0000683F" w14:paraId="1628E4FD" w14:textId="77777777" w:rsidTr="000068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955A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5644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75.72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4DDD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</w:tr>
      <w:tr w:rsidR="0000683F" w:rsidRPr="0000683F" w14:paraId="32FCC00C" w14:textId="77777777" w:rsidTr="000068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7F40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7CB6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75.12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3060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</w:tr>
      <w:tr w:rsidR="0000683F" w:rsidRPr="0000683F" w14:paraId="3293FE74" w14:textId="77777777" w:rsidTr="000068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58CA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FB58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72.14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677C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</w:tr>
      <w:tr w:rsidR="0000683F" w:rsidRPr="0000683F" w14:paraId="0380220A" w14:textId="77777777" w:rsidTr="000068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6C19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F19E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72.61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2206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00683F" w:rsidRPr="0000683F" w14:paraId="06BB9444" w14:textId="77777777" w:rsidTr="000068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95A6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EE1A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74.2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2B66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</w:tr>
      <w:tr w:rsidR="0000683F" w:rsidRPr="0000683F" w14:paraId="0D2065F1" w14:textId="77777777" w:rsidTr="000068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AE9F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F344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71.02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2196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140</w:t>
            </w:r>
          </w:p>
        </w:tc>
      </w:tr>
      <w:tr w:rsidR="0000683F" w:rsidRPr="0000683F" w14:paraId="44574291" w14:textId="77777777" w:rsidTr="000068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77FD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E98B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73.72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6205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</w:tr>
      <w:tr w:rsidR="0000683F" w:rsidRPr="0000683F" w14:paraId="31557D49" w14:textId="77777777" w:rsidTr="000068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8BF7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7405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74.12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D63B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160</w:t>
            </w:r>
          </w:p>
        </w:tc>
      </w:tr>
      <w:tr w:rsidR="0000683F" w:rsidRPr="0000683F" w14:paraId="3A16A2D9" w14:textId="77777777" w:rsidTr="000068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29EB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F264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74.44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ADE2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180</w:t>
            </w:r>
          </w:p>
        </w:tc>
      </w:tr>
      <w:tr w:rsidR="0000683F" w:rsidRPr="0000683F" w14:paraId="06734C0D" w14:textId="77777777" w:rsidTr="000068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4077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E2B4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76.47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0C8D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</w:tr>
      <w:tr w:rsidR="0000683F" w:rsidRPr="0000683F" w14:paraId="682A2784" w14:textId="77777777" w:rsidTr="000068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4580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EA83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77.12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611B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240</w:t>
            </w:r>
          </w:p>
        </w:tc>
      </w:tr>
      <w:tr w:rsidR="0000683F" w:rsidRPr="0000683F" w14:paraId="7E7E3822" w14:textId="77777777" w:rsidTr="000068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F1F5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1945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78.73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36108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280</w:t>
            </w:r>
          </w:p>
        </w:tc>
      </w:tr>
      <w:tr w:rsidR="0000683F" w:rsidRPr="0000683F" w14:paraId="0D1B12D0" w14:textId="77777777" w:rsidTr="000068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7473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429B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79.13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248D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340</w:t>
            </w:r>
          </w:p>
        </w:tc>
      </w:tr>
      <w:tr w:rsidR="0000683F" w:rsidRPr="0000683F" w14:paraId="6BE51B35" w14:textId="77777777" w:rsidTr="000068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6404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DEF9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78.92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B10E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380</w:t>
            </w:r>
          </w:p>
        </w:tc>
      </w:tr>
      <w:tr w:rsidR="0000683F" w:rsidRPr="0000683F" w14:paraId="6F799F60" w14:textId="77777777" w:rsidTr="000068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B823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0889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78.36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1FE1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450</w:t>
            </w:r>
          </w:p>
        </w:tc>
      </w:tr>
      <w:tr w:rsidR="0000683F" w:rsidRPr="0000683F" w14:paraId="01BD17B1" w14:textId="77777777" w:rsidTr="000068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1F43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0AB4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78.62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9287" w14:textId="77777777" w:rsidR="0000683F" w:rsidRPr="0000683F" w:rsidRDefault="0000683F" w:rsidP="00006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683F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</w:tr>
    </w:tbl>
    <w:p w14:paraId="1F9EACDA" w14:textId="53D64997" w:rsidR="0000683F" w:rsidRDefault="0000683F">
      <w:pPr>
        <w:rPr>
          <w:rFonts w:ascii="Arial" w:hAnsi="Arial" w:cs="Arial"/>
          <w:sz w:val="24"/>
          <w:szCs w:val="24"/>
        </w:rPr>
      </w:pPr>
    </w:p>
    <w:p w14:paraId="5ED2157F" w14:textId="7A037D79" w:rsidR="00A62788" w:rsidRDefault="00A62788" w:rsidP="00A627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 zwiększaniu liczby neuronów w warstwie ukrytej wzrasta skuteczność i spada liczba epok w której sieć się uczy. Przy wartościach powyżej 280 neuronów skuteczność i szybkość uczenia się w miarę stabilizuje. Im więcej neuronów w warstwie ukrytej tym dłużej wykonuje się program.</w:t>
      </w:r>
    </w:p>
    <w:p w14:paraId="72F17760" w14:textId="347D97C9" w:rsidR="00A62788" w:rsidRDefault="00A62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34C1E0" w14:textId="08820E50" w:rsidR="00A62788" w:rsidRDefault="00A62788" w:rsidP="00A627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</w:t>
      </w:r>
    </w:p>
    <w:p w14:paraId="006BC0A0" w14:textId="77777777" w:rsidR="00A62788" w:rsidRDefault="00A62788" w:rsidP="00A62788">
      <w:pPr>
        <w:jc w:val="both"/>
        <w:rPr>
          <w:rFonts w:ascii="Arial" w:hAnsi="Arial" w:cs="Arial"/>
          <w:sz w:val="24"/>
          <w:szCs w:val="24"/>
        </w:rPr>
      </w:pPr>
    </w:p>
    <w:sectPr w:rsidR="00A62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02"/>
    <w:rsid w:val="0000683F"/>
    <w:rsid w:val="001E54F3"/>
    <w:rsid w:val="001F1B37"/>
    <w:rsid w:val="003973EB"/>
    <w:rsid w:val="003E54F4"/>
    <w:rsid w:val="004132C6"/>
    <w:rsid w:val="004C0111"/>
    <w:rsid w:val="004E4324"/>
    <w:rsid w:val="008768D7"/>
    <w:rsid w:val="008C56A2"/>
    <w:rsid w:val="00945187"/>
    <w:rsid w:val="009B16C8"/>
    <w:rsid w:val="009D09E0"/>
    <w:rsid w:val="00A10354"/>
    <w:rsid w:val="00A13402"/>
    <w:rsid w:val="00A27700"/>
    <w:rsid w:val="00A62788"/>
    <w:rsid w:val="00E87C4B"/>
    <w:rsid w:val="00FB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4D44F5"/>
  <w15:chartTrackingRefBased/>
  <w15:docId w15:val="{467D120E-E93C-40E2-A648-F1E215CD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1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1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3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103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Pszon (256767)</dc:creator>
  <cp:keywords/>
  <dc:description/>
  <cp:lastModifiedBy>Joanna Pszon (256767)</cp:lastModifiedBy>
  <cp:revision>3</cp:revision>
  <dcterms:created xsi:type="dcterms:W3CDTF">2022-11-19T01:39:00Z</dcterms:created>
  <dcterms:modified xsi:type="dcterms:W3CDTF">2022-11-19T02:35:00Z</dcterms:modified>
</cp:coreProperties>
</file>