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 xml:space="preserve">  期末報告文件</w:t>
      </w: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題目:</w:t>
      </w:r>
      <w:r>
        <w:rPr>
          <w:rFonts w:hint="default" w:ascii="DFKai-SB" w:hAnsi="DFKai-SB" w:eastAsia="DFKai-SB" w:cs="DFKai-SB"/>
          <w:sz w:val="24"/>
          <w:szCs w:val="24"/>
        </w:rPr>
        <w:t>圖書管理系統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hint="default" w:ascii="DFKai-SB" w:hAnsi="DFKai-SB" w:eastAsia="DFKai-SB" w:cs="DFKai-SB"/>
          <w:sz w:val="24"/>
          <w:szCs w:val="24"/>
        </w:rPr>
        <w:t>馬聖佑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  <w:r>
        <w:rPr>
          <w:rFonts w:ascii="DFKai-SB" w:hAnsi="DFKai-SB" w:eastAsia="DFKai-SB" w:cs="DFKai-SB"/>
          <w:sz w:val="24"/>
          <w:szCs w:val="24"/>
        </w:rPr>
        <w:t>學號:</w:t>
      </w:r>
      <w:r>
        <w:rPr>
          <w:rFonts w:hint="default" w:ascii="DFKai-SB" w:hAnsi="DFKai-SB" w:eastAsia="DFKai-SB" w:cs="DFKai-SB"/>
          <w:sz w:val="24"/>
          <w:szCs w:val="24"/>
        </w:rPr>
        <w:t>3B017064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hint="default" w:ascii="DFKai-SB" w:hAnsi="DFKai-SB" w:eastAsia="DFKai-SB" w:cs="DFKai-SB"/>
          <w:sz w:val="24"/>
          <w:szCs w:val="24"/>
        </w:rPr>
        <w:t>廖國丞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  <w:r>
        <w:rPr>
          <w:rFonts w:ascii="DFKai-SB" w:hAnsi="DFKai-SB" w:eastAsia="DFKai-SB" w:cs="DFKai-SB"/>
          <w:sz w:val="24"/>
          <w:szCs w:val="24"/>
        </w:rPr>
        <w:t>學號:</w:t>
      </w:r>
      <w:r>
        <w:rPr>
          <w:rFonts w:hint="default" w:ascii="DFKai-SB" w:hAnsi="DFKai-SB" w:eastAsia="DFKai-SB" w:cs="DFKai-SB"/>
          <w:sz w:val="24"/>
          <w:szCs w:val="24"/>
        </w:rPr>
        <w:t>3B017061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張呈定 學號:3B017078</w:t>
      </w:r>
    </w:p>
    <w:p>
      <w:pPr>
        <w:jc w:val="center"/>
        <w:rPr>
          <w:rFonts w:ascii="DFKai-SB" w:hAnsi="DFKai-SB" w:eastAsia="DFKai-SB" w:cs="DFKai-SB"/>
          <w:sz w:val="24"/>
          <w:szCs w:val="24"/>
        </w:rPr>
      </w:pPr>
    </w:p>
    <w:p>
      <w:pPr>
        <w:numPr>
          <w:ilvl w:val="0"/>
          <w:numId w:val="1"/>
        </w:num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作業說明</w:t>
      </w: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4"/>
          <w:szCs w:val="24"/>
        </w:rPr>
        <w:t>在現代資訊化管理的趨勢下，圖書館或書籍管理系統已成為教育機構與企業常見的需求。為了實作一個簡單且易於擴充的圖書管理平台，我們使用 Python 的 Flask Web 框架與 SQLite3 資料庫開發了一個輕量級的圖書管理系統。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 w:firstLine="0"/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DFKai-SB" w:hAnsi="DFKai-SB" w:eastAsia="DFKai-SB" w:cs="DFKai-SB"/>
          <w:sz w:val="24"/>
          <w:szCs w:val="24"/>
          <w:lang w:eastAsia="zh-TW"/>
        </w:rPr>
        <w:t>本作業透過資料庫與We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b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應用框架實作圖書管理系統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功能包括用戶資料紀錄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</w:rPr>
        <w:t>圖書資訊</w:t>
      </w:r>
      <w:r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  <w:lang w:eastAsia="zh-TW"/>
        </w:rPr>
        <w:t>查詢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</w:rPr>
        <w:t>借書還書功能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借閱日期管理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</w:rPr>
        <w:t>逾期罰金計算</w:t>
      </w:r>
      <w:r>
        <w:rPr>
          <w:rFonts w:hint="eastAsia" w:ascii="DFKai-SB" w:hAnsi="DFKai-SB" w:eastAsia="DFKai-SB" w:cs="DFKai-SB"/>
          <w:sz w:val="24"/>
          <w:szCs w:val="24"/>
        </w:rPr>
        <w:t>。</w:t>
      </w:r>
    </w:p>
    <w:p>
      <w:pPr>
        <w:rPr>
          <w:rFonts w:hint="eastAsia"/>
          <w:lang w:eastAsia="zh-TW"/>
        </w:rPr>
      </w:pPr>
    </w:p>
    <w:p>
      <w:pPr>
        <w:numPr>
          <w:ilvl w:val="0"/>
          <w:numId w:val="1"/>
        </w:num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背景資料</w:t>
      </w:r>
    </w:p>
    <w:p>
      <w:pPr>
        <w:numPr>
          <w:ilvl w:val="0"/>
          <w:numId w:val="0"/>
        </w:numPr>
        <w:spacing w:line="276" w:lineRule="auto"/>
        <w:rPr>
          <w:rFonts w:ascii="DFKai-SB" w:hAnsi="DFKai-SB" w:eastAsia="DFKai-SB" w:cs="DFKai-SB"/>
          <w:sz w:val="28"/>
          <w:szCs w:val="28"/>
        </w:rPr>
      </w:pP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8"/>
          <w:szCs w:val="28"/>
          <w:lang w:val="en-US" w:eastAsia="zh-TW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TW"/>
        </w:rPr>
        <w:t>Python</w:t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b w:val="0"/>
          <w:bCs/>
          <w:sz w:val="24"/>
          <w:szCs w:val="24"/>
        </w:rPr>
      </w:pPr>
      <w:r>
        <w:rPr>
          <w:rStyle w:val="13"/>
          <w:rFonts w:hint="eastAsia" w:ascii="DFKai-SB" w:hAnsi="DFKai-SB" w:eastAsia="DFKai-SB" w:cs="DFKai-SB"/>
          <w:b w:val="0"/>
          <w:bCs/>
          <w:sz w:val="24"/>
          <w:szCs w:val="24"/>
        </w:rPr>
        <w:t>Python 是一種高階、直譯式的程式語言，以簡潔易讀的語法設計著稱，讓開發者能夠專注在解決問題本身，而不是複雜的語法結構。</w:t>
      </w:r>
      <w:r>
        <w:rPr>
          <w:rFonts w:hint="eastAsia" w:ascii="DFKai-SB" w:hAnsi="DFKai-SB" w:eastAsia="DFKai-SB" w:cs="DFKai-SB"/>
          <w:b w:val="0"/>
          <w:bCs/>
          <w:sz w:val="24"/>
          <w:szCs w:val="24"/>
        </w:rPr>
        <w:t xml:space="preserve"> 它由 Guido van Rossum 在 1991 年開發推出，設計哲學強調「程式碼應該清楚易懂」，因此特別適合初學者學習，也同樣能滿足專業開發者進行大型系統開發的需求。Python 支援多種程式設計範式，包括物件導向、程序式、函數式等，讓使用者能夠依照不同情境採用最合適的開發方式。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/>
          <w:sz w:val="24"/>
          <w:szCs w:val="24"/>
        </w:rPr>
        <w:t>Python 具有強大的標準函式庫與龐大的第三方套件生態系，使其能被廣泛應用於多個領域，例如網站與後端開發（如 Flask、Django）、資料科學與機器學習（如 NumPy、Pandas、Scikit-learn、TensorFlow）、自動化腳本撰寫、桌面應用程式開發，甚至是嵌入式系統與遊戲設計。由於 Python 跨平台、可擴充性高、且社群活躍，許多大型企業與機構（如 Google、NASA、Netflix）也在實際專案中大量使用 Python 作為核心技術。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/>
          <w:sz w:val="24"/>
          <w:szCs w:val="24"/>
        </w:rPr>
        <w:t>總而言之，Python 是一種兼具易學性與專業能力的程式語言，不僅適合作為初學者邁入程式世界的起點，更是各行各業技術人員進行開發、研究與自動化的首選工具。其靈活性、可讀性與龐大的生態資源，讓它成為當代最具影響力與實用性的語言之一。</w:t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8"/>
          <w:szCs w:val="28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DFKai-SB" w:hAnsi="DFKai-SB" w:eastAsia="DFKai-SB" w:cs="DFKai-SB"/>
          <w:sz w:val="24"/>
          <w:szCs w:val="24"/>
          <w:lang w:eastAsia="zh-TW"/>
        </w:rPr>
      </w:pPr>
    </w:p>
    <w:p>
      <w:pPr>
        <w:numPr>
          <w:ilvl w:val="0"/>
          <w:numId w:val="0"/>
        </w:numPr>
        <w:rPr>
          <w:rFonts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TW"/>
        </w:rPr>
        <w:t>SQL</w:t>
      </w:r>
      <w:r>
        <w:rPr>
          <w:rFonts w:hint="eastAsia" w:ascii="DFKai-SB" w:hAnsi="DFKai-SB" w:eastAsia="DFKai-SB" w:cs="DFKai-SB"/>
          <w:sz w:val="28"/>
          <w:szCs w:val="28"/>
          <w:lang w:eastAsia="zh-TW"/>
        </w:rPr>
        <w:t>資料庫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SQL 資料庫是一種使用結構化查詢語言（SQL, Structured Query Language）來儲存、管理和查詢資料的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關聯式資料庫系統（Relational Database System）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。在這種系統中，資料會被有組織地儲存在一或多個資料表（table）中，每個資料表就像是一個由列（rows）和欄（columns）所組成的試算表，每一列代表一筆資料，每一欄代表一個欄位或屬性，例如「姓名」、「年齡」或「電子郵件地址」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使用者可以透過 SQL 這種語言，以簡潔的指令來與資料庫互動，執行各種操作，例如：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新增資料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（INSERT）、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查詢資料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（SELECT）、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修改資料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（UPDATE）、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刪除資料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（DELETE）、以及進行資料表的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建立與設計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（如 CREATE TABLE、ALTER TABLE 等）。SQL 本身是一種標準化語言，被多種資料庫系統所支援，例如 MySQL、PostgreSQL、Microsoft SQL Server、Oracle、SQLite 等，它們在語法上大同小異，使用者只需學會一次，就能運用在不同平台上。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SQL 資料庫廣泛應用於網站開發、企業系統、行動應用程式和各種資料分析工作中。它不僅適合儲存大量有組織的資料，也支援高效率的查詢與關聯操作，讓開發人員與資料分析師能夠快速找出有用資訊、生成報表、整合不同資料來源，並確保資料的一致性與安全性。因此，SQL 被視為現代資料管理中最重要的基礎技術之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  <w:lang w:val="en-US" w:eastAsia="zh-TW"/>
        </w:rPr>
        <w:t>Flask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Style w:val="13"/>
          <w:rFonts w:hint="eastAsia" w:ascii="DFKai-SB" w:hAnsi="DFKai-SB" w:eastAsia="DFKai-SB" w:cs="DFKai-SB"/>
          <w:b w:val="0"/>
          <w:bCs/>
          <w:sz w:val="24"/>
          <w:szCs w:val="24"/>
        </w:rPr>
        <w:t>Flask 是一個用 Python 編寫的輕量級 Web 應用框架，它以簡潔、靈活與高度可擴充性著稱，讓開發者能夠快速建構網站、網頁應用程式或 RESTful API。</w:t>
      </w:r>
      <w:r>
        <w:rPr>
          <w:rFonts w:hint="eastAsia" w:ascii="DFKai-SB" w:hAnsi="DFKai-SB" w:eastAsia="DFKai-SB" w:cs="DFKai-SB"/>
          <w:b w:val="0"/>
          <w:bCs/>
          <w:sz w:val="24"/>
          <w:szCs w:val="24"/>
        </w:rPr>
        <w:t xml:space="preserve"> 它採用「微框架」設計理念，僅提供最基本的核心功能，如路由設定（URL mapping）、請求與回應處理（request/response handling），以及簡單的模板引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擎（如 Jinja2）來產生動態網頁。這種設計讓開發者有極大的自由，可以依據實際需求選擇合適的套件與架構，而不受限於框架既有的規則與結構。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由於 Flask 的學習曲線平緩、語法清晰且與 Python 完美整合，非常適合程式設計初學者入門 Web 開發。初學者可以從最簡單的「Hello World」範例開始，逐步進階至建立資料庫連線、表單處理、用戶登入系統、甚至是完整的後端 API。另一方面，進階開發者也能利用 Flask 的高自由度和龐大的社群資源，自訂中介層（middleware）、整合第三方工具、部署至雲端平台等，開發出具有彈性與擴充性的專業應用程式。</w:t>
      </w:r>
    </w:p>
    <w:p>
      <w:pPr>
        <w:pStyle w:val="10"/>
        <w:keepNext w:val="0"/>
        <w:keepLines w:val="0"/>
        <w:widowControl/>
        <w:suppressLineNumbers w:val="0"/>
        <w:rPr>
          <w:rFonts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總的來說，Flask 是一個兼具簡單與強大特色的 Python Web 框架，無論是用來開發個人專案、學習網頁技術，或是製作企業級服務端應用，它都提供了一個乾淨且可控制的開發環境，是目前最受歡迎的 Python Web 開發工具之一。</w:t>
      </w: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3.環境介紹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硬體：個人電腦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作業系統:Windows 10 或以上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軟體:VScode</w:t>
      </w:r>
    </w:p>
    <w:p>
      <w:pPr>
        <w:rPr>
          <w:rFonts w:hint="eastAsia"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sz w:val="24"/>
          <w:szCs w:val="24"/>
        </w:rPr>
        <w:t>工具: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python</w:t>
      </w:r>
      <w:r>
        <w:rPr>
          <w:rFonts w:hint="eastAsia" w:ascii="DFKai-SB" w:hAnsi="DFKai-SB" w:eastAsia="DFKai-SB" w:cs="DFKai-SB"/>
          <w:sz w:val="24"/>
          <w:szCs w:val="24"/>
        </w:rPr>
        <w:t>、sqlite3、Flask、SQLAlchemy、WTF、Session</w:t>
      </w: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4.實作方法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drawing>
          <wp:inline distT="0" distB="0" distL="114300" distR="114300">
            <wp:extent cx="5728970" cy="5437505"/>
            <wp:effectExtent l="0" t="0" r="5080" b="10795"/>
            <wp:docPr id="17" name="圖片 17" descr="螢幕擷取畫面 2025-07-19 23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螢幕擷取畫面 2025-07-19 2334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DFKai-SB" w:hAnsi="DFKai-SB" w:eastAsia="DFKai-SB" w:cs="DFKai-SB"/>
          <w:sz w:val="24"/>
          <w:szCs w:val="24"/>
          <w:lang w:eastAsia="zh-TW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畫面演示: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FKai-SB" w:hAnsi="DFKai-SB" w:eastAsia="DFKai-SB" w:cs="DFKai-SB"/>
          <w:sz w:val="24"/>
          <w:szCs w:val="24"/>
        </w:rPr>
        <w:t>1.顯示</w:t>
      </w:r>
      <w:r>
        <w:rPr>
          <w:rFonts w:hint="default" w:ascii="DFKai-SB" w:hAnsi="DFKai-SB" w:eastAsia="DFKai-SB" w:cs="DFKai-SB"/>
          <w:sz w:val="24"/>
          <w:szCs w:val="24"/>
        </w:rPr>
        <w:t>圖書管理系統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初始介面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0D6EFD"/>
        <w:spacing w:after="0" w:afterAutospacing="0"/>
        <w:ind w:left="0" w:firstLine="0"/>
        <w:jc w:val="left"/>
        <w:rPr>
          <w:rFonts w:hint="default" w:ascii="system-ui" w:hAnsi="system-ui" w:eastAsia="system-ui" w:cs="system-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ystem-ui" w:hAnsi="system-ui" w:eastAsia="system-ui" w:cs="system-ui"/>
          <w:i w:val="0"/>
          <w:caps w:val="0"/>
          <w:spacing w:val="0"/>
          <w:kern w:val="0"/>
          <w:sz w:val="24"/>
          <w:szCs w:val="24"/>
          <w:u w:val="none"/>
          <w:shd w:val="clear" w:fill="0D6EFD"/>
          <w:lang w:val="en-US" w:eastAsia="zh-CN" w:bidi="ar"/>
        </w:rPr>
        <w:fldChar w:fldCharType="begin"/>
      </w:r>
      <w:r>
        <w:rPr>
          <w:rFonts w:hint="default" w:ascii="system-ui" w:hAnsi="system-ui" w:eastAsia="system-ui" w:cs="system-ui"/>
          <w:i w:val="0"/>
          <w:caps w:val="0"/>
          <w:spacing w:val="0"/>
          <w:kern w:val="0"/>
          <w:sz w:val="24"/>
          <w:szCs w:val="24"/>
          <w:u w:val="none"/>
          <w:shd w:val="clear" w:fill="0D6EFD"/>
          <w:lang w:val="en-US" w:eastAsia="zh-CN" w:bidi="ar"/>
        </w:rPr>
        <w:instrText xml:space="preserve"> HYPERLINK "http://192.168.1.105:5000/login" </w:instrText>
      </w:r>
      <w:r>
        <w:rPr>
          <w:rFonts w:hint="default" w:ascii="system-ui" w:hAnsi="system-ui" w:eastAsia="system-ui" w:cs="system-ui"/>
          <w:i w:val="0"/>
          <w:caps w:val="0"/>
          <w:spacing w:val="0"/>
          <w:kern w:val="0"/>
          <w:sz w:val="24"/>
          <w:szCs w:val="24"/>
          <w:u w:val="none"/>
          <w:shd w:val="clear" w:fill="0D6EFD"/>
          <w:lang w:val="en-US" w:eastAsia="zh-CN" w:bidi="ar"/>
        </w:rPr>
        <w:fldChar w:fldCharType="separate"/>
      </w:r>
      <w:r>
        <w:rPr>
          <w:rFonts w:hint="default" w:ascii="system-ui" w:hAnsi="system-ui" w:eastAsia="system-ui" w:cs="system-ui"/>
          <w:i w:val="0"/>
          <w:caps w:val="0"/>
          <w:spacing w:val="0"/>
          <w:kern w:val="0"/>
          <w:sz w:val="24"/>
          <w:szCs w:val="24"/>
          <w:u w:val="none"/>
          <w:shd w:val="clear" w:fill="0D6EF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drawing>
          <wp:inline distT="0" distB="0" distL="114300" distR="114300">
            <wp:extent cx="5716270" cy="2844800"/>
            <wp:effectExtent l="0" t="0" r="17780" b="12700"/>
            <wp:docPr id="6" name="圖片 6" descr="螢幕擷取畫面 2025-06-19 22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螢幕擷取畫面 2025-06-19 2201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選擇</w:t>
      </w:r>
      <w:r>
        <w:rPr>
          <w:rFonts w:hint="default" w:ascii="DFKai-SB" w:hAnsi="DFKai-SB" w:eastAsia="DFKai-SB" w:cs="DFKai-SB"/>
          <w:sz w:val="24"/>
          <w:szCs w:val="24"/>
        </w:rPr>
        <w:t>註冊帳號</w:t>
      </w:r>
      <w:r>
        <w:rPr>
          <w:rFonts w:ascii="DFKai-SB" w:hAnsi="DFKai-SB" w:eastAsia="DFKai-SB" w:cs="DFKai-SB"/>
          <w:sz w:val="24"/>
          <w:szCs w:val="24"/>
        </w:rPr>
        <w:drawing>
          <wp:inline distT="0" distB="0" distL="114300" distR="114300">
            <wp:extent cx="5553710" cy="4058285"/>
            <wp:effectExtent l="0" t="0" r="8890" b="18415"/>
            <wp:docPr id="7" name="圖片 7" descr="螢幕擷取畫面 2025-06-19 22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螢幕擷取畫面 2025-06-19 2206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DFKai-SB" w:hAnsi="DFKai-SB" w:eastAsia="DFKai-SB" w:cs="DFKai-SB"/>
          <w:sz w:val="24"/>
          <w:szCs w:val="24"/>
        </w:rPr>
      </w:pPr>
    </w:p>
    <w:p>
      <w:pPr>
        <w:numPr>
          <w:ilvl w:val="0"/>
          <w:numId w:val="0"/>
        </w:numPr>
        <w:rPr>
          <w:rFonts w:ascii="DFKai-SB" w:hAnsi="DFKai-SB" w:eastAsia="DFKai-SB" w:cs="DFKai-SB"/>
          <w:sz w:val="24"/>
          <w:szCs w:val="24"/>
        </w:rPr>
      </w:pPr>
    </w:p>
    <w:p>
      <w:pPr>
        <w:numPr>
          <w:ilvl w:val="0"/>
          <w:numId w:val="2"/>
        </w:numPr>
        <w:rPr>
          <w:rFonts w:ascii="DFKai-SB" w:hAnsi="DFKai-SB" w:eastAsia="DFKai-SB" w:cs="DFKai-SB"/>
          <w:sz w:val="24"/>
          <w:szCs w:val="24"/>
        </w:rPr>
      </w:pPr>
      <w:r>
        <w:rPr>
          <w:rFonts w:hint="default" w:ascii="DFKai-SB" w:hAnsi="DFKai-SB" w:eastAsia="DFKai-SB" w:cs="DFKai-SB"/>
          <w:sz w:val="24"/>
          <w:szCs w:val="24"/>
        </w:rPr>
        <w:t>註冊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成功即可登入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ab/>
      </w:r>
    </w:p>
    <w:p>
      <w:pPr>
        <w:numPr>
          <w:ilvl w:val="0"/>
          <w:numId w:val="0"/>
        </w:num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drawing>
          <wp:inline distT="0" distB="0" distL="114300" distR="114300">
            <wp:extent cx="5723890" cy="2852420"/>
            <wp:effectExtent l="0" t="0" r="10160" b="5080"/>
            <wp:docPr id="8" name="圖片 8" descr="螢幕擷取畫面 2025-06-19 22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螢幕擷取畫面 2025-06-19 2216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4.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選擇瀏覽書籍即可顯示圖書列表</w:t>
      </w:r>
    </w:p>
    <w:p>
      <w:pPr>
        <w:rPr>
          <w:rFonts w:hint="eastAsia" w:ascii="DFKai-SB" w:hAnsi="DFKai-SB" w:eastAsia="DFKai-SB" w:cs="DFKai-SB"/>
          <w:sz w:val="24"/>
          <w:szCs w:val="24"/>
          <w:lang w:eastAsia="zh-TW"/>
        </w:rPr>
      </w:pPr>
      <w:r>
        <w:rPr>
          <w:rFonts w:hint="eastAsia" w:ascii="DFKai-SB" w:hAnsi="DFKai-SB" w:eastAsia="DFKai-SB" w:cs="DFKai-SB"/>
          <w:sz w:val="24"/>
          <w:szCs w:val="24"/>
          <w:lang w:eastAsia="zh-TW"/>
        </w:rPr>
        <w:drawing>
          <wp:inline distT="0" distB="0" distL="114300" distR="114300">
            <wp:extent cx="5731510" cy="3092450"/>
            <wp:effectExtent l="0" t="0" r="2540" b="12700"/>
            <wp:docPr id="9" name="圖片 9" descr="螢幕擷取畫面 2025-06-19 22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螢幕擷取畫面 2025-06-19 2218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numPr>
          <w:ilvl w:val="0"/>
          <w:numId w:val="3"/>
        </w:num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選擇借閱後會顯示在個人面板方便查詢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drawing>
          <wp:inline distT="0" distB="0" distL="114300" distR="114300">
            <wp:extent cx="5727065" cy="2509520"/>
            <wp:effectExtent l="0" t="0" r="6985" b="5080"/>
            <wp:docPr id="10" name="圖片 10" descr="螢幕擷取畫面 2025-06-19 22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螢幕擷取畫面 2025-06-19 2221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numPr>
          <w:ilvl w:val="0"/>
          <w:numId w:val="3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若以管理者帳號登入會進入管理員面板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drawing>
          <wp:inline distT="0" distB="0" distL="114300" distR="114300">
            <wp:extent cx="5723890" cy="2340610"/>
            <wp:effectExtent l="0" t="0" r="10160" b="2540"/>
            <wp:docPr id="14" name="圖片 14" descr="螢幕擷取畫面 2025-07-19 22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螢幕擷取畫面 2025-07-19 2226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7.管理者面板選擇新增圖書可將圖書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資料庫內的書籍</w:t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drawing>
          <wp:inline distT="0" distB="0" distL="114300" distR="114300">
            <wp:extent cx="5725795" cy="2675255"/>
            <wp:effectExtent l="0" t="0" r="8255" b="10795"/>
            <wp:docPr id="13" name="圖片 13" descr="螢幕擷取畫面 2025-07-19 22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螢幕擷取畫面 2025-07-19 2229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管理者面板選擇圖書管理可對圖書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資料庫內的資料修改或刪除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drawing>
          <wp:inline distT="0" distB="0" distL="114300" distR="114300">
            <wp:extent cx="5722620" cy="1863725"/>
            <wp:effectExtent l="0" t="0" r="11430" b="3175"/>
            <wp:docPr id="15" name="圖片 15" descr="螢幕擷取畫面 2025-07-19 22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螢幕擷取畫面 2025-07-19 2236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rPr>
          <w:rFonts w:ascii="DFKai-SB" w:hAnsi="DFKai-SB" w:eastAsia="DFKai-SB" w:cs="DFKai-SB"/>
          <w:sz w:val="28"/>
          <w:szCs w:val="28"/>
        </w:rPr>
      </w:pP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5.實作心得</w:t>
      </w:r>
    </w:p>
    <w:p>
      <w:pPr>
        <w:rPr>
          <w:rFonts w:hint="eastAsia"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sz w:val="24"/>
          <w:szCs w:val="24"/>
        </w:rPr>
        <w:t xml:space="preserve">這次透過 Flask 與 SQLite 實作圖書管理系統，不僅讓我掌握了 Web 應用的基礎架構，也實際練習了資料的新增、修改、查詢與刪除等核心操作。從路由設計、資料庫互動到前端模板渲染，每一個步驟都加深了我對前後端整合的理解，也培養了解決問題與系統思考的能力。 </w:t>
      </w:r>
    </w:p>
    <w:p>
      <w:pPr>
        <w:rPr>
          <w:rFonts w:hint="eastAsia"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6.附註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工作分配:</w:t>
      </w:r>
    </w:p>
    <w:p>
      <w:pPr>
        <w:rPr>
          <w:rFonts w:hint="default"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前端:</w:t>
      </w:r>
      <w:r>
        <w:rPr>
          <w:rFonts w:hint="default" w:ascii="DFKai-SB" w:hAnsi="DFKai-SB" w:eastAsia="DFKai-SB" w:cs="DFKai-SB"/>
          <w:sz w:val="24"/>
          <w:szCs w:val="24"/>
        </w:rPr>
        <w:t>馬聖佑</w:t>
      </w: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eastAsia="zh-TW"/>
        </w:rPr>
        <w:t>後端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:</w:t>
      </w:r>
      <w:r>
        <w:rPr>
          <w:rFonts w:hint="default" w:ascii="DFKai-SB" w:hAnsi="DFKai-SB" w:eastAsia="DFKai-SB" w:cs="DFKai-SB"/>
          <w:sz w:val="24"/>
          <w:szCs w:val="24"/>
        </w:rPr>
        <w:t>廖國丞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sz w:val="24"/>
          <w:szCs w:val="24"/>
          <w:lang w:eastAsia="zh-TW"/>
        </w:rPr>
        <w:t>報告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:</w:t>
      </w:r>
      <w:r>
        <w:rPr>
          <w:rFonts w:ascii="DFKai-SB" w:hAnsi="DFKai-SB" w:eastAsia="DFKai-SB" w:cs="DFKai-SB"/>
          <w:sz w:val="24"/>
          <w:szCs w:val="24"/>
        </w:rPr>
        <w:t>張呈定</w:t>
      </w:r>
    </w:p>
    <w:p>
      <w:pPr>
        <w:rPr>
          <w:rFonts w:hint="eastAsia" w:ascii="DFKai-SB" w:hAnsi="DFKai-SB" w:eastAsia="DFKai-SB" w:cs="DFKai-SB"/>
          <w:sz w:val="24"/>
          <w:szCs w:val="24"/>
          <w:lang w:eastAsia="zh-TW"/>
        </w:rPr>
      </w:pPr>
      <w:bookmarkStart w:id="0" w:name="_GoBack"/>
      <w:bookmarkEnd w:id="0"/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參考文獻: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課程講義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使用軟體: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VScode 出處:微軟</w:t>
      </w: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TXihe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1B55"/>
    <w:multiLevelType w:val="singleLevel"/>
    <w:tmpl w:val="68541B5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87BABF1"/>
    <w:multiLevelType w:val="singleLevel"/>
    <w:tmpl w:val="687BABF1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687BAE6B"/>
    <w:multiLevelType w:val="singleLevel"/>
    <w:tmpl w:val="687BAE6B"/>
    <w:lvl w:ilvl="0" w:tentative="0">
      <w:start w:val="8"/>
      <w:numFmt w:val="decimal"/>
      <w:suff w:val="nothing"/>
      <w:lvlText w:val="%1."/>
      <w:lvlJc w:val="left"/>
    </w:lvl>
  </w:abstractNum>
  <w:abstractNum w:abstractNumId="3">
    <w:nsid w:val="687BB285"/>
    <w:multiLevelType w:val="singleLevel"/>
    <w:tmpl w:val="687BB2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685652F"/>
    <w:rsid w:val="28FE590B"/>
    <w:rsid w:val="68074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  <w:style w:type="character" w:styleId="12">
    <w:name w:val="Hyperlink"/>
    <w:uiPriority w:val="0"/>
    <w:rPr>
      <w:color w:val="0000FF"/>
      <w:u w:val="single"/>
    </w:rPr>
  </w:style>
  <w:style w:type="character" w:styleId="13">
    <w:name w:val="Strong"/>
    <w:qFormat/>
    <w:uiPriority w:val="0"/>
    <w:rPr>
      <w:b/>
    </w:rPr>
  </w:style>
  <w:style w:type="table" w:customStyle="1" w:styleId="15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2025-06-19T12:43:00Z</dcterms:created>
  <dc:creator>dean</dc:creator>
  <cp:lastModifiedBy>dean</cp:lastModifiedBy>
  <dcterms:modified xsi:type="dcterms:W3CDTF">2025-07-19T23:43:53Z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