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D73" w:rsidRPr="00990B3E" w:rsidRDefault="00FE147C" w:rsidP="00FE147C">
      <w:pPr>
        <w:pStyle w:val="ListParagraph"/>
        <w:numPr>
          <w:ilvl w:val="0"/>
          <w:numId w:val="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چون فرم </w:t>
      </w:r>
      <w:r w:rsidRPr="00990B3E">
        <w:rPr>
          <w:rFonts w:asciiTheme="majorBidi" w:hAnsiTheme="majorBidi" w:cstheme="majorBidi"/>
          <w:sz w:val="28"/>
          <w:szCs w:val="28"/>
          <w:lang w:bidi="fa-IR"/>
        </w:rPr>
        <w:t>CDNA</w:t>
      </w:r>
      <w:r w:rsidRPr="00990B3E">
        <w:rPr>
          <w:rFonts w:asciiTheme="majorBidi" w:hAnsiTheme="majorBidi" w:cstheme="majorBidi"/>
          <w:sz w:val="28"/>
          <w:szCs w:val="28"/>
          <w:rtl/>
          <w:lang w:bidi="fa-IR"/>
        </w:rPr>
        <w:t xml:space="preserve"> نسبت به فرم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پایداری بیشتری دارد و از </w:t>
      </w:r>
      <w:proofErr w:type="spellStart"/>
      <w:r w:rsidRPr="00990B3E">
        <w:rPr>
          <w:rFonts w:asciiTheme="majorBidi" w:hAnsiTheme="majorBidi" w:cstheme="majorBidi"/>
          <w:sz w:val="28"/>
          <w:szCs w:val="28"/>
          <w:rtl/>
          <w:lang w:bidi="fa-IR"/>
        </w:rPr>
        <w:t>انجایی</w:t>
      </w:r>
      <w:proofErr w:type="spellEnd"/>
      <w:r w:rsidRPr="00990B3E">
        <w:rPr>
          <w:rFonts w:asciiTheme="majorBidi" w:hAnsiTheme="majorBidi" w:cstheme="majorBidi"/>
          <w:sz w:val="28"/>
          <w:szCs w:val="28"/>
          <w:rtl/>
          <w:lang w:bidi="fa-IR"/>
        </w:rPr>
        <w:t xml:space="preserve"> که می توان از </w:t>
      </w:r>
      <w:r w:rsidRPr="00990B3E">
        <w:rPr>
          <w:rFonts w:asciiTheme="majorBidi" w:hAnsiTheme="majorBidi" w:cstheme="majorBidi"/>
          <w:sz w:val="28"/>
          <w:szCs w:val="28"/>
          <w:lang w:bidi="fa-IR"/>
        </w:rPr>
        <w:t>CDNA</w:t>
      </w:r>
      <w:r w:rsidRPr="00990B3E">
        <w:rPr>
          <w:rFonts w:asciiTheme="majorBidi" w:hAnsiTheme="majorBidi" w:cstheme="majorBidi"/>
          <w:sz w:val="28"/>
          <w:szCs w:val="28"/>
          <w:rtl/>
          <w:lang w:bidi="fa-IR"/>
        </w:rPr>
        <w:t xml:space="preserve"> برای مطالعه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در بسیاری از تکنیک های </w:t>
      </w:r>
      <w:r w:rsidRPr="00990B3E">
        <w:rPr>
          <w:rFonts w:asciiTheme="majorBidi" w:hAnsiTheme="majorBidi" w:cstheme="majorBidi"/>
          <w:sz w:val="28"/>
          <w:szCs w:val="28"/>
          <w:lang w:bidi="fa-IR"/>
        </w:rPr>
        <w:t>DNA</w:t>
      </w:r>
      <w:r w:rsidRPr="00990B3E">
        <w:rPr>
          <w:rFonts w:asciiTheme="majorBidi" w:hAnsiTheme="majorBidi" w:cstheme="majorBidi"/>
          <w:sz w:val="28"/>
          <w:szCs w:val="28"/>
          <w:rtl/>
          <w:lang w:bidi="fa-IR"/>
        </w:rPr>
        <w:t xml:space="preserve"> محوری مثل </w:t>
      </w:r>
      <w:r w:rsidRPr="00990B3E">
        <w:rPr>
          <w:rFonts w:asciiTheme="majorBidi" w:hAnsiTheme="majorBidi" w:cstheme="majorBidi"/>
          <w:sz w:val="28"/>
          <w:szCs w:val="28"/>
          <w:lang w:bidi="fa-IR"/>
        </w:rPr>
        <w:t>PCR</w:t>
      </w:r>
      <w:r w:rsidRPr="00990B3E">
        <w:rPr>
          <w:rFonts w:asciiTheme="majorBidi" w:hAnsiTheme="majorBidi" w:cstheme="majorBidi"/>
          <w:sz w:val="28"/>
          <w:szCs w:val="28"/>
          <w:rtl/>
          <w:lang w:bidi="fa-IR"/>
        </w:rPr>
        <w:t xml:space="preserve"> و </w:t>
      </w:r>
      <w:r w:rsidRPr="00990B3E">
        <w:rPr>
          <w:rFonts w:asciiTheme="majorBidi" w:hAnsiTheme="majorBidi" w:cstheme="majorBidi"/>
          <w:sz w:val="28"/>
          <w:szCs w:val="28"/>
          <w:lang w:bidi="fa-IR"/>
        </w:rPr>
        <w:t>sequencing</w:t>
      </w:r>
      <w:r w:rsidRPr="00990B3E">
        <w:rPr>
          <w:rFonts w:asciiTheme="majorBidi" w:hAnsiTheme="majorBidi" w:cstheme="majorBidi"/>
          <w:sz w:val="28"/>
          <w:szCs w:val="28"/>
          <w:rtl/>
          <w:lang w:bidi="fa-IR"/>
        </w:rPr>
        <w:t xml:space="preserve"> استفاده نمود، این موضوع اهمیت این تبدیل را بیش از پیش نشان می دهد. اگر این تبدیل صورت نگیرد مشکلاتی را به همراه خواهد داشت که از مهمترین آنها به موارد زیر می توان اشاره کرد:</w:t>
      </w:r>
    </w:p>
    <w:p w:rsidR="00FE147C" w:rsidRPr="00990B3E" w:rsidRDefault="00FE147C" w:rsidP="00FE147C">
      <w:pPr>
        <w:pStyle w:val="ListParagraph"/>
        <w:numPr>
          <w:ilvl w:val="0"/>
          <w:numId w:val="2"/>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تجزیه: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مستعد تجزیه توسط </w:t>
      </w:r>
      <w:r w:rsidRPr="00990B3E">
        <w:rPr>
          <w:rFonts w:asciiTheme="majorBidi" w:hAnsiTheme="majorBidi" w:cstheme="majorBidi"/>
          <w:sz w:val="28"/>
          <w:szCs w:val="28"/>
          <w:lang w:bidi="fa-IR"/>
        </w:rPr>
        <w:t>RNAase</w:t>
      </w:r>
      <w:r w:rsidRPr="00990B3E">
        <w:rPr>
          <w:rFonts w:asciiTheme="majorBidi" w:hAnsiTheme="majorBidi" w:cstheme="majorBidi"/>
          <w:sz w:val="28"/>
          <w:szCs w:val="28"/>
          <w:rtl/>
          <w:lang w:bidi="fa-IR"/>
        </w:rPr>
        <w:t xml:space="preserve"> ها می باشد که منجر به از دست رفتن مواد ژنتیکی و ارائه </w:t>
      </w:r>
      <w:proofErr w:type="spellStart"/>
      <w:r w:rsidRPr="00990B3E">
        <w:rPr>
          <w:rFonts w:asciiTheme="majorBidi" w:hAnsiTheme="majorBidi" w:cstheme="majorBidi"/>
          <w:sz w:val="28"/>
          <w:szCs w:val="28"/>
          <w:rtl/>
          <w:lang w:bidi="fa-IR"/>
        </w:rPr>
        <w:t>نادقیق</w:t>
      </w:r>
      <w:proofErr w:type="spellEnd"/>
      <w:r w:rsidRPr="00990B3E">
        <w:rPr>
          <w:rFonts w:asciiTheme="majorBidi" w:hAnsiTheme="majorBidi" w:cstheme="majorBidi"/>
          <w:sz w:val="28"/>
          <w:szCs w:val="28"/>
          <w:rtl/>
          <w:lang w:bidi="fa-IR"/>
        </w:rPr>
        <w:t xml:space="preserve"> </w:t>
      </w:r>
      <w:proofErr w:type="spellStart"/>
      <w:r w:rsidRPr="00990B3E">
        <w:rPr>
          <w:rFonts w:asciiTheme="majorBidi" w:hAnsiTheme="majorBidi" w:cstheme="majorBidi"/>
          <w:sz w:val="28"/>
          <w:szCs w:val="28"/>
          <w:rtl/>
          <w:lang w:bidi="fa-IR"/>
        </w:rPr>
        <w:t>رونوشتگان</w:t>
      </w:r>
      <w:proofErr w:type="spellEnd"/>
      <w:r w:rsidRPr="00990B3E">
        <w:rPr>
          <w:rFonts w:asciiTheme="majorBidi" w:hAnsiTheme="majorBidi" w:cstheme="majorBidi"/>
          <w:sz w:val="28"/>
          <w:szCs w:val="28"/>
          <w:rtl/>
          <w:lang w:bidi="fa-IR"/>
        </w:rPr>
        <w:t xml:space="preserve"> می شود.</w:t>
      </w:r>
    </w:p>
    <w:p w:rsidR="00FE147C" w:rsidRPr="00990B3E" w:rsidRDefault="00FE147C" w:rsidP="00FE147C">
      <w:pPr>
        <w:pStyle w:val="ListParagraph"/>
        <w:numPr>
          <w:ilvl w:val="0"/>
          <w:numId w:val="2"/>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بدون تبدیل به </w:t>
      </w:r>
      <w:r w:rsidRPr="00990B3E">
        <w:rPr>
          <w:rFonts w:asciiTheme="majorBidi" w:hAnsiTheme="majorBidi" w:cstheme="majorBidi"/>
          <w:sz w:val="28"/>
          <w:szCs w:val="28"/>
          <w:lang w:bidi="fa-IR"/>
        </w:rPr>
        <w:t>CDNA</w:t>
      </w:r>
      <w:r w:rsidRPr="00990B3E">
        <w:rPr>
          <w:rFonts w:asciiTheme="majorBidi" w:hAnsiTheme="majorBidi" w:cstheme="majorBidi"/>
          <w:sz w:val="28"/>
          <w:szCs w:val="28"/>
          <w:rtl/>
          <w:lang w:bidi="fa-IR"/>
        </w:rPr>
        <w:t xml:space="preserve">، مواد ژنتیکی کافی برای توالی یابی وجود نخواهد داشت و از آنجایی که </w:t>
      </w:r>
      <w:proofErr w:type="spellStart"/>
      <w:r w:rsidRPr="00990B3E">
        <w:rPr>
          <w:rFonts w:asciiTheme="majorBidi" w:hAnsiTheme="majorBidi" w:cstheme="majorBidi"/>
          <w:sz w:val="28"/>
          <w:szCs w:val="28"/>
          <w:rtl/>
          <w:lang w:bidi="fa-IR"/>
        </w:rPr>
        <w:t>مولکول</w:t>
      </w:r>
      <w:proofErr w:type="spellEnd"/>
      <w:r w:rsidRPr="00990B3E">
        <w:rPr>
          <w:rFonts w:asciiTheme="majorBidi" w:hAnsiTheme="majorBidi" w:cstheme="majorBidi"/>
          <w:sz w:val="28"/>
          <w:szCs w:val="28"/>
          <w:rtl/>
          <w:lang w:bidi="fa-IR"/>
        </w:rPr>
        <w:t xml:space="preserve"> های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به مقادیر کم در مقایسه با </w:t>
      </w:r>
      <w:r w:rsidRPr="00990B3E">
        <w:rPr>
          <w:rFonts w:asciiTheme="majorBidi" w:hAnsiTheme="majorBidi" w:cstheme="majorBidi"/>
          <w:sz w:val="28"/>
          <w:szCs w:val="28"/>
          <w:lang w:bidi="fa-IR"/>
        </w:rPr>
        <w:t>DNA</w:t>
      </w:r>
      <w:r w:rsidRPr="00990B3E">
        <w:rPr>
          <w:rFonts w:asciiTheme="majorBidi" w:hAnsiTheme="majorBidi" w:cstheme="majorBidi"/>
          <w:sz w:val="28"/>
          <w:szCs w:val="28"/>
          <w:rtl/>
          <w:lang w:bidi="fa-IR"/>
        </w:rPr>
        <w:t xml:space="preserve"> در سلول وجود دارند، عملیات توالی یابی عملا غیر ممکن می شود.</w:t>
      </w:r>
    </w:p>
    <w:p w:rsidR="00FE147C" w:rsidRPr="00990B3E" w:rsidRDefault="00FE147C" w:rsidP="00FE147C">
      <w:pPr>
        <w:pStyle w:val="ListParagraph"/>
        <w:numPr>
          <w:ilvl w:val="0"/>
          <w:numId w:val="2"/>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ناتوانی در دریافت </w:t>
      </w:r>
      <w:r w:rsidRPr="00990B3E">
        <w:rPr>
          <w:rFonts w:asciiTheme="majorBidi" w:hAnsiTheme="majorBidi" w:cstheme="majorBidi"/>
          <w:sz w:val="28"/>
          <w:szCs w:val="28"/>
          <w:lang w:bidi="fa-IR"/>
        </w:rPr>
        <w:t>mRNA</w:t>
      </w:r>
      <w:r w:rsidRPr="00990B3E">
        <w:rPr>
          <w:rFonts w:asciiTheme="majorBidi" w:hAnsiTheme="majorBidi" w:cstheme="majorBidi"/>
          <w:sz w:val="28"/>
          <w:szCs w:val="28"/>
          <w:rtl/>
          <w:lang w:bidi="fa-IR"/>
        </w:rPr>
        <w:t xml:space="preserve">: </w:t>
      </w:r>
      <w:r w:rsidR="00484ED8" w:rsidRPr="00990B3E">
        <w:rPr>
          <w:rFonts w:asciiTheme="majorBidi" w:hAnsiTheme="majorBidi" w:cstheme="majorBidi"/>
          <w:sz w:val="28"/>
          <w:szCs w:val="28"/>
          <w:lang w:bidi="fa-IR"/>
        </w:rPr>
        <w:t>mRNA</w:t>
      </w:r>
      <w:r w:rsidR="00484ED8" w:rsidRPr="00990B3E">
        <w:rPr>
          <w:rFonts w:asciiTheme="majorBidi" w:hAnsiTheme="majorBidi" w:cstheme="majorBidi"/>
          <w:sz w:val="28"/>
          <w:szCs w:val="28"/>
          <w:rtl/>
          <w:lang w:bidi="fa-IR"/>
        </w:rPr>
        <w:t xml:space="preserve"> که نشان دهنده توالی </w:t>
      </w:r>
      <w:proofErr w:type="spellStart"/>
      <w:r w:rsidR="00484ED8" w:rsidRPr="00990B3E">
        <w:rPr>
          <w:rFonts w:asciiTheme="majorBidi" w:hAnsiTheme="majorBidi" w:cstheme="majorBidi"/>
          <w:sz w:val="28"/>
          <w:szCs w:val="28"/>
          <w:rtl/>
          <w:lang w:bidi="fa-IR"/>
        </w:rPr>
        <w:t>رونیسی</w:t>
      </w:r>
      <w:proofErr w:type="spellEnd"/>
      <w:r w:rsidR="00484ED8" w:rsidRPr="00990B3E">
        <w:rPr>
          <w:rFonts w:asciiTheme="majorBidi" w:hAnsiTheme="majorBidi" w:cstheme="majorBidi"/>
          <w:sz w:val="28"/>
          <w:szCs w:val="28"/>
          <w:rtl/>
          <w:lang w:bidi="fa-IR"/>
        </w:rPr>
        <w:t xml:space="preserve"> </w:t>
      </w:r>
      <w:proofErr w:type="spellStart"/>
      <w:r w:rsidR="00484ED8" w:rsidRPr="00990B3E">
        <w:rPr>
          <w:rFonts w:asciiTheme="majorBidi" w:hAnsiTheme="majorBidi" w:cstheme="majorBidi"/>
          <w:sz w:val="28"/>
          <w:szCs w:val="28"/>
          <w:rtl/>
          <w:lang w:bidi="fa-IR"/>
        </w:rPr>
        <w:t>ژنهاست</w:t>
      </w:r>
      <w:proofErr w:type="spellEnd"/>
      <w:r w:rsidR="00484ED8" w:rsidRPr="00990B3E">
        <w:rPr>
          <w:rFonts w:asciiTheme="majorBidi" w:hAnsiTheme="majorBidi" w:cstheme="majorBidi"/>
          <w:sz w:val="28"/>
          <w:szCs w:val="28"/>
          <w:rtl/>
          <w:lang w:bidi="fa-IR"/>
        </w:rPr>
        <w:t xml:space="preserve"> در </w:t>
      </w:r>
      <w:r w:rsidR="00484ED8" w:rsidRPr="00990B3E">
        <w:rPr>
          <w:rFonts w:asciiTheme="majorBidi" w:hAnsiTheme="majorBidi" w:cstheme="majorBidi"/>
          <w:sz w:val="28"/>
          <w:szCs w:val="28"/>
          <w:lang w:bidi="fa-IR"/>
        </w:rPr>
        <w:t>RNA Sequencing</w:t>
      </w:r>
      <w:r w:rsidR="00484ED8" w:rsidRPr="00990B3E">
        <w:rPr>
          <w:rFonts w:asciiTheme="majorBidi" w:hAnsiTheme="majorBidi" w:cstheme="majorBidi"/>
          <w:sz w:val="28"/>
          <w:szCs w:val="28"/>
          <w:rtl/>
          <w:lang w:bidi="fa-IR"/>
        </w:rPr>
        <w:t xml:space="preserve"> بسیار مورد توجه بوده و عدم </w:t>
      </w:r>
      <w:proofErr w:type="spellStart"/>
      <w:r w:rsidR="00484ED8" w:rsidRPr="00990B3E">
        <w:rPr>
          <w:rFonts w:asciiTheme="majorBidi" w:hAnsiTheme="majorBidi" w:cstheme="majorBidi"/>
          <w:sz w:val="28"/>
          <w:szCs w:val="28"/>
          <w:rtl/>
          <w:lang w:bidi="fa-IR"/>
        </w:rPr>
        <w:t>رونویسی</w:t>
      </w:r>
      <w:proofErr w:type="spellEnd"/>
      <w:r w:rsidR="00484ED8" w:rsidRPr="00990B3E">
        <w:rPr>
          <w:rFonts w:asciiTheme="majorBidi" w:hAnsiTheme="majorBidi" w:cstheme="majorBidi"/>
          <w:sz w:val="28"/>
          <w:szCs w:val="28"/>
          <w:rtl/>
          <w:lang w:bidi="fa-IR"/>
        </w:rPr>
        <w:t xml:space="preserve"> معکوس آن به </w:t>
      </w:r>
      <w:r w:rsidR="00484ED8" w:rsidRPr="00990B3E">
        <w:rPr>
          <w:rFonts w:asciiTheme="majorBidi" w:hAnsiTheme="majorBidi" w:cstheme="majorBidi"/>
          <w:sz w:val="28"/>
          <w:szCs w:val="28"/>
          <w:lang w:bidi="fa-IR"/>
        </w:rPr>
        <w:t>cDNA</w:t>
      </w:r>
      <w:r w:rsidR="00484ED8" w:rsidRPr="00990B3E">
        <w:rPr>
          <w:rFonts w:asciiTheme="majorBidi" w:hAnsiTheme="majorBidi" w:cstheme="majorBidi"/>
          <w:sz w:val="28"/>
          <w:szCs w:val="28"/>
          <w:rtl/>
          <w:lang w:bidi="fa-IR"/>
        </w:rPr>
        <w:t xml:space="preserve"> کار هدف گیری توالی یابی </w:t>
      </w:r>
      <w:r w:rsidR="00484ED8" w:rsidRPr="00990B3E">
        <w:rPr>
          <w:rFonts w:asciiTheme="majorBidi" w:hAnsiTheme="majorBidi" w:cstheme="majorBidi"/>
          <w:sz w:val="28"/>
          <w:szCs w:val="28"/>
          <w:lang w:bidi="fa-IR"/>
        </w:rPr>
        <w:t xml:space="preserve">mRNA </w:t>
      </w:r>
      <w:r w:rsidR="00484ED8" w:rsidRPr="00990B3E">
        <w:rPr>
          <w:rFonts w:asciiTheme="majorBidi" w:hAnsiTheme="majorBidi" w:cstheme="majorBidi"/>
          <w:sz w:val="28"/>
          <w:szCs w:val="28"/>
          <w:rtl/>
          <w:lang w:bidi="fa-IR"/>
        </w:rPr>
        <w:t>را به شدت سخت می نماید.</w:t>
      </w:r>
    </w:p>
    <w:p w:rsidR="00493ABA" w:rsidRPr="00990B3E" w:rsidRDefault="00493ABA" w:rsidP="00493ABA">
      <w:pPr>
        <w:bidi/>
        <w:ind w:left="720"/>
        <w:rPr>
          <w:rFonts w:asciiTheme="majorBidi" w:hAnsiTheme="majorBidi" w:cstheme="majorBidi"/>
          <w:sz w:val="28"/>
          <w:szCs w:val="28"/>
          <w:rtl/>
          <w:lang w:bidi="fa-IR"/>
        </w:rPr>
      </w:pPr>
    </w:p>
    <w:p w:rsidR="00493ABA" w:rsidRPr="00990B3E" w:rsidRDefault="00493ABA" w:rsidP="00493ABA">
      <w:pPr>
        <w:bidi/>
        <w:ind w:left="720"/>
        <w:rPr>
          <w:rFonts w:asciiTheme="majorBidi" w:hAnsiTheme="majorBidi" w:cstheme="majorBidi"/>
          <w:sz w:val="28"/>
          <w:szCs w:val="28"/>
          <w:lang w:bidi="fa-IR"/>
        </w:rPr>
      </w:pPr>
    </w:p>
    <w:p w:rsidR="00493ABA" w:rsidRPr="00990B3E" w:rsidRDefault="00493ABA" w:rsidP="00493ABA">
      <w:pPr>
        <w:bidi/>
        <w:rPr>
          <w:rFonts w:asciiTheme="majorBidi" w:hAnsiTheme="majorBidi" w:cstheme="majorBidi"/>
          <w:sz w:val="28"/>
          <w:szCs w:val="28"/>
          <w:lang w:bidi="fa-IR"/>
        </w:rPr>
      </w:pPr>
    </w:p>
    <w:p w:rsidR="00493ABA" w:rsidRPr="00990B3E" w:rsidRDefault="00493ABA" w:rsidP="00493ABA">
      <w:pPr>
        <w:pStyle w:val="ListParagraph"/>
        <w:numPr>
          <w:ilvl w:val="0"/>
          <w:numId w:val="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فرایند آماده سازی کتابخانه توالی یابی برای اطمینان از دقت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ها اهمیت دارد. این مرحله شامل فرایند های مهمی برای کمینه کردن خطا می باشد:</w:t>
      </w:r>
    </w:p>
    <w:p w:rsidR="00493ABA" w:rsidRPr="00990B3E" w:rsidRDefault="00493ABA" w:rsidP="00493ABA">
      <w:pPr>
        <w:pStyle w:val="ListParagraph"/>
        <w:numPr>
          <w:ilvl w:val="0"/>
          <w:numId w:val="3"/>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انتخاب اندازه و </w:t>
      </w:r>
      <w:r w:rsidRPr="00990B3E">
        <w:rPr>
          <w:rFonts w:asciiTheme="majorBidi" w:hAnsiTheme="majorBidi" w:cstheme="majorBidi"/>
          <w:sz w:val="28"/>
          <w:szCs w:val="28"/>
          <w:lang w:bidi="fa-IR"/>
        </w:rPr>
        <w:t>RNA fragmentation</w:t>
      </w:r>
      <w:r w:rsidRPr="00990B3E">
        <w:rPr>
          <w:rFonts w:asciiTheme="majorBidi" w:hAnsiTheme="majorBidi" w:cstheme="majorBidi"/>
          <w:sz w:val="28"/>
          <w:szCs w:val="28"/>
          <w:rtl/>
          <w:lang w:bidi="fa-IR"/>
        </w:rPr>
        <w:t xml:space="preserve">: </w:t>
      </w:r>
      <w:proofErr w:type="spellStart"/>
      <w:r w:rsidRPr="00990B3E">
        <w:rPr>
          <w:rFonts w:asciiTheme="majorBidi" w:hAnsiTheme="majorBidi" w:cstheme="majorBidi"/>
          <w:sz w:val="28"/>
          <w:szCs w:val="28"/>
          <w:rtl/>
          <w:lang w:bidi="fa-IR"/>
        </w:rPr>
        <w:t>مولکول</w:t>
      </w:r>
      <w:proofErr w:type="spellEnd"/>
      <w:r w:rsidRPr="00990B3E">
        <w:rPr>
          <w:rFonts w:asciiTheme="majorBidi" w:hAnsiTheme="majorBidi" w:cstheme="majorBidi"/>
          <w:sz w:val="28"/>
          <w:szCs w:val="28"/>
          <w:rtl/>
          <w:lang w:bidi="fa-IR"/>
        </w:rPr>
        <w:t xml:space="preserve"> های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به قطعات کوچکتری تکه می شوند تا فرایند توالی یابی آسانتر شود. کنترل کردن اندازه قطعات طی فرایند انتخاب سایز، اطمینان حاصل می کند که کتابخانه توالی یابی دارای قطعاتی با اندازه مناسب برای توالی یابی دقیق و نگاشت به ژنوم مرجع می باشد.</w:t>
      </w:r>
    </w:p>
    <w:p w:rsidR="00493ABA" w:rsidRPr="00990B3E" w:rsidRDefault="00493ABA" w:rsidP="00493ABA">
      <w:pPr>
        <w:pStyle w:val="ListParagraph"/>
        <w:numPr>
          <w:ilvl w:val="0"/>
          <w:numId w:val="3"/>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رونویسی</w:t>
      </w:r>
      <w:proofErr w:type="spellEnd"/>
      <w:r w:rsidRPr="00990B3E">
        <w:rPr>
          <w:rFonts w:asciiTheme="majorBidi" w:hAnsiTheme="majorBidi" w:cstheme="majorBidi"/>
          <w:sz w:val="28"/>
          <w:szCs w:val="28"/>
          <w:rtl/>
          <w:lang w:bidi="fa-IR"/>
        </w:rPr>
        <w:t xml:space="preserve"> معکوس و سنتز </w:t>
      </w:r>
      <w:r w:rsidRPr="00990B3E">
        <w:rPr>
          <w:rFonts w:asciiTheme="majorBidi" w:hAnsiTheme="majorBidi" w:cstheme="majorBidi"/>
          <w:sz w:val="28"/>
          <w:szCs w:val="28"/>
          <w:lang w:bidi="fa-IR"/>
        </w:rPr>
        <w:t>cDNA</w:t>
      </w:r>
      <w:r w:rsidRPr="00990B3E">
        <w:rPr>
          <w:rFonts w:asciiTheme="majorBidi" w:hAnsiTheme="majorBidi" w:cstheme="majorBidi"/>
          <w:sz w:val="28"/>
          <w:szCs w:val="28"/>
          <w:rtl/>
          <w:lang w:bidi="fa-IR"/>
        </w:rPr>
        <w:t xml:space="preserve">: با </w:t>
      </w:r>
      <w:proofErr w:type="spellStart"/>
      <w:r w:rsidRPr="00990B3E">
        <w:rPr>
          <w:rFonts w:asciiTheme="majorBidi" w:hAnsiTheme="majorBidi" w:cstheme="majorBidi"/>
          <w:sz w:val="28"/>
          <w:szCs w:val="28"/>
          <w:rtl/>
          <w:lang w:bidi="fa-IR"/>
        </w:rPr>
        <w:t>رونویسی</w:t>
      </w:r>
      <w:proofErr w:type="spellEnd"/>
      <w:r w:rsidRPr="00990B3E">
        <w:rPr>
          <w:rFonts w:asciiTheme="majorBidi" w:hAnsiTheme="majorBidi" w:cstheme="majorBidi"/>
          <w:sz w:val="28"/>
          <w:szCs w:val="28"/>
          <w:rtl/>
          <w:lang w:bidi="fa-IR"/>
        </w:rPr>
        <w:t xml:space="preserve"> معکوس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به </w:t>
      </w:r>
      <w:r w:rsidRPr="00990B3E">
        <w:rPr>
          <w:rFonts w:asciiTheme="majorBidi" w:hAnsiTheme="majorBidi" w:cstheme="majorBidi"/>
          <w:sz w:val="28"/>
          <w:szCs w:val="28"/>
          <w:lang w:bidi="fa-IR"/>
        </w:rPr>
        <w:t>cDNA</w:t>
      </w:r>
      <w:r w:rsidRPr="00990B3E">
        <w:rPr>
          <w:rFonts w:asciiTheme="majorBidi" w:hAnsiTheme="majorBidi" w:cstheme="majorBidi"/>
          <w:sz w:val="28"/>
          <w:szCs w:val="28"/>
          <w:rtl/>
          <w:lang w:bidi="fa-IR"/>
        </w:rPr>
        <w:t xml:space="preserve"> </w:t>
      </w:r>
      <w:r w:rsidR="00930960" w:rsidRPr="00990B3E">
        <w:rPr>
          <w:rFonts w:asciiTheme="majorBidi" w:hAnsiTheme="majorBidi" w:cstheme="majorBidi"/>
          <w:sz w:val="28"/>
          <w:szCs w:val="28"/>
          <w:rtl/>
          <w:lang w:bidi="fa-IR"/>
        </w:rPr>
        <w:t xml:space="preserve">تبدیل می شود. سنتز </w:t>
      </w:r>
      <w:proofErr w:type="spellStart"/>
      <w:r w:rsidR="00930960" w:rsidRPr="00990B3E">
        <w:rPr>
          <w:rFonts w:asciiTheme="majorBidi" w:hAnsiTheme="majorBidi" w:cstheme="majorBidi"/>
          <w:sz w:val="28"/>
          <w:szCs w:val="28"/>
          <w:rtl/>
          <w:lang w:bidi="fa-IR"/>
        </w:rPr>
        <w:t>کارامد</w:t>
      </w:r>
      <w:proofErr w:type="spellEnd"/>
      <w:r w:rsidR="00930960" w:rsidRPr="00990B3E">
        <w:rPr>
          <w:rFonts w:asciiTheme="majorBidi" w:hAnsiTheme="majorBidi" w:cstheme="majorBidi"/>
          <w:sz w:val="28"/>
          <w:szCs w:val="28"/>
          <w:rtl/>
          <w:lang w:bidi="fa-IR"/>
        </w:rPr>
        <w:t xml:space="preserve"> و یکنواخت </w:t>
      </w:r>
      <w:r w:rsidR="00930960" w:rsidRPr="00990B3E">
        <w:rPr>
          <w:rFonts w:asciiTheme="majorBidi" w:hAnsiTheme="majorBidi" w:cstheme="majorBidi"/>
          <w:sz w:val="28"/>
          <w:szCs w:val="28"/>
          <w:lang w:bidi="fa-IR"/>
        </w:rPr>
        <w:t>cDNA</w:t>
      </w:r>
      <w:r w:rsidR="00930960" w:rsidRPr="00990B3E">
        <w:rPr>
          <w:rFonts w:asciiTheme="majorBidi" w:hAnsiTheme="majorBidi" w:cstheme="majorBidi"/>
          <w:sz w:val="28"/>
          <w:szCs w:val="28"/>
          <w:rtl/>
          <w:lang w:bidi="fa-IR"/>
        </w:rPr>
        <w:t xml:space="preserve"> برای دریافت دقیق </w:t>
      </w:r>
      <w:r w:rsidR="00930960" w:rsidRPr="00990B3E">
        <w:rPr>
          <w:rFonts w:asciiTheme="majorBidi" w:hAnsiTheme="majorBidi" w:cstheme="majorBidi"/>
          <w:sz w:val="28"/>
          <w:szCs w:val="28"/>
          <w:lang w:bidi="fa-IR"/>
        </w:rPr>
        <w:t>transcriptome</w:t>
      </w:r>
      <w:r w:rsidR="00930960" w:rsidRPr="00990B3E">
        <w:rPr>
          <w:rFonts w:asciiTheme="majorBidi" w:hAnsiTheme="majorBidi" w:cstheme="majorBidi"/>
          <w:sz w:val="28"/>
          <w:szCs w:val="28"/>
          <w:rtl/>
          <w:lang w:bidi="fa-IR"/>
        </w:rPr>
        <w:t xml:space="preserve"> ضروری است. خطا در این مرحله می تواند منجر به ارائه ناقض گونه های </w:t>
      </w:r>
      <w:r w:rsidR="00930960" w:rsidRPr="00990B3E">
        <w:rPr>
          <w:rFonts w:asciiTheme="majorBidi" w:hAnsiTheme="majorBidi" w:cstheme="majorBidi"/>
          <w:sz w:val="28"/>
          <w:szCs w:val="28"/>
          <w:lang w:bidi="fa-IR"/>
        </w:rPr>
        <w:t>RNA</w:t>
      </w:r>
      <w:r w:rsidR="00930960" w:rsidRPr="00990B3E">
        <w:rPr>
          <w:rFonts w:asciiTheme="majorBidi" w:hAnsiTheme="majorBidi" w:cstheme="majorBidi"/>
          <w:sz w:val="28"/>
          <w:szCs w:val="28"/>
          <w:rtl/>
          <w:lang w:bidi="fa-IR"/>
        </w:rPr>
        <w:t xml:space="preserve">  و تعیین </w:t>
      </w:r>
      <w:proofErr w:type="spellStart"/>
      <w:r w:rsidR="00930960" w:rsidRPr="00990B3E">
        <w:rPr>
          <w:rFonts w:asciiTheme="majorBidi" w:hAnsiTheme="majorBidi" w:cstheme="majorBidi"/>
          <w:sz w:val="28"/>
          <w:szCs w:val="28"/>
          <w:rtl/>
          <w:lang w:bidi="fa-IR"/>
        </w:rPr>
        <w:t>نادقیق</w:t>
      </w:r>
      <w:proofErr w:type="spellEnd"/>
      <w:r w:rsidR="00930960" w:rsidRPr="00990B3E">
        <w:rPr>
          <w:rFonts w:asciiTheme="majorBidi" w:hAnsiTheme="majorBidi" w:cstheme="majorBidi"/>
          <w:sz w:val="28"/>
          <w:szCs w:val="28"/>
          <w:rtl/>
          <w:lang w:bidi="fa-IR"/>
        </w:rPr>
        <w:t xml:space="preserve"> سطوح بیان ژن می شود.</w:t>
      </w:r>
    </w:p>
    <w:p w:rsidR="00A954B8" w:rsidRPr="00990B3E" w:rsidRDefault="00A954B8" w:rsidP="003F7ED8">
      <w:pPr>
        <w:pStyle w:val="ListParagraph"/>
        <w:numPr>
          <w:ilvl w:val="0"/>
          <w:numId w:val="3"/>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اتصال </w:t>
      </w:r>
      <w:proofErr w:type="spellStart"/>
      <w:r w:rsidRPr="00990B3E">
        <w:rPr>
          <w:rFonts w:asciiTheme="majorBidi" w:hAnsiTheme="majorBidi" w:cstheme="majorBidi"/>
          <w:sz w:val="28"/>
          <w:szCs w:val="28"/>
          <w:rtl/>
          <w:lang w:bidi="fa-IR"/>
        </w:rPr>
        <w:t>آداپتور</w:t>
      </w:r>
      <w:proofErr w:type="spellEnd"/>
      <w:r w:rsidRPr="00990B3E">
        <w:rPr>
          <w:rFonts w:asciiTheme="majorBidi" w:hAnsiTheme="majorBidi" w:cstheme="majorBidi"/>
          <w:sz w:val="28"/>
          <w:szCs w:val="28"/>
          <w:rtl/>
          <w:lang w:bidi="fa-IR"/>
        </w:rPr>
        <w:t xml:space="preserve">: </w:t>
      </w:r>
      <w:proofErr w:type="spellStart"/>
      <w:r w:rsidRPr="00990B3E">
        <w:rPr>
          <w:rFonts w:asciiTheme="majorBidi" w:hAnsiTheme="majorBidi" w:cstheme="majorBidi"/>
          <w:sz w:val="28"/>
          <w:szCs w:val="28"/>
          <w:rtl/>
          <w:lang w:bidi="fa-IR"/>
        </w:rPr>
        <w:t>آداپتور</w:t>
      </w:r>
      <w:proofErr w:type="spellEnd"/>
      <w:r w:rsidRPr="00990B3E">
        <w:rPr>
          <w:rFonts w:asciiTheme="majorBidi" w:hAnsiTheme="majorBidi" w:cstheme="majorBidi"/>
          <w:sz w:val="28"/>
          <w:szCs w:val="28"/>
          <w:rtl/>
          <w:lang w:bidi="fa-IR"/>
        </w:rPr>
        <w:t xml:space="preserve"> </w:t>
      </w:r>
      <w:proofErr w:type="spellStart"/>
      <w:r w:rsidRPr="00990B3E">
        <w:rPr>
          <w:rFonts w:asciiTheme="majorBidi" w:hAnsiTheme="majorBidi" w:cstheme="majorBidi"/>
          <w:sz w:val="28"/>
          <w:szCs w:val="28"/>
          <w:rtl/>
          <w:lang w:bidi="fa-IR"/>
        </w:rPr>
        <w:t>هایی</w:t>
      </w:r>
      <w:proofErr w:type="spellEnd"/>
      <w:r w:rsidRPr="00990B3E">
        <w:rPr>
          <w:rFonts w:asciiTheme="majorBidi" w:hAnsiTheme="majorBidi" w:cstheme="majorBidi"/>
          <w:sz w:val="28"/>
          <w:szCs w:val="28"/>
          <w:rtl/>
          <w:lang w:bidi="fa-IR"/>
        </w:rPr>
        <w:t xml:space="preserve"> که شامل توالی ضروری برای توالی یابی و تقویت کتابخانه هستند، به پایانه های انتهای </w:t>
      </w:r>
      <w:r w:rsidRPr="00990B3E">
        <w:rPr>
          <w:rFonts w:asciiTheme="majorBidi" w:hAnsiTheme="majorBidi" w:cstheme="majorBidi"/>
          <w:sz w:val="28"/>
          <w:szCs w:val="28"/>
          <w:lang w:bidi="fa-IR"/>
        </w:rPr>
        <w:t>cDNA</w:t>
      </w:r>
      <w:r w:rsidRPr="00990B3E">
        <w:rPr>
          <w:rFonts w:asciiTheme="majorBidi" w:hAnsiTheme="majorBidi" w:cstheme="majorBidi"/>
          <w:sz w:val="28"/>
          <w:szCs w:val="28"/>
          <w:rtl/>
          <w:lang w:bidi="fa-IR"/>
        </w:rPr>
        <w:t xml:space="preserve"> متصل می شوند. اتصال </w:t>
      </w:r>
      <w:proofErr w:type="spellStart"/>
      <w:r w:rsidRPr="00990B3E">
        <w:rPr>
          <w:rFonts w:asciiTheme="majorBidi" w:hAnsiTheme="majorBidi" w:cstheme="majorBidi"/>
          <w:sz w:val="28"/>
          <w:szCs w:val="28"/>
          <w:rtl/>
          <w:lang w:bidi="fa-IR"/>
        </w:rPr>
        <w:t>آداپتور</w:t>
      </w:r>
      <w:proofErr w:type="spellEnd"/>
      <w:r w:rsidRPr="00990B3E">
        <w:rPr>
          <w:rFonts w:asciiTheme="majorBidi" w:hAnsiTheme="majorBidi" w:cstheme="majorBidi"/>
          <w:sz w:val="28"/>
          <w:szCs w:val="28"/>
          <w:rtl/>
          <w:lang w:bidi="fa-IR"/>
        </w:rPr>
        <w:t xml:space="preserve"> مناسب موجب توالی یابی </w:t>
      </w:r>
      <w:proofErr w:type="spellStart"/>
      <w:r w:rsidRPr="00990B3E">
        <w:rPr>
          <w:rFonts w:asciiTheme="majorBidi" w:hAnsiTheme="majorBidi" w:cstheme="majorBidi"/>
          <w:sz w:val="28"/>
          <w:szCs w:val="28"/>
          <w:rtl/>
          <w:lang w:bidi="fa-IR"/>
        </w:rPr>
        <w:t>کارامد</w:t>
      </w:r>
      <w:proofErr w:type="spellEnd"/>
      <w:r w:rsidRPr="00990B3E">
        <w:rPr>
          <w:rFonts w:asciiTheme="majorBidi" w:hAnsiTheme="majorBidi" w:cstheme="majorBidi"/>
          <w:sz w:val="28"/>
          <w:szCs w:val="28"/>
          <w:rtl/>
          <w:lang w:bidi="fa-IR"/>
        </w:rPr>
        <w:t xml:space="preserve"> کتابخانه می شود. و در صورت انجام نشدن درست این مرحله منجر به از دست رفتن خوانش های توالی یابی می شود.</w:t>
      </w:r>
    </w:p>
    <w:p w:rsidR="00930960" w:rsidRPr="00990B3E" w:rsidRDefault="00930960" w:rsidP="00930960">
      <w:pPr>
        <w:pStyle w:val="ListParagraph"/>
        <w:numPr>
          <w:ilvl w:val="0"/>
          <w:numId w:val="3"/>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تقویت </w:t>
      </w:r>
      <w:r w:rsidRPr="00990B3E">
        <w:rPr>
          <w:rFonts w:asciiTheme="majorBidi" w:hAnsiTheme="majorBidi" w:cstheme="majorBidi"/>
          <w:sz w:val="28"/>
          <w:szCs w:val="28"/>
          <w:lang w:bidi="fa-IR"/>
        </w:rPr>
        <w:t>PCR</w:t>
      </w:r>
      <w:r w:rsidRPr="00990B3E">
        <w:rPr>
          <w:rFonts w:asciiTheme="majorBidi" w:hAnsiTheme="majorBidi" w:cstheme="majorBidi"/>
          <w:sz w:val="28"/>
          <w:szCs w:val="28"/>
          <w:rtl/>
          <w:lang w:bidi="fa-IR"/>
        </w:rPr>
        <w:t xml:space="preserve">: تقویت </w:t>
      </w:r>
      <w:r w:rsidRPr="00990B3E">
        <w:rPr>
          <w:rFonts w:asciiTheme="majorBidi" w:hAnsiTheme="majorBidi" w:cstheme="majorBidi"/>
          <w:sz w:val="28"/>
          <w:szCs w:val="28"/>
          <w:lang w:bidi="fa-IR"/>
        </w:rPr>
        <w:t>PCR</w:t>
      </w:r>
      <w:r w:rsidRPr="00990B3E">
        <w:rPr>
          <w:rFonts w:asciiTheme="majorBidi" w:hAnsiTheme="majorBidi" w:cstheme="majorBidi"/>
          <w:sz w:val="28"/>
          <w:szCs w:val="28"/>
          <w:rtl/>
          <w:lang w:bidi="fa-IR"/>
        </w:rPr>
        <w:t xml:space="preserve"> برای تولید تعداد کافی نسخه از کتابخانه توالی یابی برای انجام عمل توالی یابی است. بهینه سازی دقیق شرایط </w:t>
      </w:r>
      <w:r w:rsidRPr="00990B3E">
        <w:rPr>
          <w:rFonts w:asciiTheme="majorBidi" w:hAnsiTheme="majorBidi" w:cstheme="majorBidi"/>
          <w:sz w:val="28"/>
          <w:szCs w:val="28"/>
          <w:lang w:bidi="fa-IR"/>
        </w:rPr>
        <w:t>PCR</w:t>
      </w:r>
      <w:r w:rsidRPr="00990B3E">
        <w:rPr>
          <w:rFonts w:asciiTheme="majorBidi" w:hAnsiTheme="majorBidi" w:cstheme="majorBidi"/>
          <w:sz w:val="28"/>
          <w:szCs w:val="28"/>
          <w:rtl/>
          <w:lang w:bidi="fa-IR"/>
        </w:rPr>
        <w:t xml:space="preserve"> برای کمینه کردن </w:t>
      </w:r>
      <w:proofErr w:type="spellStart"/>
      <w:r w:rsidRPr="00990B3E">
        <w:rPr>
          <w:rFonts w:asciiTheme="majorBidi" w:hAnsiTheme="majorBidi" w:cstheme="majorBidi"/>
          <w:sz w:val="28"/>
          <w:szCs w:val="28"/>
          <w:rtl/>
          <w:lang w:bidi="fa-IR"/>
        </w:rPr>
        <w:t>بایاس</w:t>
      </w:r>
      <w:proofErr w:type="spellEnd"/>
      <w:r w:rsidRPr="00990B3E">
        <w:rPr>
          <w:rFonts w:asciiTheme="majorBidi" w:hAnsiTheme="majorBidi" w:cstheme="majorBidi"/>
          <w:sz w:val="28"/>
          <w:szCs w:val="28"/>
          <w:rtl/>
          <w:lang w:bidi="fa-IR"/>
        </w:rPr>
        <w:t xml:space="preserve"> ها و ارائه یکنواخت گونه های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در کتابخانه می شود.</w:t>
      </w:r>
    </w:p>
    <w:p w:rsidR="00930960" w:rsidRPr="00990B3E" w:rsidRDefault="00930960" w:rsidP="00A954B8">
      <w:pPr>
        <w:pStyle w:val="ListParagraph"/>
        <w:numPr>
          <w:ilvl w:val="0"/>
          <w:numId w:val="3"/>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نرمال سازی و تعیین مقدار کتابخانه:</w:t>
      </w:r>
      <w:r w:rsidR="00A954B8" w:rsidRPr="00990B3E">
        <w:rPr>
          <w:rFonts w:asciiTheme="majorBidi" w:hAnsiTheme="majorBidi" w:cstheme="majorBidi"/>
          <w:sz w:val="28"/>
          <w:szCs w:val="28"/>
          <w:rtl/>
          <w:lang w:bidi="fa-IR"/>
        </w:rPr>
        <w:t xml:space="preserve"> تعیین مقدار و نرمال سازی دقیق کتابخانه توالی یابی این امکان را میدهد تا مقادیر برابری از </w:t>
      </w:r>
      <w:r w:rsidR="00A954B8" w:rsidRPr="00990B3E">
        <w:rPr>
          <w:rFonts w:asciiTheme="majorBidi" w:hAnsiTheme="majorBidi" w:cstheme="majorBidi"/>
          <w:sz w:val="28"/>
          <w:szCs w:val="28"/>
          <w:lang w:bidi="fa-IR"/>
        </w:rPr>
        <w:t>DNA</w:t>
      </w:r>
      <w:r w:rsidR="00A954B8" w:rsidRPr="00990B3E">
        <w:rPr>
          <w:rFonts w:asciiTheme="majorBidi" w:hAnsiTheme="majorBidi" w:cstheme="majorBidi"/>
          <w:sz w:val="28"/>
          <w:szCs w:val="28"/>
          <w:rtl/>
          <w:lang w:bidi="fa-IR"/>
        </w:rPr>
        <w:t xml:space="preserve"> به ابزار توالی یابی </w:t>
      </w:r>
      <w:proofErr w:type="spellStart"/>
      <w:r w:rsidR="00A954B8" w:rsidRPr="00990B3E">
        <w:rPr>
          <w:rFonts w:asciiTheme="majorBidi" w:hAnsiTheme="majorBidi" w:cstheme="majorBidi"/>
          <w:sz w:val="28"/>
          <w:szCs w:val="28"/>
          <w:rtl/>
          <w:lang w:bidi="fa-IR"/>
        </w:rPr>
        <w:t>بارگذاری</w:t>
      </w:r>
      <w:proofErr w:type="spellEnd"/>
      <w:r w:rsidR="00A954B8" w:rsidRPr="00990B3E">
        <w:rPr>
          <w:rFonts w:asciiTheme="majorBidi" w:hAnsiTheme="majorBidi" w:cstheme="majorBidi"/>
          <w:sz w:val="28"/>
          <w:szCs w:val="28"/>
          <w:rtl/>
          <w:lang w:bidi="fa-IR"/>
        </w:rPr>
        <w:t xml:space="preserve"> شوند. این مرحله برای </w:t>
      </w:r>
      <w:r w:rsidR="00A954B8" w:rsidRPr="00990B3E">
        <w:rPr>
          <w:rFonts w:asciiTheme="majorBidi" w:hAnsiTheme="majorBidi" w:cstheme="majorBidi"/>
          <w:sz w:val="28"/>
          <w:szCs w:val="28"/>
          <w:rtl/>
          <w:lang w:bidi="fa-IR"/>
        </w:rPr>
        <w:lastRenderedPageBreak/>
        <w:t xml:space="preserve">کمینه کردن </w:t>
      </w:r>
      <w:proofErr w:type="spellStart"/>
      <w:r w:rsidR="00A954B8" w:rsidRPr="00990B3E">
        <w:rPr>
          <w:rFonts w:asciiTheme="majorBidi" w:hAnsiTheme="majorBidi" w:cstheme="majorBidi"/>
          <w:sz w:val="28"/>
          <w:szCs w:val="28"/>
          <w:rtl/>
          <w:lang w:bidi="fa-IR"/>
        </w:rPr>
        <w:t>بایاس</w:t>
      </w:r>
      <w:proofErr w:type="spellEnd"/>
      <w:r w:rsidR="00A954B8" w:rsidRPr="00990B3E">
        <w:rPr>
          <w:rFonts w:asciiTheme="majorBidi" w:hAnsiTheme="majorBidi" w:cstheme="majorBidi"/>
          <w:sz w:val="28"/>
          <w:szCs w:val="28"/>
          <w:rtl/>
          <w:lang w:bidi="fa-IR"/>
        </w:rPr>
        <w:t xml:space="preserve"> های توالی یابی و اطمینان از شانس مساوی هر </w:t>
      </w:r>
      <w:proofErr w:type="spellStart"/>
      <w:r w:rsidR="00A954B8" w:rsidRPr="00990B3E">
        <w:rPr>
          <w:rFonts w:asciiTheme="majorBidi" w:hAnsiTheme="majorBidi" w:cstheme="majorBidi"/>
          <w:sz w:val="28"/>
          <w:szCs w:val="28"/>
          <w:rtl/>
          <w:lang w:bidi="fa-IR"/>
        </w:rPr>
        <w:t>مولکول</w:t>
      </w:r>
      <w:proofErr w:type="spellEnd"/>
      <w:r w:rsidR="00A954B8" w:rsidRPr="00990B3E">
        <w:rPr>
          <w:rFonts w:asciiTheme="majorBidi" w:hAnsiTheme="majorBidi" w:cstheme="majorBidi"/>
          <w:sz w:val="28"/>
          <w:szCs w:val="28"/>
          <w:rtl/>
          <w:lang w:bidi="fa-IR"/>
        </w:rPr>
        <w:t xml:space="preserve"> </w:t>
      </w:r>
      <w:r w:rsidR="00A954B8" w:rsidRPr="00990B3E">
        <w:rPr>
          <w:rFonts w:asciiTheme="majorBidi" w:hAnsiTheme="majorBidi" w:cstheme="majorBidi"/>
          <w:sz w:val="28"/>
          <w:szCs w:val="28"/>
          <w:lang w:bidi="fa-IR"/>
        </w:rPr>
        <w:t>RNA</w:t>
      </w:r>
      <w:r w:rsidR="00A954B8" w:rsidRPr="00990B3E">
        <w:rPr>
          <w:rFonts w:asciiTheme="majorBidi" w:hAnsiTheme="majorBidi" w:cstheme="majorBidi"/>
          <w:sz w:val="28"/>
          <w:szCs w:val="28"/>
          <w:rtl/>
          <w:lang w:bidi="fa-IR"/>
        </w:rPr>
        <w:t xml:space="preserve"> برای توالی یابی به کار می رود.</w:t>
      </w:r>
    </w:p>
    <w:p w:rsidR="00A954B8" w:rsidRPr="00990B3E" w:rsidRDefault="00802780" w:rsidP="00802780">
      <w:pPr>
        <w:pStyle w:val="ListParagraph"/>
        <w:numPr>
          <w:ilvl w:val="0"/>
          <w:numId w:val="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توانایی </w:t>
      </w:r>
      <w:r w:rsidRPr="00990B3E">
        <w:rPr>
          <w:rFonts w:asciiTheme="majorBidi" w:hAnsiTheme="majorBidi" w:cstheme="majorBidi"/>
          <w:sz w:val="28"/>
          <w:szCs w:val="28"/>
          <w:lang w:bidi="fa-IR"/>
        </w:rPr>
        <w:t>RNA-seq</w:t>
      </w:r>
      <w:r w:rsidRPr="00990B3E">
        <w:rPr>
          <w:rFonts w:asciiTheme="majorBidi" w:hAnsiTheme="majorBidi" w:cstheme="majorBidi"/>
          <w:sz w:val="28"/>
          <w:szCs w:val="28"/>
          <w:rtl/>
          <w:lang w:bidi="fa-IR"/>
        </w:rPr>
        <w:t xml:space="preserve"> در شناسایی رونوشت های جدید، به درک ما از عملکرد ژن با آشکار سازی </w:t>
      </w:r>
      <w:proofErr w:type="spellStart"/>
      <w:r w:rsidRPr="00990B3E">
        <w:rPr>
          <w:rFonts w:asciiTheme="majorBidi" w:hAnsiTheme="majorBidi" w:cstheme="majorBidi"/>
          <w:sz w:val="28"/>
          <w:szCs w:val="28"/>
          <w:rtl/>
          <w:lang w:bidi="fa-IR"/>
        </w:rPr>
        <w:t>مولکول</w:t>
      </w:r>
      <w:proofErr w:type="spellEnd"/>
      <w:r w:rsidRPr="00990B3E">
        <w:rPr>
          <w:rFonts w:asciiTheme="majorBidi" w:hAnsiTheme="majorBidi" w:cstheme="majorBidi"/>
          <w:sz w:val="28"/>
          <w:szCs w:val="28"/>
          <w:rtl/>
          <w:lang w:bidi="fa-IR"/>
        </w:rPr>
        <w:t xml:space="preserve"> های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ناشناخته کمک عظیمی می نماید. به عنوان مثالی از این کاربرد می توان به  کشف ژن های </w:t>
      </w:r>
      <w:r w:rsidRPr="00990B3E">
        <w:rPr>
          <w:rFonts w:asciiTheme="majorBidi" w:hAnsiTheme="majorBidi" w:cstheme="majorBidi"/>
          <w:sz w:val="28"/>
          <w:szCs w:val="28"/>
          <w:lang w:bidi="fa-IR"/>
        </w:rPr>
        <w:t>fusion</w:t>
      </w:r>
      <w:r w:rsidRPr="00990B3E">
        <w:rPr>
          <w:rFonts w:asciiTheme="majorBidi" w:hAnsiTheme="majorBidi" w:cstheme="majorBidi"/>
          <w:sz w:val="28"/>
          <w:szCs w:val="28"/>
          <w:rtl/>
          <w:lang w:bidi="fa-IR"/>
        </w:rPr>
        <w:t xml:space="preserve"> در سرطان اشاره کرد . ژن های </w:t>
      </w:r>
      <w:r w:rsidRPr="00990B3E">
        <w:rPr>
          <w:rFonts w:asciiTheme="majorBidi" w:hAnsiTheme="majorBidi" w:cstheme="majorBidi"/>
          <w:sz w:val="28"/>
          <w:szCs w:val="28"/>
          <w:lang w:bidi="fa-IR"/>
        </w:rPr>
        <w:t>fusion</w:t>
      </w:r>
      <w:r w:rsidRPr="00990B3E">
        <w:rPr>
          <w:rFonts w:asciiTheme="majorBidi" w:hAnsiTheme="majorBidi" w:cstheme="majorBidi"/>
          <w:sz w:val="28"/>
          <w:szCs w:val="28"/>
          <w:rtl/>
          <w:lang w:bidi="fa-IR"/>
        </w:rPr>
        <w:t xml:space="preserve"> از </w:t>
      </w:r>
      <w:proofErr w:type="spellStart"/>
      <w:r w:rsidRPr="00990B3E">
        <w:rPr>
          <w:rFonts w:asciiTheme="majorBidi" w:hAnsiTheme="majorBidi" w:cstheme="majorBidi"/>
          <w:sz w:val="28"/>
          <w:szCs w:val="28"/>
          <w:rtl/>
          <w:lang w:bidi="fa-IR"/>
        </w:rPr>
        <w:t>بازآرایی</w:t>
      </w:r>
      <w:proofErr w:type="spellEnd"/>
      <w:r w:rsidRPr="00990B3E">
        <w:rPr>
          <w:rFonts w:asciiTheme="majorBidi" w:hAnsiTheme="majorBidi" w:cstheme="majorBidi"/>
          <w:sz w:val="28"/>
          <w:szCs w:val="28"/>
          <w:rtl/>
          <w:lang w:bidi="fa-IR"/>
        </w:rPr>
        <w:t xml:space="preserve"> </w:t>
      </w:r>
      <w:proofErr w:type="spellStart"/>
      <w:r w:rsidRPr="00990B3E">
        <w:rPr>
          <w:rFonts w:asciiTheme="majorBidi" w:hAnsiTheme="majorBidi" w:cstheme="majorBidi"/>
          <w:sz w:val="28"/>
          <w:szCs w:val="28"/>
          <w:rtl/>
          <w:lang w:bidi="fa-IR"/>
        </w:rPr>
        <w:t>کروموزمی</w:t>
      </w:r>
      <w:proofErr w:type="spellEnd"/>
      <w:r w:rsidRPr="00990B3E">
        <w:rPr>
          <w:rFonts w:asciiTheme="majorBidi" w:hAnsiTheme="majorBidi" w:cstheme="majorBidi"/>
          <w:sz w:val="28"/>
          <w:szCs w:val="28"/>
          <w:rtl/>
          <w:lang w:bidi="fa-IR"/>
        </w:rPr>
        <w:t xml:space="preserve"> حاصل می شوند و مرتبط با </w:t>
      </w:r>
      <w:r w:rsidR="00E663BB" w:rsidRPr="00990B3E">
        <w:rPr>
          <w:rFonts w:asciiTheme="majorBidi" w:hAnsiTheme="majorBidi" w:cstheme="majorBidi"/>
          <w:sz w:val="28"/>
          <w:szCs w:val="28"/>
          <w:rtl/>
          <w:lang w:bidi="fa-IR"/>
        </w:rPr>
        <w:t xml:space="preserve">سرطان هستند. شناسایی رونوشت های </w:t>
      </w:r>
      <w:r w:rsidR="00E663BB" w:rsidRPr="00990B3E">
        <w:rPr>
          <w:rFonts w:asciiTheme="majorBidi" w:hAnsiTheme="majorBidi" w:cstheme="majorBidi"/>
          <w:sz w:val="28"/>
          <w:szCs w:val="28"/>
          <w:lang w:bidi="fa-IR"/>
        </w:rPr>
        <w:t>fusion</w:t>
      </w:r>
      <w:r w:rsidR="00E663BB" w:rsidRPr="00990B3E">
        <w:rPr>
          <w:rFonts w:asciiTheme="majorBidi" w:hAnsiTheme="majorBidi" w:cstheme="majorBidi"/>
          <w:sz w:val="28"/>
          <w:szCs w:val="28"/>
          <w:rtl/>
          <w:lang w:bidi="fa-IR"/>
        </w:rPr>
        <w:t xml:space="preserve"> جدید، می تواند اطلاعات تشخیصی و پیش بینی کننده ارزشمندی را در اختیار پژوهشگران قرار دهد. مورد دیگری که می توان به آن اشاره ای داشت،  کشف </w:t>
      </w:r>
      <w:r w:rsidRPr="00990B3E">
        <w:rPr>
          <w:rFonts w:asciiTheme="majorBidi" w:hAnsiTheme="majorBidi" w:cstheme="majorBidi"/>
          <w:sz w:val="28"/>
          <w:szCs w:val="28"/>
          <w:rtl/>
          <w:lang w:bidi="fa-IR"/>
        </w:rPr>
        <w:t xml:space="preserve"> </w:t>
      </w:r>
      <w:r w:rsidR="00E663BB" w:rsidRPr="00990B3E">
        <w:rPr>
          <w:rFonts w:asciiTheme="majorBidi" w:hAnsiTheme="majorBidi" w:cstheme="majorBidi"/>
          <w:sz w:val="28"/>
          <w:szCs w:val="28"/>
          <w:lang w:bidi="fa-IR"/>
        </w:rPr>
        <w:t>non coding RNA</w:t>
      </w:r>
      <w:r w:rsidR="00E663BB" w:rsidRPr="00990B3E">
        <w:rPr>
          <w:rFonts w:asciiTheme="majorBidi" w:hAnsiTheme="majorBidi" w:cstheme="majorBidi"/>
          <w:sz w:val="28"/>
          <w:szCs w:val="28"/>
          <w:rtl/>
          <w:lang w:bidi="fa-IR"/>
        </w:rPr>
        <w:t xml:space="preserve"> ها می باشد. </w:t>
      </w:r>
      <w:r w:rsidR="00E663BB" w:rsidRPr="00990B3E">
        <w:rPr>
          <w:rFonts w:asciiTheme="majorBidi" w:hAnsiTheme="majorBidi" w:cstheme="majorBidi"/>
          <w:sz w:val="28"/>
          <w:szCs w:val="28"/>
          <w:lang w:bidi="fa-IR"/>
        </w:rPr>
        <w:t xml:space="preserve">RNA </w:t>
      </w:r>
      <w:proofErr w:type="spellStart"/>
      <w:r w:rsidR="00E663BB" w:rsidRPr="00990B3E">
        <w:rPr>
          <w:rFonts w:asciiTheme="majorBidi" w:hAnsiTheme="majorBidi" w:cstheme="majorBidi"/>
          <w:sz w:val="28"/>
          <w:szCs w:val="28"/>
          <w:lang w:bidi="fa-IR"/>
        </w:rPr>
        <w:t>Seq</w:t>
      </w:r>
      <w:proofErr w:type="spellEnd"/>
      <w:r w:rsidR="00E663BB" w:rsidRPr="00990B3E">
        <w:rPr>
          <w:rFonts w:asciiTheme="majorBidi" w:hAnsiTheme="majorBidi" w:cstheme="majorBidi"/>
          <w:sz w:val="28"/>
          <w:szCs w:val="28"/>
          <w:rtl/>
          <w:lang w:bidi="fa-IR"/>
        </w:rPr>
        <w:t xml:space="preserve"> می تواند </w:t>
      </w:r>
      <w:proofErr w:type="spellStart"/>
      <w:r w:rsidR="00E663BB" w:rsidRPr="00990B3E">
        <w:rPr>
          <w:rFonts w:asciiTheme="majorBidi" w:hAnsiTheme="majorBidi" w:cstheme="majorBidi"/>
          <w:sz w:val="28"/>
          <w:szCs w:val="28"/>
          <w:rtl/>
          <w:lang w:bidi="fa-IR"/>
        </w:rPr>
        <w:t>مولکول</w:t>
      </w:r>
      <w:proofErr w:type="spellEnd"/>
      <w:r w:rsidR="00E663BB" w:rsidRPr="00990B3E">
        <w:rPr>
          <w:rFonts w:asciiTheme="majorBidi" w:hAnsiTheme="majorBidi" w:cstheme="majorBidi"/>
          <w:sz w:val="28"/>
          <w:szCs w:val="28"/>
          <w:rtl/>
          <w:lang w:bidi="fa-IR"/>
        </w:rPr>
        <w:t xml:space="preserve"> های </w:t>
      </w:r>
      <w:r w:rsidR="00E663BB" w:rsidRPr="00990B3E">
        <w:rPr>
          <w:rFonts w:asciiTheme="majorBidi" w:hAnsiTheme="majorBidi" w:cstheme="majorBidi"/>
          <w:sz w:val="28"/>
          <w:szCs w:val="28"/>
          <w:lang w:bidi="fa-IR"/>
        </w:rPr>
        <w:t>RNA</w:t>
      </w:r>
      <w:r w:rsidR="00E663BB" w:rsidRPr="00990B3E">
        <w:rPr>
          <w:rFonts w:asciiTheme="majorBidi" w:hAnsiTheme="majorBidi" w:cstheme="majorBidi"/>
          <w:sz w:val="28"/>
          <w:szCs w:val="28"/>
          <w:rtl/>
          <w:lang w:bidi="fa-IR"/>
        </w:rPr>
        <w:t xml:space="preserve"> غیر </w:t>
      </w:r>
      <w:proofErr w:type="spellStart"/>
      <w:r w:rsidR="00E663BB" w:rsidRPr="00990B3E">
        <w:rPr>
          <w:rFonts w:asciiTheme="majorBidi" w:hAnsiTheme="majorBidi" w:cstheme="majorBidi"/>
          <w:sz w:val="28"/>
          <w:szCs w:val="28"/>
          <w:rtl/>
          <w:lang w:bidi="fa-IR"/>
        </w:rPr>
        <w:t>کدشونده</w:t>
      </w:r>
      <w:proofErr w:type="spellEnd"/>
      <w:r w:rsidR="00E663BB" w:rsidRPr="00990B3E">
        <w:rPr>
          <w:rFonts w:asciiTheme="majorBidi" w:hAnsiTheme="majorBidi" w:cstheme="majorBidi"/>
          <w:sz w:val="28"/>
          <w:szCs w:val="28"/>
          <w:rtl/>
          <w:lang w:bidi="fa-IR"/>
        </w:rPr>
        <w:t xml:space="preserve"> مثل </w:t>
      </w:r>
      <w:proofErr w:type="spellStart"/>
      <w:r w:rsidR="00E663BB" w:rsidRPr="00990B3E">
        <w:rPr>
          <w:rFonts w:asciiTheme="majorBidi" w:hAnsiTheme="majorBidi" w:cstheme="majorBidi"/>
          <w:sz w:val="28"/>
          <w:szCs w:val="28"/>
          <w:rtl/>
          <w:lang w:bidi="fa-IR"/>
        </w:rPr>
        <w:t>مولکول</w:t>
      </w:r>
      <w:proofErr w:type="spellEnd"/>
      <w:r w:rsidR="00E663BB" w:rsidRPr="00990B3E">
        <w:rPr>
          <w:rFonts w:asciiTheme="majorBidi" w:hAnsiTheme="majorBidi" w:cstheme="majorBidi"/>
          <w:sz w:val="28"/>
          <w:szCs w:val="28"/>
          <w:rtl/>
          <w:lang w:bidi="fa-IR"/>
        </w:rPr>
        <w:t xml:space="preserve"> های </w:t>
      </w:r>
      <w:r w:rsidR="00E663BB" w:rsidRPr="00990B3E">
        <w:rPr>
          <w:rFonts w:asciiTheme="majorBidi" w:hAnsiTheme="majorBidi" w:cstheme="majorBidi"/>
          <w:sz w:val="28"/>
          <w:szCs w:val="28"/>
          <w:lang w:bidi="fa-IR"/>
        </w:rPr>
        <w:t>RNA</w:t>
      </w:r>
      <w:r w:rsidR="00E663BB" w:rsidRPr="00990B3E">
        <w:rPr>
          <w:rFonts w:asciiTheme="majorBidi" w:hAnsiTheme="majorBidi" w:cstheme="majorBidi"/>
          <w:sz w:val="28"/>
          <w:szCs w:val="28"/>
          <w:rtl/>
          <w:lang w:bidi="fa-IR"/>
        </w:rPr>
        <w:t xml:space="preserve"> </w:t>
      </w:r>
      <w:proofErr w:type="spellStart"/>
      <w:r w:rsidR="00E663BB" w:rsidRPr="00990B3E">
        <w:rPr>
          <w:rFonts w:asciiTheme="majorBidi" w:hAnsiTheme="majorBidi" w:cstheme="majorBidi"/>
          <w:sz w:val="28"/>
          <w:szCs w:val="28"/>
          <w:rtl/>
          <w:lang w:bidi="fa-IR"/>
        </w:rPr>
        <w:t>غیرکدشونده</w:t>
      </w:r>
      <w:proofErr w:type="spellEnd"/>
      <w:r w:rsidR="00E663BB" w:rsidRPr="00990B3E">
        <w:rPr>
          <w:rFonts w:asciiTheme="majorBidi" w:hAnsiTheme="majorBidi" w:cstheme="majorBidi"/>
          <w:sz w:val="28"/>
          <w:szCs w:val="28"/>
          <w:rtl/>
          <w:lang w:bidi="fa-IR"/>
        </w:rPr>
        <w:t xml:space="preserve"> بلند(</w:t>
      </w:r>
      <w:proofErr w:type="spellStart"/>
      <w:r w:rsidR="00E663BB" w:rsidRPr="00990B3E">
        <w:rPr>
          <w:rFonts w:asciiTheme="majorBidi" w:hAnsiTheme="majorBidi" w:cstheme="majorBidi"/>
          <w:sz w:val="28"/>
          <w:szCs w:val="28"/>
          <w:lang w:bidi="fa-IR"/>
        </w:rPr>
        <w:t>lncRNA</w:t>
      </w:r>
      <w:proofErr w:type="spellEnd"/>
      <w:r w:rsidR="00E663BB" w:rsidRPr="00990B3E">
        <w:rPr>
          <w:rFonts w:asciiTheme="majorBidi" w:hAnsiTheme="majorBidi" w:cstheme="majorBidi"/>
          <w:sz w:val="28"/>
          <w:szCs w:val="28"/>
          <w:rtl/>
          <w:lang w:bidi="fa-IR"/>
        </w:rPr>
        <w:t xml:space="preserve">) و </w:t>
      </w:r>
      <w:r w:rsidR="00E663BB" w:rsidRPr="00990B3E">
        <w:rPr>
          <w:rFonts w:asciiTheme="majorBidi" w:hAnsiTheme="majorBidi" w:cstheme="majorBidi"/>
          <w:sz w:val="28"/>
          <w:szCs w:val="28"/>
          <w:lang w:bidi="fa-IR"/>
        </w:rPr>
        <w:t>miRNA</w:t>
      </w:r>
      <w:r w:rsidR="00E663BB" w:rsidRPr="00990B3E">
        <w:rPr>
          <w:rFonts w:asciiTheme="majorBidi" w:hAnsiTheme="majorBidi" w:cstheme="majorBidi"/>
          <w:sz w:val="28"/>
          <w:szCs w:val="28"/>
          <w:rtl/>
          <w:lang w:bidi="fa-IR"/>
        </w:rPr>
        <w:t xml:space="preserve"> را که نقش های متنوعی را در تنظیم ژن، </w:t>
      </w:r>
      <w:proofErr w:type="spellStart"/>
      <w:r w:rsidR="00E663BB" w:rsidRPr="00990B3E">
        <w:rPr>
          <w:rFonts w:asciiTheme="majorBidi" w:hAnsiTheme="majorBidi" w:cstheme="majorBidi"/>
          <w:sz w:val="28"/>
          <w:szCs w:val="28"/>
          <w:rtl/>
          <w:lang w:bidi="fa-IR"/>
        </w:rPr>
        <w:t>بازمدل</w:t>
      </w:r>
      <w:proofErr w:type="spellEnd"/>
      <w:r w:rsidR="00E663BB" w:rsidRPr="00990B3E">
        <w:rPr>
          <w:rFonts w:asciiTheme="majorBidi" w:hAnsiTheme="majorBidi" w:cstheme="majorBidi"/>
          <w:sz w:val="28"/>
          <w:szCs w:val="28"/>
          <w:rtl/>
          <w:lang w:bidi="fa-IR"/>
        </w:rPr>
        <w:t xml:space="preserve"> سازی </w:t>
      </w:r>
      <w:proofErr w:type="spellStart"/>
      <w:r w:rsidR="00E663BB" w:rsidRPr="00990B3E">
        <w:rPr>
          <w:rFonts w:asciiTheme="majorBidi" w:hAnsiTheme="majorBidi" w:cstheme="majorBidi"/>
          <w:sz w:val="28"/>
          <w:szCs w:val="28"/>
          <w:rtl/>
          <w:lang w:bidi="fa-IR"/>
        </w:rPr>
        <w:t>کروماتین</w:t>
      </w:r>
      <w:proofErr w:type="spellEnd"/>
      <w:r w:rsidR="00E663BB" w:rsidRPr="00990B3E">
        <w:rPr>
          <w:rFonts w:asciiTheme="majorBidi" w:hAnsiTheme="majorBidi" w:cstheme="majorBidi"/>
          <w:sz w:val="28"/>
          <w:szCs w:val="28"/>
          <w:rtl/>
          <w:lang w:bidi="fa-IR"/>
        </w:rPr>
        <w:t xml:space="preserve"> و سایر فرایند های سلولی بر عهده دارند را شناسایی نماید.</w:t>
      </w:r>
      <w:r w:rsidR="005B2965" w:rsidRPr="00990B3E">
        <w:rPr>
          <w:rFonts w:asciiTheme="majorBidi" w:hAnsiTheme="majorBidi" w:cstheme="majorBidi"/>
          <w:sz w:val="28"/>
          <w:szCs w:val="28"/>
          <w:rtl/>
          <w:lang w:bidi="fa-IR"/>
        </w:rPr>
        <w:t xml:space="preserve"> فهم کاربرد این </w:t>
      </w:r>
      <w:r w:rsidR="005B2965" w:rsidRPr="00990B3E">
        <w:rPr>
          <w:rFonts w:asciiTheme="majorBidi" w:hAnsiTheme="majorBidi" w:cstheme="majorBidi"/>
          <w:sz w:val="28"/>
          <w:szCs w:val="28"/>
          <w:lang w:bidi="fa-IR"/>
        </w:rPr>
        <w:t>ncRNA</w:t>
      </w:r>
      <w:r w:rsidR="005B2965" w:rsidRPr="00990B3E">
        <w:rPr>
          <w:rFonts w:asciiTheme="majorBidi" w:hAnsiTheme="majorBidi" w:cstheme="majorBidi"/>
          <w:sz w:val="28"/>
          <w:szCs w:val="28"/>
          <w:rtl/>
          <w:lang w:bidi="fa-IR"/>
        </w:rPr>
        <w:t xml:space="preserve"> ها می تواند بینش عمیقی را در باب عملکرد شبکه های تنظیم ژن به ارمغان بیاورد.</w:t>
      </w:r>
    </w:p>
    <w:p w:rsidR="005B2965" w:rsidRPr="00990B3E" w:rsidRDefault="005B2965" w:rsidP="005B2965">
      <w:pPr>
        <w:pStyle w:val="ListParagraph"/>
        <w:bidi/>
        <w:rPr>
          <w:rFonts w:asciiTheme="majorBidi" w:hAnsiTheme="majorBidi" w:cstheme="majorBidi"/>
          <w:sz w:val="28"/>
          <w:szCs w:val="28"/>
          <w:rtl/>
          <w:lang w:bidi="fa-IR"/>
        </w:rPr>
      </w:pPr>
    </w:p>
    <w:p w:rsidR="005B2965" w:rsidRPr="00990B3E" w:rsidRDefault="005B2965" w:rsidP="005B2965">
      <w:pPr>
        <w:pStyle w:val="ListParagraph"/>
        <w:bidi/>
        <w:rPr>
          <w:rFonts w:asciiTheme="majorBidi" w:hAnsiTheme="majorBidi" w:cstheme="majorBidi"/>
          <w:sz w:val="28"/>
          <w:szCs w:val="28"/>
          <w:rtl/>
          <w:lang w:bidi="fa-IR"/>
        </w:rPr>
      </w:pPr>
    </w:p>
    <w:p w:rsidR="005B2965" w:rsidRPr="00990B3E" w:rsidRDefault="005B2965" w:rsidP="005B2965">
      <w:pPr>
        <w:pStyle w:val="ListParagraph"/>
        <w:bidi/>
        <w:rPr>
          <w:rFonts w:asciiTheme="majorBidi" w:hAnsiTheme="majorBidi" w:cstheme="majorBidi"/>
          <w:sz w:val="28"/>
          <w:szCs w:val="28"/>
          <w:rtl/>
          <w:lang w:bidi="fa-IR"/>
        </w:rPr>
      </w:pPr>
    </w:p>
    <w:p w:rsidR="005B2965" w:rsidRPr="00990B3E" w:rsidRDefault="005B2965" w:rsidP="005B2965">
      <w:pPr>
        <w:pStyle w:val="ListParagraph"/>
        <w:bidi/>
        <w:rPr>
          <w:rFonts w:asciiTheme="majorBidi" w:hAnsiTheme="majorBidi" w:cstheme="majorBidi"/>
          <w:sz w:val="28"/>
          <w:szCs w:val="28"/>
          <w:rtl/>
          <w:lang w:bidi="fa-IR"/>
        </w:rPr>
      </w:pPr>
    </w:p>
    <w:p w:rsidR="005B2965" w:rsidRPr="00990B3E" w:rsidRDefault="005B2965" w:rsidP="005B2965">
      <w:pPr>
        <w:pStyle w:val="ListParagraph"/>
        <w:bidi/>
        <w:rPr>
          <w:rFonts w:asciiTheme="majorBidi" w:hAnsiTheme="majorBidi" w:cstheme="majorBidi"/>
          <w:sz w:val="28"/>
          <w:szCs w:val="28"/>
          <w:rtl/>
          <w:lang w:bidi="fa-IR"/>
        </w:rPr>
      </w:pPr>
    </w:p>
    <w:p w:rsidR="005B2965" w:rsidRPr="00990B3E" w:rsidRDefault="005B2965" w:rsidP="005B2965">
      <w:pPr>
        <w:pStyle w:val="ListParagraph"/>
        <w:bidi/>
        <w:rPr>
          <w:rFonts w:asciiTheme="majorBidi" w:hAnsiTheme="majorBidi" w:cstheme="majorBidi"/>
          <w:sz w:val="28"/>
          <w:szCs w:val="28"/>
          <w:rtl/>
          <w:lang w:bidi="fa-IR"/>
        </w:rPr>
      </w:pPr>
    </w:p>
    <w:p w:rsidR="005B2965" w:rsidRPr="00990B3E" w:rsidRDefault="00B265E0" w:rsidP="00B265E0">
      <w:pPr>
        <w:pStyle w:val="ListParagraph"/>
        <w:numPr>
          <w:ilvl w:val="0"/>
          <w:numId w:val="1"/>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محقیقن</w:t>
      </w:r>
      <w:proofErr w:type="spellEnd"/>
      <w:r w:rsidRPr="00990B3E">
        <w:rPr>
          <w:rFonts w:asciiTheme="majorBidi" w:hAnsiTheme="majorBidi" w:cstheme="majorBidi"/>
          <w:sz w:val="28"/>
          <w:szCs w:val="28"/>
          <w:rtl/>
          <w:lang w:bidi="fa-IR"/>
        </w:rPr>
        <w:t xml:space="preserve"> ممکن است به دلایل زیر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را به </w:t>
      </w:r>
      <w:r w:rsidRPr="00990B3E">
        <w:rPr>
          <w:rFonts w:asciiTheme="majorBidi" w:hAnsiTheme="majorBidi" w:cstheme="majorBidi"/>
          <w:sz w:val="28"/>
          <w:szCs w:val="28"/>
          <w:lang w:bidi="fa-IR"/>
        </w:rPr>
        <w:t>microarray</w:t>
      </w:r>
      <w:r w:rsidRPr="00990B3E">
        <w:rPr>
          <w:rFonts w:asciiTheme="majorBidi" w:hAnsiTheme="majorBidi" w:cstheme="majorBidi"/>
          <w:sz w:val="28"/>
          <w:szCs w:val="28"/>
          <w:rtl/>
          <w:lang w:bidi="fa-IR"/>
        </w:rPr>
        <w:t xml:space="preserve"> ها برای مطالعات بیان ژن ترجیح دهند:</w:t>
      </w:r>
    </w:p>
    <w:p w:rsidR="00B265E0" w:rsidRPr="00990B3E" w:rsidRDefault="00B265E0" w:rsidP="00B265E0">
      <w:pPr>
        <w:bidi/>
        <w:ind w:left="360"/>
        <w:rPr>
          <w:rFonts w:asciiTheme="majorBidi" w:hAnsiTheme="majorBidi" w:cstheme="majorBidi"/>
          <w:b/>
          <w:bCs/>
          <w:sz w:val="28"/>
          <w:szCs w:val="28"/>
          <w:rtl/>
          <w:lang w:bidi="fa-IR"/>
        </w:rPr>
      </w:pPr>
      <w:r w:rsidRPr="00990B3E">
        <w:rPr>
          <w:rFonts w:asciiTheme="majorBidi" w:hAnsiTheme="majorBidi" w:cstheme="majorBidi"/>
          <w:b/>
          <w:bCs/>
          <w:sz w:val="28"/>
          <w:szCs w:val="28"/>
          <w:rtl/>
          <w:lang w:bidi="fa-IR"/>
        </w:rPr>
        <w:t xml:space="preserve">مزیت های </w:t>
      </w:r>
      <w:r w:rsidRPr="00990B3E">
        <w:rPr>
          <w:rFonts w:asciiTheme="majorBidi" w:hAnsiTheme="majorBidi" w:cstheme="majorBidi"/>
          <w:b/>
          <w:bCs/>
          <w:sz w:val="28"/>
          <w:szCs w:val="28"/>
          <w:lang w:bidi="fa-IR"/>
        </w:rPr>
        <w:t>RNA-seq</w:t>
      </w:r>
      <w:r w:rsidRPr="00990B3E">
        <w:rPr>
          <w:rFonts w:asciiTheme="majorBidi" w:hAnsiTheme="majorBidi" w:cstheme="majorBidi"/>
          <w:b/>
          <w:bCs/>
          <w:sz w:val="28"/>
          <w:szCs w:val="28"/>
          <w:rtl/>
          <w:lang w:bidi="fa-IR"/>
        </w:rPr>
        <w:t>:</w:t>
      </w:r>
    </w:p>
    <w:p w:rsidR="00B265E0" w:rsidRPr="00990B3E" w:rsidRDefault="00B265E0" w:rsidP="00B265E0">
      <w:pPr>
        <w:pStyle w:val="ListParagraph"/>
        <w:numPr>
          <w:ilvl w:val="0"/>
          <w:numId w:val="4"/>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حساسیت بالا و برد وسیع: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می تواند سطوح گسترده تری از بیان ژنها را در رونوشت های مختلف  شناسایی نماید. </w:t>
      </w:r>
    </w:p>
    <w:p w:rsidR="00B265E0" w:rsidRPr="00990B3E" w:rsidRDefault="00B265E0" w:rsidP="00B265E0">
      <w:pPr>
        <w:pStyle w:val="ListParagraph"/>
        <w:numPr>
          <w:ilvl w:val="0"/>
          <w:numId w:val="4"/>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شناسایی رونوشت های جدید</w:t>
      </w:r>
      <w:r w:rsidRPr="00990B3E">
        <w:rPr>
          <w:rFonts w:asciiTheme="majorBidi" w:hAnsiTheme="majorBidi" w:cstheme="majorBidi"/>
          <w:sz w:val="28"/>
          <w:szCs w:val="28"/>
          <w:lang w:bidi="fa-IR"/>
        </w:rPr>
        <w:t>:</w:t>
      </w:r>
      <w:r w:rsidRPr="00990B3E">
        <w:rPr>
          <w:rFonts w:asciiTheme="majorBidi" w:hAnsiTheme="majorBidi" w:cstheme="majorBidi"/>
          <w:sz w:val="28"/>
          <w:szCs w:val="28"/>
          <w:rtl/>
          <w:lang w:bidi="fa-IR"/>
        </w:rPr>
        <w:t xml:space="preserve"> بر خلاف ریز آرایه ها،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ها می توانند رویداد های پیرایش </w:t>
      </w:r>
      <w:proofErr w:type="spellStart"/>
      <w:r w:rsidRPr="00990B3E">
        <w:rPr>
          <w:rFonts w:asciiTheme="majorBidi" w:hAnsiTheme="majorBidi" w:cstheme="majorBidi"/>
          <w:sz w:val="28"/>
          <w:szCs w:val="28"/>
          <w:rtl/>
          <w:lang w:bidi="fa-IR"/>
        </w:rPr>
        <w:t>دگرسان</w:t>
      </w:r>
      <w:proofErr w:type="spellEnd"/>
      <w:r w:rsidRPr="00990B3E">
        <w:rPr>
          <w:rFonts w:asciiTheme="majorBidi" w:hAnsiTheme="majorBidi" w:cstheme="majorBidi"/>
          <w:sz w:val="28"/>
          <w:szCs w:val="28"/>
          <w:rtl/>
          <w:lang w:bidi="fa-IR"/>
        </w:rPr>
        <w:t xml:space="preserve">،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های غیر </w:t>
      </w:r>
      <w:proofErr w:type="spellStart"/>
      <w:r w:rsidRPr="00990B3E">
        <w:rPr>
          <w:rFonts w:asciiTheme="majorBidi" w:hAnsiTheme="majorBidi" w:cstheme="majorBidi"/>
          <w:sz w:val="28"/>
          <w:szCs w:val="28"/>
          <w:rtl/>
          <w:lang w:bidi="fa-IR"/>
        </w:rPr>
        <w:t>کدشونده</w:t>
      </w:r>
      <w:proofErr w:type="spellEnd"/>
      <w:r w:rsidRPr="00990B3E">
        <w:rPr>
          <w:rFonts w:asciiTheme="majorBidi" w:hAnsiTheme="majorBidi" w:cstheme="majorBidi"/>
          <w:sz w:val="28"/>
          <w:szCs w:val="28"/>
          <w:rtl/>
          <w:lang w:bidi="fa-IR"/>
        </w:rPr>
        <w:t xml:space="preserve"> و رونوشت های تازه را شناسایی نمایند که این موضوع دید جامع تری از </w:t>
      </w:r>
      <w:proofErr w:type="spellStart"/>
      <w:r w:rsidRPr="00990B3E">
        <w:rPr>
          <w:rFonts w:asciiTheme="majorBidi" w:hAnsiTheme="majorBidi" w:cstheme="majorBidi"/>
          <w:sz w:val="28"/>
          <w:szCs w:val="28"/>
          <w:rtl/>
          <w:lang w:bidi="fa-IR"/>
        </w:rPr>
        <w:t>رونوشتگان</w:t>
      </w:r>
      <w:proofErr w:type="spellEnd"/>
      <w:r w:rsidRPr="00990B3E">
        <w:rPr>
          <w:rFonts w:asciiTheme="majorBidi" w:hAnsiTheme="majorBidi" w:cstheme="majorBidi"/>
          <w:sz w:val="28"/>
          <w:szCs w:val="28"/>
          <w:rtl/>
          <w:lang w:bidi="fa-IR"/>
        </w:rPr>
        <w:t xml:space="preserve"> فراهم می آورد.</w:t>
      </w:r>
    </w:p>
    <w:p w:rsidR="00B265E0" w:rsidRPr="00990B3E" w:rsidRDefault="00B265E0" w:rsidP="00B265E0">
      <w:pPr>
        <w:pStyle w:val="ListParagraph"/>
        <w:numPr>
          <w:ilvl w:val="0"/>
          <w:numId w:val="4"/>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مقیاس تک مبنا: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مقیاس در سطح </w:t>
      </w:r>
      <w:proofErr w:type="spellStart"/>
      <w:r w:rsidRPr="00990B3E">
        <w:rPr>
          <w:rFonts w:asciiTheme="majorBidi" w:hAnsiTheme="majorBidi" w:cstheme="majorBidi"/>
          <w:sz w:val="28"/>
          <w:szCs w:val="28"/>
          <w:rtl/>
          <w:lang w:bidi="fa-IR"/>
        </w:rPr>
        <w:t>نوکلئوتید</w:t>
      </w:r>
      <w:proofErr w:type="spellEnd"/>
      <w:r w:rsidR="001A0977">
        <w:rPr>
          <w:rFonts w:asciiTheme="majorBidi" w:hAnsiTheme="majorBidi" w:cstheme="majorBidi" w:hint="cs"/>
          <w:sz w:val="28"/>
          <w:szCs w:val="28"/>
          <w:rtl/>
          <w:lang w:bidi="fa-IR"/>
        </w:rPr>
        <w:t xml:space="preserve"> را</w:t>
      </w:r>
      <w:r w:rsidRPr="00990B3E">
        <w:rPr>
          <w:rFonts w:asciiTheme="majorBidi" w:hAnsiTheme="majorBidi" w:cstheme="majorBidi"/>
          <w:sz w:val="28"/>
          <w:szCs w:val="28"/>
          <w:rtl/>
          <w:lang w:bidi="fa-IR"/>
        </w:rPr>
        <w:t xml:space="preserve"> فراهم می آورد که به نگاشت دقیق محل های آغاز </w:t>
      </w:r>
      <w:proofErr w:type="spellStart"/>
      <w:r w:rsidRPr="00990B3E">
        <w:rPr>
          <w:rFonts w:asciiTheme="majorBidi" w:hAnsiTheme="majorBidi" w:cstheme="majorBidi"/>
          <w:sz w:val="28"/>
          <w:szCs w:val="28"/>
          <w:rtl/>
          <w:lang w:bidi="fa-IR"/>
        </w:rPr>
        <w:t>رونویسی</w:t>
      </w:r>
      <w:proofErr w:type="spellEnd"/>
      <w:r w:rsidRPr="00990B3E">
        <w:rPr>
          <w:rFonts w:asciiTheme="majorBidi" w:hAnsiTheme="majorBidi" w:cstheme="majorBidi"/>
          <w:sz w:val="28"/>
          <w:szCs w:val="28"/>
          <w:rtl/>
          <w:lang w:bidi="fa-IR"/>
        </w:rPr>
        <w:t xml:space="preserve">، نواحی برش و گونه های توالی یابی کمک می نماید. این اتفاق با ریز آرایه ها که از </w:t>
      </w:r>
      <w:r w:rsidR="005863E9" w:rsidRPr="00990B3E">
        <w:rPr>
          <w:rFonts w:asciiTheme="majorBidi" w:hAnsiTheme="majorBidi" w:cstheme="majorBidi"/>
          <w:sz w:val="28"/>
          <w:szCs w:val="28"/>
          <w:rtl/>
          <w:lang w:bidi="fa-IR"/>
        </w:rPr>
        <w:t>توالی جستجو از پیش تعیین شده بهره می برند میسر نیست.</w:t>
      </w:r>
    </w:p>
    <w:p w:rsidR="005863E9" w:rsidRPr="00990B3E" w:rsidRDefault="005863E9" w:rsidP="005863E9">
      <w:pPr>
        <w:pStyle w:val="ListParagraph"/>
        <w:numPr>
          <w:ilvl w:val="0"/>
          <w:numId w:val="4"/>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نویز</w:t>
      </w:r>
      <w:proofErr w:type="spellEnd"/>
      <w:r w:rsidRPr="00990B3E">
        <w:rPr>
          <w:rFonts w:asciiTheme="majorBidi" w:hAnsiTheme="majorBidi" w:cstheme="majorBidi"/>
          <w:sz w:val="28"/>
          <w:szCs w:val="28"/>
          <w:rtl/>
          <w:lang w:bidi="fa-IR"/>
        </w:rPr>
        <w:t xml:space="preserve"> پس زمینه کاهش یافته و هم تیرگی متقاطع(</w:t>
      </w:r>
      <w:r w:rsidRPr="00990B3E">
        <w:rPr>
          <w:rFonts w:asciiTheme="majorBidi" w:hAnsiTheme="majorBidi" w:cstheme="majorBidi"/>
          <w:sz w:val="28"/>
          <w:szCs w:val="28"/>
          <w:lang w:bidi="fa-IR"/>
        </w:rPr>
        <w:t>cross hybridization</w:t>
      </w:r>
      <w:r w:rsidRPr="00990B3E">
        <w:rPr>
          <w:rFonts w:asciiTheme="majorBidi" w:hAnsiTheme="majorBidi" w:cstheme="majorBidi"/>
          <w:sz w:val="28"/>
          <w:szCs w:val="28"/>
          <w:rtl/>
          <w:lang w:bidi="fa-IR"/>
        </w:rPr>
        <w:t xml:space="preserve">): ریز آرایه ها به دلیل </w:t>
      </w:r>
      <w:proofErr w:type="spellStart"/>
      <w:r w:rsidRPr="00990B3E">
        <w:rPr>
          <w:rFonts w:asciiTheme="majorBidi" w:hAnsiTheme="majorBidi" w:cstheme="majorBidi"/>
          <w:sz w:val="28"/>
          <w:szCs w:val="28"/>
          <w:rtl/>
          <w:lang w:bidi="fa-IR"/>
        </w:rPr>
        <w:t>نویز</w:t>
      </w:r>
      <w:proofErr w:type="spellEnd"/>
      <w:r w:rsidRPr="00990B3E">
        <w:rPr>
          <w:rFonts w:asciiTheme="majorBidi" w:hAnsiTheme="majorBidi" w:cstheme="majorBidi"/>
          <w:sz w:val="28"/>
          <w:szCs w:val="28"/>
          <w:rtl/>
          <w:lang w:bidi="fa-IR"/>
        </w:rPr>
        <w:t xml:space="preserve"> </w:t>
      </w:r>
      <w:r w:rsidR="001A0977">
        <w:rPr>
          <w:rFonts w:asciiTheme="majorBidi" w:hAnsiTheme="majorBidi" w:cstheme="majorBidi"/>
          <w:sz w:val="28"/>
          <w:szCs w:val="28"/>
          <w:rtl/>
          <w:lang w:bidi="fa-IR"/>
        </w:rPr>
        <w:t>زمینه و هم تیرگی متقاطع، انداز</w:t>
      </w:r>
      <w:r w:rsidR="001A0977">
        <w:rPr>
          <w:rFonts w:asciiTheme="majorBidi" w:hAnsiTheme="majorBidi" w:cstheme="majorBidi" w:hint="cs"/>
          <w:sz w:val="28"/>
          <w:szCs w:val="28"/>
          <w:rtl/>
          <w:lang w:bidi="fa-IR"/>
        </w:rPr>
        <w:t>ه</w:t>
      </w:r>
      <w:r w:rsidRPr="00990B3E">
        <w:rPr>
          <w:rFonts w:asciiTheme="majorBidi" w:hAnsiTheme="majorBidi" w:cstheme="majorBidi"/>
          <w:sz w:val="28"/>
          <w:szCs w:val="28"/>
          <w:rtl/>
          <w:lang w:bidi="fa-IR"/>
        </w:rPr>
        <w:t xml:space="preserve"> گیری های </w:t>
      </w:r>
      <w:proofErr w:type="spellStart"/>
      <w:r w:rsidRPr="00990B3E">
        <w:rPr>
          <w:rFonts w:asciiTheme="majorBidi" w:hAnsiTheme="majorBidi" w:cstheme="majorBidi"/>
          <w:sz w:val="28"/>
          <w:szCs w:val="28"/>
          <w:rtl/>
          <w:lang w:bidi="fa-IR"/>
        </w:rPr>
        <w:t>نادقیقی</w:t>
      </w:r>
      <w:proofErr w:type="spellEnd"/>
      <w:r w:rsidRPr="00990B3E">
        <w:rPr>
          <w:rFonts w:asciiTheme="majorBidi" w:hAnsiTheme="majorBidi" w:cstheme="majorBidi"/>
          <w:sz w:val="28"/>
          <w:szCs w:val="28"/>
          <w:rtl/>
          <w:lang w:bidi="fa-IR"/>
        </w:rPr>
        <w:t xml:space="preserve"> را در بیان ژن ها ارائه می دهند.</w:t>
      </w:r>
    </w:p>
    <w:p w:rsidR="005863E9" w:rsidRPr="00990B3E" w:rsidRDefault="005863E9" w:rsidP="005863E9">
      <w:pPr>
        <w:pStyle w:val="ListParagraph"/>
        <w:numPr>
          <w:ilvl w:val="0"/>
          <w:numId w:val="4"/>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انعطاف پذیری در آنالیز </w:t>
      </w:r>
      <w:r w:rsidRPr="00990B3E">
        <w:rPr>
          <w:rFonts w:asciiTheme="majorBidi" w:hAnsiTheme="majorBidi" w:cstheme="majorBidi"/>
          <w:sz w:val="28"/>
          <w:szCs w:val="28"/>
          <w:lang w:bidi="fa-IR"/>
        </w:rPr>
        <w:t>downstream</w:t>
      </w:r>
      <w:r w:rsidRPr="00990B3E">
        <w:rPr>
          <w:rFonts w:asciiTheme="majorBidi" w:hAnsiTheme="majorBidi" w:cstheme="majorBidi"/>
          <w:sz w:val="28"/>
          <w:szCs w:val="28"/>
          <w:rtl/>
          <w:lang w:bidi="fa-IR"/>
        </w:rPr>
        <w:t xml:space="preserve"> : داده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می تواند برای </w:t>
      </w:r>
      <w:r w:rsidR="00BD2A31" w:rsidRPr="00990B3E">
        <w:rPr>
          <w:rFonts w:asciiTheme="majorBidi" w:hAnsiTheme="majorBidi" w:cstheme="majorBidi"/>
          <w:sz w:val="28"/>
          <w:szCs w:val="28"/>
          <w:rtl/>
          <w:lang w:bidi="fa-IR"/>
        </w:rPr>
        <w:t xml:space="preserve">آنالیز های </w:t>
      </w:r>
      <w:r w:rsidR="00BD2A31" w:rsidRPr="00990B3E">
        <w:rPr>
          <w:rFonts w:asciiTheme="majorBidi" w:hAnsiTheme="majorBidi" w:cstheme="majorBidi"/>
          <w:sz w:val="28"/>
          <w:szCs w:val="28"/>
          <w:lang w:bidi="fa-IR"/>
        </w:rPr>
        <w:t>downstream</w:t>
      </w:r>
      <w:r w:rsidR="00BD2A31" w:rsidRPr="00990B3E">
        <w:rPr>
          <w:rFonts w:asciiTheme="majorBidi" w:hAnsiTheme="majorBidi" w:cstheme="majorBidi"/>
          <w:sz w:val="28"/>
          <w:szCs w:val="28"/>
          <w:rtl/>
          <w:lang w:bidi="fa-IR"/>
        </w:rPr>
        <w:t xml:space="preserve"> مختلفی مثل آنالیز بیان ژن، تعیین مقدار </w:t>
      </w:r>
      <w:proofErr w:type="spellStart"/>
      <w:r w:rsidR="00BD2A31" w:rsidRPr="00990B3E">
        <w:rPr>
          <w:rFonts w:asciiTheme="majorBidi" w:hAnsiTheme="majorBidi" w:cstheme="majorBidi"/>
          <w:sz w:val="28"/>
          <w:szCs w:val="28"/>
          <w:rtl/>
          <w:lang w:bidi="fa-IR"/>
        </w:rPr>
        <w:t>ایزوفرم</w:t>
      </w:r>
      <w:proofErr w:type="spellEnd"/>
      <w:r w:rsidR="00BD2A31" w:rsidRPr="00990B3E">
        <w:rPr>
          <w:rFonts w:asciiTheme="majorBidi" w:hAnsiTheme="majorBidi" w:cstheme="majorBidi"/>
          <w:sz w:val="28"/>
          <w:szCs w:val="28"/>
          <w:rtl/>
          <w:lang w:bidi="fa-IR"/>
        </w:rPr>
        <w:t xml:space="preserve"> و شناسایی گونه های ژنتیکی و ... مورد استفاده قرار گیرد.</w:t>
      </w:r>
    </w:p>
    <w:p w:rsidR="00BD2A31" w:rsidRPr="00990B3E" w:rsidRDefault="00BD2A31" w:rsidP="00BD2A31">
      <w:pPr>
        <w:pStyle w:val="ListParagraph"/>
        <w:bidi/>
        <w:rPr>
          <w:rFonts w:asciiTheme="majorBidi" w:hAnsiTheme="majorBidi" w:cstheme="majorBidi"/>
          <w:sz w:val="28"/>
          <w:szCs w:val="28"/>
          <w:rtl/>
          <w:lang w:bidi="fa-IR"/>
        </w:rPr>
      </w:pPr>
    </w:p>
    <w:p w:rsidR="00BD2A31" w:rsidRPr="00990B3E" w:rsidRDefault="00BD2A31" w:rsidP="00BD2A31">
      <w:pPr>
        <w:pStyle w:val="ListParagraph"/>
        <w:bidi/>
        <w:rPr>
          <w:rFonts w:asciiTheme="majorBidi" w:hAnsiTheme="majorBidi" w:cstheme="majorBidi"/>
          <w:sz w:val="28"/>
          <w:szCs w:val="28"/>
          <w:rtl/>
          <w:lang w:bidi="fa-IR"/>
        </w:rPr>
      </w:pPr>
    </w:p>
    <w:p w:rsidR="00BD2A31" w:rsidRPr="00990B3E" w:rsidRDefault="00BD2A31" w:rsidP="00BD2A31">
      <w:pPr>
        <w:bidi/>
        <w:rPr>
          <w:rFonts w:asciiTheme="majorBidi" w:hAnsiTheme="majorBidi" w:cstheme="majorBidi"/>
          <w:b/>
          <w:bCs/>
          <w:sz w:val="28"/>
          <w:szCs w:val="28"/>
          <w:rtl/>
          <w:lang w:bidi="fa-IR"/>
        </w:rPr>
      </w:pPr>
      <w:r w:rsidRPr="00990B3E">
        <w:rPr>
          <w:rFonts w:asciiTheme="majorBidi" w:hAnsiTheme="majorBidi" w:cstheme="majorBidi"/>
          <w:b/>
          <w:bCs/>
          <w:sz w:val="28"/>
          <w:szCs w:val="28"/>
          <w:rtl/>
          <w:lang w:bidi="fa-IR"/>
        </w:rPr>
        <w:lastRenderedPageBreak/>
        <w:t xml:space="preserve">مزیت های </w:t>
      </w:r>
      <w:r w:rsidRPr="00990B3E">
        <w:rPr>
          <w:rFonts w:asciiTheme="majorBidi" w:hAnsiTheme="majorBidi" w:cstheme="majorBidi"/>
          <w:b/>
          <w:bCs/>
          <w:sz w:val="28"/>
          <w:szCs w:val="28"/>
          <w:lang w:bidi="fa-IR"/>
        </w:rPr>
        <w:t>microarray</w:t>
      </w:r>
      <w:r w:rsidRPr="00990B3E">
        <w:rPr>
          <w:rFonts w:asciiTheme="majorBidi" w:hAnsiTheme="majorBidi" w:cstheme="majorBidi"/>
          <w:b/>
          <w:bCs/>
          <w:sz w:val="28"/>
          <w:szCs w:val="28"/>
          <w:rtl/>
          <w:lang w:bidi="fa-IR"/>
        </w:rPr>
        <w:t xml:space="preserve">: </w:t>
      </w:r>
    </w:p>
    <w:p w:rsidR="00971903" w:rsidRPr="00990B3E" w:rsidRDefault="00BD2A31" w:rsidP="00971903">
      <w:pPr>
        <w:pStyle w:val="ListParagraph"/>
        <w:numPr>
          <w:ilvl w:val="0"/>
          <w:numId w:val="5"/>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هزینه کمتر: ریز آرایه ها هزینه های کمتری</w:t>
      </w:r>
      <w:r w:rsidR="00971903" w:rsidRPr="00990B3E">
        <w:rPr>
          <w:rFonts w:asciiTheme="majorBidi" w:hAnsiTheme="majorBidi" w:cstheme="majorBidi"/>
          <w:sz w:val="28"/>
          <w:szCs w:val="28"/>
          <w:rtl/>
          <w:lang w:bidi="fa-IR"/>
        </w:rPr>
        <w:t xml:space="preserve"> را به  خصوص</w:t>
      </w:r>
      <w:r w:rsidRPr="00990B3E">
        <w:rPr>
          <w:rFonts w:asciiTheme="majorBidi" w:hAnsiTheme="majorBidi" w:cstheme="majorBidi"/>
          <w:sz w:val="28"/>
          <w:szCs w:val="28"/>
          <w:rtl/>
          <w:lang w:bidi="fa-IR"/>
        </w:rPr>
        <w:t xml:space="preserve"> در مطالعات با مقیاس کوچک به نسبت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ها </w:t>
      </w:r>
      <w:r w:rsidR="00971903" w:rsidRPr="00990B3E">
        <w:rPr>
          <w:rFonts w:asciiTheme="majorBidi" w:hAnsiTheme="majorBidi" w:cstheme="majorBidi"/>
          <w:sz w:val="28"/>
          <w:szCs w:val="28"/>
          <w:rtl/>
          <w:lang w:bidi="fa-IR"/>
        </w:rPr>
        <w:t xml:space="preserve">شامل می شوند. </w:t>
      </w:r>
    </w:p>
    <w:p w:rsidR="00BD2A31" w:rsidRPr="00990B3E" w:rsidRDefault="00971903" w:rsidP="00971903">
      <w:pPr>
        <w:pStyle w:val="ListParagraph"/>
        <w:numPr>
          <w:ilvl w:val="0"/>
          <w:numId w:val="5"/>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فناوری تثبیت شده: سالیان سال است که</w:t>
      </w:r>
      <w:r w:rsidR="00BD2A31" w:rsidRPr="00990B3E">
        <w:rPr>
          <w:rFonts w:asciiTheme="majorBidi" w:hAnsiTheme="majorBidi" w:cstheme="majorBidi"/>
          <w:sz w:val="28"/>
          <w:szCs w:val="28"/>
          <w:rtl/>
          <w:lang w:bidi="fa-IR"/>
        </w:rPr>
        <w:t xml:space="preserve"> </w:t>
      </w:r>
      <w:r w:rsidRPr="00990B3E">
        <w:rPr>
          <w:rFonts w:asciiTheme="majorBidi" w:hAnsiTheme="majorBidi" w:cstheme="majorBidi"/>
          <w:sz w:val="28"/>
          <w:szCs w:val="28"/>
          <w:rtl/>
          <w:lang w:bidi="fa-IR"/>
        </w:rPr>
        <w:t>ریز آرایه ها به میزان گسترده ای برای مطالعات بیان ژنی و پروتکل ها  مورد استفاده قرار گرفته و دارای خط لوله ها و پروتکل های تجزیه و تحلیل تثبیت شده ای می باشند.</w:t>
      </w:r>
    </w:p>
    <w:p w:rsidR="00971903" w:rsidRPr="00990B3E" w:rsidRDefault="00971903" w:rsidP="00971903">
      <w:pPr>
        <w:pStyle w:val="ListParagraph"/>
        <w:numPr>
          <w:ilvl w:val="0"/>
          <w:numId w:val="5"/>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گذردهی</w:t>
      </w:r>
      <w:proofErr w:type="spellEnd"/>
      <w:r w:rsidRPr="00990B3E">
        <w:rPr>
          <w:rFonts w:asciiTheme="majorBidi" w:hAnsiTheme="majorBidi" w:cstheme="majorBidi"/>
          <w:sz w:val="28"/>
          <w:szCs w:val="28"/>
          <w:rtl/>
          <w:lang w:bidi="fa-IR"/>
        </w:rPr>
        <w:t xml:space="preserve"> بالا: ریز آرایه ها می توانند، صدها هزار ژن را به طور همزمان در یک آزمایش مورد بررسی قرار دهند که آنها را برای مطالعات رخ نما نگاری بیان ژن با مقیاس بزرگ مناسب می نماید.</w:t>
      </w:r>
    </w:p>
    <w:p w:rsidR="00971903" w:rsidRPr="00990B3E" w:rsidRDefault="00971903" w:rsidP="001A0977">
      <w:pPr>
        <w:pStyle w:val="ListParagraph"/>
        <w:numPr>
          <w:ilvl w:val="0"/>
          <w:numId w:val="5"/>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پیچیدگی </w:t>
      </w:r>
      <w:proofErr w:type="spellStart"/>
      <w:r w:rsidRPr="00990B3E">
        <w:rPr>
          <w:rFonts w:asciiTheme="majorBidi" w:hAnsiTheme="majorBidi" w:cstheme="majorBidi"/>
          <w:sz w:val="28"/>
          <w:szCs w:val="28"/>
          <w:rtl/>
          <w:lang w:bidi="fa-IR"/>
        </w:rPr>
        <w:t>محاسباتی</w:t>
      </w:r>
      <w:proofErr w:type="spellEnd"/>
      <w:r w:rsidRPr="00990B3E">
        <w:rPr>
          <w:rFonts w:asciiTheme="majorBidi" w:hAnsiTheme="majorBidi" w:cstheme="majorBidi"/>
          <w:sz w:val="28"/>
          <w:szCs w:val="28"/>
          <w:rtl/>
          <w:lang w:bidi="fa-IR"/>
        </w:rPr>
        <w:t xml:space="preserve"> کمتر: آنالیز داده ریز آرایه، معمولا </w:t>
      </w:r>
      <w:r w:rsidR="001A0977">
        <w:rPr>
          <w:rFonts w:asciiTheme="majorBidi" w:hAnsiTheme="majorBidi" w:cstheme="majorBidi" w:hint="cs"/>
          <w:sz w:val="28"/>
          <w:szCs w:val="28"/>
          <w:rtl/>
          <w:lang w:bidi="fa-IR"/>
        </w:rPr>
        <w:t xml:space="preserve">به </w:t>
      </w:r>
      <w:r w:rsidRPr="00990B3E">
        <w:rPr>
          <w:rFonts w:asciiTheme="majorBidi" w:hAnsiTheme="majorBidi" w:cstheme="majorBidi"/>
          <w:sz w:val="28"/>
          <w:szCs w:val="28"/>
          <w:rtl/>
          <w:lang w:bidi="fa-IR"/>
        </w:rPr>
        <w:t xml:space="preserve">منابع </w:t>
      </w:r>
      <w:proofErr w:type="spellStart"/>
      <w:r w:rsidRPr="00990B3E">
        <w:rPr>
          <w:rFonts w:asciiTheme="majorBidi" w:hAnsiTheme="majorBidi" w:cstheme="majorBidi"/>
          <w:sz w:val="28"/>
          <w:szCs w:val="28"/>
          <w:rtl/>
          <w:lang w:bidi="fa-IR"/>
        </w:rPr>
        <w:t>محاسباتی</w:t>
      </w:r>
      <w:proofErr w:type="spellEnd"/>
      <w:r w:rsidRPr="00990B3E">
        <w:rPr>
          <w:rFonts w:asciiTheme="majorBidi" w:hAnsiTheme="majorBidi" w:cstheme="majorBidi"/>
          <w:sz w:val="28"/>
          <w:szCs w:val="28"/>
          <w:rtl/>
          <w:lang w:bidi="fa-IR"/>
        </w:rPr>
        <w:t xml:space="preserve"> کمتری </w:t>
      </w:r>
      <w:bookmarkStart w:id="0" w:name="_GoBack"/>
      <w:bookmarkEnd w:id="0"/>
      <w:r w:rsidRPr="00990B3E">
        <w:rPr>
          <w:rFonts w:asciiTheme="majorBidi" w:hAnsiTheme="majorBidi" w:cstheme="majorBidi"/>
          <w:sz w:val="28"/>
          <w:szCs w:val="28"/>
          <w:rtl/>
          <w:lang w:bidi="fa-IR"/>
        </w:rPr>
        <w:t xml:space="preserve">در مقایسه با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w:t>
      </w:r>
      <w:r w:rsidR="00AE76E0" w:rsidRPr="00990B3E">
        <w:rPr>
          <w:rFonts w:asciiTheme="majorBidi" w:hAnsiTheme="majorBidi" w:cstheme="majorBidi"/>
          <w:sz w:val="28"/>
          <w:szCs w:val="28"/>
          <w:rtl/>
          <w:lang w:bidi="fa-IR"/>
        </w:rPr>
        <w:t>نیاز دارد.</w:t>
      </w:r>
    </w:p>
    <w:p w:rsidR="00AE76E0" w:rsidRPr="00990B3E" w:rsidRDefault="00AE76E0" w:rsidP="00AE76E0">
      <w:pPr>
        <w:bidi/>
        <w:ind w:left="360"/>
        <w:rPr>
          <w:rFonts w:asciiTheme="majorBidi" w:hAnsiTheme="majorBidi" w:cstheme="majorBidi"/>
          <w:sz w:val="28"/>
          <w:szCs w:val="28"/>
          <w:rtl/>
          <w:lang w:bidi="fa-IR"/>
        </w:rPr>
      </w:pPr>
    </w:p>
    <w:p w:rsidR="00AE76E0" w:rsidRPr="00990B3E" w:rsidRDefault="00AE76E0" w:rsidP="00AE76E0">
      <w:pPr>
        <w:bidi/>
        <w:ind w:left="360"/>
        <w:rPr>
          <w:rFonts w:asciiTheme="majorBidi" w:hAnsiTheme="majorBidi" w:cstheme="majorBidi"/>
          <w:sz w:val="28"/>
          <w:szCs w:val="28"/>
          <w:rtl/>
          <w:lang w:bidi="fa-IR"/>
        </w:rPr>
      </w:pPr>
    </w:p>
    <w:p w:rsidR="00AE76E0" w:rsidRPr="00990B3E" w:rsidRDefault="00AE76E0" w:rsidP="00AE76E0">
      <w:pPr>
        <w:bidi/>
        <w:ind w:left="360"/>
        <w:rPr>
          <w:rFonts w:asciiTheme="majorBidi" w:hAnsiTheme="majorBidi" w:cstheme="majorBidi"/>
          <w:b/>
          <w:bCs/>
          <w:sz w:val="28"/>
          <w:szCs w:val="28"/>
          <w:rtl/>
          <w:lang w:bidi="fa-IR"/>
        </w:rPr>
      </w:pPr>
      <w:r w:rsidRPr="00990B3E">
        <w:rPr>
          <w:rFonts w:asciiTheme="majorBidi" w:hAnsiTheme="majorBidi" w:cstheme="majorBidi"/>
          <w:b/>
          <w:bCs/>
          <w:sz w:val="28"/>
          <w:szCs w:val="28"/>
          <w:rtl/>
          <w:lang w:bidi="fa-IR"/>
        </w:rPr>
        <w:t xml:space="preserve">معایب </w:t>
      </w:r>
      <w:r w:rsidRPr="00990B3E">
        <w:rPr>
          <w:rFonts w:asciiTheme="majorBidi" w:hAnsiTheme="majorBidi" w:cstheme="majorBidi"/>
          <w:b/>
          <w:bCs/>
          <w:sz w:val="28"/>
          <w:szCs w:val="28"/>
          <w:lang w:bidi="fa-IR"/>
        </w:rPr>
        <w:t xml:space="preserve">RNA </w:t>
      </w:r>
      <w:proofErr w:type="spellStart"/>
      <w:r w:rsidRPr="00990B3E">
        <w:rPr>
          <w:rFonts w:asciiTheme="majorBidi" w:hAnsiTheme="majorBidi" w:cstheme="majorBidi"/>
          <w:b/>
          <w:bCs/>
          <w:sz w:val="28"/>
          <w:szCs w:val="28"/>
          <w:lang w:bidi="fa-IR"/>
        </w:rPr>
        <w:t>seq</w:t>
      </w:r>
      <w:proofErr w:type="spellEnd"/>
      <w:r w:rsidRPr="00990B3E">
        <w:rPr>
          <w:rFonts w:asciiTheme="majorBidi" w:hAnsiTheme="majorBidi" w:cstheme="majorBidi"/>
          <w:b/>
          <w:bCs/>
          <w:sz w:val="28"/>
          <w:szCs w:val="28"/>
          <w:rtl/>
          <w:lang w:bidi="fa-IR"/>
        </w:rPr>
        <w:t xml:space="preserve">: </w:t>
      </w:r>
    </w:p>
    <w:p w:rsidR="00AE76E0" w:rsidRPr="00990B3E" w:rsidRDefault="00AE76E0" w:rsidP="00AE76E0">
      <w:pPr>
        <w:pStyle w:val="ListParagraph"/>
        <w:numPr>
          <w:ilvl w:val="0"/>
          <w:numId w:val="6"/>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هزینه بالاتر: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ها معمولا هزینه های بالاتری را علی </w:t>
      </w:r>
      <w:proofErr w:type="spellStart"/>
      <w:r w:rsidRPr="00990B3E">
        <w:rPr>
          <w:rFonts w:asciiTheme="majorBidi" w:hAnsiTheme="majorBidi" w:cstheme="majorBidi"/>
          <w:sz w:val="28"/>
          <w:szCs w:val="28"/>
          <w:rtl/>
          <w:lang w:bidi="fa-IR"/>
        </w:rPr>
        <w:t>الخصوص</w:t>
      </w:r>
      <w:proofErr w:type="spellEnd"/>
      <w:r w:rsidRPr="00990B3E">
        <w:rPr>
          <w:rFonts w:asciiTheme="majorBidi" w:hAnsiTheme="majorBidi" w:cstheme="majorBidi"/>
          <w:sz w:val="28"/>
          <w:szCs w:val="28"/>
          <w:rtl/>
          <w:lang w:bidi="fa-IR"/>
        </w:rPr>
        <w:t xml:space="preserve"> در مطالعات با مقیاس بزرگ شامل میشود.</w:t>
      </w:r>
    </w:p>
    <w:p w:rsidR="00AE76E0" w:rsidRPr="00990B3E" w:rsidRDefault="00AE76E0" w:rsidP="001950D0">
      <w:pPr>
        <w:pStyle w:val="ListParagraph"/>
        <w:numPr>
          <w:ilvl w:val="0"/>
          <w:numId w:val="6"/>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پیچیدگی </w:t>
      </w:r>
      <w:proofErr w:type="spellStart"/>
      <w:r w:rsidRPr="00990B3E">
        <w:rPr>
          <w:rFonts w:asciiTheme="majorBidi" w:hAnsiTheme="majorBidi" w:cstheme="majorBidi"/>
          <w:sz w:val="28"/>
          <w:szCs w:val="28"/>
          <w:rtl/>
          <w:lang w:bidi="fa-IR"/>
        </w:rPr>
        <w:t>محاسباتی</w:t>
      </w:r>
      <w:proofErr w:type="spellEnd"/>
      <w:r w:rsidRPr="00990B3E">
        <w:rPr>
          <w:rFonts w:asciiTheme="majorBidi" w:hAnsiTheme="majorBidi" w:cstheme="majorBidi"/>
          <w:sz w:val="28"/>
          <w:szCs w:val="28"/>
          <w:rtl/>
          <w:lang w:bidi="fa-IR"/>
        </w:rPr>
        <w:t xml:space="preserve"> بالا</w:t>
      </w:r>
    </w:p>
    <w:p w:rsidR="00AE76E0" w:rsidRPr="00990B3E" w:rsidRDefault="00AE76E0" w:rsidP="00AE76E0">
      <w:pPr>
        <w:pStyle w:val="ListParagraph"/>
        <w:numPr>
          <w:ilvl w:val="0"/>
          <w:numId w:val="6"/>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بایاس</w:t>
      </w:r>
      <w:proofErr w:type="spellEnd"/>
      <w:r w:rsidRPr="00990B3E">
        <w:rPr>
          <w:rFonts w:asciiTheme="majorBidi" w:hAnsiTheme="majorBidi" w:cstheme="majorBidi"/>
          <w:sz w:val="28"/>
          <w:szCs w:val="28"/>
          <w:rtl/>
          <w:lang w:bidi="fa-IR"/>
        </w:rPr>
        <w:t xml:space="preserve"> های بالقوه و تغییر پذیری: آنالیز داده </w:t>
      </w:r>
      <w:r w:rsidRPr="00990B3E">
        <w:rPr>
          <w:rFonts w:asciiTheme="majorBidi" w:hAnsiTheme="majorBidi" w:cstheme="majorBidi"/>
          <w:sz w:val="28"/>
          <w:szCs w:val="28"/>
          <w:lang w:bidi="fa-IR"/>
        </w:rPr>
        <w:t xml:space="preserve">RNA </w:t>
      </w:r>
      <w:proofErr w:type="spellStart"/>
      <w:r w:rsidRPr="00990B3E">
        <w:rPr>
          <w:rFonts w:asciiTheme="majorBidi" w:hAnsiTheme="majorBidi" w:cstheme="majorBidi"/>
          <w:sz w:val="28"/>
          <w:szCs w:val="28"/>
          <w:lang w:bidi="fa-IR"/>
        </w:rPr>
        <w:t>seq</w:t>
      </w:r>
      <w:proofErr w:type="spellEnd"/>
      <w:r w:rsidRPr="00990B3E">
        <w:rPr>
          <w:rFonts w:asciiTheme="majorBidi" w:hAnsiTheme="majorBidi" w:cstheme="majorBidi"/>
          <w:sz w:val="28"/>
          <w:szCs w:val="28"/>
          <w:rtl/>
          <w:lang w:bidi="fa-IR"/>
        </w:rPr>
        <w:t xml:space="preserve"> می تواند به وسیله ی </w:t>
      </w:r>
      <w:proofErr w:type="spellStart"/>
      <w:r w:rsidRPr="00990B3E">
        <w:rPr>
          <w:rFonts w:asciiTheme="majorBidi" w:hAnsiTheme="majorBidi" w:cstheme="majorBidi"/>
          <w:sz w:val="28"/>
          <w:szCs w:val="28"/>
          <w:rtl/>
          <w:lang w:bidi="fa-IR"/>
        </w:rPr>
        <w:t>بایاس</w:t>
      </w:r>
      <w:proofErr w:type="spellEnd"/>
      <w:r w:rsidRPr="00990B3E">
        <w:rPr>
          <w:rFonts w:asciiTheme="majorBidi" w:hAnsiTheme="majorBidi" w:cstheme="majorBidi"/>
          <w:sz w:val="28"/>
          <w:szCs w:val="28"/>
          <w:rtl/>
          <w:lang w:bidi="fa-IR"/>
        </w:rPr>
        <w:t xml:space="preserve"> ها در هنگام آنالیز داده و توالی یابی به شدت تحت تاثیر قرار گرفته و دقت اندازه گیری های بیان ژن را دستخوش تغییر نماید.</w:t>
      </w:r>
    </w:p>
    <w:p w:rsidR="00AE76E0" w:rsidRPr="00990B3E" w:rsidRDefault="00AE76E0" w:rsidP="00AE76E0">
      <w:pPr>
        <w:bidi/>
        <w:ind w:left="360"/>
        <w:rPr>
          <w:rFonts w:asciiTheme="majorBidi" w:hAnsiTheme="majorBidi" w:cstheme="majorBidi"/>
          <w:b/>
          <w:bCs/>
          <w:sz w:val="28"/>
          <w:szCs w:val="28"/>
          <w:rtl/>
          <w:lang w:bidi="fa-IR"/>
        </w:rPr>
      </w:pPr>
      <w:r w:rsidRPr="00990B3E">
        <w:rPr>
          <w:rFonts w:asciiTheme="majorBidi" w:hAnsiTheme="majorBidi" w:cstheme="majorBidi"/>
          <w:b/>
          <w:bCs/>
          <w:sz w:val="28"/>
          <w:szCs w:val="28"/>
          <w:rtl/>
          <w:lang w:bidi="fa-IR"/>
        </w:rPr>
        <w:t>معایب ریز آرایه ها:</w:t>
      </w:r>
    </w:p>
    <w:p w:rsidR="00AE76E0" w:rsidRPr="00990B3E" w:rsidRDefault="00861817" w:rsidP="00AE76E0">
      <w:pPr>
        <w:pStyle w:val="ListParagraph"/>
        <w:numPr>
          <w:ilvl w:val="0"/>
          <w:numId w:val="7"/>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برد پویا و میزان حساسیت محدود</w:t>
      </w:r>
      <w:r w:rsidR="00AE76E0" w:rsidRPr="00990B3E">
        <w:rPr>
          <w:rFonts w:asciiTheme="majorBidi" w:hAnsiTheme="majorBidi" w:cstheme="majorBidi"/>
          <w:sz w:val="28"/>
          <w:szCs w:val="28"/>
          <w:rtl/>
          <w:lang w:bidi="fa-IR"/>
        </w:rPr>
        <w:t>:</w:t>
      </w:r>
      <w:r w:rsidRPr="00990B3E">
        <w:rPr>
          <w:rFonts w:asciiTheme="majorBidi" w:hAnsiTheme="majorBidi" w:cstheme="majorBidi"/>
          <w:sz w:val="28"/>
          <w:szCs w:val="28"/>
          <w:rtl/>
          <w:lang w:bidi="fa-IR"/>
        </w:rPr>
        <w:t xml:space="preserve"> این اتفاق می تواند موجب کاهش دقت اندازه گیری رونوشت های با فراوانی کم شود.</w:t>
      </w:r>
    </w:p>
    <w:p w:rsidR="00861817" w:rsidRPr="00990B3E" w:rsidRDefault="00861817" w:rsidP="00861817">
      <w:pPr>
        <w:pStyle w:val="ListParagraph"/>
        <w:numPr>
          <w:ilvl w:val="0"/>
          <w:numId w:val="7"/>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انعطاف پذیری پایین در شناسایی رونوشت های جدید: </w:t>
      </w:r>
      <w:proofErr w:type="spellStart"/>
      <w:r w:rsidRPr="00990B3E">
        <w:rPr>
          <w:rFonts w:asciiTheme="majorBidi" w:hAnsiTheme="majorBidi" w:cstheme="majorBidi"/>
          <w:sz w:val="28"/>
          <w:szCs w:val="28"/>
          <w:rtl/>
          <w:lang w:bidi="fa-IR"/>
        </w:rPr>
        <w:t>ریزآرایه</w:t>
      </w:r>
      <w:proofErr w:type="spellEnd"/>
      <w:r w:rsidRPr="00990B3E">
        <w:rPr>
          <w:rFonts w:asciiTheme="majorBidi" w:hAnsiTheme="majorBidi" w:cstheme="majorBidi"/>
          <w:sz w:val="28"/>
          <w:szCs w:val="28"/>
          <w:rtl/>
          <w:lang w:bidi="fa-IR"/>
        </w:rPr>
        <w:t xml:space="preserve"> ها به توالی های جستجو از پیش تعیین شده ای متکی هستند که این امر توانایی آنها را در شناسایی رونوشت های جدید و </w:t>
      </w:r>
      <w:r w:rsidRPr="00990B3E">
        <w:rPr>
          <w:rFonts w:asciiTheme="majorBidi" w:hAnsiTheme="majorBidi" w:cstheme="majorBidi"/>
          <w:sz w:val="28"/>
          <w:szCs w:val="28"/>
          <w:lang w:bidi="fa-IR"/>
        </w:rPr>
        <w:t>non coding RNA</w:t>
      </w:r>
      <w:r w:rsidRPr="00990B3E">
        <w:rPr>
          <w:rFonts w:asciiTheme="majorBidi" w:hAnsiTheme="majorBidi" w:cstheme="majorBidi"/>
          <w:sz w:val="28"/>
          <w:szCs w:val="28"/>
          <w:rtl/>
          <w:lang w:bidi="fa-IR"/>
        </w:rPr>
        <w:t xml:space="preserve"> ها محدود می کند.</w:t>
      </w:r>
    </w:p>
    <w:p w:rsidR="00321451" w:rsidRPr="00990B3E" w:rsidRDefault="00321451" w:rsidP="00321451">
      <w:pPr>
        <w:bidi/>
        <w:rPr>
          <w:rFonts w:asciiTheme="majorBidi" w:hAnsiTheme="majorBidi" w:cstheme="majorBidi"/>
          <w:sz w:val="28"/>
          <w:szCs w:val="28"/>
          <w:lang w:bidi="fa-IR"/>
        </w:rPr>
      </w:pPr>
    </w:p>
    <w:p w:rsidR="00321451" w:rsidRPr="00990B3E" w:rsidRDefault="00321451" w:rsidP="00321451">
      <w:pPr>
        <w:bidi/>
        <w:rPr>
          <w:rFonts w:asciiTheme="majorBidi" w:hAnsiTheme="majorBidi" w:cstheme="majorBidi"/>
          <w:sz w:val="28"/>
          <w:szCs w:val="28"/>
          <w:lang w:bidi="fa-IR"/>
        </w:rPr>
      </w:pPr>
    </w:p>
    <w:p w:rsidR="00321451" w:rsidRPr="00990B3E" w:rsidRDefault="00321451" w:rsidP="00321451">
      <w:pPr>
        <w:bidi/>
        <w:rPr>
          <w:rFonts w:asciiTheme="majorBidi" w:hAnsiTheme="majorBidi" w:cstheme="majorBidi"/>
          <w:sz w:val="28"/>
          <w:szCs w:val="28"/>
          <w:lang w:bidi="fa-IR"/>
        </w:rPr>
      </w:pPr>
    </w:p>
    <w:p w:rsidR="00321451" w:rsidRPr="00990B3E" w:rsidRDefault="00321451" w:rsidP="00321451">
      <w:pPr>
        <w:bidi/>
        <w:rPr>
          <w:rFonts w:asciiTheme="majorBidi" w:hAnsiTheme="majorBidi" w:cstheme="majorBidi"/>
          <w:sz w:val="28"/>
          <w:szCs w:val="28"/>
          <w:lang w:bidi="fa-IR"/>
        </w:rPr>
      </w:pPr>
    </w:p>
    <w:p w:rsidR="00990B3E" w:rsidRDefault="00990B3E" w:rsidP="00321451">
      <w:pPr>
        <w:bidi/>
        <w:rPr>
          <w:rFonts w:asciiTheme="majorBidi" w:hAnsiTheme="majorBidi" w:cstheme="majorBidi"/>
          <w:sz w:val="28"/>
          <w:szCs w:val="28"/>
          <w:lang w:bidi="fa-IR"/>
        </w:rPr>
      </w:pPr>
    </w:p>
    <w:p w:rsidR="00321451" w:rsidRPr="00990B3E" w:rsidRDefault="00321451" w:rsidP="00990B3E">
      <w:pPr>
        <w:bidi/>
        <w:rPr>
          <w:rFonts w:asciiTheme="majorBidi" w:hAnsiTheme="majorBidi" w:cstheme="majorBidi"/>
          <w:sz w:val="28"/>
          <w:szCs w:val="28"/>
          <w:rtl/>
          <w:lang w:bidi="fa-IR"/>
        </w:rPr>
      </w:pPr>
      <w:r w:rsidRPr="00990B3E">
        <w:rPr>
          <w:rFonts w:asciiTheme="majorBidi" w:hAnsiTheme="majorBidi" w:cstheme="majorBidi"/>
          <w:sz w:val="28"/>
          <w:szCs w:val="28"/>
          <w:rtl/>
          <w:lang w:bidi="fa-IR"/>
        </w:rPr>
        <w:lastRenderedPageBreak/>
        <w:t>بخش دوم</w:t>
      </w:r>
    </w:p>
    <w:p w:rsidR="00321451" w:rsidRPr="00990B3E" w:rsidRDefault="00321451" w:rsidP="00321451">
      <w:pPr>
        <w:bidi/>
        <w:rPr>
          <w:rFonts w:asciiTheme="majorBidi" w:hAnsiTheme="majorBidi" w:cstheme="majorBidi"/>
          <w:sz w:val="28"/>
          <w:szCs w:val="28"/>
          <w:rtl/>
          <w:lang w:bidi="fa-IR"/>
        </w:rPr>
      </w:pPr>
    </w:p>
    <w:p w:rsidR="00321451" w:rsidRPr="00990B3E" w:rsidRDefault="00321451" w:rsidP="00321451">
      <w:pPr>
        <w:pStyle w:val="ListParagraph"/>
        <w:numPr>
          <w:ilvl w:val="0"/>
          <w:numId w:val="8"/>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تنوع در تعداد خوانش ها در بین ژنهای مختلف به فاکتور های بیولوژیکی زیادی بستگی دارد :</w:t>
      </w:r>
    </w:p>
    <w:p w:rsidR="00321451" w:rsidRPr="00990B3E" w:rsidRDefault="00321451" w:rsidP="00321451">
      <w:pPr>
        <w:bidi/>
        <w:rPr>
          <w:rFonts w:asciiTheme="majorBidi" w:hAnsiTheme="majorBidi" w:cstheme="majorBidi"/>
          <w:sz w:val="28"/>
          <w:szCs w:val="28"/>
          <w:rtl/>
          <w:lang w:bidi="fa-IR"/>
        </w:rPr>
      </w:pPr>
    </w:p>
    <w:p w:rsidR="00321451" w:rsidRPr="00990B3E" w:rsidRDefault="00321451" w:rsidP="00321451">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سطح بیان ژن:  ژنهای با سطوح بیان بالاتر معمولا خوانش های توالی یابی بیشتری دارند در مقایسه با ژنهایی که سطوح بیان پایین تری دارند.</w:t>
      </w:r>
    </w:p>
    <w:p w:rsidR="00321451" w:rsidRPr="00990B3E" w:rsidRDefault="00321451" w:rsidP="00321451">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طول ژن: ژنهای با طول بیشتر، خوانش های توالی یابی بیشتری به علت اندازه بزرگتر دارند.</w:t>
      </w:r>
    </w:p>
    <w:p w:rsidR="00321451" w:rsidRPr="00990B3E" w:rsidRDefault="00321451" w:rsidP="00321451">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فراوانی رونوشت و تنوع </w:t>
      </w:r>
      <w:proofErr w:type="spellStart"/>
      <w:r w:rsidRPr="00990B3E">
        <w:rPr>
          <w:rFonts w:asciiTheme="majorBidi" w:hAnsiTheme="majorBidi" w:cstheme="majorBidi"/>
          <w:sz w:val="28"/>
          <w:szCs w:val="28"/>
          <w:rtl/>
          <w:lang w:bidi="fa-IR"/>
        </w:rPr>
        <w:t>ایزوفرم</w:t>
      </w:r>
      <w:proofErr w:type="spellEnd"/>
      <w:r w:rsidRPr="00990B3E">
        <w:rPr>
          <w:rFonts w:asciiTheme="majorBidi" w:hAnsiTheme="majorBidi" w:cstheme="majorBidi"/>
          <w:sz w:val="28"/>
          <w:szCs w:val="28"/>
          <w:rtl/>
          <w:lang w:bidi="fa-IR"/>
        </w:rPr>
        <w:t xml:space="preserve">: ژن ها می توانند چندین </w:t>
      </w:r>
      <w:proofErr w:type="spellStart"/>
      <w:r w:rsidRPr="00990B3E">
        <w:rPr>
          <w:rFonts w:asciiTheme="majorBidi" w:hAnsiTheme="majorBidi" w:cstheme="majorBidi"/>
          <w:sz w:val="28"/>
          <w:szCs w:val="28"/>
          <w:rtl/>
          <w:lang w:bidi="fa-IR"/>
        </w:rPr>
        <w:t>ایزوفرم</w:t>
      </w:r>
      <w:proofErr w:type="spellEnd"/>
      <w:r w:rsidRPr="00990B3E">
        <w:rPr>
          <w:rFonts w:asciiTheme="majorBidi" w:hAnsiTheme="majorBidi" w:cstheme="majorBidi"/>
          <w:sz w:val="28"/>
          <w:szCs w:val="28"/>
          <w:rtl/>
          <w:lang w:bidi="fa-IR"/>
        </w:rPr>
        <w:t xml:space="preserve"> </w:t>
      </w:r>
      <w:r w:rsidRPr="00990B3E">
        <w:rPr>
          <w:rFonts w:asciiTheme="majorBidi" w:hAnsiTheme="majorBidi" w:cstheme="majorBidi"/>
          <w:sz w:val="28"/>
          <w:szCs w:val="28"/>
          <w:lang w:bidi="fa-IR"/>
        </w:rPr>
        <w:t>mRNA</w:t>
      </w:r>
      <w:r w:rsidRPr="00990B3E">
        <w:rPr>
          <w:rFonts w:asciiTheme="majorBidi" w:hAnsiTheme="majorBidi" w:cstheme="majorBidi"/>
          <w:sz w:val="28"/>
          <w:szCs w:val="28"/>
          <w:rtl/>
          <w:lang w:bidi="fa-IR"/>
        </w:rPr>
        <w:t xml:space="preserve"> از طریق </w:t>
      </w:r>
      <w:r w:rsidRPr="00990B3E">
        <w:rPr>
          <w:rFonts w:asciiTheme="majorBidi" w:hAnsiTheme="majorBidi" w:cstheme="majorBidi"/>
          <w:sz w:val="28"/>
          <w:szCs w:val="28"/>
          <w:lang w:bidi="fa-IR"/>
        </w:rPr>
        <w:t>alternative splicing</w:t>
      </w:r>
      <w:r w:rsidRPr="00990B3E">
        <w:rPr>
          <w:rFonts w:asciiTheme="majorBidi" w:hAnsiTheme="majorBidi" w:cstheme="majorBidi"/>
          <w:sz w:val="28"/>
          <w:szCs w:val="28"/>
          <w:rtl/>
          <w:lang w:bidi="fa-IR"/>
        </w:rPr>
        <w:t xml:space="preserve"> تولید نمایند. این </w:t>
      </w:r>
      <w:proofErr w:type="spellStart"/>
      <w:r w:rsidRPr="00990B3E">
        <w:rPr>
          <w:rFonts w:asciiTheme="majorBidi" w:hAnsiTheme="majorBidi" w:cstheme="majorBidi"/>
          <w:sz w:val="28"/>
          <w:szCs w:val="28"/>
          <w:rtl/>
          <w:lang w:bidi="fa-IR"/>
        </w:rPr>
        <w:t>ایزوفرم</w:t>
      </w:r>
      <w:proofErr w:type="spellEnd"/>
      <w:r w:rsidRPr="00990B3E">
        <w:rPr>
          <w:rFonts w:asciiTheme="majorBidi" w:hAnsiTheme="majorBidi" w:cstheme="majorBidi"/>
          <w:sz w:val="28"/>
          <w:szCs w:val="28"/>
          <w:rtl/>
          <w:lang w:bidi="fa-IR"/>
        </w:rPr>
        <w:t xml:space="preserve"> ها می توانند سطوح بیان متفاوتی داشته و این موضوع می تواند به تنوع در تعداد خوانش ها </w:t>
      </w:r>
      <w:r w:rsidR="002B1BAA" w:rsidRPr="00990B3E">
        <w:rPr>
          <w:rFonts w:asciiTheme="majorBidi" w:hAnsiTheme="majorBidi" w:cstheme="majorBidi"/>
          <w:sz w:val="28"/>
          <w:szCs w:val="28"/>
          <w:rtl/>
          <w:lang w:bidi="fa-IR"/>
        </w:rPr>
        <w:t>میان رونوشت های مختلف یک ژن شود.</w:t>
      </w:r>
    </w:p>
    <w:p w:rsidR="002B1BAA" w:rsidRPr="00990B3E" w:rsidRDefault="002B1BAA" w:rsidP="002B1BAA">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تنظیم </w:t>
      </w:r>
      <w:proofErr w:type="spellStart"/>
      <w:r w:rsidRPr="00990B3E">
        <w:rPr>
          <w:rFonts w:asciiTheme="majorBidi" w:hAnsiTheme="majorBidi" w:cstheme="majorBidi"/>
          <w:sz w:val="28"/>
          <w:szCs w:val="28"/>
          <w:rtl/>
          <w:lang w:bidi="fa-IR"/>
        </w:rPr>
        <w:t>رونوشتی</w:t>
      </w:r>
      <w:proofErr w:type="spellEnd"/>
      <w:r w:rsidRPr="00990B3E">
        <w:rPr>
          <w:rFonts w:asciiTheme="majorBidi" w:hAnsiTheme="majorBidi" w:cstheme="majorBidi"/>
          <w:sz w:val="28"/>
          <w:szCs w:val="28"/>
          <w:rtl/>
          <w:lang w:bidi="fa-IR"/>
        </w:rPr>
        <w:t>: تفاوت در مکانیسم های تنظیمی که بیان ژن را تنظیم می نمایند، می تواند منجر به تنوع در تعداد خوانش ها بین ژنها شود.</w:t>
      </w:r>
    </w:p>
    <w:p w:rsidR="002B1BAA" w:rsidRPr="00990B3E" w:rsidRDefault="002B1BAA" w:rsidP="002B1BAA">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پایداری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و واژگون </w:t>
      </w:r>
      <w:proofErr w:type="spellStart"/>
      <w:r w:rsidRPr="00990B3E">
        <w:rPr>
          <w:rFonts w:asciiTheme="majorBidi" w:hAnsiTheme="majorBidi" w:cstheme="majorBidi"/>
          <w:sz w:val="28"/>
          <w:szCs w:val="28"/>
          <w:rtl/>
          <w:lang w:bidi="fa-IR"/>
        </w:rPr>
        <w:t>شدگی</w:t>
      </w:r>
      <w:proofErr w:type="spellEnd"/>
      <w:r w:rsidRPr="00990B3E">
        <w:rPr>
          <w:rFonts w:asciiTheme="majorBidi" w:hAnsiTheme="majorBidi" w:cstheme="majorBidi"/>
          <w:sz w:val="28"/>
          <w:szCs w:val="28"/>
          <w:rtl/>
          <w:lang w:bidi="fa-IR"/>
        </w:rPr>
        <w:t xml:space="preserve">: پایداری </w:t>
      </w:r>
      <w:proofErr w:type="spellStart"/>
      <w:r w:rsidRPr="00990B3E">
        <w:rPr>
          <w:rFonts w:asciiTheme="majorBidi" w:hAnsiTheme="majorBidi" w:cstheme="majorBidi"/>
          <w:sz w:val="28"/>
          <w:szCs w:val="28"/>
          <w:rtl/>
          <w:lang w:bidi="fa-IR"/>
        </w:rPr>
        <w:t>مولکول</w:t>
      </w:r>
      <w:proofErr w:type="spellEnd"/>
      <w:r w:rsidRPr="00990B3E">
        <w:rPr>
          <w:rFonts w:asciiTheme="majorBidi" w:hAnsiTheme="majorBidi" w:cstheme="majorBidi"/>
          <w:sz w:val="28"/>
          <w:szCs w:val="28"/>
          <w:rtl/>
          <w:lang w:bidi="fa-IR"/>
        </w:rPr>
        <w:t xml:space="preserve"> های </w:t>
      </w:r>
      <w:r w:rsidRPr="00990B3E">
        <w:rPr>
          <w:rFonts w:asciiTheme="majorBidi" w:hAnsiTheme="majorBidi" w:cstheme="majorBidi"/>
          <w:sz w:val="28"/>
          <w:szCs w:val="28"/>
          <w:lang w:bidi="fa-IR"/>
        </w:rPr>
        <w:t>mRNA</w:t>
      </w:r>
      <w:r w:rsidRPr="00990B3E">
        <w:rPr>
          <w:rFonts w:asciiTheme="majorBidi" w:hAnsiTheme="majorBidi" w:cstheme="majorBidi"/>
          <w:sz w:val="28"/>
          <w:szCs w:val="28"/>
          <w:rtl/>
          <w:lang w:bidi="fa-IR"/>
        </w:rPr>
        <w:t xml:space="preserve"> می تواند بین ژنهای مختلف متفاوت باشد که این موضوع بر فراوانی و تعداد خوانش های بعدی تاثیر می گذارد. ژنهایی با رونوشت پایدار تر ممکن است تعداد خوانش های بیشتری داشته باشند.</w:t>
      </w:r>
    </w:p>
    <w:p w:rsidR="002B1BAA" w:rsidRPr="00990B3E" w:rsidRDefault="002B1BAA" w:rsidP="002B1BAA">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تنوع بیولوژیکی: فاکتور های بیولوژیکی مثل نوع سلول، مرحله توسعه، تخصص </w:t>
      </w:r>
      <w:proofErr w:type="spellStart"/>
      <w:r w:rsidRPr="00990B3E">
        <w:rPr>
          <w:rFonts w:asciiTheme="majorBidi" w:hAnsiTheme="majorBidi" w:cstheme="majorBidi"/>
          <w:sz w:val="28"/>
          <w:szCs w:val="28"/>
          <w:rtl/>
          <w:lang w:bidi="fa-IR"/>
        </w:rPr>
        <w:t>یافتگی</w:t>
      </w:r>
      <w:proofErr w:type="spellEnd"/>
      <w:r w:rsidRPr="00990B3E">
        <w:rPr>
          <w:rFonts w:asciiTheme="majorBidi" w:hAnsiTheme="majorBidi" w:cstheme="majorBidi"/>
          <w:sz w:val="28"/>
          <w:szCs w:val="28"/>
          <w:rtl/>
          <w:lang w:bidi="fa-IR"/>
        </w:rPr>
        <w:t xml:space="preserve"> بافت و شرایط محیطی می تواند بر سطوح بیان ژن تاثیر گذاشته و </w:t>
      </w:r>
      <w:r w:rsidR="00EF7E79" w:rsidRPr="00990B3E">
        <w:rPr>
          <w:rFonts w:asciiTheme="majorBidi" w:hAnsiTheme="majorBidi" w:cstheme="majorBidi"/>
          <w:sz w:val="28"/>
          <w:szCs w:val="28"/>
          <w:rtl/>
          <w:lang w:bidi="fa-IR"/>
        </w:rPr>
        <w:t>باعث تنوع در تعداد خوانش ها شود.</w:t>
      </w:r>
    </w:p>
    <w:p w:rsidR="00EF7E79" w:rsidRPr="00990B3E" w:rsidRDefault="00EF7E79" w:rsidP="00EF7E79">
      <w:pPr>
        <w:pStyle w:val="ListParagraph"/>
        <w:numPr>
          <w:ilvl w:val="0"/>
          <w:numId w:val="10"/>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تنوع تجربی:  </w:t>
      </w:r>
      <w:proofErr w:type="spellStart"/>
      <w:r w:rsidRPr="00990B3E">
        <w:rPr>
          <w:rFonts w:asciiTheme="majorBidi" w:hAnsiTheme="majorBidi" w:cstheme="majorBidi"/>
          <w:sz w:val="28"/>
          <w:szCs w:val="28"/>
          <w:rtl/>
          <w:lang w:bidi="fa-IR"/>
        </w:rPr>
        <w:t>تنوعی</w:t>
      </w:r>
      <w:proofErr w:type="spellEnd"/>
      <w:r w:rsidRPr="00990B3E">
        <w:rPr>
          <w:rFonts w:asciiTheme="majorBidi" w:hAnsiTheme="majorBidi" w:cstheme="majorBidi"/>
          <w:sz w:val="28"/>
          <w:szCs w:val="28"/>
          <w:rtl/>
          <w:lang w:bidi="fa-IR"/>
        </w:rPr>
        <w:t xml:space="preserve"> که در هنگام آماده سازی نمونه ها، ساخت کتابخانه، توالی یابی و تحلیل داده ایجاد می شود می تواند منجر به تفاوت </w:t>
      </w:r>
      <w:proofErr w:type="spellStart"/>
      <w:r w:rsidRPr="00990B3E">
        <w:rPr>
          <w:rFonts w:asciiTheme="majorBidi" w:hAnsiTheme="majorBidi" w:cstheme="majorBidi"/>
          <w:sz w:val="28"/>
          <w:szCs w:val="28"/>
          <w:rtl/>
          <w:lang w:bidi="fa-IR"/>
        </w:rPr>
        <w:t>هایی</w:t>
      </w:r>
      <w:proofErr w:type="spellEnd"/>
      <w:r w:rsidRPr="00990B3E">
        <w:rPr>
          <w:rFonts w:asciiTheme="majorBidi" w:hAnsiTheme="majorBidi" w:cstheme="majorBidi"/>
          <w:sz w:val="28"/>
          <w:szCs w:val="28"/>
          <w:rtl/>
          <w:lang w:bidi="fa-IR"/>
        </w:rPr>
        <w:t xml:space="preserve"> در تعداد خوانش های ژن های مختلف شود. فاکتور </w:t>
      </w:r>
      <w:proofErr w:type="spellStart"/>
      <w:r w:rsidRPr="00990B3E">
        <w:rPr>
          <w:rFonts w:asciiTheme="majorBidi" w:hAnsiTheme="majorBidi" w:cstheme="majorBidi"/>
          <w:sz w:val="28"/>
          <w:szCs w:val="28"/>
          <w:rtl/>
          <w:lang w:bidi="fa-IR"/>
        </w:rPr>
        <w:t>هایی</w:t>
      </w:r>
      <w:proofErr w:type="spellEnd"/>
      <w:r w:rsidRPr="00990B3E">
        <w:rPr>
          <w:rFonts w:asciiTheme="majorBidi" w:hAnsiTheme="majorBidi" w:cstheme="majorBidi"/>
          <w:sz w:val="28"/>
          <w:szCs w:val="28"/>
          <w:rtl/>
          <w:lang w:bidi="fa-IR"/>
        </w:rPr>
        <w:t xml:space="preserve"> از جمله تجزیه </w:t>
      </w:r>
      <w:r w:rsidRPr="00990B3E">
        <w:rPr>
          <w:rFonts w:asciiTheme="majorBidi" w:hAnsiTheme="majorBidi" w:cstheme="majorBidi"/>
          <w:sz w:val="28"/>
          <w:szCs w:val="28"/>
          <w:lang w:bidi="fa-IR"/>
        </w:rPr>
        <w:t>RNA</w:t>
      </w:r>
      <w:r w:rsidRPr="00990B3E">
        <w:rPr>
          <w:rFonts w:asciiTheme="majorBidi" w:hAnsiTheme="majorBidi" w:cstheme="majorBidi"/>
          <w:sz w:val="28"/>
          <w:szCs w:val="28"/>
          <w:rtl/>
          <w:lang w:bidi="fa-IR"/>
        </w:rPr>
        <w:t xml:space="preserve">، عمق توالی یابی و روش های نرمال سازی می تواند دقت و </w:t>
      </w:r>
      <w:proofErr w:type="spellStart"/>
      <w:r w:rsidRPr="00990B3E">
        <w:rPr>
          <w:rFonts w:asciiTheme="majorBidi" w:hAnsiTheme="majorBidi" w:cstheme="majorBidi"/>
          <w:sz w:val="28"/>
          <w:szCs w:val="28"/>
          <w:rtl/>
          <w:lang w:bidi="fa-IR"/>
        </w:rPr>
        <w:t>بازتولید</w:t>
      </w:r>
      <w:proofErr w:type="spellEnd"/>
      <w:r w:rsidRPr="00990B3E">
        <w:rPr>
          <w:rFonts w:asciiTheme="majorBidi" w:hAnsiTheme="majorBidi" w:cstheme="majorBidi"/>
          <w:sz w:val="28"/>
          <w:szCs w:val="28"/>
          <w:rtl/>
          <w:lang w:bidi="fa-IR"/>
        </w:rPr>
        <w:t xml:space="preserve"> اعداد خوانش ها را تحت تاثیر قرار دهد.</w:t>
      </w:r>
    </w:p>
    <w:p w:rsidR="00EF7E79" w:rsidRPr="00990B3E" w:rsidRDefault="00EF7E79" w:rsidP="00EF7E79">
      <w:pPr>
        <w:pStyle w:val="ListParagraph"/>
        <w:numPr>
          <w:ilvl w:val="0"/>
          <w:numId w:val="8"/>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از دلایلی که به تنوع تعداد خوانش ها در یک ژن می انجامد می توان به موارد زیر اشاره کرد:</w:t>
      </w:r>
    </w:p>
    <w:p w:rsidR="00EF7E79" w:rsidRPr="00990B3E" w:rsidRDefault="00EF7E79" w:rsidP="00EF7E79">
      <w:pPr>
        <w:bidi/>
        <w:ind w:left="360"/>
        <w:rPr>
          <w:rFonts w:asciiTheme="majorBidi" w:hAnsiTheme="majorBidi" w:cstheme="majorBidi"/>
          <w:sz w:val="28"/>
          <w:szCs w:val="28"/>
          <w:rtl/>
          <w:lang w:bidi="fa-IR"/>
        </w:rPr>
      </w:pPr>
    </w:p>
    <w:p w:rsidR="00EF7E79" w:rsidRPr="00990B3E" w:rsidRDefault="00B6207E" w:rsidP="00EF7E79">
      <w:pPr>
        <w:pStyle w:val="ListParagraph"/>
        <w:numPr>
          <w:ilvl w:val="0"/>
          <w:numId w:val="1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تنوع بیولوژیکی: سیستم های بیولوژیکی تنوع ذاتی را به علت فاکتور </w:t>
      </w:r>
      <w:proofErr w:type="spellStart"/>
      <w:r w:rsidRPr="00990B3E">
        <w:rPr>
          <w:rFonts w:asciiTheme="majorBidi" w:hAnsiTheme="majorBidi" w:cstheme="majorBidi"/>
          <w:sz w:val="28"/>
          <w:szCs w:val="28"/>
          <w:rtl/>
          <w:lang w:bidi="fa-IR"/>
        </w:rPr>
        <w:t>هایی</w:t>
      </w:r>
      <w:proofErr w:type="spellEnd"/>
      <w:r w:rsidRPr="00990B3E">
        <w:rPr>
          <w:rFonts w:asciiTheme="majorBidi" w:hAnsiTheme="majorBidi" w:cstheme="majorBidi"/>
          <w:sz w:val="28"/>
          <w:szCs w:val="28"/>
          <w:rtl/>
          <w:lang w:bidi="fa-IR"/>
        </w:rPr>
        <w:t xml:space="preserve"> از جمله پیش زمینه ژنتیکی، ترکیب نوع سلول و شرایط فیزیولوژیکی نشان می دهند. تفاوت در سطوح بیان ژن بین این نمونه ها می تواند از تنوع در این فاکتورهای بیولوژیکی حاصل شود.</w:t>
      </w:r>
    </w:p>
    <w:p w:rsidR="00B6207E" w:rsidRPr="00990B3E" w:rsidRDefault="00B6207E" w:rsidP="00B6207E">
      <w:pPr>
        <w:pStyle w:val="ListParagraph"/>
        <w:numPr>
          <w:ilvl w:val="0"/>
          <w:numId w:val="1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شرایط تجربی:  تنوع در شرایط تجربی و آزمایشگاهی مثل کار با نمونه، استخراج نمونه، آماده سازی کتابخانه و پروتکل های توالی یابی می تواند دقت و </w:t>
      </w:r>
      <w:proofErr w:type="spellStart"/>
      <w:r w:rsidRPr="00990B3E">
        <w:rPr>
          <w:rFonts w:asciiTheme="majorBidi" w:hAnsiTheme="majorBidi" w:cstheme="majorBidi"/>
          <w:sz w:val="28"/>
          <w:szCs w:val="28"/>
          <w:rtl/>
          <w:lang w:bidi="fa-IR"/>
        </w:rPr>
        <w:t>بازتولید</w:t>
      </w:r>
      <w:proofErr w:type="spellEnd"/>
      <w:r w:rsidRPr="00990B3E">
        <w:rPr>
          <w:rFonts w:asciiTheme="majorBidi" w:hAnsiTheme="majorBidi" w:cstheme="majorBidi"/>
          <w:sz w:val="28"/>
          <w:szCs w:val="28"/>
          <w:rtl/>
          <w:lang w:bidi="fa-IR"/>
        </w:rPr>
        <w:t xml:space="preserve"> اندازه گیری های بیان ژن را تحت تاثیر قرار دهد. ناسازگاری ها در روند های آزمایشی در میان نمونه ها می تواند منجر به تنوع در تعداد خوانش ها شود.</w:t>
      </w:r>
    </w:p>
    <w:p w:rsidR="00B6207E" w:rsidRPr="00990B3E" w:rsidRDefault="00B6207E" w:rsidP="00B6207E">
      <w:pPr>
        <w:pStyle w:val="ListParagraph"/>
        <w:numPr>
          <w:ilvl w:val="0"/>
          <w:numId w:val="11"/>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ناهمگونی</w:t>
      </w:r>
      <w:proofErr w:type="spellEnd"/>
      <w:r w:rsidRPr="00990B3E">
        <w:rPr>
          <w:rFonts w:asciiTheme="majorBidi" w:hAnsiTheme="majorBidi" w:cstheme="majorBidi"/>
          <w:sz w:val="28"/>
          <w:szCs w:val="28"/>
          <w:rtl/>
          <w:lang w:bidi="fa-IR"/>
        </w:rPr>
        <w:t xml:space="preserve"> نمونه:  نمونه های بیولوژیکی ممکن است شامل جمعیت های </w:t>
      </w:r>
      <w:proofErr w:type="spellStart"/>
      <w:r w:rsidRPr="00990B3E">
        <w:rPr>
          <w:rFonts w:asciiTheme="majorBidi" w:hAnsiTheme="majorBidi" w:cstheme="majorBidi"/>
          <w:sz w:val="28"/>
          <w:szCs w:val="28"/>
          <w:rtl/>
          <w:lang w:bidi="fa-IR"/>
        </w:rPr>
        <w:t>ناهمگون</w:t>
      </w:r>
      <w:proofErr w:type="spellEnd"/>
      <w:r w:rsidRPr="00990B3E">
        <w:rPr>
          <w:rFonts w:asciiTheme="majorBidi" w:hAnsiTheme="majorBidi" w:cstheme="majorBidi"/>
          <w:sz w:val="28"/>
          <w:szCs w:val="28"/>
          <w:rtl/>
          <w:lang w:bidi="fa-IR"/>
        </w:rPr>
        <w:t xml:space="preserve"> با خصوصیات بیان ژن متفاوت شود.</w:t>
      </w:r>
      <w:r w:rsidR="00131131" w:rsidRPr="00990B3E">
        <w:rPr>
          <w:rFonts w:asciiTheme="majorBidi" w:hAnsiTheme="majorBidi" w:cstheme="majorBidi"/>
          <w:sz w:val="28"/>
          <w:szCs w:val="28"/>
          <w:rtl/>
          <w:lang w:bidi="fa-IR"/>
        </w:rPr>
        <w:t xml:space="preserve"> تنوع در ترکیب سلول میان نمونه های می تواند تعداد خوانش ها را برای یک ژن تحت تاثیر قرار دهد.</w:t>
      </w:r>
    </w:p>
    <w:p w:rsidR="00131131" w:rsidRPr="00990B3E" w:rsidRDefault="00131131" w:rsidP="00131131">
      <w:pPr>
        <w:pStyle w:val="ListParagraph"/>
        <w:numPr>
          <w:ilvl w:val="0"/>
          <w:numId w:val="1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lastRenderedPageBreak/>
        <w:t xml:space="preserve">روش های نرمال سازی: روش های نرمال سازی متفاوتی برای جبران </w:t>
      </w:r>
      <w:proofErr w:type="spellStart"/>
      <w:r w:rsidRPr="00990B3E">
        <w:rPr>
          <w:rFonts w:asciiTheme="majorBidi" w:hAnsiTheme="majorBidi" w:cstheme="majorBidi"/>
          <w:sz w:val="28"/>
          <w:szCs w:val="28"/>
          <w:rtl/>
          <w:lang w:bidi="fa-IR"/>
        </w:rPr>
        <w:t>بایاس</w:t>
      </w:r>
      <w:proofErr w:type="spellEnd"/>
      <w:r w:rsidRPr="00990B3E">
        <w:rPr>
          <w:rFonts w:asciiTheme="majorBidi" w:hAnsiTheme="majorBidi" w:cstheme="majorBidi"/>
          <w:sz w:val="28"/>
          <w:szCs w:val="28"/>
          <w:rtl/>
          <w:lang w:bidi="fa-IR"/>
        </w:rPr>
        <w:t xml:space="preserve"> های سیستماتیک و تنوع در عمق توالی یابی میان نمونه ها به کار گرفته می شود</w:t>
      </w:r>
      <w:r w:rsidR="00C8180D" w:rsidRPr="00990B3E">
        <w:rPr>
          <w:rFonts w:asciiTheme="majorBidi" w:hAnsiTheme="majorBidi" w:cstheme="majorBidi"/>
          <w:sz w:val="28"/>
          <w:szCs w:val="28"/>
          <w:lang w:bidi="fa-IR"/>
        </w:rPr>
        <w:t>.</w:t>
      </w:r>
      <w:r w:rsidR="00C8180D" w:rsidRPr="00990B3E">
        <w:rPr>
          <w:rFonts w:asciiTheme="majorBidi" w:hAnsiTheme="majorBidi" w:cstheme="majorBidi"/>
          <w:sz w:val="28"/>
          <w:szCs w:val="28"/>
          <w:rtl/>
          <w:lang w:bidi="fa-IR"/>
        </w:rPr>
        <w:t xml:space="preserve"> نوع روش نرمال سازی به </w:t>
      </w:r>
      <w:proofErr w:type="spellStart"/>
      <w:r w:rsidR="00C8180D" w:rsidRPr="00990B3E">
        <w:rPr>
          <w:rFonts w:asciiTheme="majorBidi" w:hAnsiTheme="majorBidi" w:cstheme="majorBidi"/>
          <w:sz w:val="28"/>
          <w:szCs w:val="28"/>
          <w:rtl/>
          <w:lang w:bidi="fa-IR"/>
        </w:rPr>
        <w:t>کارگرفته</w:t>
      </w:r>
      <w:proofErr w:type="spellEnd"/>
      <w:r w:rsidR="00C8180D" w:rsidRPr="00990B3E">
        <w:rPr>
          <w:rFonts w:asciiTheme="majorBidi" w:hAnsiTheme="majorBidi" w:cstheme="majorBidi"/>
          <w:sz w:val="28"/>
          <w:szCs w:val="28"/>
          <w:rtl/>
          <w:lang w:bidi="fa-IR"/>
        </w:rPr>
        <w:t xml:space="preserve"> شده بر تعداد نسبی خوانش ها میان نمونه ها تاثیر گذار خواهد بود.</w:t>
      </w:r>
    </w:p>
    <w:p w:rsidR="00C8180D" w:rsidRPr="00990B3E" w:rsidRDefault="00C8180D" w:rsidP="00C8180D">
      <w:pPr>
        <w:pStyle w:val="ListParagraph"/>
        <w:numPr>
          <w:ilvl w:val="0"/>
          <w:numId w:val="1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پاسخ های بیولوژیکی به انحرافات: </w:t>
      </w:r>
      <w:r w:rsidR="001A5C4D" w:rsidRPr="00990B3E">
        <w:rPr>
          <w:rFonts w:asciiTheme="majorBidi" w:hAnsiTheme="majorBidi" w:cstheme="majorBidi"/>
          <w:sz w:val="28"/>
          <w:szCs w:val="28"/>
          <w:rtl/>
          <w:lang w:bidi="fa-IR"/>
        </w:rPr>
        <w:t xml:space="preserve"> پژوهش </w:t>
      </w:r>
      <w:proofErr w:type="spellStart"/>
      <w:r w:rsidR="001A5C4D" w:rsidRPr="00990B3E">
        <w:rPr>
          <w:rFonts w:asciiTheme="majorBidi" w:hAnsiTheme="majorBidi" w:cstheme="majorBidi"/>
          <w:sz w:val="28"/>
          <w:szCs w:val="28"/>
          <w:rtl/>
          <w:lang w:bidi="fa-IR"/>
        </w:rPr>
        <w:t>هایی</w:t>
      </w:r>
      <w:proofErr w:type="spellEnd"/>
      <w:r w:rsidR="001A5C4D" w:rsidRPr="00990B3E">
        <w:rPr>
          <w:rFonts w:asciiTheme="majorBidi" w:hAnsiTheme="majorBidi" w:cstheme="majorBidi"/>
          <w:sz w:val="28"/>
          <w:szCs w:val="28"/>
          <w:rtl/>
          <w:lang w:bidi="fa-IR"/>
        </w:rPr>
        <w:t xml:space="preserve"> که بیان ژن را میان شرایط مختلف آزمایشگاهی مقایسه می کند ممکن است </w:t>
      </w:r>
      <w:proofErr w:type="spellStart"/>
      <w:r w:rsidR="001A5C4D" w:rsidRPr="00990B3E">
        <w:rPr>
          <w:rFonts w:asciiTheme="majorBidi" w:hAnsiTheme="majorBidi" w:cstheme="majorBidi"/>
          <w:sz w:val="28"/>
          <w:szCs w:val="28"/>
          <w:rtl/>
          <w:lang w:bidi="fa-IR"/>
        </w:rPr>
        <w:t>تنوعاتی</w:t>
      </w:r>
      <w:proofErr w:type="spellEnd"/>
      <w:r w:rsidR="001A5C4D" w:rsidRPr="00990B3E">
        <w:rPr>
          <w:rFonts w:asciiTheme="majorBidi" w:hAnsiTheme="majorBidi" w:cstheme="majorBidi"/>
          <w:sz w:val="28"/>
          <w:szCs w:val="28"/>
          <w:rtl/>
          <w:lang w:bidi="fa-IR"/>
        </w:rPr>
        <w:t xml:space="preserve"> را در تعداد خوانش ها برای یک ژن به علت پاسخ بیولوژیکی به انحرافات مشاهده نمایند.</w:t>
      </w:r>
    </w:p>
    <w:p w:rsidR="001A5C4D" w:rsidRPr="00990B3E" w:rsidRDefault="001A5C4D" w:rsidP="001A5C4D">
      <w:pPr>
        <w:pStyle w:val="ListParagraph"/>
        <w:numPr>
          <w:ilvl w:val="0"/>
          <w:numId w:val="11"/>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فن ساخت های فنی: فاکتور های فنی مثل خطاهای توالی یابی، </w:t>
      </w:r>
      <w:proofErr w:type="spellStart"/>
      <w:r w:rsidRPr="00990B3E">
        <w:rPr>
          <w:rFonts w:asciiTheme="majorBidi" w:hAnsiTheme="majorBidi" w:cstheme="majorBidi"/>
          <w:sz w:val="28"/>
          <w:szCs w:val="28"/>
          <w:rtl/>
          <w:lang w:bidi="fa-IR"/>
        </w:rPr>
        <w:t>بایاس</w:t>
      </w:r>
      <w:proofErr w:type="spellEnd"/>
      <w:r w:rsidRPr="00990B3E">
        <w:rPr>
          <w:rFonts w:asciiTheme="majorBidi" w:hAnsiTheme="majorBidi" w:cstheme="majorBidi"/>
          <w:sz w:val="28"/>
          <w:szCs w:val="28"/>
          <w:rtl/>
          <w:lang w:bidi="fa-IR"/>
        </w:rPr>
        <w:t xml:space="preserve"> های تقویت </w:t>
      </w:r>
      <w:r w:rsidRPr="00990B3E">
        <w:rPr>
          <w:rFonts w:asciiTheme="majorBidi" w:hAnsiTheme="majorBidi" w:cstheme="majorBidi"/>
          <w:sz w:val="28"/>
          <w:szCs w:val="28"/>
          <w:lang w:bidi="fa-IR"/>
        </w:rPr>
        <w:t>PCR</w:t>
      </w:r>
      <w:r w:rsidRPr="00990B3E">
        <w:rPr>
          <w:rFonts w:asciiTheme="majorBidi" w:hAnsiTheme="majorBidi" w:cstheme="majorBidi"/>
          <w:sz w:val="28"/>
          <w:szCs w:val="28"/>
          <w:rtl/>
          <w:lang w:bidi="fa-IR"/>
        </w:rPr>
        <w:t xml:space="preserve"> و تنوع پذیری عمق توالی یابی می تواند باعث ایجاد </w:t>
      </w:r>
      <w:proofErr w:type="spellStart"/>
      <w:r w:rsidRPr="00990B3E">
        <w:rPr>
          <w:rFonts w:asciiTheme="majorBidi" w:hAnsiTheme="majorBidi" w:cstheme="majorBidi"/>
          <w:sz w:val="28"/>
          <w:szCs w:val="28"/>
          <w:rtl/>
          <w:lang w:bidi="fa-IR"/>
        </w:rPr>
        <w:t>نویز</w:t>
      </w:r>
      <w:proofErr w:type="spellEnd"/>
      <w:r w:rsidRPr="00990B3E">
        <w:rPr>
          <w:rFonts w:asciiTheme="majorBidi" w:hAnsiTheme="majorBidi" w:cstheme="majorBidi"/>
          <w:sz w:val="28"/>
          <w:szCs w:val="28"/>
          <w:rtl/>
          <w:lang w:bidi="fa-IR"/>
        </w:rPr>
        <w:t xml:space="preserve"> در داده بیان ژن شود که نهایتا تنوع در تعداد خوانش ها میان نمونه ها را به ارمغان می آورد.</w:t>
      </w:r>
    </w:p>
    <w:p w:rsidR="002C2B43" w:rsidRPr="00990B3E" w:rsidRDefault="002C2B43" w:rsidP="002C2B43">
      <w:pPr>
        <w:pStyle w:val="ListParagraph"/>
        <w:bidi/>
        <w:rPr>
          <w:rFonts w:asciiTheme="majorBidi" w:hAnsiTheme="majorBidi" w:cstheme="majorBidi"/>
          <w:sz w:val="28"/>
          <w:szCs w:val="28"/>
          <w:rtl/>
          <w:lang w:bidi="fa-IR"/>
        </w:rPr>
      </w:pPr>
    </w:p>
    <w:p w:rsidR="002C2B43" w:rsidRPr="00990B3E" w:rsidRDefault="002C2B43" w:rsidP="002C2B43">
      <w:pPr>
        <w:pStyle w:val="ListParagraph"/>
        <w:bidi/>
        <w:rPr>
          <w:rFonts w:asciiTheme="majorBidi" w:hAnsiTheme="majorBidi" w:cstheme="majorBidi"/>
          <w:sz w:val="28"/>
          <w:szCs w:val="28"/>
          <w:rtl/>
          <w:lang w:bidi="fa-IR"/>
        </w:rPr>
      </w:pPr>
    </w:p>
    <w:p w:rsidR="002C2B43" w:rsidRPr="00990B3E" w:rsidRDefault="002C2B43" w:rsidP="002C2B43">
      <w:pPr>
        <w:pStyle w:val="ListParagraph"/>
        <w:bidi/>
        <w:rPr>
          <w:rFonts w:asciiTheme="majorBidi" w:hAnsiTheme="majorBidi" w:cstheme="majorBidi"/>
          <w:sz w:val="28"/>
          <w:szCs w:val="28"/>
          <w:rtl/>
          <w:lang w:bidi="fa-IR"/>
        </w:rPr>
      </w:pPr>
    </w:p>
    <w:p w:rsidR="002C2B43" w:rsidRPr="00990B3E" w:rsidRDefault="002C2B43" w:rsidP="002C2B43">
      <w:pPr>
        <w:pStyle w:val="ListParagraph"/>
        <w:bidi/>
        <w:rPr>
          <w:rFonts w:asciiTheme="majorBidi" w:hAnsiTheme="majorBidi" w:cstheme="majorBidi"/>
          <w:sz w:val="28"/>
          <w:szCs w:val="28"/>
          <w:rtl/>
          <w:lang w:bidi="fa-IR"/>
        </w:rPr>
      </w:pPr>
    </w:p>
    <w:p w:rsidR="002C2B43" w:rsidRPr="00990B3E" w:rsidRDefault="002C2B43" w:rsidP="002C2B43">
      <w:pPr>
        <w:pStyle w:val="ListParagraph"/>
        <w:bidi/>
        <w:rPr>
          <w:rFonts w:asciiTheme="majorBidi" w:hAnsiTheme="majorBidi" w:cstheme="majorBidi"/>
          <w:sz w:val="28"/>
          <w:szCs w:val="28"/>
          <w:rtl/>
          <w:lang w:bidi="fa-IR"/>
        </w:rPr>
      </w:pPr>
    </w:p>
    <w:p w:rsidR="002C2B43" w:rsidRPr="00990B3E" w:rsidRDefault="002C2B43" w:rsidP="002C2B43">
      <w:pPr>
        <w:pStyle w:val="ListParagraph"/>
        <w:bidi/>
        <w:rPr>
          <w:rFonts w:asciiTheme="majorBidi" w:hAnsiTheme="majorBidi" w:cstheme="majorBidi"/>
          <w:sz w:val="28"/>
          <w:szCs w:val="28"/>
          <w:rtl/>
          <w:lang w:bidi="fa-IR"/>
        </w:rPr>
      </w:pPr>
    </w:p>
    <w:p w:rsidR="002C2B43" w:rsidRPr="00990B3E" w:rsidRDefault="002C2B43" w:rsidP="002C2B43">
      <w:pPr>
        <w:pStyle w:val="ListParagraph"/>
        <w:numPr>
          <w:ilvl w:val="0"/>
          <w:numId w:val="8"/>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اگر یک ژن تعداد خوانش بالایی را در یک نمونه و تعداد خوانش پایینی را در نمونه دیگر نشان می دهد، این موضوع نشان دهنده بیان متفاوت آن ژن بین دو شرایط است. حال در مورد پاسخ </w:t>
      </w:r>
      <w:r w:rsidRPr="00990B3E">
        <w:rPr>
          <w:rFonts w:asciiTheme="majorBidi" w:hAnsiTheme="majorBidi" w:cstheme="majorBidi"/>
          <w:sz w:val="28"/>
          <w:szCs w:val="28"/>
          <w:lang w:bidi="fa-IR"/>
        </w:rPr>
        <w:t>Zebra Finch</w:t>
      </w:r>
      <w:r w:rsidRPr="00990B3E">
        <w:rPr>
          <w:rFonts w:asciiTheme="majorBidi" w:hAnsiTheme="majorBidi" w:cstheme="majorBidi"/>
          <w:sz w:val="28"/>
          <w:szCs w:val="28"/>
          <w:rtl/>
          <w:lang w:bidi="fa-IR"/>
        </w:rPr>
        <w:t xml:space="preserve"> به محیط اجتماعی و چالش </w:t>
      </w:r>
      <w:r w:rsidRPr="00990B3E">
        <w:rPr>
          <w:rFonts w:asciiTheme="majorBidi" w:hAnsiTheme="majorBidi" w:cstheme="majorBidi"/>
          <w:sz w:val="28"/>
          <w:szCs w:val="28"/>
          <w:lang w:bidi="fa-IR"/>
        </w:rPr>
        <w:t>LPS</w:t>
      </w:r>
      <w:r w:rsidRPr="00990B3E">
        <w:rPr>
          <w:rFonts w:asciiTheme="majorBidi" w:hAnsiTheme="majorBidi" w:cstheme="majorBidi"/>
          <w:sz w:val="28"/>
          <w:szCs w:val="28"/>
          <w:rtl/>
          <w:lang w:bidi="fa-IR"/>
        </w:rPr>
        <w:t xml:space="preserve"> چنین بیان متفاوت ژن این موضوع می تواند بینش ارزشمندی از نقش بالقوه پاسخ پرنده به تعاملات اجتماعی و چالش ایمنی </w:t>
      </w:r>
      <w:r w:rsidR="00A04978" w:rsidRPr="00990B3E">
        <w:rPr>
          <w:rFonts w:asciiTheme="majorBidi" w:hAnsiTheme="majorBidi" w:cstheme="majorBidi"/>
          <w:sz w:val="28"/>
          <w:szCs w:val="28"/>
          <w:rtl/>
          <w:lang w:bidi="fa-IR"/>
        </w:rPr>
        <w:t>فراهم آورد:</w:t>
      </w:r>
    </w:p>
    <w:p w:rsidR="00A04978" w:rsidRPr="00990B3E" w:rsidRDefault="00A04978" w:rsidP="00A04978">
      <w:pPr>
        <w:pStyle w:val="ListParagraph"/>
        <w:bidi/>
        <w:rPr>
          <w:rFonts w:asciiTheme="majorBidi" w:hAnsiTheme="majorBidi" w:cstheme="majorBidi"/>
          <w:sz w:val="28"/>
          <w:szCs w:val="28"/>
          <w:rtl/>
          <w:lang w:bidi="fa-IR"/>
        </w:rPr>
      </w:pPr>
    </w:p>
    <w:p w:rsidR="00A04978" w:rsidRPr="00990B3E" w:rsidRDefault="00A04978" w:rsidP="00A04978">
      <w:pPr>
        <w:pStyle w:val="ListParagraph"/>
        <w:numPr>
          <w:ilvl w:val="0"/>
          <w:numId w:val="12"/>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تعداد خوانش بالا در یک نمونه: تعداد خوانش بالا یک نمونه برای یک ژن نشان می دهد که آن ژن به شکل عظیمی در آن شرایط خاص بیان می شود. در مورد </w:t>
      </w:r>
      <w:r w:rsidRPr="00990B3E">
        <w:rPr>
          <w:rFonts w:asciiTheme="majorBidi" w:hAnsiTheme="majorBidi" w:cstheme="majorBidi"/>
          <w:sz w:val="28"/>
          <w:szCs w:val="28"/>
          <w:lang w:bidi="fa-IR"/>
        </w:rPr>
        <w:t>Zebra Finch</w:t>
      </w:r>
      <w:r w:rsidRPr="00990B3E">
        <w:rPr>
          <w:rFonts w:asciiTheme="majorBidi" w:hAnsiTheme="majorBidi" w:cstheme="majorBidi"/>
          <w:sz w:val="28"/>
          <w:szCs w:val="28"/>
          <w:rtl/>
          <w:lang w:bidi="fa-IR"/>
        </w:rPr>
        <w:t>، یک ژن با تعداد خوانش بالا احتمالا در فرایند های مرتبط با پاسخ استرس، تنظیم رفتار اجتماعی و انعطاف پذیری عصبی مرتبط است.</w:t>
      </w:r>
    </w:p>
    <w:p w:rsidR="00A04978" w:rsidRPr="00990B3E" w:rsidRDefault="00A04978" w:rsidP="00A04978">
      <w:pPr>
        <w:pStyle w:val="ListParagraph"/>
        <w:numPr>
          <w:ilvl w:val="0"/>
          <w:numId w:val="12"/>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تعداد خوانش کم در نمونه ای دیگر: تعداد خوانش کم برای یک ژن در نمونه ی دیگر </w:t>
      </w:r>
      <w:r w:rsidR="00341C21" w:rsidRPr="00990B3E">
        <w:rPr>
          <w:rFonts w:asciiTheme="majorBidi" w:hAnsiTheme="majorBidi" w:cstheme="majorBidi"/>
          <w:sz w:val="28"/>
          <w:szCs w:val="28"/>
          <w:rtl/>
          <w:lang w:bidi="fa-IR"/>
        </w:rPr>
        <w:t xml:space="preserve">نشان می دهد که ممکن است نقش واسطه ای در پاسخ پرنده به شرایط اجتماعی یا چالش </w:t>
      </w:r>
      <w:r w:rsidR="00341C21" w:rsidRPr="00990B3E">
        <w:rPr>
          <w:rFonts w:asciiTheme="majorBidi" w:hAnsiTheme="majorBidi" w:cstheme="majorBidi"/>
          <w:sz w:val="28"/>
          <w:szCs w:val="28"/>
          <w:lang w:bidi="fa-IR"/>
        </w:rPr>
        <w:t>LPS</w:t>
      </w:r>
      <w:r w:rsidR="00341C21" w:rsidRPr="00990B3E">
        <w:rPr>
          <w:rFonts w:asciiTheme="majorBidi" w:hAnsiTheme="majorBidi" w:cstheme="majorBidi"/>
          <w:sz w:val="28"/>
          <w:szCs w:val="28"/>
          <w:rtl/>
          <w:lang w:bidi="fa-IR"/>
        </w:rPr>
        <w:t xml:space="preserve"> داشته باشد. در مورد چالش </w:t>
      </w:r>
      <w:r w:rsidR="00341C21" w:rsidRPr="00990B3E">
        <w:rPr>
          <w:rFonts w:asciiTheme="majorBidi" w:hAnsiTheme="majorBidi" w:cstheme="majorBidi"/>
          <w:sz w:val="28"/>
          <w:szCs w:val="28"/>
          <w:lang w:bidi="fa-IR"/>
        </w:rPr>
        <w:t>LPS</w:t>
      </w:r>
      <w:r w:rsidR="00341C21" w:rsidRPr="00990B3E">
        <w:rPr>
          <w:rFonts w:asciiTheme="majorBidi" w:hAnsiTheme="majorBidi" w:cstheme="majorBidi"/>
          <w:sz w:val="28"/>
          <w:szCs w:val="28"/>
          <w:rtl/>
          <w:lang w:bidi="fa-IR"/>
        </w:rPr>
        <w:t xml:space="preserve">، ژنی با تعداد خوانش کم در یک نمونه ممکن است پاسخی را در برابر یک شرایط تحریک آمیز برانگیخته نکند که احتمالا بیانگر نقش بالقوه در مسیر های پاسخ ایمنی یا </w:t>
      </w:r>
      <w:r w:rsidR="00F03E1E" w:rsidRPr="00990B3E">
        <w:rPr>
          <w:rFonts w:asciiTheme="majorBidi" w:hAnsiTheme="majorBidi" w:cstheme="majorBidi"/>
          <w:sz w:val="28"/>
          <w:szCs w:val="28"/>
          <w:rtl/>
          <w:lang w:bidi="fa-IR"/>
        </w:rPr>
        <w:t>تعدیل تحریک است.</w:t>
      </w:r>
    </w:p>
    <w:p w:rsidR="00F03E1E" w:rsidRPr="00990B3E" w:rsidRDefault="00F03E1E" w:rsidP="00F03E1E">
      <w:pPr>
        <w:pStyle w:val="ListParagraph"/>
        <w:numPr>
          <w:ilvl w:val="0"/>
          <w:numId w:val="12"/>
        </w:numPr>
        <w:bidi/>
        <w:rPr>
          <w:rFonts w:asciiTheme="majorBidi" w:hAnsiTheme="majorBidi" w:cstheme="majorBidi"/>
          <w:sz w:val="28"/>
          <w:szCs w:val="28"/>
          <w:lang w:bidi="fa-IR"/>
        </w:rPr>
      </w:pPr>
      <w:r w:rsidRPr="00990B3E">
        <w:rPr>
          <w:rFonts w:asciiTheme="majorBidi" w:hAnsiTheme="majorBidi" w:cstheme="majorBidi"/>
          <w:sz w:val="28"/>
          <w:szCs w:val="28"/>
          <w:rtl/>
          <w:lang w:bidi="fa-IR"/>
        </w:rPr>
        <w:t xml:space="preserve">مفاهیم عملکردی:  تفاوت بیان ژن بین دو شرایط نشان می دهد که ممکن است نقشی در تسهیل پاسخ پرنده به محیط اجتماعی </w:t>
      </w:r>
      <w:proofErr w:type="spellStart"/>
      <w:r w:rsidRPr="00990B3E">
        <w:rPr>
          <w:rFonts w:asciiTheme="majorBidi" w:hAnsiTheme="majorBidi" w:cstheme="majorBidi"/>
          <w:sz w:val="28"/>
          <w:szCs w:val="28"/>
          <w:rtl/>
          <w:lang w:bidi="fa-IR"/>
        </w:rPr>
        <w:t>اش</w:t>
      </w:r>
      <w:proofErr w:type="spellEnd"/>
      <w:r w:rsidRPr="00990B3E">
        <w:rPr>
          <w:rFonts w:asciiTheme="majorBidi" w:hAnsiTheme="majorBidi" w:cstheme="majorBidi"/>
          <w:sz w:val="28"/>
          <w:szCs w:val="28"/>
          <w:rtl/>
          <w:lang w:bidi="fa-IR"/>
        </w:rPr>
        <w:t xml:space="preserve"> یا چالش </w:t>
      </w:r>
      <w:r w:rsidRPr="00990B3E">
        <w:rPr>
          <w:rFonts w:asciiTheme="majorBidi" w:hAnsiTheme="majorBidi" w:cstheme="majorBidi"/>
          <w:sz w:val="28"/>
          <w:szCs w:val="28"/>
          <w:lang w:bidi="fa-IR"/>
        </w:rPr>
        <w:t>LPS</w:t>
      </w:r>
      <w:r w:rsidRPr="00990B3E">
        <w:rPr>
          <w:rFonts w:asciiTheme="majorBidi" w:hAnsiTheme="majorBidi" w:cstheme="majorBidi"/>
          <w:sz w:val="28"/>
          <w:szCs w:val="28"/>
          <w:rtl/>
          <w:lang w:bidi="fa-IR"/>
        </w:rPr>
        <w:t xml:space="preserve"> داشته باشد. توصیف عملکردی یک ژن، مثل آنالیز هستی </w:t>
      </w:r>
      <w:proofErr w:type="spellStart"/>
      <w:r w:rsidRPr="00990B3E">
        <w:rPr>
          <w:rFonts w:asciiTheme="majorBidi" w:hAnsiTheme="majorBidi" w:cstheme="majorBidi"/>
          <w:sz w:val="28"/>
          <w:szCs w:val="28"/>
          <w:rtl/>
          <w:lang w:bidi="fa-IR"/>
        </w:rPr>
        <w:t>شناسی</w:t>
      </w:r>
      <w:proofErr w:type="spellEnd"/>
      <w:r w:rsidRPr="00990B3E">
        <w:rPr>
          <w:rFonts w:asciiTheme="majorBidi" w:hAnsiTheme="majorBidi" w:cstheme="majorBidi"/>
          <w:sz w:val="28"/>
          <w:szCs w:val="28"/>
          <w:rtl/>
          <w:lang w:bidi="fa-IR"/>
        </w:rPr>
        <w:t xml:space="preserve"> ژن، تحلیل مسیر یا آزمایشات صحه سنجی می تواند درک عمیقی را از عملکرد های بیولوژیکی و مکانیسم های </w:t>
      </w:r>
      <w:proofErr w:type="spellStart"/>
      <w:r w:rsidRPr="00990B3E">
        <w:rPr>
          <w:rFonts w:asciiTheme="majorBidi" w:hAnsiTheme="majorBidi" w:cstheme="majorBidi"/>
          <w:sz w:val="28"/>
          <w:szCs w:val="28"/>
          <w:rtl/>
          <w:lang w:bidi="fa-IR"/>
        </w:rPr>
        <w:t>مولکولی</w:t>
      </w:r>
      <w:proofErr w:type="spellEnd"/>
      <w:r w:rsidRPr="00990B3E">
        <w:rPr>
          <w:rFonts w:asciiTheme="majorBidi" w:hAnsiTheme="majorBidi" w:cstheme="majorBidi"/>
          <w:sz w:val="28"/>
          <w:szCs w:val="28"/>
          <w:rtl/>
          <w:lang w:bidi="fa-IR"/>
        </w:rPr>
        <w:t xml:space="preserve"> آن ژن فراهم آورد.</w:t>
      </w:r>
    </w:p>
    <w:p w:rsidR="00F03E1E" w:rsidRPr="00990B3E" w:rsidRDefault="00F03E1E" w:rsidP="00BE0776">
      <w:pPr>
        <w:pStyle w:val="ListParagraph"/>
        <w:numPr>
          <w:ilvl w:val="0"/>
          <w:numId w:val="12"/>
        </w:numPr>
        <w:bidi/>
        <w:rPr>
          <w:rFonts w:asciiTheme="majorBidi" w:hAnsiTheme="majorBidi" w:cstheme="majorBidi"/>
          <w:sz w:val="28"/>
          <w:szCs w:val="28"/>
          <w:lang w:bidi="fa-IR"/>
        </w:rPr>
      </w:pPr>
      <w:proofErr w:type="spellStart"/>
      <w:r w:rsidRPr="00990B3E">
        <w:rPr>
          <w:rFonts w:asciiTheme="majorBidi" w:hAnsiTheme="majorBidi" w:cstheme="majorBidi"/>
          <w:sz w:val="28"/>
          <w:szCs w:val="28"/>
          <w:rtl/>
          <w:lang w:bidi="fa-IR"/>
        </w:rPr>
        <w:t>تجمیع</w:t>
      </w:r>
      <w:proofErr w:type="spellEnd"/>
      <w:r w:rsidRPr="00990B3E">
        <w:rPr>
          <w:rFonts w:asciiTheme="majorBidi" w:hAnsiTheme="majorBidi" w:cstheme="majorBidi"/>
          <w:sz w:val="28"/>
          <w:szCs w:val="28"/>
          <w:rtl/>
          <w:lang w:bidi="fa-IR"/>
        </w:rPr>
        <w:t xml:space="preserve"> با داده های دیگر:</w:t>
      </w:r>
      <w:r w:rsidR="00BE0776" w:rsidRPr="00990B3E">
        <w:rPr>
          <w:rFonts w:asciiTheme="majorBidi" w:hAnsiTheme="majorBidi" w:cstheme="majorBidi"/>
          <w:sz w:val="28"/>
          <w:szCs w:val="28"/>
          <w:rtl/>
          <w:lang w:bidi="fa-IR"/>
        </w:rPr>
        <w:t xml:space="preserve"> </w:t>
      </w:r>
      <w:proofErr w:type="spellStart"/>
      <w:r w:rsidR="00BE0776" w:rsidRPr="00990B3E">
        <w:rPr>
          <w:rFonts w:asciiTheme="majorBidi" w:hAnsiTheme="majorBidi" w:cstheme="majorBidi"/>
          <w:sz w:val="28"/>
          <w:szCs w:val="28"/>
          <w:rtl/>
          <w:lang w:bidi="fa-IR"/>
        </w:rPr>
        <w:t>تجمیع</w:t>
      </w:r>
      <w:proofErr w:type="spellEnd"/>
      <w:r w:rsidR="00BE0776" w:rsidRPr="00990B3E">
        <w:rPr>
          <w:rFonts w:asciiTheme="majorBidi" w:hAnsiTheme="majorBidi" w:cstheme="majorBidi"/>
          <w:sz w:val="28"/>
          <w:szCs w:val="28"/>
          <w:rtl/>
          <w:lang w:bidi="fa-IR"/>
        </w:rPr>
        <w:t xml:space="preserve"> داده بیان ژن با داده های </w:t>
      </w:r>
      <w:proofErr w:type="spellStart"/>
      <w:r w:rsidR="00BE0776" w:rsidRPr="00990B3E">
        <w:rPr>
          <w:rFonts w:asciiTheme="majorBidi" w:hAnsiTheme="majorBidi" w:cstheme="majorBidi"/>
          <w:sz w:val="28"/>
          <w:szCs w:val="28"/>
          <w:rtl/>
          <w:lang w:bidi="fa-IR"/>
        </w:rPr>
        <w:t>پروتئومیک</w:t>
      </w:r>
      <w:proofErr w:type="spellEnd"/>
      <w:r w:rsidR="00BE0776" w:rsidRPr="00990B3E">
        <w:rPr>
          <w:rFonts w:asciiTheme="majorBidi" w:hAnsiTheme="majorBidi" w:cstheme="majorBidi"/>
          <w:sz w:val="28"/>
          <w:szCs w:val="28"/>
          <w:rtl/>
          <w:lang w:bidi="fa-IR"/>
        </w:rPr>
        <w:t xml:space="preserve"> یا </w:t>
      </w:r>
      <w:proofErr w:type="spellStart"/>
      <w:r w:rsidR="00BE0776" w:rsidRPr="00990B3E">
        <w:rPr>
          <w:rFonts w:asciiTheme="majorBidi" w:hAnsiTheme="majorBidi" w:cstheme="majorBidi"/>
          <w:sz w:val="28"/>
          <w:szCs w:val="28"/>
          <w:rtl/>
          <w:lang w:bidi="fa-IR"/>
        </w:rPr>
        <w:t>متابولومیک</w:t>
      </w:r>
      <w:proofErr w:type="spellEnd"/>
      <w:r w:rsidR="00BE0776" w:rsidRPr="00990B3E">
        <w:rPr>
          <w:rFonts w:asciiTheme="majorBidi" w:hAnsiTheme="majorBidi" w:cstheme="majorBidi"/>
          <w:sz w:val="28"/>
          <w:szCs w:val="28"/>
          <w:rtl/>
          <w:lang w:bidi="fa-IR"/>
        </w:rPr>
        <w:t xml:space="preserve"> و اندازه گیری های فیزیولوژیکی و رفتاری می تواند نقش ژن را پاسخ </w:t>
      </w:r>
      <w:r w:rsidR="00BE0776" w:rsidRPr="00990B3E">
        <w:rPr>
          <w:rFonts w:asciiTheme="majorBidi" w:hAnsiTheme="majorBidi" w:cstheme="majorBidi"/>
          <w:sz w:val="28"/>
          <w:szCs w:val="28"/>
          <w:lang w:bidi="fa-IR"/>
        </w:rPr>
        <w:t xml:space="preserve">Zebra Finch </w:t>
      </w:r>
      <w:r w:rsidR="00BE0776" w:rsidRPr="00990B3E">
        <w:rPr>
          <w:rFonts w:asciiTheme="majorBidi" w:hAnsiTheme="majorBidi" w:cstheme="majorBidi"/>
          <w:sz w:val="28"/>
          <w:szCs w:val="28"/>
          <w:rtl/>
          <w:lang w:bidi="fa-IR"/>
        </w:rPr>
        <w:t xml:space="preserve"> به تعاملات اجتماعی و چالش ایمنی نشان </w:t>
      </w:r>
      <w:proofErr w:type="spellStart"/>
      <w:r w:rsidR="00BE0776" w:rsidRPr="00990B3E">
        <w:rPr>
          <w:rFonts w:asciiTheme="majorBidi" w:hAnsiTheme="majorBidi" w:cstheme="majorBidi"/>
          <w:sz w:val="28"/>
          <w:szCs w:val="28"/>
          <w:rtl/>
          <w:lang w:bidi="fa-IR"/>
        </w:rPr>
        <w:t>دهد.این</w:t>
      </w:r>
      <w:proofErr w:type="spellEnd"/>
      <w:r w:rsidR="00BE0776" w:rsidRPr="00990B3E">
        <w:rPr>
          <w:rFonts w:asciiTheme="majorBidi" w:hAnsiTheme="majorBidi" w:cstheme="majorBidi"/>
          <w:sz w:val="28"/>
          <w:szCs w:val="28"/>
          <w:rtl/>
          <w:lang w:bidi="fa-IR"/>
        </w:rPr>
        <w:t xml:space="preserve"> رویکرد تلفیقی می تواند بینش جامعی از مسیر های </w:t>
      </w:r>
      <w:proofErr w:type="spellStart"/>
      <w:r w:rsidR="00BE0776" w:rsidRPr="00990B3E">
        <w:rPr>
          <w:rFonts w:asciiTheme="majorBidi" w:hAnsiTheme="majorBidi" w:cstheme="majorBidi"/>
          <w:sz w:val="28"/>
          <w:szCs w:val="28"/>
          <w:rtl/>
          <w:lang w:bidi="fa-IR"/>
        </w:rPr>
        <w:lastRenderedPageBreak/>
        <w:t>مولکولی</w:t>
      </w:r>
      <w:proofErr w:type="spellEnd"/>
      <w:r w:rsidR="00BE0776" w:rsidRPr="00990B3E">
        <w:rPr>
          <w:rFonts w:asciiTheme="majorBidi" w:hAnsiTheme="majorBidi" w:cstheme="majorBidi"/>
          <w:sz w:val="28"/>
          <w:szCs w:val="28"/>
          <w:rtl/>
          <w:lang w:bidi="fa-IR"/>
        </w:rPr>
        <w:t xml:space="preserve"> و فرایند های بیولوژیکی موجود در پاسخ های  پرنده  به محرک های اجتماعی به ارمغان آورد.</w:t>
      </w: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720D1D" w:rsidRPr="00990B3E" w:rsidRDefault="00720D1D" w:rsidP="00720D1D">
      <w:pPr>
        <w:bidi/>
        <w:ind w:left="720"/>
        <w:rPr>
          <w:rFonts w:asciiTheme="majorBidi" w:hAnsiTheme="majorBidi" w:cstheme="majorBidi"/>
          <w:sz w:val="28"/>
          <w:szCs w:val="28"/>
          <w:lang w:bidi="fa-IR"/>
        </w:rPr>
      </w:pPr>
    </w:p>
    <w:p w:rsidR="00990B3E" w:rsidRDefault="00990B3E" w:rsidP="00720D1D">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990B3E" w:rsidRDefault="00990B3E" w:rsidP="00990B3E">
      <w:pPr>
        <w:bidi/>
        <w:ind w:left="720"/>
        <w:rPr>
          <w:rFonts w:asciiTheme="majorBidi" w:hAnsiTheme="majorBidi" w:cstheme="majorBidi"/>
          <w:sz w:val="28"/>
          <w:szCs w:val="28"/>
          <w:lang w:bidi="fa-IR"/>
        </w:rPr>
      </w:pPr>
    </w:p>
    <w:p w:rsidR="00720D1D" w:rsidRPr="00990B3E" w:rsidRDefault="00720D1D" w:rsidP="00990B3E">
      <w:pPr>
        <w:bidi/>
        <w:ind w:left="720"/>
        <w:rPr>
          <w:rFonts w:asciiTheme="majorBidi" w:hAnsiTheme="majorBidi" w:cstheme="majorBidi"/>
          <w:sz w:val="28"/>
          <w:szCs w:val="28"/>
          <w:rtl/>
          <w:lang w:bidi="fa-IR"/>
        </w:rPr>
      </w:pPr>
      <w:r w:rsidRPr="00990B3E">
        <w:rPr>
          <w:rFonts w:asciiTheme="majorBidi" w:hAnsiTheme="majorBidi" w:cstheme="majorBidi"/>
          <w:sz w:val="28"/>
          <w:szCs w:val="28"/>
          <w:rtl/>
          <w:lang w:bidi="fa-IR"/>
        </w:rPr>
        <w:lastRenderedPageBreak/>
        <w:t>بخش چهارم</w:t>
      </w:r>
    </w:p>
    <w:p w:rsidR="0056619A" w:rsidRPr="00990B3E" w:rsidRDefault="0056619A" w:rsidP="00720D1D">
      <w:pPr>
        <w:bidi/>
        <w:ind w:left="720"/>
        <w:rPr>
          <w:rFonts w:asciiTheme="majorBidi" w:hAnsiTheme="majorBidi" w:cstheme="majorBidi"/>
          <w:sz w:val="28"/>
          <w:szCs w:val="28"/>
          <w:rtl/>
          <w:lang w:bidi="fa-IR"/>
        </w:rPr>
      </w:pPr>
    </w:p>
    <w:p w:rsidR="0056619A" w:rsidRPr="00990B3E" w:rsidRDefault="0056619A" w:rsidP="0056619A">
      <w:pPr>
        <w:bidi/>
        <w:ind w:left="720"/>
        <w:rPr>
          <w:rFonts w:asciiTheme="majorBidi" w:hAnsiTheme="majorBidi" w:cstheme="majorBidi"/>
          <w:sz w:val="28"/>
          <w:szCs w:val="28"/>
          <w:rtl/>
          <w:lang w:bidi="fa-IR"/>
        </w:rPr>
      </w:pPr>
    </w:p>
    <w:p w:rsidR="0056619A" w:rsidRPr="00990B3E" w:rsidRDefault="00720D1D" w:rsidP="0056619A">
      <w:pPr>
        <w:bidi/>
        <w:ind w:left="720"/>
        <w:rPr>
          <w:rFonts w:asciiTheme="majorBidi" w:hAnsiTheme="majorBidi" w:cstheme="majorBidi"/>
          <w:sz w:val="28"/>
          <w:szCs w:val="28"/>
          <w:rtl/>
          <w:lang w:bidi="fa-IR"/>
        </w:rPr>
      </w:pPr>
      <w:r w:rsidRPr="00990B3E">
        <w:rPr>
          <w:rFonts w:asciiTheme="majorBidi" w:hAnsiTheme="majorBidi" w:cstheme="majorBidi"/>
          <w:noProof/>
          <w:sz w:val="28"/>
          <w:szCs w:val="28"/>
          <w:rtl/>
        </w:rPr>
        <w:drawing>
          <wp:inline distT="0" distB="0" distL="0" distR="0">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07 22160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rsidR="0056619A" w:rsidRPr="00990B3E" w:rsidRDefault="0056619A" w:rsidP="0056619A">
      <w:pPr>
        <w:bidi/>
        <w:rPr>
          <w:rFonts w:asciiTheme="majorBidi" w:hAnsiTheme="majorBidi" w:cstheme="majorBidi"/>
          <w:sz w:val="28"/>
          <w:szCs w:val="28"/>
          <w:lang w:bidi="fa-IR"/>
        </w:rPr>
      </w:pPr>
    </w:p>
    <w:p w:rsidR="005B0F63" w:rsidRPr="00990B3E" w:rsidRDefault="005B0F63" w:rsidP="009421C5">
      <w:pPr>
        <w:bidi/>
        <w:rPr>
          <w:rFonts w:asciiTheme="majorBidi" w:hAnsiTheme="majorBidi" w:cstheme="majorBidi"/>
          <w:sz w:val="28"/>
          <w:szCs w:val="28"/>
          <w:rtl/>
          <w:lang w:bidi="fa-IR"/>
        </w:rPr>
      </w:pPr>
      <w:r w:rsidRPr="00990B3E">
        <w:rPr>
          <w:rFonts w:asciiTheme="majorBidi" w:hAnsiTheme="majorBidi" w:cstheme="majorBidi"/>
          <w:sz w:val="28"/>
          <w:szCs w:val="28"/>
          <w:lang w:bidi="fa-IR"/>
        </w:rPr>
        <w:t>Brain derived neurotrophic factor</w:t>
      </w:r>
      <w:r w:rsidRPr="00990B3E">
        <w:rPr>
          <w:rFonts w:asciiTheme="majorBidi" w:hAnsiTheme="majorBidi" w:cstheme="majorBidi"/>
          <w:sz w:val="28"/>
          <w:szCs w:val="28"/>
          <w:rtl/>
          <w:lang w:bidi="fa-IR"/>
        </w:rPr>
        <w:t xml:space="preserve"> پروتئینی است که به وسیله ژن </w:t>
      </w:r>
      <w:r w:rsidRPr="00990B3E">
        <w:rPr>
          <w:rFonts w:asciiTheme="majorBidi" w:hAnsiTheme="majorBidi" w:cstheme="majorBidi"/>
          <w:sz w:val="28"/>
          <w:szCs w:val="28"/>
          <w:lang w:bidi="fa-IR"/>
        </w:rPr>
        <w:t>BDNF</w:t>
      </w:r>
      <w:r w:rsidRPr="00990B3E">
        <w:rPr>
          <w:rFonts w:asciiTheme="majorBidi" w:hAnsiTheme="majorBidi" w:cstheme="majorBidi"/>
          <w:sz w:val="28"/>
          <w:szCs w:val="28"/>
          <w:rtl/>
          <w:lang w:bidi="fa-IR"/>
        </w:rPr>
        <w:t xml:space="preserve"> در انسان ها بیان می شود.</w:t>
      </w:r>
      <w:r w:rsidR="009421C5" w:rsidRPr="00990B3E">
        <w:rPr>
          <w:rFonts w:asciiTheme="majorBidi" w:hAnsiTheme="majorBidi" w:cstheme="majorBidi"/>
          <w:sz w:val="28"/>
          <w:szCs w:val="28"/>
          <w:rtl/>
          <w:lang w:bidi="fa-IR"/>
        </w:rPr>
        <w:t xml:space="preserve"> به خانواده </w:t>
      </w:r>
      <w:proofErr w:type="spellStart"/>
      <w:r w:rsidR="009421C5" w:rsidRPr="00990B3E">
        <w:rPr>
          <w:rFonts w:asciiTheme="majorBidi" w:hAnsiTheme="majorBidi" w:cstheme="majorBidi"/>
          <w:sz w:val="28"/>
          <w:szCs w:val="28"/>
          <w:rtl/>
          <w:lang w:bidi="fa-IR"/>
        </w:rPr>
        <w:t>نوروتروفین</w:t>
      </w:r>
      <w:proofErr w:type="spellEnd"/>
      <w:r w:rsidR="009421C5" w:rsidRPr="00990B3E">
        <w:rPr>
          <w:rFonts w:asciiTheme="majorBidi" w:hAnsiTheme="majorBidi" w:cstheme="majorBidi"/>
          <w:sz w:val="28"/>
          <w:szCs w:val="28"/>
          <w:rtl/>
          <w:lang w:bidi="fa-IR"/>
        </w:rPr>
        <w:t xml:space="preserve"> ها تعلق دارد و نقش مهمی را در رشد، بقا و تمایز </w:t>
      </w:r>
      <w:proofErr w:type="spellStart"/>
      <w:r w:rsidR="009421C5" w:rsidRPr="00990B3E">
        <w:rPr>
          <w:rFonts w:asciiTheme="majorBidi" w:hAnsiTheme="majorBidi" w:cstheme="majorBidi"/>
          <w:sz w:val="28"/>
          <w:szCs w:val="28"/>
          <w:rtl/>
          <w:lang w:bidi="fa-IR"/>
        </w:rPr>
        <w:t>نورونها</w:t>
      </w:r>
      <w:proofErr w:type="spellEnd"/>
      <w:r w:rsidR="009421C5" w:rsidRPr="00990B3E">
        <w:rPr>
          <w:rFonts w:asciiTheme="majorBidi" w:hAnsiTheme="majorBidi" w:cstheme="majorBidi"/>
          <w:sz w:val="28"/>
          <w:szCs w:val="28"/>
          <w:rtl/>
          <w:lang w:bidi="fa-IR"/>
        </w:rPr>
        <w:t xml:space="preserve"> در سیستم عصبی مرکزی ایفا می نمیاد. </w:t>
      </w:r>
      <w:r w:rsidR="009421C5" w:rsidRPr="00990B3E">
        <w:rPr>
          <w:rFonts w:asciiTheme="majorBidi" w:hAnsiTheme="majorBidi" w:cstheme="majorBidi"/>
          <w:sz w:val="28"/>
          <w:szCs w:val="28"/>
          <w:lang w:bidi="fa-IR"/>
        </w:rPr>
        <w:t>BDNF</w:t>
      </w:r>
      <w:r w:rsidR="009421C5" w:rsidRPr="00990B3E">
        <w:rPr>
          <w:rFonts w:asciiTheme="majorBidi" w:hAnsiTheme="majorBidi" w:cstheme="majorBidi"/>
          <w:sz w:val="28"/>
          <w:szCs w:val="28"/>
          <w:rtl/>
          <w:lang w:bidi="fa-IR"/>
        </w:rPr>
        <w:t xml:space="preserve"> در بسیاری از فرایند های فیزیولوژیکی از جمله انعطاف پذیری </w:t>
      </w:r>
      <w:proofErr w:type="spellStart"/>
      <w:r w:rsidR="009421C5" w:rsidRPr="00990B3E">
        <w:rPr>
          <w:rFonts w:asciiTheme="majorBidi" w:hAnsiTheme="majorBidi" w:cstheme="majorBidi"/>
          <w:sz w:val="28"/>
          <w:szCs w:val="28"/>
          <w:rtl/>
          <w:lang w:bidi="fa-IR"/>
        </w:rPr>
        <w:t>سیناپسی</w:t>
      </w:r>
      <w:proofErr w:type="spellEnd"/>
      <w:r w:rsidR="009421C5" w:rsidRPr="00990B3E">
        <w:rPr>
          <w:rFonts w:asciiTheme="majorBidi" w:hAnsiTheme="majorBidi" w:cstheme="majorBidi"/>
          <w:sz w:val="28"/>
          <w:szCs w:val="28"/>
          <w:rtl/>
          <w:lang w:bidi="fa-IR"/>
        </w:rPr>
        <w:t xml:space="preserve">، یادگیری، حافظه و تنظیم خلق و خو دخیل است. </w:t>
      </w:r>
      <w:r w:rsidR="00EB7219" w:rsidRPr="00990B3E">
        <w:rPr>
          <w:rFonts w:asciiTheme="majorBidi" w:hAnsiTheme="majorBidi" w:cstheme="majorBidi"/>
          <w:sz w:val="28"/>
          <w:szCs w:val="28"/>
          <w:rtl/>
          <w:lang w:bidi="fa-IR"/>
        </w:rPr>
        <w:t xml:space="preserve">تحقیقات نشان داده </w:t>
      </w:r>
      <w:proofErr w:type="spellStart"/>
      <w:r w:rsidR="009421C5" w:rsidRPr="00990B3E">
        <w:rPr>
          <w:rFonts w:asciiTheme="majorBidi" w:hAnsiTheme="majorBidi" w:cstheme="majorBidi"/>
          <w:sz w:val="28"/>
          <w:szCs w:val="28"/>
          <w:rtl/>
          <w:lang w:bidi="fa-IR"/>
        </w:rPr>
        <w:t>ناتنظیمی</w:t>
      </w:r>
      <w:proofErr w:type="spellEnd"/>
      <w:r w:rsidR="009421C5" w:rsidRPr="00990B3E">
        <w:rPr>
          <w:rFonts w:asciiTheme="majorBidi" w:hAnsiTheme="majorBidi" w:cstheme="majorBidi"/>
          <w:sz w:val="28"/>
          <w:szCs w:val="28"/>
          <w:rtl/>
          <w:lang w:bidi="fa-IR"/>
        </w:rPr>
        <w:t xml:space="preserve"> بیان </w:t>
      </w:r>
      <w:r w:rsidR="009421C5" w:rsidRPr="00990B3E">
        <w:rPr>
          <w:rFonts w:asciiTheme="majorBidi" w:hAnsiTheme="majorBidi" w:cstheme="majorBidi"/>
          <w:sz w:val="28"/>
          <w:szCs w:val="28"/>
          <w:lang w:bidi="fa-IR"/>
        </w:rPr>
        <w:t>BDNF</w:t>
      </w:r>
      <w:r w:rsidR="009421C5" w:rsidRPr="00990B3E">
        <w:rPr>
          <w:rFonts w:asciiTheme="majorBidi" w:hAnsiTheme="majorBidi" w:cstheme="majorBidi"/>
          <w:sz w:val="28"/>
          <w:szCs w:val="28"/>
          <w:rtl/>
          <w:lang w:bidi="fa-IR"/>
        </w:rPr>
        <w:t xml:space="preserve">، در بسیاری از اختلالات روانی و عصبی مثل افسردگی، آلزایمر و </w:t>
      </w:r>
      <w:proofErr w:type="spellStart"/>
      <w:r w:rsidR="009421C5" w:rsidRPr="00990B3E">
        <w:rPr>
          <w:rFonts w:asciiTheme="majorBidi" w:hAnsiTheme="majorBidi" w:cstheme="majorBidi"/>
          <w:sz w:val="28"/>
          <w:szCs w:val="28"/>
          <w:rtl/>
          <w:lang w:bidi="fa-IR"/>
        </w:rPr>
        <w:t>شیزوفرنی</w:t>
      </w:r>
      <w:proofErr w:type="spellEnd"/>
      <w:r w:rsidR="009421C5" w:rsidRPr="00990B3E">
        <w:rPr>
          <w:rFonts w:asciiTheme="majorBidi" w:hAnsiTheme="majorBidi" w:cstheme="majorBidi"/>
          <w:sz w:val="28"/>
          <w:szCs w:val="28"/>
          <w:rtl/>
          <w:lang w:bidi="fa-IR"/>
        </w:rPr>
        <w:t xml:space="preserve"> دخیل بوده است.</w:t>
      </w:r>
    </w:p>
    <w:p w:rsidR="00720D1D" w:rsidRPr="00990B3E" w:rsidRDefault="0056619A" w:rsidP="0056619A">
      <w:pPr>
        <w:bidi/>
        <w:ind w:firstLine="720"/>
        <w:rPr>
          <w:rFonts w:asciiTheme="majorBidi" w:hAnsiTheme="majorBidi" w:cstheme="majorBidi"/>
          <w:sz w:val="28"/>
          <w:szCs w:val="28"/>
          <w:lang w:bidi="fa-IR"/>
        </w:rPr>
      </w:pPr>
      <w:r w:rsidRPr="00990B3E">
        <w:rPr>
          <w:rFonts w:asciiTheme="majorBidi" w:hAnsiTheme="majorBidi" w:cstheme="majorBidi"/>
          <w:sz w:val="28"/>
          <w:szCs w:val="28"/>
          <w:rtl/>
          <w:lang w:bidi="fa-IR"/>
        </w:rPr>
        <w:t>تصویر فوق نشان می دهد، سطوح بیان ژن در شرایط ملاقات با جنس مونث جدید در گروه</w:t>
      </w:r>
      <w:r w:rsidR="005B0F63" w:rsidRPr="00990B3E">
        <w:rPr>
          <w:rFonts w:asciiTheme="majorBidi" w:hAnsiTheme="majorBidi" w:cstheme="majorBidi"/>
          <w:sz w:val="28"/>
          <w:szCs w:val="28"/>
          <w:rtl/>
          <w:lang w:bidi="fa-IR"/>
        </w:rPr>
        <w:t xml:space="preserve"> </w:t>
      </w:r>
      <w:r w:rsidR="005B0F63" w:rsidRPr="00990B3E">
        <w:rPr>
          <w:rFonts w:asciiTheme="majorBidi" w:hAnsiTheme="majorBidi" w:cstheme="majorBidi"/>
          <w:sz w:val="28"/>
          <w:szCs w:val="28"/>
          <w:lang w:bidi="fa-IR"/>
        </w:rPr>
        <w:t>S</w:t>
      </w:r>
      <w:r w:rsidRPr="00990B3E">
        <w:rPr>
          <w:rFonts w:asciiTheme="majorBidi" w:hAnsiTheme="majorBidi" w:cstheme="majorBidi"/>
          <w:sz w:val="28"/>
          <w:szCs w:val="28"/>
          <w:rtl/>
          <w:lang w:bidi="fa-IR"/>
        </w:rPr>
        <w:t xml:space="preserve"> </w:t>
      </w:r>
      <w:r w:rsidR="005B0F63" w:rsidRPr="00990B3E">
        <w:rPr>
          <w:rFonts w:asciiTheme="majorBidi" w:hAnsiTheme="majorBidi" w:cstheme="majorBidi"/>
          <w:sz w:val="28"/>
          <w:szCs w:val="28"/>
          <w:rtl/>
          <w:lang w:bidi="fa-IR"/>
        </w:rPr>
        <w:t xml:space="preserve">به میزان قابل توجهی از گروه </w:t>
      </w:r>
      <w:r w:rsidR="005B0F63" w:rsidRPr="00990B3E">
        <w:rPr>
          <w:rFonts w:asciiTheme="majorBidi" w:hAnsiTheme="majorBidi" w:cstheme="majorBidi"/>
          <w:sz w:val="28"/>
          <w:szCs w:val="28"/>
          <w:lang w:bidi="fa-IR"/>
        </w:rPr>
        <w:t>LPS</w:t>
      </w:r>
      <w:r w:rsidR="005B0F63" w:rsidRPr="00990B3E">
        <w:rPr>
          <w:rFonts w:asciiTheme="majorBidi" w:hAnsiTheme="majorBidi" w:cstheme="majorBidi"/>
          <w:sz w:val="28"/>
          <w:szCs w:val="28"/>
          <w:rtl/>
          <w:lang w:bidi="fa-IR"/>
        </w:rPr>
        <w:t xml:space="preserve"> بالاتر است. در شرایط ایزوله شده هر </w:t>
      </w:r>
      <w:proofErr w:type="spellStart"/>
      <w:r w:rsidR="005B0F63" w:rsidRPr="00990B3E">
        <w:rPr>
          <w:rFonts w:asciiTheme="majorBidi" w:hAnsiTheme="majorBidi" w:cstheme="majorBidi"/>
          <w:sz w:val="28"/>
          <w:szCs w:val="28"/>
          <w:rtl/>
          <w:lang w:bidi="fa-IR"/>
        </w:rPr>
        <w:t>دوگروه</w:t>
      </w:r>
      <w:proofErr w:type="spellEnd"/>
      <w:r w:rsidR="005B0F63" w:rsidRPr="00990B3E">
        <w:rPr>
          <w:rFonts w:asciiTheme="majorBidi" w:hAnsiTheme="majorBidi" w:cstheme="majorBidi"/>
          <w:sz w:val="28"/>
          <w:szCs w:val="28"/>
          <w:rtl/>
          <w:lang w:bidi="fa-IR"/>
        </w:rPr>
        <w:t xml:space="preserve"> در کمترین مقدار خود به نسبت وضعیت های اجتماعی دیگر قرار دارند. </w:t>
      </w:r>
      <w:r w:rsidR="00EB7219" w:rsidRPr="00990B3E">
        <w:rPr>
          <w:rFonts w:asciiTheme="majorBidi" w:hAnsiTheme="majorBidi" w:cstheme="majorBidi"/>
          <w:sz w:val="28"/>
          <w:szCs w:val="28"/>
          <w:rtl/>
          <w:lang w:bidi="fa-IR"/>
        </w:rPr>
        <w:t xml:space="preserve">این نشان می دهد در شرایط </w:t>
      </w:r>
      <w:proofErr w:type="spellStart"/>
      <w:r w:rsidR="00EB7219" w:rsidRPr="00990B3E">
        <w:rPr>
          <w:rFonts w:asciiTheme="majorBidi" w:hAnsiTheme="majorBidi" w:cstheme="majorBidi"/>
          <w:sz w:val="28"/>
          <w:szCs w:val="28"/>
          <w:rtl/>
          <w:lang w:bidi="fa-IR"/>
        </w:rPr>
        <w:t>ایزولگی</w:t>
      </w:r>
      <w:proofErr w:type="spellEnd"/>
      <w:r w:rsidR="00EB7219" w:rsidRPr="00990B3E">
        <w:rPr>
          <w:rFonts w:asciiTheme="majorBidi" w:hAnsiTheme="majorBidi" w:cstheme="majorBidi"/>
          <w:sz w:val="28"/>
          <w:szCs w:val="28"/>
          <w:rtl/>
          <w:lang w:bidi="fa-IR"/>
        </w:rPr>
        <w:t xml:space="preserve"> و تنهایی تغییری در بیان ژنها به نسبت دیگر تعاملات اجتماعی ایجاد </w:t>
      </w:r>
      <w:proofErr w:type="spellStart"/>
      <w:r w:rsidR="00EB7219" w:rsidRPr="00990B3E">
        <w:rPr>
          <w:rFonts w:asciiTheme="majorBidi" w:hAnsiTheme="majorBidi" w:cstheme="majorBidi"/>
          <w:sz w:val="28"/>
          <w:szCs w:val="28"/>
          <w:rtl/>
          <w:lang w:bidi="fa-IR"/>
        </w:rPr>
        <w:t>نمی</w:t>
      </w:r>
      <w:proofErr w:type="spellEnd"/>
      <w:r w:rsidR="00EB7219" w:rsidRPr="00990B3E">
        <w:rPr>
          <w:rFonts w:asciiTheme="majorBidi" w:hAnsiTheme="majorBidi" w:cstheme="majorBidi"/>
          <w:sz w:val="28"/>
          <w:szCs w:val="28"/>
          <w:rtl/>
          <w:lang w:bidi="fa-IR"/>
        </w:rPr>
        <w:t xml:space="preserve"> کند. </w:t>
      </w:r>
      <w:r w:rsidR="005B0F63" w:rsidRPr="00990B3E">
        <w:rPr>
          <w:rFonts w:asciiTheme="majorBidi" w:hAnsiTheme="majorBidi" w:cstheme="majorBidi"/>
          <w:sz w:val="28"/>
          <w:szCs w:val="28"/>
          <w:rtl/>
          <w:lang w:bidi="fa-IR"/>
        </w:rPr>
        <w:t xml:space="preserve">در شرایط اجتماعی </w:t>
      </w:r>
      <w:r w:rsidR="005B0F63" w:rsidRPr="00990B3E">
        <w:rPr>
          <w:rFonts w:asciiTheme="majorBidi" w:hAnsiTheme="majorBidi" w:cstheme="majorBidi"/>
          <w:sz w:val="28"/>
          <w:szCs w:val="28"/>
          <w:lang w:bidi="fa-IR"/>
        </w:rPr>
        <w:t>know female reunited</w:t>
      </w:r>
      <w:r w:rsidR="005B0F63" w:rsidRPr="00990B3E">
        <w:rPr>
          <w:rFonts w:asciiTheme="majorBidi" w:hAnsiTheme="majorBidi" w:cstheme="majorBidi"/>
          <w:sz w:val="28"/>
          <w:szCs w:val="28"/>
          <w:rtl/>
          <w:lang w:bidi="fa-IR"/>
        </w:rPr>
        <w:t xml:space="preserve"> وضعیت مشابه حالت </w:t>
      </w:r>
      <w:r w:rsidR="005B0F63" w:rsidRPr="00990B3E">
        <w:rPr>
          <w:rFonts w:asciiTheme="majorBidi" w:hAnsiTheme="majorBidi" w:cstheme="majorBidi"/>
          <w:sz w:val="28"/>
          <w:szCs w:val="28"/>
          <w:lang w:bidi="fa-IR"/>
        </w:rPr>
        <w:t>novel female</w:t>
      </w:r>
      <w:r w:rsidR="005B0F63" w:rsidRPr="00990B3E">
        <w:rPr>
          <w:rFonts w:asciiTheme="majorBidi" w:hAnsiTheme="majorBidi" w:cstheme="majorBidi"/>
          <w:sz w:val="28"/>
          <w:szCs w:val="28"/>
          <w:rtl/>
          <w:lang w:bidi="fa-IR"/>
        </w:rPr>
        <w:t xml:space="preserve"> است با این تفاوت که میزان بیان ژن کمی در گروه </w:t>
      </w:r>
      <w:r w:rsidR="005B0F63" w:rsidRPr="00990B3E">
        <w:rPr>
          <w:rFonts w:asciiTheme="majorBidi" w:hAnsiTheme="majorBidi" w:cstheme="majorBidi"/>
          <w:sz w:val="28"/>
          <w:szCs w:val="28"/>
          <w:lang w:bidi="fa-IR"/>
        </w:rPr>
        <w:t>L</w:t>
      </w:r>
      <w:r w:rsidR="005B0F63" w:rsidRPr="00990B3E">
        <w:rPr>
          <w:rFonts w:asciiTheme="majorBidi" w:hAnsiTheme="majorBidi" w:cstheme="majorBidi"/>
          <w:sz w:val="28"/>
          <w:szCs w:val="28"/>
          <w:rtl/>
          <w:lang w:bidi="fa-IR"/>
        </w:rPr>
        <w:t xml:space="preserve"> بالاتر است. در وضعیت </w:t>
      </w:r>
      <w:r w:rsidR="005B0F63" w:rsidRPr="00990B3E">
        <w:rPr>
          <w:rFonts w:asciiTheme="majorBidi" w:hAnsiTheme="majorBidi" w:cstheme="majorBidi"/>
          <w:sz w:val="28"/>
          <w:szCs w:val="28"/>
          <w:lang w:bidi="fa-IR"/>
        </w:rPr>
        <w:t>known female continuous</w:t>
      </w:r>
      <w:r w:rsidR="005B0F63" w:rsidRPr="00990B3E">
        <w:rPr>
          <w:rFonts w:asciiTheme="majorBidi" w:hAnsiTheme="majorBidi" w:cstheme="majorBidi"/>
          <w:sz w:val="28"/>
          <w:szCs w:val="28"/>
          <w:rtl/>
          <w:lang w:bidi="fa-IR"/>
        </w:rPr>
        <w:t xml:space="preserve"> هم شرایط به همین صورت است با این تفاوت که سطوح بیان ژن در هر دو حالت کمی به نسبت قبل پایین تر است.</w:t>
      </w:r>
    </w:p>
    <w:sectPr w:rsidR="00720D1D" w:rsidRPr="00990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6355"/>
    <w:multiLevelType w:val="hybridMultilevel"/>
    <w:tmpl w:val="CF4656DE"/>
    <w:lvl w:ilvl="0" w:tplc="8DA0A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37DFE"/>
    <w:multiLevelType w:val="hybridMultilevel"/>
    <w:tmpl w:val="ACCECBCA"/>
    <w:lvl w:ilvl="0" w:tplc="9636F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760646"/>
    <w:multiLevelType w:val="hybridMultilevel"/>
    <w:tmpl w:val="30942BF8"/>
    <w:lvl w:ilvl="0" w:tplc="DA5C8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60A18"/>
    <w:multiLevelType w:val="hybridMultilevel"/>
    <w:tmpl w:val="6444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C18B4"/>
    <w:multiLevelType w:val="hybridMultilevel"/>
    <w:tmpl w:val="BB3C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46E81"/>
    <w:multiLevelType w:val="hybridMultilevel"/>
    <w:tmpl w:val="CC42ACE2"/>
    <w:lvl w:ilvl="0" w:tplc="AD725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16034D"/>
    <w:multiLevelType w:val="hybridMultilevel"/>
    <w:tmpl w:val="A2AC2644"/>
    <w:lvl w:ilvl="0" w:tplc="99D02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300CC"/>
    <w:multiLevelType w:val="hybridMultilevel"/>
    <w:tmpl w:val="7BCA9A5E"/>
    <w:lvl w:ilvl="0" w:tplc="17BE3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54689"/>
    <w:multiLevelType w:val="hybridMultilevel"/>
    <w:tmpl w:val="135C05DE"/>
    <w:lvl w:ilvl="0" w:tplc="39E43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A30F7"/>
    <w:multiLevelType w:val="hybridMultilevel"/>
    <w:tmpl w:val="951CDAB0"/>
    <w:lvl w:ilvl="0" w:tplc="3DC4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96205"/>
    <w:multiLevelType w:val="hybridMultilevel"/>
    <w:tmpl w:val="45066928"/>
    <w:lvl w:ilvl="0" w:tplc="00A2A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E7B3B"/>
    <w:multiLevelType w:val="hybridMultilevel"/>
    <w:tmpl w:val="997E0B22"/>
    <w:lvl w:ilvl="0" w:tplc="D458D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0"/>
  </w:num>
  <w:num w:numId="5">
    <w:abstractNumId w:val="7"/>
  </w:num>
  <w:num w:numId="6">
    <w:abstractNumId w:val="2"/>
  </w:num>
  <w:num w:numId="7">
    <w:abstractNumId w:val="6"/>
  </w:num>
  <w:num w:numId="8">
    <w:abstractNumId w:val="3"/>
  </w:num>
  <w:num w:numId="9">
    <w:abstractNumId w:val="11"/>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06"/>
    <w:rsid w:val="00131131"/>
    <w:rsid w:val="001A0977"/>
    <w:rsid w:val="001A5C4D"/>
    <w:rsid w:val="00284E06"/>
    <w:rsid w:val="002A7D73"/>
    <w:rsid w:val="002B1BAA"/>
    <w:rsid w:val="002C2B43"/>
    <w:rsid w:val="00321451"/>
    <w:rsid w:val="00341C21"/>
    <w:rsid w:val="003F7ED8"/>
    <w:rsid w:val="00484ED8"/>
    <w:rsid w:val="00493ABA"/>
    <w:rsid w:val="0056619A"/>
    <w:rsid w:val="005863E9"/>
    <w:rsid w:val="005B0F63"/>
    <w:rsid w:val="005B2965"/>
    <w:rsid w:val="005D5800"/>
    <w:rsid w:val="00720D1D"/>
    <w:rsid w:val="00802780"/>
    <w:rsid w:val="00861817"/>
    <w:rsid w:val="00930960"/>
    <w:rsid w:val="009421C5"/>
    <w:rsid w:val="00971903"/>
    <w:rsid w:val="00990B3E"/>
    <w:rsid w:val="00A04978"/>
    <w:rsid w:val="00A954B8"/>
    <w:rsid w:val="00AE76E0"/>
    <w:rsid w:val="00B265E0"/>
    <w:rsid w:val="00B6207E"/>
    <w:rsid w:val="00BD2A31"/>
    <w:rsid w:val="00BE0776"/>
    <w:rsid w:val="00C40435"/>
    <w:rsid w:val="00C8180D"/>
    <w:rsid w:val="00E663BB"/>
    <w:rsid w:val="00EB7219"/>
    <w:rsid w:val="00EF7E79"/>
    <w:rsid w:val="00F03E1E"/>
    <w:rsid w:val="00FE1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11B0"/>
  <w15:chartTrackingRefBased/>
  <w15:docId w15:val="{32E6A2D5-3309-492B-A988-66A22BAF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7</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j</dc:creator>
  <cp:keywords/>
  <dc:description/>
  <cp:lastModifiedBy>joker j</cp:lastModifiedBy>
  <cp:revision>4</cp:revision>
  <dcterms:created xsi:type="dcterms:W3CDTF">2024-02-07T08:47:00Z</dcterms:created>
  <dcterms:modified xsi:type="dcterms:W3CDTF">2024-02-08T16:52:00Z</dcterms:modified>
</cp:coreProperties>
</file>